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D6D10" w14:textId="30D099B1" w:rsidR="008F2AC9" w:rsidRPr="00BF7799" w:rsidRDefault="008F2AC9" w:rsidP="00331DB0">
      <w:pPr>
        <w:pStyle w:val="BodyText"/>
        <w:rPr>
          <w:rFonts w:ascii="Times New Roman" w:hAnsi="Times New Roman" w:cs="Times New Roman"/>
          <w:sz w:val="24"/>
          <w:szCs w:val="24"/>
        </w:rPr>
      </w:pPr>
    </w:p>
    <w:p w14:paraId="068DCB3E" w14:textId="77777777" w:rsidR="008F2AC9" w:rsidRPr="00BF7799" w:rsidRDefault="008F2AC9" w:rsidP="00331DB0">
      <w:pPr>
        <w:pStyle w:val="BodyText"/>
        <w:rPr>
          <w:rFonts w:ascii="Times New Roman" w:hAnsi="Times New Roman" w:cs="Times New Roman"/>
          <w:sz w:val="24"/>
          <w:szCs w:val="24"/>
        </w:rPr>
      </w:pPr>
    </w:p>
    <w:p w14:paraId="08BAC77E" w14:textId="0C28D327" w:rsidR="008F2AC9" w:rsidRPr="00BF7799" w:rsidRDefault="008F2AC9" w:rsidP="00331DB0">
      <w:pPr>
        <w:pStyle w:val="BodyText"/>
        <w:rPr>
          <w:rFonts w:ascii="Times New Roman" w:hAnsi="Times New Roman" w:cs="Times New Roman"/>
          <w:sz w:val="24"/>
          <w:szCs w:val="24"/>
        </w:rPr>
      </w:pPr>
    </w:p>
    <w:p w14:paraId="67851290" w14:textId="77777777" w:rsidR="00F561BD" w:rsidRPr="00BF7799" w:rsidRDefault="00F561BD" w:rsidP="00352AFD">
      <w:pPr>
        <w:rPr>
          <w:rFonts w:cs="Times New Roman"/>
        </w:rPr>
      </w:pPr>
    </w:p>
    <w:p w14:paraId="35320120" w14:textId="16B8FF5C" w:rsidR="008F2AC9" w:rsidRPr="00BF7799" w:rsidRDefault="00791387" w:rsidP="00352AFD">
      <w:pPr>
        <w:rPr>
          <w:rFonts w:cs="Times New Roman"/>
        </w:rPr>
      </w:pPr>
      <w:r w:rsidRPr="00BF7799">
        <w:rPr>
          <w:rFonts w:cs="Times New Roman"/>
          <w:noProof/>
        </w:rPr>
        <w:drawing>
          <wp:anchor distT="0" distB="0" distL="114300" distR="114300" simplePos="0" relativeHeight="251658247" behindDoc="0" locked="0" layoutInCell="1" allowOverlap="1" wp14:anchorId="2BC4342B" wp14:editId="148B0FE6">
            <wp:simplePos x="0" y="0"/>
            <wp:positionH relativeFrom="column">
              <wp:posOffset>3733800</wp:posOffset>
            </wp:positionH>
            <wp:positionV relativeFrom="paragraph">
              <wp:posOffset>354330</wp:posOffset>
            </wp:positionV>
            <wp:extent cx="52558" cy="1463040"/>
            <wp:effectExtent l="0" t="0" r="5080" b="0"/>
            <wp:wrapNone/>
            <wp:docPr id="20867271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27114" name="Picture 3">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558" cy="1463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F7799">
        <w:rPr>
          <w:rFonts w:cs="Times New Roman"/>
          <w:noProof/>
        </w:rPr>
        <mc:AlternateContent>
          <mc:Choice Requires="wps">
            <w:drawing>
              <wp:anchor distT="0" distB="0" distL="114300" distR="114300" simplePos="0" relativeHeight="251658246" behindDoc="0" locked="0" layoutInCell="1" allowOverlap="1" wp14:anchorId="60C801A1" wp14:editId="3F5BB36F">
                <wp:simplePos x="0" y="0"/>
                <wp:positionH relativeFrom="margin">
                  <wp:posOffset>3528060</wp:posOffset>
                </wp:positionH>
                <wp:positionV relativeFrom="paragraph">
                  <wp:posOffset>41910</wp:posOffset>
                </wp:positionV>
                <wp:extent cx="3245485" cy="1851660"/>
                <wp:effectExtent l="38100" t="38100" r="88265" b="91440"/>
                <wp:wrapSquare wrapText="bothSides"/>
                <wp:docPr id="1982518170" name="Rectangle 19825181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245485" cy="185166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C801A1" id="Rectangle 1982518170" o:spid="_x0000_s1026" alt="&quot;&quot;" style="position:absolute;margin-left:277.8pt;margin-top:3.3pt;width:255.55pt;height:145.8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" fillcolor="#f2f2f2 [3052]" stroked="f">
                <v:shadow on="t" color="black" opacity="26214f" origin="-.5,-.5" offset=".74836mm,.74836mm"/>
                <v:textbox>
                  <w:txbxContent>
                    <w:p w14:paraId="2EA6C348" w14:textId="3FC7489E" w:rsidR="00E124C4" w:rsidRPr="00791387" w:rsidRDefault="00E124C4" w:rsidP="00791387">
                      <w:pPr>
                        <w:pStyle w:val="BodyText"/>
                        <w:spacing w:after="120"/>
                        <w:ind w:left="360"/>
                        <w:rPr>
                          <w:rFonts w:ascii="Times New Roman" w:hAnsi="Times New Roman" w:cs="Times New Roman"/>
                          <w:b/>
                          <w:bCs/>
                          <w:color w:val="252262"/>
                        </w:rPr>
                      </w:pPr>
                      <w:r w:rsidRPr="00791387">
                        <w:rPr>
                          <w:rFonts w:ascii="Times New Roman" w:hAnsi="Times New Roman" w:cs="Times New Roman"/>
                          <w:b/>
                          <w:bCs/>
                          <w:caps/>
                          <w:color w:val="252262"/>
                        </w:rPr>
                        <w:t>These standards were written to</w:t>
                      </w:r>
                      <w:r w:rsidRPr="00791387">
                        <w:rPr>
                          <w:rFonts w:ascii="Times New Roman" w:hAnsi="Times New Roman" w:cs="Times New Roman"/>
                          <w:b/>
                          <w:bCs/>
                          <w:color w:val="252262"/>
                        </w:rPr>
                        <w:t>:</w:t>
                      </w:r>
                    </w:p>
                    <w:p w14:paraId="28FEF1D3" w14:textId="77777777" w:rsidR="00E124C4" w:rsidRDefault="00E124C4" w:rsidP="00B97CAC">
                      <w:pPr>
                        <w:ind w:left="360"/>
                        <w:rPr>
                          <w:rFonts w:cs="Times New Roman"/>
                          <w:color w:val="252262"/>
                          <w:sz w:val="22"/>
                        </w:rPr>
                      </w:pPr>
                      <w:r w:rsidRPr="00E124C4">
                        <w:rPr>
                          <w:rFonts w:cs="Times New Roman"/>
                          <w:color w:val="252262"/>
                          <w:sz w:val="22"/>
                        </w:rPr>
                        <w:t xml:space="preserve">Provide clarity on the grade-level expectations for educators, parents and students. </w:t>
                      </w:r>
                    </w:p>
                    <w:p w14:paraId="23147EDF" w14:textId="77777777" w:rsidR="00B97CAC" w:rsidRPr="00E124C4" w:rsidRDefault="00B97CAC" w:rsidP="00B97CAC">
                      <w:pPr>
                        <w:ind w:left="360"/>
                        <w:rPr>
                          <w:rFonts w:cs="Times New Roman"/>
                          <w:color w:val="252262"/>
                          <w:sz w:val="22"/>
                        </w:rPr>
                      </w:pPr>
                    </w:p>
                    <w:p w14:paraId="578FE99E" w14:textId="77777777" w:rsidR="00E124C4" w:rsidRDefault="00E124C4" w:rsidP="00B97CAC">
                      <w:pPr>
                        <w:ind w:left="360"/>
                        <w:rPr>
                          <w:rFonts w:cs="Times New Roman"/>
                          <w:color w:val="252262"/>
                          <w:sz w:val="22"/>
                        </w:rPr>
                      </w:pPr>
                      <w:r w:rsidRPr="00E124C4">
                        <w:rPr>
                          <w:rFonts w:cs="Times New Roman"/>
                          <w:color w:val="252262"/>
                          <w:sz w:val="22"/>
                        </w:rPr>
                        <w:t xml:space="preserve">Allow students flexibility to solve problems using a method/strategy of their choice. </w:t>
                      </w:r>
                    </w:p>
                    <w:p w14:paraId="056253B1" w14:textId="77777777" w:rsidR="00B97CAC" w:rsidRPr="00E124C4" w:rsidRDefault="00B97CAC" w:rsidP="00B97CAC">
                      <w:pPr>
                        <w:ind w:left="360"/>
                        <w:rPr>
                          <w:rFonts w:cs="Times New Roman"/>
                          <w:color w:val="252262"/>
                          <w:sz w:val="22"/>
                        </w:rPr>
                      </w:pPr>
                    </w:p>
                    <w:p w14:paraId="5594DD2F" w14:textId="13A50AFB" w:rsidR="00E124C4" w:rsidRPr="00E124C4" w:rsidRDefault="00E124C4" w:rsidP="00B97CAC">
                      <w:pPr>
                        <w:ind w:left="360"/>
                        <w:rPr>
                          <w:rFonts w:cs="Times New Roman"/>
                          <w:color w:val="252262"/>
                          <w:sz w:val="22"/>
                        </w:rPr>
                      </w:pPr>
                      <w:r w:rsidRPr="00E124C4">
                        <w:rPr>
                          <w:rFonts w:cs="Times New Roman"/>
                          <w:color w:val="252262"/>
                          <w:sz w:val="22"/>
                        </w:rPr>
                        <w:t>Allow for student discovery (i.e., exploration) of strategies rather than the teaching, naming and assessing of each strategy individually.</w:t>
                      </w:r>
                    </w:p>
                  </w:txbxContent>
                </v:textbox>
                <w10:wrap type="square" anchorx="margin"/>
              </v:rect>
            </w:pict>
          </mc:Fallback>
        </mc:AlternateContent>
      </w:r>
      <w:r w:rsidR="00424122" w:rsidRPr="00BF7799">
        <w:rPr>
          <w:rFonts w:cs="Times New Roman"/>
        </w:rPr>
        <w:t xml:space="preserve">The </w:t>
      </w:r>
      <w:r w:rsidR="0000744B" w:rsidRPr="00BF7799">
        <w:rPr>
          <w:rFonts w:cs="Times New Roman"/>
        </w:rPr>
        <w:t>Benchmarks for Excellent Student Thinking (</w:t>
      </w:r>
      <w:r w:rsidR="00424122" w:rsidRPr="00BF7799">
        <w:rPr>
          <w:rFonts w:cs="Times New Roman"/>
        </w:rPr>
        <w:t>B.E.S.T.</w:t>
      </w:r>
      <w:r w:rsidR="0000744B" w:rsidRPr="00BF7799">
        <w:rPr>
          <w:rFonts w:cs="Times New Roman"/>
        </w:rPr>
        <w:t>)</w:t>
      </w:r>
      <w:r w:rsidR="00424122" w:rsidRPr="00BF7799">
        <w:rPr>
          <w:rFonts w:cs="Times New Roman"/>
        </w:rPr>
        <w:t xml:space="preserve"> Standards for </w:t>
      </w:r>
      <w:r w:rsidR="00CE6621" w:rsidRPr="00BF7799">
        <w:rPr>
          <w:rFonts w:cs="Times New Roman"/>
        </w:rPr>
        <w:t>Mathematics</w:t>
      </w:r>
      <w:r w:rsidR="00424122" w:rsidRPr="00BF7799">
        <w:rPr>
          <w:rFonts w:cs="Times New Roman"/>
        </w:rPr>
        <w:t xml:space="preserve"> are </w:t>
      </w:r>
      <w:r w:rsidR="00597787" w:rsidRPr="00BF7799">
        <w:rPr>
          <w:rFonts w:cs="Times New Roman"/>
        </w:rPr>
        <w:t xml:space="preserve">the state’s </w:t>
      </w:r>
      <w:r w:rsidR="00CE6621" w:rsidRPr="00BF7799">
        <w:rPr>
          <w:rFonts w:cs="Times New Roman"/>
        </w:rPr>
        <w:t>mathematical</w:t>
      </w:r>
      <w:r w:rsidR="00424122" w:rsidRPr="00BF7799">
        <w:rPr>
          <w:rFonts w:cs="Times New Roman"/>
        </w:rPr>
        <w:t xml:space="preserve"> standards that pave </w:t>
      </w:r>
      <w:r w:rsidR="00D1204C" w:rsidRPr="00BF7799">
        <w:rPr>
          <w:rFonts w:cs="Times New Roman"/>
        </w:rPr>
        <w:t>the</w:t>
      </w:r>
      <w:r w:rsidR="00424122" w:rsidRPr="00BF7799">
        <w:rPr>
          <w:rFonts w:cs="Times New Roman"/>
        </w:rPr>
        <w:t xml:space="preserve"> way for Florida students to receive a world-class education and prepare them for a successful futur</w:t>
      </w:r>
      <w:r w:rsidR="00CE6621" w:rsidRPr="00BF7799">
        <w:rPr>
          <w:rFonts w:cs="Times New Roman"/>
        </w:rPr>
        <w:t>e.</w:t>
      </w:r>
    </w:p>
    <w:p w14:paraId="5FC4D714" w14:textId="15669928" w:rsidR="0000744B" w:rsidRPr="00BF7799" w:rsidRDefault="0000744B" w:rsidP="00352AFD">
      <w:pPr>
        <w:rPr>
          <w:rFonts w:cs="Times New Roman"/>
        </w:rPr>
      </w:pPr>
    </w:p>
    <w:p w14:paraId="0A40F368" w14:textId="11B8ADB2" w:rsidR="00CC6DCA" w:rsidRPr="00BF7799" w:rsidRDefault="00424122" w:rsidP="00CD1C6D">
      <w:pPr>
        <w:rPr>
          <w:rFonts w:cs="Times New Roman"/>
        </w:rPr>
      </w:pPr>
      <w:r w:rsidRPr="00BF7799">
        <w:rPr>
          <w:rFonts w:cs="Times New Roman"/>
        </w:rPr>
        <w:t xml:space="preserve">Education leaders </w:t>
      </w:r>
      <w:r w:rsidR="000F4D78" w:rsidRPr="00BF7799">
        <w:rPr>
          <w:rFonts w:cs="Times New Roman"/>
        </w:rPr>
        <w:t xml:space="preserve">from across the state came together to develop </w:t>
      </w:r>
      <w:r w:rsidR="003D5BFE" w:rsidRPr="00BF7799">
        <w:rPr>
          <w:rFonts w:cs="Times New Roman"/>
        </w:rPr>
        <w:t>Florida’s B.E.S.T. Standards for Mathematics</w:t>
      </w:r>
      <w:r w:rsidRPr="00BF7799">
        <w:rPr>
          <w:rFonts w:cs="Times New Roman"/>
        </w:rPr>
        <w:t xml:space="preserve">. These </w:t>
      </w:r>
      <w:r w:rsidR="002C10FB" w:rsidRPr="00BF7799">
        <w:rPr>
          <w:rFonts w:cs="Times New Roman"/>
        </w:rPr>
        <w:t xml:space="preserve">standards and </w:t>
      </w:r>
      <w:r w:rsidRPr="00BF7799">
        <w:rPr>
          <w:rFonts w:cs="Times New Roman"/>
        </w:rPr>
        <w:t>benchmarks are goals that students are expected to achieve by the end of the school year.</w:t>
      </w:r>
      <w:r w:rsidR="6EAA5ED5" w:rsidRPr="00BF7799">
        <w:rPr>
          <w:rFonts w:cs="Times New Roman"/>
        </w:rPr>
        <w:t xml:space="preserve"> A standard is an </w:t>
      </w:r>
      <w:r w:rsidR="005D37B3" w:rsidRPr="00BF7799">
        <w:rPr>
          <w:rFonts w:cs="Times New Roman"/>
        </w:rPr>
        <w:t>overarching criterion</w:t>
      </w:r>
      <w:r w:rsidR="59FF3512" w:rsidRPr="00BF7799">
        <w:rPr>
          <w:rFonts w:cs="Times New Roman"/>
        </w:rPr>
        <w:t xml:space="preserve"> for a grade level or grade band.</w:t>
      </w:r>
      <w:r w:rsidR="586364B1" w:rsidRPr="00BF7799">
        <w:rPr>
          <w:rFonts w:cs="Times New Roman"/>
        </w:rPr>
        <w:t xml:space="preserve"> A benchmark is a specific expectation or </w:t>
      </w:r>
      <w:r w:rsidR="005A2825" w:rsidRPr="00BF7799">
        <w:rPr>
          <w:rFonts w:cs="Times New Roman"/>
        </w:rPr>
        <w:t>skill for the grade level or grade band</w:t>
      </w:r>
      <w:r w:rsidR="002A291D" w:rsidRPr="00BF7799">
        <w:rPr>
          <w:rFonts w:cs="Times New Roman"/>
        </w:rPr>
        <w:t xml:space="preserve"> that falls within a standard. The B.E.S.T.</w:t>
      </w:r>
      <w:r w:rsidR="000A20C8" w:rsidRPr="00BF7799">
        <w:rPr>
          <w:rFonts w:cs="Times New Roman"/>
        </w:rPr>
        <w:t xml:space="preserve"> </w:t>
      </w:r>
      <w:r w:rsidR="00684B4D" w:rsidRPr="00BF7799">
        <w:rPr>
          <w:rFonts w:cs="Times New Roman"/>
        </w:rPr>
        <w:t>Standards a</w:t>
      </w:r>
      <w:r w:rsidR="00F206A7" w:rsidRPr="00BF7799">
        <w:rPr>
          <w:rFonts w:cs="Times New Roman"/>
        </w:rPr>
        <w:t xml:space="preserve">re designed to ensure that ALL students </w:t>
      </w:r>
      <w:r w:rsidR="001B1741" w:rsidRPr="00BF7799">
        <w:rPr>
          <w:rFonts w:cs="Times New Roman"/>
        </w:rPr>
        <w:t>reach their greatest potential.</w:t>
      </w:r>
    </w:p>
    <w:p w14:paraId="07DB9444" w14:textId="77777777" w:rsidR="00F561BD" w:rsidRPr="00BF7799" w:rsidRDefault="00F561BD" w:rsidP="00CD1C6D">
      <w:pPr>
        <w:rPr>
          <w:rFonts w:cs="Times New Roman"/>
        </w:rPr>
      </w:pPr>
    </w:p>
    <w:p w14:paraId="641DCB0D" w14:textId="69F404DC" w:rsidR="00B8737B" w:rsidRPr="00BF7799" w:rsidRDefault="001B1741" w:rsidP="005033BF">
      <w:pPr>
        <w:jc w:val="center"/>
        <w:rPr>
          <w:rFonts w:cs="Times New Roman"/>
          <w:b/>
          <w:szCs w:val="24"/>
        </w:rPr>
      </w:pPr>
      <w:r w:rsidRPr="00BF7799">
        <w:rPr>
          <w:rFonts w:cs="Times New Roman"/>
          <w:noProof/>
        </w:rPr>
        <mc:AlternateContent>
          <mc:Choice Requires="wps">
            <w:drawing>
              <wp:anchor distT="0" distB="0" distL="114300" distR="114300" simplePos="0" relativeHeight="251658240" behindDoc="0" locked="0" layoutInCell="1" allowOverlap="1" wp14:anchorId="1847CCFA" wp14:editId="65882A53">
                <wp:simplePos x="0" y="0"/>
                <wp:positionH relativeFrom="margin">
                  <wp:align>right</wp:align>
                </wp:positionH>
                <wp:positionV relativeFrom="paragraph">
                  <wp:posOffset>165100</wp:posOffset>
                </wp:positionV>
                <wp:extent cx="6718935" cy="2103120"/>
                <wp:effectExtent l="38100" t="38100" r="100965" b="87630"/>
                <wp:wrapSquare wrapText="bothSides"/>
                <wp:docPr id="1351779274" name="Rectangle 13517792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8935" cy="2103120"/>
                        </a:xfrm>
                        <a:prstGeom prst="rect">
                          <a:avLst/>
                        </a:prstGeom>
                        <a:solidFill>
                          <a:schemeClr val="bg1">
                            <a:lumMod val="95000"/>
                          </a:schemeClr>
                        </a:solidFill>
                        <a:ln>
                          <a:noFill/>
                        </a:ln>
                        <a:effectLst>
                          <a:outerShdw blurRad="50800" dist="38100" dir="2700000" algn="tl" rotWithShape="0">
                            <a:prstClr val="black">
                              <a:alpha val="40000"/>
                            </a:prstClr>
                          </a:outerShdw>
                        </a:effectLst>
                      </wps:spPr>
                      <wps:style>
                        <a:lnRef idx="1">
                          <a:schemeClr val="dk1"/>
                        </a:lnRef>
                        <a:fillRef idx="2">
                          <a:schemeClr val="dk1"/>
                        </a:fillRef>
                        <a:effectRef idx="1">
                          <a:schemeClr val="dk1"/>
                        </a:effectRef>
                        <a:fontRef idx="minor">
                          <a:schemeClr val="dk1"/>
                        </a:fontRef>
                      </wps:style>
                      <wps:txbx>
                        <w:txbxContent>
                          <w:p w14:paraId="098A37EA" w14:textId="0280F808"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00772D04">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w:t>
                            </w:r>
                            <w:r w:rsidR="00043C44" w:rsidRPr="00E93E00">
                              <w:rPr>
                                <w:rFonts w:ascii="Times New Roman" w:hAnsi="Times New Roman" w:cs="Times New Roman"/>
                                <w:b/>
                                <w:bCs/>
                                <w:color w:val="252262"/>
                                <w:sz w:val="24"/>
                                <w:szCs w:val="24"/>
                              </w:rPr>
                              <w:t>guardians</w:t>
                            </w:r>
                            <w:r w:rsidR="00043C44">
                              <w:rPr>
                                <w:rFonts w:ascii="Times New Roman" w:hAnsi="Times New Roman" w:cs="Times New Roman"/>
                                <w:b/>
                                <w:bCs/>
                                <w:color w:val="252262"/>
                                <w:sz w:val="24"/>
                                <w:szCs w:val="24"/>
                              </w:rPr>
                              <w:t xml:space="preserve"> </w:t>
                            </w:r>
                            <w:r w:rsidRPr="00E93E00">
                              <w:rPr>
                                <w:rFonts w:ascii="Times New Roman" w:hAnsi="Times New Roman" w:cs="Times New Roman"/>
                                <w:b/>
                                <w:bCs/>
                                <w:color w:val="252262"/>
                                <w:sz w:val="24"/>
                                <w:szCs w:val="24"/>
                              </w:rPr>
                              <w:t xml:space="preserve">and families with students in </w:t>
                            </w:r>
                            <w:r w:rsidR="00772D04">
                              <w:rPr>
                                <w:rFonts w:ascii="Times New Roman" w:hAnsi="Times New Roman" w:cs="Times New Roman"/>
                                <w:b/>
                                <w:bCs/>
                                <w:color w:val="252262"/>
                                <w:sz w:val="24"/>
                                <w:szCs w:val="24"/>
                              </w:rPr>
                              <w:t>Grade 1</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C60BF6" w:rsidRDefault="00E93E00" w:rsidP="00C60BF6">
                            <w:pPr>
                              <w:pStyle w:val="BodyText"/>
                              <w:numPr>
                                <w:ilvl w:val="0"/>
                                <w:numId w:val="28"/>
                              </w:numPr>
                              <w:rPr>
                                <w:rFonts w:ascii="Times New Roman" w:hAnsi="Times New Roman" w:cs="Times New Roman"/>
                                <w:b/>
                                <w:bCs/>
                                <w:color w:val="002060"/>
                                <w:sz w:val="24"/>
                                <w:szCs w:val="24"/>
                              </w:rPr>
                            </w:pPr>
                            <w:r w:rsidRPr="00C60BF6">
                              <w:rPr>
                                <w:rFonts w:ascii="Times New Roman" w:hAnsi="Times New Roman" w:cs="Times New Roman"/>
                                <w:b/>
                                <w:bCs/>
                                <w:caps/>
                                <w:color w:val="002060"/>
                                <w:sz w:val="24"/>
                                <w:szCs w:val="24"/>
                              </w:rPr>
                              <w:t>Learn</w:t>
                            </w:r>
                            <w:r w:rsidRPr="00C60BF6">
                              <w:rPr>
                                <w:rFonts w:ascii="Times New Roman" w:hAnsi="Times New Roman" w:cs="Times New Roman"/>
                                <w:b/>
                                <w:bCs/>
                                <w:color w:val="002060"/>
                                <w:sz w:val="24"/>
                                <w:szCs w:val="24"/>
                              </w:rPr>
                              <w:t xml:space="preserve"> about the B.E.S.T. Standards for Mathematics and why they matter for your student</w:t>
                            </w:r>
                            <w:r w:rsidR="00597787" w:rsidRPr="00C60BF6">
                              <w:rPr>
                                <w:rFonts w:ascii="Times New Roman" w:hAnsi="Times New Roman" w:cs="Times New Roman"/>
                                <w:b/>
                                <w:bCs/>
                                <w:color w:val="002060"/>
                                <w:sz w:val="24"/>
                                <w:szCs w:val="24"/>
                              </w:rPr>
                              <w:t>.</w:t>
                            </w:r>
                          </w:p>
                          <w:p w14:paraId="4B52DFF2" w14:textId="11793E42" w:rsidR="005565DC" w:rsidRPr="00C60BF6" w:rsidRDefault="005565DC" w:rsidP="00C60BF6">
                            <w:pPr>
                              <w:pStyle w:val="BodyText"/>
                              <w:numPr>
                                <w:ilvl w:val="0"/>
                                <w:numId w:val="28"/>
                              </w:numPr>
                              <w:rPr>
                                <w:color w:val="002060"/>
                              </w:rPr>
                            </w:pPr>
                            <w:r w:rsidRPr="00C60BF6">
                              <w:rPr>
                                <w:rFonts w:ascii="Times New Roman" w:hAnsi="Times New Roman" w:cs="Times New Roman"/>
                                <w:b/>
                                <w:bCs/>
                                <w:caps/>
                                <w:color w:val="002060"/>
                                <w:sz w:val="24"/>
                                <w:szCs w:val="24"/>
                              </w:rPr>
                              <w:t>Understand</w:t>
                            </w:r>
                            <w:r w:rsidRPr="00C60BF6">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C60BF6">
                              <w:rPr>
                                <w:rFonts w:ascii="Times New Roman" w:hAnsi="Times New Roman" w:cs="Times New Roman"/>
                                <w:b/>
                                <w:bCs/>
                                <w:color w:val="002060"/>
                                <w:sz w:val="24"/>
                                <w:szCs w:val="24"/>
                              </w:rPr>
                              <w:t>.</w:t>
                            </w:r>
                            <w:r w:rsidRPr="00C60BF6">
                              <w:rPr>
                                <w:rFonts w:ascii="Times New Roman" w:hAnsi="Times New Roman" w:cs="Times New Roman"/>
                                <w:b/>
                                <w:bCs/>
                                <w:color w:val="002060"/>
                                <w:sz w:val="24"/>
                                <w:szCs w:val="24"/>
                              </w:rPr>
                              <w:t xml:space="preserve"> </w:t>
                            </w:r>
                          </w:p>
                          <w:p w14:paraId="23898B88" w14:textId="73561B5A" w:rsidR="00E93E00" w:rsidRPr="00C60BF6" w:rsidRDefault="00E93E00" w:rsidP="00C60BF6">
                            <w:pPr>
                              <w:pStyle w:val="BodyText"/>
                              <w:numPr>
                                <w:ilvl w:val="0"/>
                                <w:numId w:val="28"/>
                              </w:numPr>
                              <w:rPr>
                                <w:rFonts w:ascii="Times New Roman" w:hAnsi="Times New Roman" w:cs="Times New Roman"/>
                                <w:b/>
                                <w:bCs/>
                                <w:color w:val="002060"/>
                                <w:sz w:val="24"/>
                                <w:szCs w:val="24"/>
                              </w:rPr>
                            </w:pPr>
                            <w:r w:rsidRPr="00C60BF6">
                              <w:rPr>
                                <w:rFonts w:ascii="Times New Roman" w:hAnsi="Times New Roman" w:cs="Times New Roman"/>
                                <w:b/>
                                <w:bCs/>
                                <w:caps/>
                                <w:color w:val="002060"/>
                                <w:sz w:val="24"/>
                                <w:szCs w:val="24"/>
                              </w:rPr>
                              <w:t>Talk</w:t>
                            </w:r>
                            <w:r w:rsidRPr="00C60BF6">
                              <w:rPr>
                                <w:rFonts w:ascii="Times New Roman" w:hAnsi="Times New Roman" w:cs="Times New Roman"/>
                                <w:b/>
                                <w:bCs/>
                                <w:color w:val="002060"/>
                                <w:sz w:val="24"/>
                                <w:szCs w:val="24"/>
                              </w:rPr>
                              <w:t xml:space="preserve"> with your student’s teacher about what they will be learning in the classroom</w:t>
                            </w:r>
                            <w:r w:rsidR="00597787" w:rsidRPr="00C60BF6">
                              <w:rPr>
                                <w:rFonts w:ascii="Times New Roman" w:hAnsi="Times New Roman" w:cs="Times New Roman"/>
                                <w:b/>
                                <w:bCs/>
                                <w:color w:val="002060"/>
                                <w:sz w:val="24"/>
                                <w:szCs w:val="24"/>
                              </w:rPr>
                              <w:t>.</w:t>
                            </w:r>
                          </w:p>
                          <w:p w14:paraId="6EBAA6C3" w14:textId="5AF14BD9" w:rsidR="00E93E00" w:rsidRPr="00C60BF6" w:rsidRDefault="00E93E00" w:rsidP="00C60BF6">
                            <w:pPr>
                              <w:pStyle w:val="BodyText"/>
                              <w:numPr>
                                <w:ilvl w:val="0"/>
                                <w:numId w:val="28"/>
                              </w:numPr>
                              <w:rPr>
                                <w:rFonts w:ascii="Times New Roman" w:hAnsi="Times New Roman" w:cs="Times New Roman"/>
                                <w:b/>
                                <w:bCs/>
                                <w:color w:val="002060"/>
                                <w:sz w:val="24"/>
                                <w:szCs w:val="24"/>
                              </w:rPr>
                            </w:pPr>
                            <w:r w:rsidRPr="00C60BF6">
                              <w:rPr>
                                <w:rFonts w:ascii="Times New Roman" w:hAnsi="Times New Roman" w:cs="Times New Roman"/>
                                <w:b/>
                                <w:bCs/>
                                <w:caps/>
                                <w:color w:val="002060"/>
                                <w:sz w:val="24"/>
                                <w:szCs w:val="24"/>
                              </w:rPr>
                              <w:t>Locate</w:t>
                            </w:r>
                            <w:r w:rsidRPr="00C60BF6">
                              <w:rPr>
                                <w:rFonts w:ascii="Times New Roman" w:hAnsi="Times New Roman" w:cs="Times New Roman"/>
                                <w:b/>
                                <w:bCs/>
                                <w:color w:val="002060"/>
                                <w:sz w:val="24"/>
                                <w:szCs w:val="24"/>
                              </w:rPr>
                              <w:t xml:space="preserve"> activities and resources to support your student’s learning in practical ways at home</w:t>
                            </w:r>
                            <w:r w:rsidR="00597787" w:rsidRPr="00C60BF6">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47CCFA" id="Rectangle 1351779274" o:spid="_x0000_s1027" alt="&quot;&quot;" style="position:absolute;left:0;text-align:left;margin-left:477.85pt;margin-top:13pt;width:529.05pt;height:165.6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" fillcolor="#f2f2f2 [3052]" stroked="f">
                <v:shadow on="t" color="black" opacity="26214f" origin="-.5,-.5" offset=".74836mm,.74836mm"/>
                <v:textbox>
                  <w:txbxContent>
                    <w:p w14:paraId="098A37EA" w14:textId="0280F808" w:rsidR="00E93E00" w:rsidRDefault="00E93E00" w:rsidP="00E93E00">
                      <w:pPr>
                        <w:pStyle w:val="BodyText"/>
                        <w:rPr>
                          <w:rFonts w:ascii="Times New Roman" w:hAnsi="Times New Roman" w:cs="Times New Roman"/>
                          <w:b/>
                          <w:bCs/>
                          <w:color w:val="252262"/>
                          <w:sz w:val="24"/>
                          <w:szCs w:val="24"/>
                        </w:rPr>
                      </w:pPr>
                      <w:r w:rsidRPr="00E93E00">
                        <w:rPr>
                          <w:rFonts w:ascii="Times New Roman" w:hAnsi="Times New Roman" w:cs="Times New Roman"/>
                          <w:b/>
                          <w:bCs/>
                          <w:color w:val="252262"/>
                          <w:sz w:val="24"/>
                          <w:szCs w:val="24"/>
                        </w:rPr>
                        <w:t xml:space="preserve">Preparing your student for success begins in </w:t>
                      </w:r>
                      <w:proofErr w:type="gramStart"/>
                      <w:r w:rsidR="00772D04">
                        <w:rPr>
                          <w:rFonts w:ascii="Times New Roman" w:hAnsi="Times New Roman" w:cs="Times New Roman"/>
                          <w:b/>
                          <w:bCs/>
                          <w:color w:val="252262"/>
                          <w:sz w:val="24"/>
                          <w:szCs w:val="24"/>
                        </w:rPr>
                        <w:t>Kindergarten</w:t>
                      </w:r>
                      <w:proofErr w:type="gramEnd"/>
                      <w:r w:rsidRPr="00E93E00">
                        <w:rPr>
                          <w:rFonts w:ascii="Times New Roman" w:hAnsi="Times New Roman" w:cs="Times New Roman"/>
                          <w:b/>
                          <w:bCs/>
                          <w:color w:val="252262"/>
                          <w:sz w:val="24"/>
                          <w:szCs w:val="24"/>
                        </w:rPr>
                        <w:t xml:space="preserve"> and continues as your child </w:t>
                      </w:r>
                      <w:r w:rsidR="00BD5F3B">
                        <w:rPr>
                          <w:rFonts w:ascii="Times New Roman" w:hAnsi="Times New Roman" w:cs="Times New Roman"/>
                          <w:b/>
                          <w:bCs/>
                          <w:color w:val="252262"/>
                          <w:sz w:val="24"/>
                          <w:szCs w:val="24"/>
                        </w:rPr>
                        <w:t>progresses</w:t>
                      </w:r>
                      <w:r w:rsidRPr="00E93E00">
                        <w:rPr>
                          <w:rFonts w:ascii="Times New Roman" w:hAnsi="Times New Roman" w:cs="Times New Roman"/>
                          <w:b/>
                          <w:bCs/>
                          <w:color w:val="252262"/>
                          <w:sz w:val="24"/>
                          <w:szCs w:val="24"/>
                        </w:rPr>
                        <w:t xml:space="preserve"> through each grade. This guide will support parents, </w:t>
                      </w:r>
                      <w:r w:rsidR="00043C44" w:rsidRPr="00E93E00">
                        <w:rPr>
                          <w:rFonts w:ascii="Times New Roman" w:hAnsi="Times New Roman" w:cs="Times New Roman"/>
                          <w:b/>
                          <w:bCs/>
                          <w:color w:val="252262"/>
                          <w:sz w:val="24"/>
                          <w:szCs w:val="24"/>
                        </w:rPr>
                        <w:t>guardians</w:t>
                      </w:r>
                      <w:r w:rsidR="00043C44">
                        <w:rPr>
                          <w:rFonts w:ascii="Times New Roman" w:hAnsi="Times New Roman" w:cs="Times New Roman"/>
                          <w:b/>
                          <w:bCs/>
                          <w:color w:val="252262"/>
                          <w:sz w:val="24"/>
                          <w:szCs w:val="24"/>
                        </w:rPr>
                        <w:t xml:space="preserve"> </w:t>
                      </w:r>
                      <w:r w:rsidRPr="00E93E00">
                        <w:rPr>
                          <w:rFonts w:ascii="Times New Roman" w:hAnsi="Times New Roman" w:cs="Times New Roman"/>
                          <w:b/>
                          <w:bCs/>
                          <w:color w:val="252262"/>
                          <w:sz w:val="24"/>
                          <w:szCs w:val="24"/>
                        </w:rPr>
                        <w:t xml:space="preserve">and families with students in </w:t>
                      </w:r>
                      <w:r w:rsidR="00772D04">
                        <w:rPr>
                          <w:rFonts w:ascii="Times New Roman" w:hAnsi="Times New Roman" w:cs="Times New Roman"/>
                          <w:b/>
                          <w:bCs/>
                          <w:color w:val="252262"/>
                          <w:sz w:val="24"/>
                          <w:szCs w:val="24"/>
                        </w:rPr>
                        <w:t>Grade 1</w:t>
                      </w:r>
                      <w:r w:rsidRPr="00E93E00">
                        <w:rPr>
                          <w:rFonts w:ascii="Times New Roman" w:hAnsi="Times New Roman" w:cs="Times New Roman"/>
                          <w:b/>
                          <w:bCs/>
                          <w:color w:val="252262"/>
                          <w:sz w:val="24"/>
                          <w:szCs w:val="24"/>
                        </w:rPr>
                        <w:t xml:space="preserve"> by helping </w:t>
                      </w:r>
                      <w:r w:rsidR="00FB450B">
                        <w:rPr>
                          <w:rFonts w:ascii="Times New Roman" w:hAnsi="Times New Roman" w:cs="Times New Roman"/>
                          <w:b/>
                          <w:bCs/>
                          <w:color w:val="252262"/>
                          <w:sz w:val="24"/>
                          <w:szCs w:val="24"/>
                        </w:rPr>
                        <w:t>them</w:t>
                      </w:r>
                      <w:r w:rsidRPr="00E93E00">
                        <w:rPr>
                          <w:rFonts w:ascii="Times New Roman" w:hAnsi="Times New Roman" w:cs="Times New Roman"/>
                          <w:b/>
                          <w:bCs/>
                          <w:color w:val="252262"/>
                          <w:sz w:val="24"/>
                          <w:szCs w:val="24"/>
                        </w:rPr>
                        <w:t>:</w:t>
                      </w:r>
                    </w:p>
                    <w:p w14:paraId="5F3D4AB6" w14:textId="77777777" w:rsidR="00700264" w:rsidRPr="00E93E00" w:rsidRDefault="00700264" w:rsidP="00E93E00">
                      <w:pPr>
                        <w:pStyle w:val="BodyText"/>
                        <w:rPr>
                          <w:rFonts w:ascii="Times New Roman" w:hAnsi="Times New Roman" w:cs="Times New Roman"/>
                          <w:b/>
                          <w:bCs/>
                          <w:color w:val="252262"/>
                          <w:sz w:val="24"/>
                          <w:szCs w:val="24"/>
                        </w:rPr>
                      </w:pPr>
                    </w:p>
                    <w:p w14:paraId="168FBE70" w14:textId="40AC2427" w:rsidR="00E93E00" w:rsidRPr="00C60BF6" w:rsidRDefault="00E93E00" w:rsidP="00C60BF6">
                      <w:pPr>
                        <w:pStyle w:val="BodyText"/>
                        <w:numPr>
                          <w:ilvl w:val="0"/>
                          <w:numId w:val="28"/>
                        </w:numPr>
                        <w:rPr>
                          <w:rFonts w:ascii="Times New Roman" w:hAnsi="Times New Roman" w:cs="Times New Roman"/>
                          <w:b/>
                          <w:bCs/>
                          <w:color w:val="002060"/>
                          <w:sz w:val="24"/>
                          <w:szCs w:val="24"/>
                        </w:rPr>
                      </w:pPr>
                      <w:r w:rsidRPr="00C60BF6">
                        <w:rPr>
                          <w:rFonts w:ascii="Times New Roman" w:hAnsi="Times New Roman" w:cs="Times New Roman"/>
                          <w:b/>
                          <w:bCs/>
                          <w:caps/>
                          <w:color w:val="002060"/>
                          <w:sz w:val="24"/>
                          <w:szCs w:val="24"/>
                        </w:rPr>
                        <w:t>Learn</w:t>
                      </w:r>
                      <w:r w:rsidRPr="00C60BF6">
                        <w:rPr>
                          <w:rFonts w:ascii="Times New Roman" w:hAnsi="Times New Roman" w:cs="Times New Roman"/>
                          <w:b/>
                          <w:bCs/>
                          <w:color w:val="002060"/>
                          <w:sz w:val="24"/>
                          <w:szCs w:val="24"/>
                        </w:rPr>
                        <w:t xml:space="preserve"> about the B.E.S.T. Standards for Mathematics and why they matter for your student</w:t>
                      </w:r>
                      <w:r w:rsidR="00597787" w:rsidRPr="00C60BF6">
                        <w:rPr>
                          <w:rFonts w:ascii="Times New Roman" w:hAnsi="Times New Roman" w:cs="Times New Roman"/>
                          <w:b/>
                          <w:bCs/>
                          <w:color w:val="002060"/>
                          <w:sz w:val="24"/>
                          <w:szCs w:val="24"/>
                        </w:rPr>
                        <w:t>.</w:t>
                      </w:r>
                    </w:p>
                    <w:p w14:paraId="4B52DFF2" w14:textId="11793E42" w:rsidR="005565DC" w:rsidRPr="00C60BF6" w:rsidRDefault="005565DC" w:rsidP="00C60BF6">
                      <w:pPr>
                        <w:pStyle w:val="BodyText"/>
                        <w:numPr>
                          <w:ilvl w:val="0"/>
                          <w:numId w:val="28"/>
                        </w:numPr>
                        <w:rPr>
                          <w:color w:val="002060"/>
                        </w:rPr>
                      </w:pPr>
                      <w:r w:rsidRPr="00C60BF6">
                        <w:rPr>
                          <w:rFonts w:ascii="Times New Roman" w:hAnsi="Times New Roman" w:cs="Times New Roman"/>
                          <w:b/>
                          <w:bCs/>
                          <w:caps/>
                          <w:color w:val="002060"/>
                          <w:sz w:val="24"/>
                          <w:szCs w:val="24"/>
                        </w:rPr>
                        <w:t>Understand</w:t>
                      </w:r>
                      <w:r w:rsidRPr="00C60BF6">
                        <w:rPr>
                          <w:rFonts w:ascii="Times New Roman" w:hAnsi="Times New Roman" w:cs="Times New Roman"/>
                          <w:b/>
                          <w:bCs/>
                          <w:color w:val="002060"/>
                          <w:sz w:val="24"/>
                          <w:szCs w:val="24"/>
                        </w:rPr>
                        <w:t xml:space="preserve"> important educational (academic) words that you will see in your student’s grade-level standards and benchmarks</w:t>
                      </w:r>
                      <w:r w:rsidR="00597787" w:rsidRPr="00C60BF6">
                        <w:rPr>
                          <w:rFonts w:ascii="Times New Roman" w:hAnsi="Times New Roman" w:cs="Times New Roman"/>
                          <w:b/>
                          <w:bCs/>
                          <w:color w:val="002060"/>
                          <w:sz w:val="24"/>
                          <w:szCs w:val="24"/>
                        </w:rPr>
                        <w:t>.</w:t>
                      </w:r>
                      <w:r w:rsidRPr="00C60BF6">
                        <w:rPr>
                          <w:rFonts w:ascii="Times New Roman" w:hAnsi="Times New Roman" w:cs="Times New Roman"/>
                          <w:b/>
                          <w:bCs/>
                          <w:color w:val="002060"/>
                          <w:sz w:val="24"/>
                          <w:szCs w:val="24"/>
                        </w:rPr>
                        <w:t xml:space="preserve"> </w:t>
                      </w:r>
                    </w:p>
                    <w:p w14:paraId="23898B88" w14:textId="73561B5A" w:rsidR="00E93E00" w:rsidRPr="00C60BF6" w:rsidRDefault="00E93E00" w:rsidP="00C60BF6">
                      <w:pPr>
                        <w:pStyle w:val="BodyText"/>
                        <w:numPr>
                          <w:ilvl w:val="0"/>
                          <w:numId w:val="28"/>
                        </w:numPr>
                        <w:rPr>
                          <w:rFonts w:ascii="Times New Roman" w:hAnsi="Times New Roman" w:cs="Times New Roman"/>
                          <w:b/>
                          <w:bCs/>
                          <w:color w:val="002060"/>
                          <w:sz w:val="24"/>
                          <w:szCs w:val="24"/>
                        </w:rPr>
                      </w:pPr>
                      <w:r w:rsidRPr="00C60BF6">
                        <w:rPr>
                          <w:rFonts w:ascii="Times New Roman" w:hAnsi="Times New Roman" w:cs="Times New Roman"/>
                          <w:b/>
                          <w:bCs/>
                          <w:caps/>
                          <w:color w:val="002060"/>
                          <w:sz w:val="24"/>
                          <w:szCs w:val="24"/>
                        </w:rPr>
                        <w:t>Talk</w:t>
                      </w:r>
                      <w:r w:rsidRPr="00C60BF6">
                        <w:rPr>
                          <w:rFonts w:ascii="Times New Roman" w:hAnsi="Times New Roman" w:cs="Times New Roman"/>
                          <w:b/>
                          <w:bCs/>
                          <w:color w:val="002060"/>
                          <w:sz w:val="24"/>
                          <w:szCs w:val="24"/>
                        </w:rPr>
                        <w:t xml:space="preserve"> with your student’s teacher about what they will be learning in the classroom</w:t>
                      </w:r>
                      <w:r w:rsidR="00597787" w:rsidRPr="00C60BF6">
                        <w:rPr>
                          <w:rFonts w:ascii="Times New Roman" w:hAnsi="Times New Roman" w:cs="Times New Roman"/>
                          <w:b/>
                          <w:bCs/>
                          <w:color w:val="002060"/>
                          <w:sz w:val="24"/>
                          <w:szCs w:val="24"/>
                        </w:rPr>
                        <w:t>.</w:t>
                      </w:r>
                    </w:p>
                    <w:p w14:paraId="6EBAA6C3" w14:textId="5AF14BD9" w:rsidR="00E93E00" w:rsidRPr="00C60BF6" w:rsidRDefault="00E93E00" w:rsidP="00C60BF6">
                      <w:pPr>
                        <w:pStyle w:val="BodyText"/>
                        <w:numPr>
                          <w:ilvl w:val="0"/>
                          <w:numId w:val="28"/>
                        </w:numPr>
                        <w:rPr>
                          <w:rFonts w:ascii="Times New Roman" w:hAnsi="Times New Roman" w:cs="Times New Roman"/>
                          <w:b/>
                          <w:bCs/>
                          <w:color w:val="002060"/>
                          <w:sz w:val="24"/>
                          <w:szCs w:val="24"/>
                        </w:rPr>
                      </w:pPr>
                      <w:r w:rsidRPr="00C60BF6">
                        <w:rPr>
                          <w:rFonts w:ascii="Times New Roman" w:hAnsi="Times New Roman" w:cs="Times New Roman"/>
                          <w:b/>
                          <w:bCs/>
                          <w:caps/>
                          <w:color w:val="002060"/>
                          <w:sz w:val="24"/>
                          <w:szCs w:val="24"/>
                        </w:rPr>
                        <w:t>Locate</w:t>
                      </w:r>
                      <w:r w:rsidRPr="00C60BF6">
                        <w:rPr>
                          <w:rFonts w:ascii="Times New Roman" w:hAnsi="Times New Roman" w:cs="Times New Roman"/>
                          <w:b/>
                          <w:bCs/>
                          <w:color w:val="002060"/>
                          <w:sz w:val="24"/>
                          <w:szCs w:val="24"/>
                        </w:rPr>
                        <w:t xml:space="preserve"> activities and resources to support your student’s learning in practical ways at home</w:t>
                      </w:r>
                      <w:r w:rsidR="00597787" w:rsidRPr="00C60BF6">
                        <w:rPr>
                          <w:rFonts w:ascii="Times New Roman" w:hAnsi="Times New Roman" w:cs="Times New Roman"/>
                          <w:b/>
                          <w:bCs/>
                          <w:color w:val="002060"/>
                          <w:sz w:val="24"/>
                          <w:szCs w:val="24"/>
                        </w:rPr>
                        <w:t>.</w:t>
                      </w:r>
                    </w:p>
                    <w:p w14:paraId="0FDE8B81" w14:textId="77777777" w:rsidR="005565DC" w:rsidRDefault="005565DC">
                      <w:pPr>
                        <w:spacing w:before="114"/>
                        <w:ind w:left="3891"/>
                      </w:pPr>
                    </w:p>
                  </w:txbxContent>
                </v:textbox>
                <w10:wrap type="square" anchorx="margin"/>
              </v:rect>
            </w:pict>
          </mc:Fallback>
        </mc:AlternateContent>
      </w:r>
    </w:p>
    <w:p w14:paraId="344E4EE9" w14:textId="516B6D3F" w:rsidR="000A6537" w:rsidRPr="00BF7799" w:rsidRDefault="00630BF0" w:rsidP="00700264">
      <w:pPr>
        <w:pStyle w:val="BodyText"/>
        <w:rPr>
          <w:rFonts w:ascii="Times New Roman" w:hAnsi="Times New Roman" w:cs="Times New Roman"/>
          <w:b/>
          <w:sz w:val="24"/>
          <w:szCs w:val="24"/>
        </w:rPr>
      </w:pPr>
      <w:r w:rsidRPr="00BF7799">
        <w:rPr>
          <w:rFonts w:ascii="Times New Roman" w:hAnsi="Times New Roman" w:cs="Times New Roman"/>
          <w:noProof/>
        </w:rPr>
        <w:drawing>
          <wp:anchor distT="0" distB="0" distL="114300" distR="114300" simplePos="0" relativeHeight="251658248" behindDoc="0" locked="0" layoutInCell="1" allowOverlap="1" wp14:anchorId="7AB24251" wp14:editId="1D1B82C5">
            <wp:simplePos x="0" y="0"/>
            <wp:positionH relativeFrom="margin">
              <wp:align>center</wp:align>
            </wp:positionH>
            <wp:positionV relativeFrom="paragraph">
              <wp:posOffset>54211</wp:posOffset>
            </wp:positionV>
            <wp:extent cx="2817248" cy="2083981"/>
            <wp:effectExtent l="0" t="0" r="2540" b="0"/>
            <wp:wrapNone/>
            <wp:docPr id="8928323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83238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17248" cy="2083981"/>
                    </a:xfrm>
                    <a:prstGeom prst="rect">
                      <a:avLst/>
                    </a:prstGeom>
                  </pic:spPr>
                </pic:pic>
              </a:graphicData>
            </a:graphic>
          </wp:anchor>
        </w:drawing>
      </w:r>
      <w:r w:rsidR="000A6537" w:rsidRPr="00BF7799">
        <w:rPr>
          <w:rFonts w:ascii="Times New Roman" w:hAnsi="Times New Roman" w:cs="Times New Roman"/>
          <w:b/>
          <w:sz w:val="24"/>
          <w:szCs w:val="24"/>
        </w:rPr>
        <w:br w:type="page"/>
      </w:r>
    </w:p>
    <w:p w14:paraId="5474000B" w14:textId="77777777" w:rsidR="009D7CE6" w:rsidRPr="00BF7799" w:rsidRDefault="009D7CE6" w:rsidP="00700264">
      <w:pPr>
        <w:pStyle w:val="BodyText"/>
        <w:rPr>
          <w:rFonts w:ascii="Times New Roman" w:hAnsi="Times New Roman" w:cs="Times New Roman"/>
          <w:b/>
          <w:sz w:val="24"/>
          <w:szCs w:val="24"/>
        </w:rPr>
      </w:pPr>
    </w:p>
    <w:p w14:paraId="0C250679" w14:textId="77777777" w:rsidR="009D7CE6" w:rsidRPr="00BF7799" w:rsidRDefault="009D7CE6" w:rsidP="00700264">
      <w:pPr>
        <w:pStyle w:val="BodyText"/>
        <w:rPr>
          <w:rFonts w:ascii="Times New Roman" w:hAnsi="Times New Roman" w:cs="Times New Roman"/>
          <w:b/>
          <w:sz w:val="24"/>
          <w:szCs w:val="24"/>
        </w:rPr>
      </w:pPr>
    </w:p>
    <w:p w14:paraId="640C585D" w14:textId="34F58712" w:rsidR="009D7CE6" w:rsidRPr="00BF7799" w:rsidRDefault="009D7CE6" w:rsidP="00700264">
      <w:pPr>
        <w:pStyle w:val="BodyText"/>
        <w:rPr>
          <w:rFonts w:ascii="Times New Roman" w:hAnsi="Times New Roman" w:cs="Times New Roman"/>
          <w:b/>
          <w:sz w:val="24"/>
          <w:szCs w:val="24"/>
        </w:rPr>
      </w:pPr>
    </w:p>
    <w:p w14:paraId="228379A9" w14:textId="77777777" w:rsidR="009B56FC" w:rsidRPr="00BF7799" w:rsidRDefault="009B56FC" w:rsidP="00700264">
      <w:pPr>
        <w:pStyle w:val="BodyText"/>
        <w:rPr>
          <w:rFonts w:ascii="Times New Roman" w:hAnsi="Times New Roman" w:cs="Times New Roman"/>
          <w:b/>
          <w:sz w:val="24"/>
          <w:szCs w:val="24"/>
        </w:rPr>
      </w:pPr>
    </w:p>
    <w:p w14:paraId="68F5F9F6" w14:textId="7F95962C" w:rsidR="00700264" w:rsidRPr="00BF7799" w:rsidRDefault="00700264" w:rsidP="00700264">
      <w:pPr>
        <w:pStyle w:val="BodyText"/>
        <w:rPr>
          <w:rFonts w:ascii="Times New Roman" w:hAnsi="Times New Roman" w:cs="Times New Roman"/>
          <w:bCs/>
          <w:sz w:val="24"/>
          <w:szCs w:val="24"/>
        </w:rPr>
      </w:pPr>
      <w:r w:rsidRPr="00BF7799">
        <w:rPr>
          <w:rFonts w:ascii="Times New Roman" w:hAnsi="Times New Roman" w:cs="Times New Roman"/>
          <w:b/>
          <w:sz w:val="24"/>
          <w:szCs w:val="24"/>
        </w:rPr>
        <w:t xml:space="preserve">Learn About the </w:t>
      </w:r>
      <w:r w:rsidR="00772D04" w:rsidRPr="00BF7799">
        <w:rPr>
          <w:rFonts w:ascii="Times New Roman" w:hAnsi="Times New Roman" w:cs="Times New Roman"/>
          <w:b/>
          <w:sz w:val="24"/>
          <w:szCs w:val="24"/>
        </w:rPr>
        <w:t>Grade 1</w:t>
      </w:r>
      <w:r w:rsidRPr="00BF7799">
        <w:rPr>
          <w:rFonts w:ascii="Times New Roman" w:hAnsi="Times New Roman" w:cs="Times New Roman"/>
          <w:b/>
          <w:sz w:val="24"/>
          <w:szCs w:val="24"/>
        </w:rPr>
        <w:t xml:space="preserve"> Mathematics Standards </w:t>
      </w:r>
    </w:p>
    <w:p w14:paraId="133998A2" w14:textId="01BD2597" w:rsidR="003575A9" w:rsidRPr="00BF7799" w:rsidRDefault="00874A7A" w:rsidP="00700264">
      <w:pPr>
        <w:pStyle w:val="BodyText"/>
        <w:rPr>
          <w:rFonts w:ascii="Times New Roman" w:hAnsi="Times New Roman" w:cs="Times New Roman"/>
          <w:sz w:val="24"/>
          <w:szCs w:val="24"/>
        </w:rPr>
      </w:pPr>
      <w:r w:rsidRPr="00BF7799">
        <w:rPr>
          <w:rFonts w:ascii="Times New Roman" w:hAnsi="Times New Roman" w:cs="Times New Roman"/>
          <w:bCs/>
          <w:sz w:val="24"/>
          <w:szCs w:val="24"/>
        </w:rPr>
        <w:t>Th</w:t>
      </w:r>
      <w:r w:rsidR="00C835C5">
        <w:rPr>
          <w:rFonts w:ascii="Times New Roman" w:hAnsi="Times New Roman" w:cs="Times New Roman"/>
          <w:bCs/>
          <w:sz w:val="24"/>
          <w:szCs w:val="24"/>
        </w:rPr>
        <w:t>is</w:t>
      </w:r>
      <w:r w:rsidRPr="00BF7799">
        <w:rPr>
          <w:rFonts w:ascii="Times New Roman" w:hAnsi="Times New Roman" w:cs="Times New Roman"/>
          <w:bCs/>
          <w:sz w:val="24"/>
          <w:szCs w:val="24"/>
        </w:rPr>
        <w:t xml:space="preserve"> table describes the </w:t>
      </w:r>
      <w:r w:rsidR="0030615D" w:rsidRPr="00BF7799">
        <w:rPr>
          <w:rFonts w:ascii="Times New Roman" w:hAnsi="Times New Roman" w:cs="Times New Roman"/>
          <w:bCs/>
          <w:sz w:val="24"/>
          <w:szCs w:val="24"/>
        </w:rPr>
        <w:t xml:space="preserve">areas of emphasis within </w:t>
      </w:r>
      <w:r w:rsidR="00772D04" w:rsidRPr="00BF7799">
        <w:rPr>
          <w:rFonts w:ascii="Times New Roman" w:hAnsi="Times New Roman" w:cs="Times New Roman"/>
          <w:bCs/>
          <w:sz w:val="24"/>
          <w:szCs w:val="24"/>
        </w:rPr>
        <w:t>Grade 1</w:t>
      </w:r>
      <w:r w:rsidR="00537AE6" w:rsidRPr="00BF7799">
        <w:rPr>
          <w:rFonts w:ascii="Times New Roman" w:hAnsi="Times New Roman" w:cs="Times New Roman"/>
          <w:bCs/>
          <w:sz w:val="24"/>
          <w:szCs w:val="24"/>
        </w:rPr>
        <w:t xml:space="preserve"> and provides examples</w:t>
      </w:r>
      <w:r w:rsidR="003478A3" w:rsidRPr="00BF7799">
        <w:rPr>
          <w:rFonts w:ascii="Times New Roman" w:hAnsi="Times New Roman" w:cs="Times New Roman"/>
          <w:bCs/>
          <w:sz w:val="24"/>
          <w:szCs w:val="24"/>
        </w:rPr>
        <w:t xml:space="preserve"> of</w:t>
      </w:r>
      <w:r w:rsidR="000E4419" w:rsidRPr="00BF7799">
        <w:rPr>
          <w:rFonts w:ascii="Times New Roman" w:hAnsi="Times New Roman" w:cs="Times New Roman"/>
          <w:bCs/>
          <w:sz w:val="24"/>
          <w:szCs w:val="24"/>
        </w:rPr>
        <w:t xml:space="preserve"> </w:t>
      </w:r>
      <w:r w:rsidR="000C0AE3" w:rsidRPr="00BF7799">
        <w:rPr>
          <w:rFonts w:ascii="Times New Roman" w:hAnsi="Times New Roman" w:cs="Times New Roman"/>
          <w:bCs/>
          <w:sz w:val="24"/>
          <w:szCs w:val="24"/>
        </w:rPr>
        <w:t>specific expectations within each area of emphasis</w:t>
      </w:r>
      <w:r w:rsidR="0030615D" w:rsidRPr="00BF7799">
        <w:rPr>
          <w:rFonts w:ascii="Times New Roman" w:hAnsi="Times New Roman" w:cs="Times New Roman"/>
          <w:bCs/>
          <w:sz w:val="24"/>
          <w:szCs w:val="24"/>
        </w:rPr>
        <w:t xml:space="preserve">. </w:t>
      </w:r>
      <w:r w:rsidR="003575A9" w:rsidRPr="00BF7799">
        <w:rPr>
          <w:rFonts w:ascii="Times New Roman" w:hAnsi="Times New Roman" w:cs="Times New Roman"/>
          <w:bCs/>
          <w:sz w:val="24"/>
          <w:szCs w:val="24"/>
        </w:rPr>
        <w:t xml:space="preserve">The purpose of the areas of emphasis is not to guide specific units of learning and instruction, but rather provide insight on major mathematical topics that will be covered within </w:t>
      </w:r>
      <w:r w:rsidR="00B3269A" w:rsidRPr="00BF7799">
        <w:rPr>
          <w:rFonts w:ascii="Times New Roman" w:hAnsi="Times New Roman" w:cs="Times New Roman"/>
          <w:bCs/>
          <w:sz w:val="24"/>
          <w:szCs w:val="24"/>
        </w:rPr>
        <w:t>the</w:t>
      </w:r>
      <w:r w:rsidR="003575A9" w:rsidRPr="00BF7799">
        <w:rPr>
          <w:rFonts w:ascii="Times New Roman" w:hAnsi="Times New Roman" w:cs="Times New Roman"/>
          <w:bCs/>
          <w:sz w:val="24"/>
          <w:szCs w:val="24"/>
        </w:rPr>
        <w:t xml:space="preserve"> </w:t>
      </w:r>
      <w:r w:rsidR="00B3269A" w:rsidRPr="00BF7799">
        <w:rPr>
          <w:rFonts w:ascii="Times New Roman" w:hAnsi="Times New Roman" w:cs="Times New Roman"/>
          <w:bCs/>
          <w:sz w:val="24"/>
          <w:szCs w:val="24"/>
        </w:rPr>
        <w:t>grade level</w:t>
      </w:r>
      <w:r w:rsidR="003575A9" w:rsidRPr="00BF7799">
        <w:rPr>
          <w:rFonts w:ascii="Times New Roman" w:hAnsi="Times New Roman" w:cs="Times New Roman"/>
          <w:bCs/>
          <w:sz w:val="24"/>
          <w:szCs w:val="24"/>
        </w:rPr>
        <w:t>.</w:t>
      </w:r>
      <w:r w:rsidR="00AB050E" w:rsidRPr="00BF7799">
        <w:rPr>
          <w:rFonts w:ascii="Times New Roman" w:hAnsi="Times New Roman" w:cs="Times New Roman"/>
          <w:bCs/>
          <w:sz w:val="24"/>
          <w:szCs w:val="24"/>
        </w:rPr>
        <w:t xml:space="preserve"> The </w:t>
      </w:r>
      <w:r w:rsidR="00D64A61" w:rsidRPr="00BF7799">
        <w:rPr>
          <w:rFonts w:ascii="Times New Roman" w:hAnsi="Times New Roman" w:cs="Times New Roman"/>
          <w:bCs/>
          <w:sz w:val="24"/>
          <w:szCs w:val="24"/>
        </w:rPr>
        <w:t xml:space="preserve">table below is not </w:t>
      </w:r>
      <w:r w:rsidR="008610E6" w:rsidRPr="00BF7799">
        <w:rPr>
          <w:rFonts w:ascii="Times New Roman" w:hAnsi="Times New Roman" w:cs="Times New Roman"/>
          <w:bCs/>
          <w:sz w:val="24"/>
          <w:szCs w:val="24"/>
        </w:rPr>
        <w:t xml:space="preserve">in </w:t>
      </w:r>
      <w:r w:rsidR="00D64A61" w:rsidRPr="00BF7799">
        <w:rPr>
          <w:rFonts w:ascii="Times New Roman" w:hAnsi="Times New Roman" w:cs="Times New Roman"/>
          <w:bCs/>
          <w:sz w:val="24"/>
          <w:szCs w:val="24"/>
        </w:rPr>
        <w:t>an</w:t>
      </w:r>
      <w:r w:rsidR="008610E6" w:rsidRPr="00BF7799">
        <w:rPr>
          <w:rFonts w:ascii="Times New Roman" w:hAnsi="Times New Roman" w:cs="Times New Roman"/>
          <w:bCs/>
          <w:sz w:val="24"/>
          <w:szCs w:val="24"/>
        </w:rPr>
        <w:t>y set</w:t>
      </w:r>
      <w:r w:rsidR="00D64A61" w:rsidRPr="00BF7799">
        <w:rPr>
          <w:rFonts w:ascii="Times New Roman" w:hAnsi="Times New Roman" w:cs="Times New Roman"/>
          <w:bCs/>
          <w:sz w:val="24"/>
          <w:szCs w:val="24"/>
        </w:rPr>
        <w:t xml:space="preserve"> order in which areas should be taught. Areas of emphasis may be taught in any order</w:t>
      </w:r>
      <w:r w:rsidR="003B7D26" w:rsidRPr="00BF7799">
        <w:rPr>
          <w:rFonts w:ascii="Times New Roman" w:hAnsi="Times New Roman" w:cs="Times New Roman"/>
          <w:bCs/>
          <w:sz w:val="24"/>
          <w:szCs w:val="24"/>
        </w:rPr>
        <w:t>, combined with others and taught throughout the year.</w:t>
      </w:r>
    </w:p>
    <w:p w14:paraId="070B4E90" w14:textId="77777777" w:rsidR="00BC7C96" w:rsidRPr="00BF7799" w:rsidRDefault="00BC7C96" w:rsidP="00700264">
      <w:pPr>
        <w:pStyle w:val="BodyText"/>
        <w:rPr>
          <w:rFonts w:ascii="Times New Roman" w:hAnsi="Times New Roman" w:cs="Times New Roman"/>
          <w:bCs/>
          <w:color w:val="FF0000"/>
          <w:sz w:val="24"/>
          <w:szCs w:val="24"/>
        </w:rPr>
      </w:pPr>
    </w:p>
    <w:tbl>
      <w:tblPr>
        <w:tblStyle w:val="TableGrid"/>
        <w:tblW w:w="5000" w:type="pct"/>
        <w:tblLook w:val="04A0" w:firstRow="1" w:lastRow="0" w:firstColumn="1" w:lastColumn="0" w:noHBand="0" w:noVBand="1"/>
      </w:tblPr>
      <w:tblGrid>
        <w:gridCol w:w="2156"/>
        <w:gridCol w:w="8634"/>
      </w:tblGrid>
      <w:tr w:rsidR="003575A9" w:rsidRPr="00BF7799" w14:paraId="4E21B432" w14:textId="77777777" w:rsidTr="00C03B78">
        <w:tc>
          <w:tcPr>
            <w:tcW w:w="999" w:type="pct"/>
          </w:tcPr>
          <w:p w14:paraId="158AC71C" w14:textId="3F4D619A" w:rsidR="003575A9" w:rsidRPr="00BF7799" w:rsidRDefault="003575A9" w:rsidP="00700264">
            <w:pPr>
              <w:pStyle w:val="BodyText"/>
              <w:rPr>
                <w:rFonts w:ascii="Times New Roman" w:hAnsi="Times New Roman" w:cs="Times New Roman"/>
                <w:b/>
              </w:rPr>
            </w:pPr>
            <w:r w:rsidRPr="00BF7799">
              <w:rPr>
                <w:rFonts w:ascii="Times New Roman" w:hAnsi="Times New Roman" w:cs="Times New Roman"/>
                <w:b/>
              </w:rPr>
              <w:t>Area of Emphasis</w:t>
            </w:r>
          </w:p>
        </w:tc>
        <w:tc>
          <w:tcPr>
            <w:tcW w:w="4001" w:type="pct"/>
          </w:tcPr>
          <w:p w14:paraId="08054B2D" w14:textId="39F6EBF0" w:rsidR="003575A9" w:rsidRPr="00BF7799" w:rsidRDefault="003575A9" w:rsidP="00700264">
            <w:pPr>
              <w:pStyle w:val="BodyText"/>
              <w:rPr>
                <w:rFonts w:ascii="Times New Roman" w:hAnsi="Times New Roman" w:cs="Times New Roman"/>
                <w:b/>
              </w:rPr>
            </w:pPr>
            <w:r w:rsidRPr="00BF7799">
              <w:rPr>
                <w:rFonts w:ascii="Times New Roman" w:hAnsi="Times New Roman" w:cs="Times New Roman"/>
                <w:b/>
              </w:rPr>
              <w:t>Example</w:t>
            </w:r>
            <w:r w:rsidR="00F561BD" w:rsidRPr="00BF7799">
              <w:rPr>
                <w:rFonts w:ascii="Times New Roman" w:hAnsi="Times New Roman" w:cs="Times New Roman"/>
                <w:b/>
              </w:rPr>
              <w:t>s</w:t>
            </w:r>
          </w:p>
        </w:tc>
      </w:tr>
      <w:tr w:rsidR="003575A9" w:rsidRPr="00BF7799" w14:paraId="654DA0FE" w14:textId="77777777" w:rsidTr="00C03B78">
        <w:tc>
          <w:tcPr>
            <w:tcW w:w="999" w:type="pct"/>
          </w:tcPr>
          <w:p w14:paraId="7E0ABA80" w14:textId="62B22724" w:rsidR="003575A9" w:rsidRPr="00BF7799" w:rsidRDefault="00AF6728" w:rsidP="00700264">
            <w:pPr>
              <w:pStyle w:val="BodyText"/>
              <w:rPr>
                <w:rFonts w:ascii="Times New Roman" w:hAnsi="Times New Roman" w:cs="Times New Roman"/>
                <w:bCs/>
              </w:rPr>
            </w:pPr>
            <w:r w:rsidRPr="00BF7799">
              <w:rPr>
                <w:rFonts w:ascii="Times New Roman" w:hAnsi="Times New Roman" w:cs="Times New Roman"/>
              </w:rPr>
              <w:t>Understand the place value of tens and ones within two-digit whole numbers.</w:t>
            </w:r>
          </w:p>
        </w:tc>
        <w:tc>
          <w:tcPr>
            <w:tcW w:w="4001" w:type="pct"/>
          </w:tcPr>
          <w:p w14:paraId="399AC20D" w14:textId="3D883681" w:rsidR="00AF6728" w:rsidRPr="00BF7799" w:rsidRDefault="00AF6728" w:rsidP="00F561BD">
            <w:pPr>
              <w:pStyle w:val="BodyText"/>
              <w:numPr>
                <w:ilvl w:val="0"/>
                <w:numId w:val="23"/>
              </w:numPr>
              <w:rPr>
                <w:rFonts w:ascii="Times New Roman" w:hAnsi="Times New Roman" w:cs="Times New Roman"/>
                <w:bCs/>
              </w:rPr>
            </w:pPr>
            <w:r w:rsidRPr="00BF7799">
              <w:rPr>
                <w:rFonts w:ascii="Times New Roman" w:hAnsi="Times New Roman" w:cs="Times New Roman"/>
              </w:rPr>
              <w:t xml:space="preserve">Starting at a given number, count forward and </w:t>
            </w:r>
            <w:r w:rsidR="001648BE" w:rsidRPr="00BF7799">
              <w:rPr>
                <w:rFonts w:ascii="Times New Roman" w:hAnsi="Times New Roman" w:cs="Times New Roman"/>
              </w:rPr>
              <w:t>backward</w:t>
            </w:r>
            <w:r w:rsidRPr="00BF7799">
              <w:rPr>
                <w:rFonts w:ascii="Times New Roman" w:hAnsi="Times New Roman" w:cs="Times New Roman"/>
              </w:rPr>
              <w:t xml:space="preserve"> within 120 by ones. </w:t>
            </w:r>
          </w:p>
          <w:p w14:paraId="39296547" w14:textId="041F2352" w:rsidR="003575A9" w:rsidRPr="00BF7799" w:rsidRDefault="00AF6728" w:rsidP="00F561BD">
            <w:pPr>
              <w:pStyle w:val="BodyText"/>
              <w:numPr>
                <w:ilvl w:val="0"/>
                <w:numId w:val="23"/>
              </w:numPr>
              <w:rPr>
                <w:rFonts w:ascii="Times New Roman" w:hAnsi="Times New Roman" w:cs="Times New Roman"/>
                <w:bCs/>
              </w:rPr>
            </w:pPr>
            <w:r w:rsidRPr="00BF7799">
              <w:rPr>
                <w:rFonts w:ascii="Times New Roman" w:hAnsi="Times New Roman" w:cs="Times New Roman"/>
              </w:rPr>
              <w:t>Skip count by 2s to 20 and by 5s to 100.</w:t>
            </w:r>
          </w:p>
          <w:p w14:paraId="5C05C988" w14:textId="61B35943" w:rsidR="00AF6728" w:rsidRPr="00BF7799" w:rsidRDefault="00AF6728" w:rsidP="00F561BD">
            <w:pPr>
              <w:pStyle w:val="BodyText"/>
              <w:numPr>
                <w:ilvl w:val="0"/>
                <w:numId w:val="23"/>
              </w:numPr>
              <w:rPr>
                <w:rFonts w:ascii="Times New Roman" w:hAnsi="Times New Roman" w:cs="Times New Roman"/>
                <w:bCs/>
              </w:rPr>
            </w:pPr>
            <w:r w:rsidRPr="00BF7799">
              <w:rPr>
                <w:rFonts w:ascii="Times New Roman" w:hAnsi="Times New Roman" w:cs="Times New Roman"/>
              </w:rPr>
              <w:t xml:space="preserve">Read </w:t>
            </w:r>
            <w:r w:rsidR="00943920" w:rsidRPr="00BF7799">
              <w:rPr>
                <w:rFonts w:ascii="Times New Roman" w:hAnsi="Times New Roman" w:cs="Times New Roman"/>
              </w:rPr>
              <w:t>and write n</w:t>
            </w:r>
            <w:r w:rsidRPr="00BF7799">
              <w:rPr>
                <w:rFonts w:ascii="Times New Roman" w:hAnsi="Times New Roman" w:cs="Times New Roman"/>
              </w:rPr>
              <w:t>umbers from 0 to 100 in standard form, expanded form and word form</w:t>
            </w:r>
            <w:r w:rsidR="001648BE" w:rsidRPr="00BF7799">
              <w:rPr>
                <w:rFonts w:ascii="Times New Roman" w:hAnsi="Times New Roman" w:cs="Times New Roman"/>
              </w:rPr>
              <w:t xml:space="preserve"> </w:t>
            </w:r>
            <w:r w:rsidR="00276215" w:rsidRPr="00BF7799">
              <w:rPr>
                <w:rFonts w:ascii="Times New Roman" w:hAnsi="Times New Roman" w:cs="Times New Roman"/>
              </w:rPr>
              <w:t>(e</w:t>
            </w:r>
            <w:r w:rsidR="001648BE" w:rsidRPr="00BF7799">
              <w:rPr>
                <w:rFonts w:ascii="Times New Roman" w:hAnsi="Times New Roman" w:cs="Times New Roman"/>
              </w:rPr>
              <w:t>.</w:t>
            </w:r>
            <w:r w:rsidR="00AF3105" w:rsidRPr="00BF7799">
              <w:rPr>
                <w:rFonts w:ascii="Times New Roman" w:hAnsi="Times New Roman" w:cs="Times New Roman"/>
              </w:rPr>
              <w:t>g</w:t>
            </w:r>
            <w:r w:rsidR="001648BE" w:rsidRPr="00BF7799">
              <w:rPr>
                <w:rFonts w:ascii="Times New Roman" w:hAnsi="Times New Roman" w:cs="Times New Roman"/>
              </w:rPr>
              <w:t>.</w:t>
            </w:r>
            <w:r w:rsidR="004F4DBC" w:rsidRPr="00BF7799">
              <w:rPr>
                <w:rFonts w:ascii="Times New Roman" w:hAnsi="Times New Roman" w:cs="Times New Roman"/>
              </w:rPr>
              <w:t>,</w:t>
            </w:r>
            <w:r w:rsidR="00276215" w:rsidRPr="00BF7799">
              <w:rPr>
                <w:rFonts w:ascii="Times New Roman" w:hAnsi="Times New Roman" w:cs="Times New Roman"/>
              </w:rPr>
              <w:t xml:space="preserve"> standard form</w:t>
            </w:r>
            <w:r w:rsidR="005A5094" w:rsidRPr="00BF7799">
              <w:rPr>
                <w:rFonts w:ascii="Times New Roman" w:hAnsi="Times New Roman" w:cs="Times New Roman"/>
              </w:rPr>
              <w:t>:</w:t>
            </w:r>
            <w:r w:rsidR="00276215" w:rsidRPr="00BF7799">
              <w:rPr>
                <w:rFonts w:ascii="Times New Roman" w:hAnsi="Times New Roman" w:cs="Times New Roman"/>
              </w:rPr>
              <w:t xml:space="preserve"> 52; expanded form</w:t>
            </w:r>
            <w:r w:rsidR="005A5094" w:rsidRPr="00BF7799">
              <w:rPr>
                <w:rFonts w:ascii="Times New Roman" w:hAnsi="Times New Roman" w:cs="Times New Roman"/>
              </w:rPr>
              <w:t xml:space="preserve">: </w:t>
            </w:r>
            <w:r w:rsidR="00276215" w:rsidRPr="00BF7799">
              <w:rPr>
                <w:rFonts w:ascii="Times New Roman" w:hAnsi="Times New Roman" w:cs="Times New Roman"/>
              </w:rPr>
              <w:t>50 + 2; word form</w:t>
            </w:r>
            <w:r w:rsidR="005A5094" w:rsidRPr="00BF7799">
              <w:rPr>
                <w:rFonts w:ascii="Times New Roman" w:hAnsi="Times New Roman" w:cs="Times New Roman"/>
              </w:rPr>
              <w:t>:</w:t>
            </w:r>
            <w:r w:rsidR="00276215" w:rsidRPr="00BF7799">
              <w:rPr>
                <w:rFonts w:ascii="Times New Roman" w:hAnsi="Times New Roman" w:cs="Times New Roman"/>
              </w:rPr>
              <w:t xml:space="preserve"> fifty-two</w:t>
            </w:r>
            <w:r w:rsidR="005A5094" w:rsidRPr="00BF7799">
              <w:rPr>
                <w:rFonts w:ascii="Times New Roman" w:hAnsi="Times New Roman" w:cs="Times New Roman"/>
              </w:rPr>
              <w:t>)</w:t>
            </w:r>
            <w:r w:rsidR="004F4DBC" w:rsidRPr="00BF7799">
              <w:rPr>
                <w:rFonts w:ascii="Times New Roman" w:hAnsi="Times New Roman" w:cs="Times New Roman"/>
              </w:rPr>
              <w:t>.</w:t>
            </w:r>
            <w:r w:rsidR="00943920" w:rsidRPr="00BF7799">
              <w:rPr>
                <w:rFonts w:ascii="Times New Roman" w:hAnsi="Times New Roman" w:cs="Times New Roman"/>
              </w:rPr>
              <w:t xml:space="preserve"> </w:t>
            </w:r>
            <w:r w:rsidR="004F4DBC" w:rsidRPr="00BF7799">
              <w:rPr>
                <w:rFonts w:ascii="Times New Roman" w:hAnsi="Times New Roman" w:cs="Times New Roman"/>
              </w:rPr>
              <w:t>E</w:t>
            </w:r>
            <w:r w:rsidR="00943920" w:rsidRPr="00BF7799">
              <w:rPr>
                <w:rFonts w:ascii="Times New Roman" w:hAnsi="Times New Roman" w:cs="Times New Roman"/>
              </w:rPr>
              <w:t xml:space="preserve">mphasis </w:t>
            </w:r>
            <w:r w:rsidR="00EE4FDB" w:rsidRPr="00BF7799">
              <w:rPr>
                <w:rFonts w:ascii="Times New Roman" w:hAnsi="Times New Roman" w:cs="Times New Roman"/>
              </w:rPr>
              <w:t>is not on spelling</w:t>
            </w:r>
            <w:r w:rsidR="00276215" w:rsidRPr="00BF7799">
              <w:rPr>
                <w:rFonts w:ascii="Times New Roman" w:hAnsi="Times New Roman" w:cs="Times New Roman"/>
              </w:rPr>
              <w:t>.</w:t>
            </w:r>
          </w:p>
          <w:p w14:paraId="7CA1C69E" w14:textId="5F876EE2" w:rsidR="00AF6728" w:rsidRPr="00BF7799" w:rsidRDefault="00AF6728" w:rsidP="001028B4">
            <w:pPr>
              <w:pStyle w:val="BodyText"/>
              <w:numPr>
                <w:ilvl w:val="0"/>
                <w:numId w:val="27"/>
              </w:numPr>
              <w:rPr>
                <w:rFonts w:ascii="Times New Roman" w:hAnsi="Times New Roman" w:cs="Times New Roman"/>
                <w:bCs/>
              </w:rPr>
            </w:pPr>
            <w:r w:rsidRPr="00BF7799">
              <w:rPr>
                <w:rFonts w:ascii="Times New Roman" w:hAnsi="Times New Roman" w:cs="Times New Roman"/>
              </w:rPr>
              <w:t>Compose and decompose two-digit numbers in multiple ways using tens and ones</w:t>
            </w:r>
            <w:r w:rsidR="00D90997" w:rsidRPr="00BF7799">
              <w:rPr>
                <w:rFonts w:ascii="Times New Roman" w:hAnsi="Times New Roman" w:cs="Times New Roman"/>
                <w:bCs/>
              </w:rPr>
              <w:t xml:space="preserve"> (e.g.</w:t>
            </w:r>
            <w:r w:rsidR="00DF291C" w:rsidRPr="00BF7799">
              <w:rPr>
                <w:rFonts w:ascii="Times New Roman" w:hAnsi="Times New Roman" w:cs="Times New Roman"/>
                <w:bCs/>
              </w:rPr>
              <w:t>,</w:t>
            </w:r>
            <w:r w:rsidR="00D90997" w:rsidRPr="00BF7799">
              <w:rPr>
                <w:rFonts w:ascii="Times New Roman" w:hAnsi="Times New Roman" w:cs="Times New Roman"/>
                <w:bCs/>
              </w:rPr>
              <w:t xml:space="preserve"> composing: building the number 48 </w:t>
            </w:r>
            <w:r w:rsidR="00E62F61" w:rsidRPr="00BF7799">
              <w:rPr>
                <w:rFonts w:ascii="Times New Roman" w:hAnsi="Times New Roman" w:cs="Times New Roman"/>
                <w:bCs/>
              </w:rPr>
              <w:t>from tens and ones</w:t>
            </w:r>
            <w:r w:rsidR="00CD2CFF" w:rsidRPr="00BF7799">
              <w:rPr>
                <w:rFonts w:ascii="Times New Roman" w:hAnsi="Times New Roman" w:cs="Times New Roman"/>
                <w:bCs/>
              </w:rPr>
              <w:t>: 4 tens &amp; 8 ones;</w:t>
            </w:r>
            <w:r w:rsidR="00E62F61" w:rsidRPr="00BF7799">
              <w:rPr>
                <w:rFonts w:ascii="Times New Roman" w:hAnsi="Times New Roman" w:cs="Times New Roman"/>
                <w:bCs/>
              </w:rPr>
              <w:t xml:space="preserve"> </w:t>
            </w:r>
            <w:r w:rsidR="00D90997" w:rsidRPr="00BF7799">
              <w:rPr>
                <w:rFonts w:ascii="Times New Roman" w:hAnsi="Times New Roman" w:cs="Times New Roman"/>
                <w:bCs/>
              </w:rPr>
              <w:t>then decomposing</w:t>
            </w:r>
            <w:r w:rsidR="00E62F61" w:rsidRPr="00BF7799">
              <w:rPr>
                <w:rFonts w:ascii="Times New Roman" w:hAnsi="Times New Roman" w:cs="Times New Roman"/>
                <w:bCs/>
              </w:rPr>
              <w:t xml:space="preserve"> 48 into tens a</w:t>
            </w:r>
            <w:r w:rsidR="009706CB" w:rsidRPr="00BF7799">
              <w:rPr>
                <w:rFonts w:ascii="Times New Roman" w:hAnsi="Times New Roman" w:cs="Times New Roman"/>
                <w:bCs/>
              </w:rPr>
              <w:t>nd</w:t>
            </w:r>
            <w:r w:rsidR="00E62F61" w:rsidRPr="00BF7799">
              <w:rPr>
                <w:rFonts w:ascii="Times New Roman" w:hAnsi="Times New Roman" w:cs="Times New Roman"/>
                <w:bCs/>
              </w:rPr>
              <w:t xml:space="preserve"> ones</w:t>
            </w:r>
            <w:r w:rsidR="00CD2CFF" w:rsidRPr="00BF7799">
              <w:rPr>
                <w:rFonts w:ascii="Times New Roman" w:hAnsi="Times New Roman" w:cs="Times New Roman"/>
                <w:bCs/>
              </w:rPr>
              <w:t>: 4 tens &amp; 8 ones</w:t>
            </w:r>
            <w:r w:rsidR="006D7A0A" w:rsidRPr="00BF7799">
              <w:rPr>
                <w:rFonts w:ascii="Times New Roman" w:hAnsi="Times New Roman" w:cs="Times New Roman"/>
                <w:bCs/>
              </w:rPr>
              <w:t>.</w:t>
            </w:r>
            <w:r w:rsidR="00D90997" w:rsidRPr="00BF7799">
              <w:rPr>
                <w:rFonts w:ascii="Times New Roman" w:hAnsi="Times New Roman" w:cs="Times New Roman"/>
                <w:bCs/>
              </w:rPr>
              <w:t>)</w:t>
            </w:r>
            <w:r w:rsidR="005A5094" w:rsidRPr="00BF7799">
              <w:rPr>
                <w:rFonts w:ascii="Times New Roman" w:hAnsi="Times New Roman" w:cs="Times New Roman"/>
                <w:bCs/>
              </w:rPr>
              <w:t>.</w:t>
            </w:r>
          </w:p>
        </w:tc>
      </w:tr>
      <w:tr w:rsidR="003575A9" w:rsidRPr="00BF7799" w14:paraId="45EC8E3F" w14:textId="77777777" w:rsidTr="00C03B78">
        <w:tc>
          <w:tcPr>
            <w:tcW w:w="999" w:type="pct"/>
          </w:tcPr>
          <w:p w14:paraId="6E262B61" w14:textId="174656F1" w:rsidR="003575A9" w:rsidRPr="00BF7799" w:rsidRDefault="00AF6728" w:rsidP="00700264">
            <w:pPr>
              <w:pStyle w:val="BodyText"/>
              <w:rPr>
                <w:rFonts w:ascii="Times New Roman" w:hAnsi="Times New Roman" w:cs="Times New Roman"/>
                <w:bCs/>
              </w:rPr>
            </w:pPr>
            <w:r w:rsidRPr="00BF7799">
              <w:rPr>
                <w:rFonts w:ascii="Times New Roman" w:hAnsi="Times New Roman" w:cs="Times New Roman"/>
              </w:rPr>
              <w:t>Extend understanding of addition and subtraction and the relationship between them.</w:t>
            </w:r>
          </w:p>
        </w:tc>
        <w:tc>
          <w:tcPr>
            <w:tcW w:w="4001" w:type="pct"/>
          </w:tcPr>
          <w:p w14:paraId="0AB24086" w14:textId="1A45939F" w:rsidR="003575A9" w:rsidRPr="00BF7799" w:rsidRDefault="00625501" w:rsidP="00F561BD">
            <w:pPr>
              <w:pStyle w:val="BodyText"/>
              <w:numPr>
                <w:ilvl w:val="0"/>
                <w:numId w:val="24"/>
              </w:numPr>
              <w:rPr>
                <w:rFonts w:ascii="Times New Roman" w:hAnsi="Times New Roman" w:cs="Times New Roman"/>
                <w:b/>
                <w:bCs/>
              </w:rPr>
            </w:pPr>
            <w:r w:rsidRPr="00BF7799">
              <w:rPr>
                <w:rFonts w:ascii="Times New Roman" w:hAnsi="Times New Roman" w:cs="Times New Roman"/>
              </w:rPr>
              <w:t xml:space="preserve">Recall addition facts with sums to 10 and related subtraction facts with automaticity. </w:t>
            </w:r>
            <w:r w:rsidRPr="00BF7799">
              <w:rPr>
                <w:rFonts w:ascii="Times New Roman" w:hAnsi="Times New Roman" w:cs="Times New Roman"/>
                <w:b/>
                <w:bCs/>
              </w:rPr>
              <w:t>Automaticity is usually the result of repetition and practice. The focus should not be placed on speed.</w:t>
            </w:r>
          </w:p>
          <w:p w14:paraId="1578D0D2" w14:textId="18E506B4" w:rsidR="00625501" w:rsidRPr="00BF7799" w:rsidRDefault="00625501" w:rsidP="00F561BD">
            <w:pPr>
              <w:pStyle w:val="BodyText"/>
              <w:numPr>
                <w:ilvl w:val="0"/>
                <w:numId w:val="24"/>
              </w:numPr>
              <w:rPr>
                <w:rFonts w:ascii="Times New Roman" w:hAnsi="Times New Roman" w:cs="Times New Roman"/>
                <w:bCs/>
              </w:rPr>
            </w:pPr>
            <w:r w:rsidRPr="00BF7799">
              <w:rPr>
                <w:rFonts w:ascii="Times New Roman" w:hAnsi="Times New Roman" w:cs="Times New Roman"/>
              </w:rPr>
              <w:t>Add two whole numbers with sums from 0 to 20</w:t>
            </w:r>
            <w:r w:rsidR="003314E4" w:rsidRPr="00BF7799">
              <w:rPr>
                <w:rFonts w:ascii="Times New Roman" w:hAnsi="Times New Roman" w:cs="Times New Roman"/>
              </w:rPr>
              <w:t>.</w:t>
            </w:r>
          </w:p>
          <w:p w14:paraId="728B94FA" w14:textId="77777777" w:rsidR="00A5615B" w:rsidRPr="00BF7799" w:rsidRDefault="00A5615B" w:rsidP="00F561BD">
            <w:pPr>
              <w:pStyle w:val="BodyText"/>
              <w:numPr>
                <w:ilvl w:val="0"/>
                <w:numId w:val="24"/>
              </w:numPr>
              <w:rPr>
                <w:rFonts w:ascii="Times New Roman" w:hAnsi="Times New Roman" w:cs="Times New Roman"/>
                <w:bCs/>
              </w:rPr>
            </w:pPr>
            <w:r w:rsidRPr="00BF7799">
              <w:rPr>
                <w:rFonts w:ascii="Times New Roman" w:hAnsi="Times New Roman" w:cs="Times New Roman"/>
              </w:rPr>
              <w:t>Identify the number that is one more, one less, ten more and ten less than a given two-digit number.</w:t>
            </w:r>
          </w:p>
          <w:p w14:paraId="495B12C9" w14:textId="33C7BB52" w:rsidR="00A5615B" w:rsidRPr="00BF7799" w:rsidRDefault="00A5615B" w:rsidP="00943920">
            <w:pPr>
              <w:pStyle w:val="BodyText"/>
              <w:numPr>
                <w:ilvl w:val="0"/>
                <w:numId w:val="24"/>
              </w:numPr>
              <w:rPr>
                <w:rFonts w:ascii="Times New Roman" w:hAnsi="Times New Roman" w:cs="Times New Roman"/>
                <w:bCs/>
              </w:rPr>
            </w:pPr>
            <w:r w:rsidRPr="00BF7799">
              <w:rPr>
                <w:rFonts w:ascii="Times New Roman" w:hAnsi="Times New Roman" w:cs="Times New Roman"/>
              </w:rPr>
              <w:t xml:space="preserve">Explore the addition </w:t>
            </w:r>
            <w:r w:rsidR="00943920" w:rsidRPr="00BF7799">
              <w:rPr>
                <w:rFonts w:ascii="Times New Roman" w:hAnsi="Times New Roman" w:cs="Times New Roman"/>
              </w:rPr>
              <w:t xml:space="preserve">and subtraction </w:t>
            </w:r>
            <w:r w:rsidRPr="00BF7799">
              <w:rPr>
                <w:rFonts w:ascii="Times New Roman" w:hAnsi="Times New Roman" w:cs="Times New Roman"/>
              </w:rPr>
              <w:t>of a two-digit number and a one-digit number with sums to 100</w:t>
            </w:r>
            <w:r w:rsidR="00943920" w:rsidRPr="00BF7799">
              <w:rPr>
                <w:rFonts w:ascii="Times New Roman" w:hAnsi="Times New Roman" w:cs="Times New Roman"/>
              </w:rPr>
              <w:t xml:space="preserve"> and differences from 99. </w:t>
            </w:r>
            <w:r w:rsidR="009143E4" w:rsidRPr="00BF7799">
              <w:rPr>
                <w:rFonts w:ascii="Times New Roman" w:hAnsi="Times New Roman" w:cs="Times New Roman"/>
              </w:rPr>
              <w:t xml:space="preserve"> </w:t>
            </w:r>
          </w:p>
        </w:tc>
      </w:tr>
      <w:tr w:rsidR="003575A9" w:rsidRPr="00BF7799" w14:paraId="1AAB48B8" w14:textId="77777777" w:rsidTr="00C03B78">
        <w:tc>
          <w:tcPr>
            <w:tcW w:w="999" w:type="pct"/>
          </w:tcPr>
          <w:p w14:paraId="1F19EFF0" w14:textId="2526C542" w:rsidR="003575A9" w:rsidRPr="00BF7799" w:rsidRDefault="00AF6728" w:rsidP="00700264">
            <w:pPr>
              <w:pStyle w:val="BodyText"/>
              <w:rPr>
                <w:rFonts w:ascii="Times New Roman" w:hAnsi="Times New Roman" w:cs="Times New Roman"/>
                <w:bCs/>
              </w:rPr>
            </w:pPr>
            <w:r w:rsidRPr="00BF7799">
              <w:rPr>
                <w:rFonts w:ascii="Times New Roman" w:hAnsi="Times New Roman" w:cs="Times New Roman"/>
              </w:rPr>
              <w:t>Develop an understanding of measurement of physical objects, money and time.</w:t>
            </w:r>
          </w:p>
        </w:tc>
        <w:tc>
          <w:tcPr>
            <w:tcW w:w="4001" w:type="pct"/>
          </w:tcPr>
          <w:p w14:paraId="682A8903" w14:textId="77777777" w:rsidR="003575A9" w:rsidRPr="00BF7799" w:rsidRDefault="00B6196E" w:rsidP="00F561BD">
            <w:pPr>
              <w:pStyle w:val="BodyText"/>
              <w:numPr>
                <w:ilvl w:val="0"/>
                <w:numId w:val="25"/>
              </w:numPr>
              <w:rPr>
                <w:rFonts w:ascii="Times New Roman" w:hAnsi="Times New Roman" w:cs="Times New Roman"/>
                <w:bCs/>
              </w:rPr>
            </w:pPr>
            <w:r w:rsidRPr="00BF7799">
              <w:rPr>
                <w:rFonts w:ascii="Times New Roman" w:hAnsi="Times New Roman" w:cs="Times New Roman"/>
              </w:rPr>
              <w:t>Estimate the length of an object to the nearest inch. Measure the length of an object to the nearest inch or centimeter.</w:t>
            </w:r>
          </w:p>
          <w:p w14:paraId="29F49D32" w14:textId="7AD3DAF5" w:rsidR="004F10AF" w:rsidRPr="00BF7799" w:rsidRDefault="004F10AF" w:rsidP="00F561BD">
            <w:pPr>
              <w:pStyle w:val="BodyText"/>
              <w:numPr>
                <w:ilvl w:val="0"/>
                <w:numId w:val="25"/>
              </w:numPr>
              <w:rPr>
                <w:rFonts w:ascii="Times New Roman" w:hAnsi="Times New Roman" w:cs="Times New Roman"/>
                <w:bCs/>
              </w:rPr>
            </w:pPr>
            <w:r w:rsidRPr="00BF7799">
              <w:rPr>
                <w:rFonts w:ascii="Times New Roman" w:hAnsi="Times New Roman" w:cs="Times New Roman"/>
              </w:rPr>
              <w:t xml:space="preserve">Using analog and digital clocks, tell and write time in hours and </w:t>
            </w:r>
            <w:r w:rsidR="00A02B22" w:rsidRPr="00BF7799">
              <w:rPr>
                <w:rFonts w:ascii="Times New Roman" w:hAnsi="Times New Roman" w:cs="Times New Roman"/>
              </w:rPr>
              <w:t>half hours</w:t>
            </w:r>
            <w:r w:rsidRPr="00BF7799">
              <w:rPr>
                <w:rFonts w:ascii="Times New Roman" w:hAnsi="Times New Roman" w:cs="Times New Roman"/>
              </w:rPr>
              <w:t>.</w:t>
            </w:r>
          </w:p>
          <w:p w14:paraId="0B83693B" w14:textId="6AAA1041" w:rsidR="004F10AF" w:rsidRPr="00BF7799" w:rsidRDefault="004F10AF" w:rsidP="00F561BD">
            <w:pPr>
              <w:pStyle w:val="BodyText"/>
              <w:numPr>
                <w:ilvl w:val="0"/>
                <w:numId w:val="25"/>
              </w:numPr>
              <w:rPr>
                <w:rFonts w:ascii="Times New Roman" w:hAnsi="Times New Roman" w:cs="Times New Roman"/>
                <w:bCs/>
              </w:rPr>
            </w:pPr>
            <w:r w:rsidRPr="00BF7799">
              <w:rPr>
                <w:rFonts w:ascii="Times New Roman" w:hAnsi="Times New Roman" w:cs="Times New Roman"/>
              </w:rPr>
              <w:t xml:space="preserve">Identify pennies, nickels, dimes and quarters, and express their values using the ¢ symbol. State how many of each coin </w:t>
            </w:r>
            <w:r w:rsidR="00250315" w:rsidRPr="00BF7799">
              <w:rPr>
                <w:rFonts w:ascii="Times New Roman" w:hAnsi="Times New Roman" w:cs="Times New Roman"/>
              </w:rPr>
              <w:t>equals</w:t>
            </w:r>
            <w:r w:rsidRPr="00BF7799">
              <w:rPr>
                <w:rFonts w:ascii="Times New Roman" w:hAnsi="Times New Roman" w:cs="Times New Roman"/>
              </w:rPr>
              <w:t xml:space="preserve"> a dollar.</w:t>
            </w:r>
          </w:p>
          <w:p w14:paraId="411696FD" w14:textId="476E9202" w:rsidR="004F10AF" w:rsidRPr="00BF7799" w:rsidRDefault="004F10AF" w:rsidP="00F561BD">
            <w:pPr>
              <w:pStyle w:val="BodyText"/>
              <w:numPr>
                <w:ilvl w:val="0"/>
                <w:numId w:val="25"/>
              </w:numPr>
              <w:rPr>
                <w:rFonts w:ascii="Times New Roman" w:hAnsi="Times New Roman" w:cs="Times New Roman"/>
                <w:bCs/>
              </w:rPr>
            </w:pPr>
            <w:r w:rsidRPr="00BF7799">
              <w:rPr>
                <w:rFonts w:ascii="Times New Roman" w:hAnsi="Times New Roman" w:cs="Times New Roman"/>
              </w:rPr>
              <w:t xml:space="preserve">Find the value of combinations of </w:t>
            </w:r>
            <w:r w:rsidR="00943920" w:rsidRPr="00BF7799">
              <w:rPr>
                <w:rFonts w:ascii="Times New Roman" w:hAnsi="Times New Roman" w:cs="Times New Roman"/>
              </w:rPr>
              <w:t>coins listed above</w:t>
            </w:r>
            <w:r w:rsidRPr="00BF7799">
              <w:rPr>
                <w:rFonts w:ascii="Times New Roman" w:hAnsi="Times New Roman" w:cs="Times New Roman"/>
              </w:rPr>
              <w:t xml:space="preserve"> up to one </w:t>
            </w:r>
            <w:r w:rsidR="004D084E" w:rsidRPr="00BF7799">
              <w:rPr>
                <w:rFonts w:ascii="Times New Roman" w:hAnsi="Times New Roman" w:cs="Times New Roman"/>
              </w:rPr>
              <w:t>dollar and</w:t>
            </w:r>
            <w:r w:rsidRPr="00BF7799">
              <w:rPr>
                <w:rFonts w:ascii="Times New Roman" w:hAnsi="Times New Roman" w:cs="Times New Roman"/>
              </w:rPr>
              <w:t xml:space="preserve"> bills up to $100. Use the ¢ and $ symbols appropriately.</w:t>
            </w:r>
          </w:p>
        </w:tc>
      </w:tr>
      <w:tr w:rsidR="00AF6728" w:rsidRPr="00BF7799" w14:paraId="3601AD0F" w14:textId="77777777" w:rsidTr="00D77406">
        <w:trPr>
          <w:trHeight w:val="1385"/>
        </w:trPr>
        <w:tc>
          <w:tcPr>
            <w:tcW w:w="999" w:type="pct"/>
          </w:tcPr>
          <w:p w14:paraId="533E0ED3" w14:textId="69B5C58A" w:rsidR="00AF6728" w:rsidRPr="00BF7799" w:rsidRDefault="00AF6728" w:rsidP="00700264">
            <w:pPr>
              <w:pStyle w:val="BodyText"/>
              <w:rPr>
                <w:rFonts w:ascii="Times New Roman" w:hAnsi="Times New Roman" w:cs="Times New Roman"/>
              </w:rPr>
            </w:pPr>
            <w:r w:rsidRPr="00BF7799">
              <w:rPr>
                <w:rFonts w:ascii="Times New Roman" w:hAnsi="Times New Roman" w:cs="Times New Roman"/>
              </w:rPr>
              <w:t>Categorize, compose and decompose geometric figures.</w:t>
            </w:r>
          </w:p>
        </w:tc>
        <w:tc>
          <w:tcPr>
            <w:tcW w:w="4001" w:type="pct"/>
          </w:tcPr>
          <w:p w14:paraId="0C6A12BB" w14:textId="59EC6C8C" w:rsidR="009143E4" w:rsidRPr="00BF7799" w:rsidRDefault="009143E4" w:rsidP="009143E4">
            <w:pPr>
              <w:pStyle w:val="BodyText"/>
              <w:numPr>
                <w:ilvl w:val="0"/>
                <w:numId w:val="25"/>
              </w:numPr>
              <w:rPr>
                <w:rFonts w:ascii="Times New Roman" w:hAnsi="Times New Roman" w:cs="Times New Roman"/>
              </w:rPr>
            </w:pPr>
            <w:r w:rsidRPr="00BF7799">
              <w:rPr>
                <w:rFonts w:ascii="Times New Roman" w:hAnsi="Times New Roman" w:cs="Times New Roman"/>
              </w:rPr>
              <w:t>Identify, compare</w:t>
            </w:r>
            <w:r w:rsidR="00231773" w:rsidRPr="00BF7799">
              <w:rPr>
                <w:rFonts w:ascii="Times New Roman" w:hAnsi="Times New Roman" w:cs="Times New Roman"/>
              </w:rPr>
              <w:t>,</w:t>
            </w:r>
            <w:r w:rsidRPr="00BF7799">
              <w:rPr>
                <w:rFonts w:ascii="Times New Roman" w:hAnsi="Times New Roman" w:cs="Times New Roman"/>
              </w:rPr>
              <w:t xml:space="preserve"> sort, compose and decompose two- and three-dimensional figures based on their characteristics. Figures are limited to circles, semi-circles, triangles, rectangles, squares, trapezoids, hexagons, spheres, cubes, rectangular prisms, cones and cylinders.</w:t>
            </w:r>
          </w:p>
          <w:p w14:paraId="2E3C3DF8" w14:textId="01166F51" w:rsidR="009143E4" w:rsidRPr="00BF7799" w:rsidRDefault="009143E4" w:rsidP="00F561BD">
            <w:pPr>
              <w:pStyle w:val="BodyText"/>
              <w:numPr>
                <w:ilvl w:val="0"/>
                <w:numId w:val="25"/>
              </w:numPr>
              <w:rPr>
                <w:rFonts w:ascii="Times New Roman" w:hAnsi="Times New Roman" w:cs="Times New Roman"/>
              </w:rPr>
            </w:pPr>
            <w:r w:rsidRPr="00BF7799">
              <w:rPr>
                <w:rFonts w:ascii="Times New Roman" w:hAnsi="Times New Roman" w:cs="Times New Roman"/>
              </w:rPr>
              <w:t>Sketch triangles, rectangles, squares and hexagons</w:t>
            </w:r>
            <w:r w:rsidR="00231773" w:rsidRPr="00BF7799">
              <w:rPr>
                <w:rFonts w:ascii="Times New Roman" w:hAnsi="Times New Roman" w:cs="Times New Roman"/>
              </w:rPr>
              <w:t xml:space="preserve"> when given characteristics</w:t>
            </w:r>
            <w:r w:rsidRPr="00BF7799">
              <w:rPr>
                <w:rFonts w:ascii="Times New Roman" w:hAnsi="Times New Roman" w:cs="Times New Roman"/>
              </w:rPr>
              <w:t>.</w:t>
            </w:r>
          </w:p>
          <w:p w14:paraId="0ECBA83C" w14:textId="76976BB4" w:rsidR="009143E4" w:rsidRPr="00BF7799" w:rsidRDefault="009143E4" w:rsidP="00F561BD">
            <w:pPr>
              <w:pStyle w:val="BodyText"/>
              <w:numPr>
                <w:ilvl w:val="0"/>
                <w:numId w:val="25"/>
              </w:numPr>
              <w:rPr>
                <w:rFonts w:ascii="Times New Roman" w:hAnsi="Times New Roman" w:cs="Times New Roman"/>
              </w:rPr>
            </w:pPr>
            <w:r w:rsidRPr="00BF7799">
              <w:rPr>
                <w:rFonts w:ascii="Times New Roman" w:hAnsi="Times New Roman" w:cs="Times New Roman"/>
              </w:rPr>
              <w:t xml:space="preserve">Identify </w:t>
            </w:r>
            <w:r w:rsidR="00231773" w:rsidRPr="00BF7799">
              <w:rPr>
                <w:rFonts w:ascii="Times New Roman" w:hAnsi="Times New Roman" w:cs="Times New Roman"/>
              </w:rPr>
              <w:t xml:space="preserve">shapes </w:t>
            </w:r>
            <w:r w:rsidRPr="00BF7799">
              <w:rPr>
                <w:rFonts w:ascii="Times New Roman" w:hAnsi="Times New Roman" w:cs="Times New Roman"/>
              </w:rPr>
              <w:t xml:space="preserve">in real-world situations. </w:t>
            </w:r>
          </w:p>
        </w:tc>
      </w:tr>
    </w:tbl>
    <w:p w14:paraId="6C6C18A7" w14:textId="77777777" w:rsidR="00B94269" w:rsidRPr="00BF7799" w:rsidRDefault="00B94269" w:rsidP="006E0BF2">
      <w:pPr>
        <w:pStyle w:val="BodyText"/>
        <w:rPr>
          <w:rFonts w:ascii="Times New Roman" w:hAnsi="Times New Roman" w:cs="Times New Roman"/>
          <w:b/>
          <w:sz w:val="24"/>
          <w:szCs w:val="24"/>
        </w:rPr>
      </w:pPr>
    </w:p>
    <w:p w14:paraId="04F06BA3" w14:textId="77777777" w:rsidR="00943920" w:rsidRPr="00BF7799" w:rsidRDefault="00943920" w:rsidP="006E0BF2">
      <w:pPr>
        <w:pStyle w:val="BodyText"/>
        <w:rPr>
          <w:rFonts w:ascii="Times New Roman" w:hAnsi="Times New Roman" w:cs="Times New Roman"/>
          <w:b/>
          <w:sz w:val="24"/>
          <w:szCs w:val="24"/>
        </w:rPr>
      </w:pPr>
    </w:p>
    <w:p w14:paraId="37BA2059" w14:textId="77777777" w:rsidR="0088223A" w:rsidRPr="00BF7799" w:rsidRDefault="0088223A" w:rsidP="006E0BF2">
      <w:pPr>
        <w:pStyle w:val="BodyText"/>
        <w:rPr>
          <w:rFonts w:ascii="Times New Roman" w:hAnsi="Times New Roman" w:cs="Times New Roman"/>
          <w:b/>
          <w:sz w:val="24"/>
          <w:szCs w:val="24"/>
        </w:rPr>
      </w:pPr>
    </w:p>
    <w:p w14:paraId="6D47BCC0" w14:textId="77777777" w:rsidR="0088223A" w:rsidRDefault="0088223A" w:rsidP="006E0BF2">
      <w:pPr>
        <w:pStyle w:val="BodyText"/>
        <w:rPr>
          <w:rFonts w:ascii="Times New Roman" w:hAnsi="Times New Roman" w:cs="Times New Roman"/>
          <w:b/>
          <w:sz w:val="24"/>
          <w:szCs w:val="24"/>
        </w:rPr>
      </w:pPr>
    </w:p>
    <w:p w14:paraId="29602976" w14:textId="77777777" w:rsidR="0069278B" w:rsidRDefault="0069278B" w:rsidP="006E0BF2">
      <w:pPr>
        <w:pStyle w:val="BodyText"/>
        <w:rPr>
          <w:rFonts w:ascii="Times New Roman" w:hAnsi="Times New Roman" w:cs="Times New Roman"/>
          <w:b/>
          <w:sz w:val="24"/>
          <w:szCs w:val="24"/>
        </w:rPr>
      </w:pPr>
    </w:p>
    <w:p w14:paraId="0D76FE7A" w14:textId="77777777" w:rsidR="0069278B" w:rsidRPr="00BF7799" w:rsidRDefault="0069278B" w:rsidP="006E0BF2">
      <w:pPr>
        <w:pStyle w:val="BodyText"/>
        <w:rPr>
          <w:rFonts w:ascii="Times New Roman" w:hAnsi="Times New Roman" w:cs="Times New Roman"/>
          <w:b/>
          <w:sz w:val="24"/>
          <w:szCs w:val="24"/>
        </w:rPr>
      </w:pPr>
    </w:p>
    <w:p w14:paraId="31F463D2" w14:textId="77777777" w:rsidR="00943920" w:rsidRPr="00BF7799" w:rsidRDefault="00943920" w:rsidP="006E0BF2">
      <w:pPr>
        <w:pStyle w:val="BodyText"/>
        <w:rPr>
          <w:rFonts w:ascii="Times New Roman" w:hAnsi="Times New Roman" w:cs="Times New Roman"/>
          <w:b/>
          <w:sz w:val="24"/>
          <w:szCs w:val="24"/>
        </w:rPr>
      </w:pPr>
    </w:p>
    <w:p w14:paraId="029EC61E" w14:textId="77777777" w:rsidR="00943920" w:rsidRPr="00BF7799" w:rsidRDefault="00943920" w:rsidP="006E0BF2">
      <w:pPr>
        <w:pStyle w:val="BodyText"/>
        <w:rPr>
          <w:rFonts w:ascii="Times New Roman" w:hAnsi="Times New Roman" w:cs="Times New Roman"/>
          <w:b/>
          <w:sz w:val="24"/>
          <w:szCs w:val="24"/>
        </w:rPr>
      </w:pPr>
    </w:p>
    <w:p w14:paraId="6D660D7B" w14:textId="77777777" w:rsidR="0010192D" w:rsidRPr="00BF7799" w:rsidRDefault="0010192D" w:rsidP="006E0BF2">
      <w:pPr>
        <w:pStyle w:val="BodyText"/>
        <w:rPr>
          <w:rFonts w:ascii="Times New Roman" w:hAnsi="Times New Roman" w:cs="Times New Roman"/>
          <w:b/>
          <w:sz w:val="24"/>
          <w:szCs w:val="24"/>
        </w:rPr>
      </w:pPr>
    </w:p>
    <w:p w14:paraId="0C7F45A1" w14:textId="77777777" w:rsidR="0010192D" w:rsidRPr="00BF7799" w:rsidRDefault="0010192D" w:rsidP="00F212DE">
      <w:pPr>
        <w:pStyle w:val="BodyText"/>
        <w:rPr>
          <w:rFonts w:ascii="Times New Roman" w:hAnsi="Times New Roman" w:cs="Times New Roman"/>
          <w:b/>
          <w:bCs/>
          <w:sz w:val="24"/>
          <w:szCs w:val="24"/>
        </w:rPr>
      </w:pPr>
    </w:p>
    <w:p w14:paraId="03042464" w14:textId="77777777" w:rsidR="0010192D" w:rsidRPr="00BF7799" w:rsidRDefault="0010192D" w:rsidP="00F212DE">
      <w:pPr>
        <w:pStyle w:val="BodyText"/>
        <w:rPr>
          <w:rFonts w:ascii="Times New Roman" w:hAnsi="Times New Roman" w:cs="Times New Roman"/>
          <w:b/>
          <w:bCs/>
          <w:sz w:val="24"/>
          <w:szCs w:val="24"/>
        </w:rPr>
      </w:pPr>
    </w:p>
    <w:p w14:paraId="11FB27EC" w14:textId="3DD3D7A2" w:rsidR="00F212DE" w:rsidRPr="00BF7799" w:rsidRDefault="00F212DE" w:rsidP="00F212DE">
      <w:pPr>
        <w:pStyle w:val="BodyText"/>
        <w:rPr>
          <w:rFonts w:ascii="Times New Roman" w:hAnsi="Times New Roman" w:cs="Times New Roman"/>
          <w:b/>
          <w:bCs/>
          <w:sz w:val="24"/>
          <w:szCs w:val="24"/>
        </w:rPr>
      </w:pPr>
      <w:r w:rsidRPr="00BF7799">
        <w:rPr>
          <w:rFonts w:ascii="Times New Roman" w:hAnsi="Times New Roman" w:cs="Times New Roman"/>
          <w:b/>
          <w:bCs/>
          <w:sz w:val="24"/>
          <w:szCs w:val="24"/>
        </w:rPr>
        <w:t xml:space="preserve">B.E.S.T. Instructional Guide for Mathematics </w:t>
      </w:r>
    </w:p>
    <w:p w14:paraId="6B3736F7" w14:textId="77777777" w:rsidR="00F212DE" w:rsidRPr="00BF7799" w:rsidRDefault="00F212DE" w:rsidP="00F212DE">
      <w:pPr>
        <w:pStyle w:val="BodyText"/>
        <w:rPr>
          <w:rFonts w:ascii="Times New Roman" w:hAnsi="Times New Roman" w:cs="Times New Roman"/>
          <w:sz w:val="24"/>
          <w:szCs w:val="24"/>
        </w:rPr>
      </w:pPr>
      <w:r w:rsidRPr="00BF7799">
        <w:rPr>
          <w:rFonts w:ascii="Times New Roman" w:hAnsi="Times New Roman" w:cs="Times New Roman"/>
          <w:sz w:val="24"/>
          <w:szCs w:val="24"/>
        </w:rPr>
        <w:t xml:space="preserve">The B.E.S.T. Instructional Guide for Mathematics (B1G-M) is intended to assist educators with planning for student learning and instruction aligned to Florida’s Benchmarks for Excellent Student Thinking (B.E.S.T.) Standards. This guide is designed to aid high-quality instruction through the identification of components that support the learning and teaching of the B.E.S.T. Mathematics Standards and Benchmarks. The B1G-M can be utilized by parents, guardians and families to support learning at home through the Instructional Strategies section. </w:t>
      </w:r>
    </w:p>
    <w:p w14:paraId="40449558" w14:textId="77777777" w:rsidR="00F212DE" w:rsidRPr="00BF7799" w:rsidRDefault="00F212DE" w:rsidP="00F212DE">
      <w:pPr>
        <w:pStyle w:val="BodyText"/>
        <w:rPr>
          <w:rFonts w:ascii="Times New Roman" w:hAnsi="Times New Roman" w:cs="Times New Roman"/>
          <w:sz w:val="24"/>
          <w:szCs w:val="24"/>
        </w:rPr>
      </w:pPr>
    </w:p>
    <w:p w14:paraId="754529CB" w14:textId="77777777" w:rsidR="00F212DE" w:rsidRPr="00BF7799" w:rsidRDefault="00F212DE" w:rsidP="006E0BF2">
      <w:pPr>
        <w:pStyle w:val="BodyText"/>
        <w:rPr>
          <w:rFonts w:ascii="Times New Roman" w:hAnsi="Times New Roman" w:cs="Times New Roman"/>
          <w:sz w:val="24"/>
          <w:szCs w:val="24"/>
        </w:rPr>
      </w:pPr>
      <w:r w:rsidRPr="00BF7799">
        <w:rPr>
          <w:rFonts w:ascii="Times New Roman" w:hAnsi="Times New Roman" w:cs="Times New Roman"/>
          <w:sz w:val="24"/>
          <w:szCs w:val="24"/>
        </w:rPr>
        <w:t>This document is posted on the B.E.S.T. Standards for Mathematics webpage (</w:t>
      </w:r>
      <w:hyperlink r:id="rId13" w:history="1">
        <w:r w:rsidRPr="00BF7799">
          <w:rPr>
            <w:rStyle w:val="Hyperlink"/>
            <w:rFonts w:ascii="Times New Roman" w:hAnsi="Times New Roman" w:cs="Times New Roman"/>
            <w:sz w:val="24"/>
            <w:szCs w:val="24"/>
          </w:rPr>
          <w:t>https://www.fldoe.org/academics/standards/subject-areas/math-science/mathematics/bestmath.stml</w:t>
        </w:r>
      </w:hyperlink>
      <w:r w:rsidRPr="00BF7799">
        <w:rPr>
          <w:rFonts w:ascii="Times New Roman" w:hAnsi="Times New Roman" w:cs="Times New Roman"/>
          <w:sz w:val="24"/>
          <w:szCs w:val="24"/>
        </w:rPr>
        <w:t xml:space="preserve">) of the Florida Department of Education’s website and will continue to undergo edits as needed. </w:t>
      </w:r>
    </w:p>
    <w:p w14:paraId="026FB18D" w14:textId="08B7264E" w:rsidR="00F212DE" w:rsidRPr="00BF7799" w:rsidRDefault="00F212DE" w:rsidP="006E0BF2">
      <w:pPr>
        <w:pStyle w:val="BodyText"/>
        <w:rPr>
          <w:rFonts w:ascii="Times New Roman" w:hAnsi="Times New Roman" w:cs="Times New Roman"/>
          <w:b/>
          <w:sz w:val="24"/>
          <w:szCs w:val="24"/>
        </w:rPr>
      </w:pPr>
      <w:r w:rsidRPr="00BF7799">
        <w:rPr>
          <w:rFonts w:ascii="Times New Roman" w:hAnsi="Times New Roman" w:cs="Times New Roman"/>
          <w:b/>
          <w:sz w:val="24"/>
          <w:szCs w:val="24"/>
        </w:rPr>
        <w:br w:type="page"/>
      </w:r>
    </w:p>
    <w:p w14:paraId="28D6CAC5" w14:textId="77777777" w:rsidR="00F212DE" w:rsidRPr="00BF7799" w:rsidRDefault="00F212DE" w:rsidP="006E0BF2">
      <w:pPr>
        <w:pStyle w:val="BodyText"/>
        <w:rPr>
          <w:rFonts w:ascii="Times New Roman" w:hAnsi="Times New Roman" w:cs="Times New Roman"/>
          <w:b/>
          <w:sz w:val="24"/>
          <w:szCs w:val="24"/>
        </w:rPr>
      </w:pPr>
    </w:p>
    <w:p w14:paraId="182040FB" w14:textId="77777777" w:rsidR="00F212DE" w:rsidRPr="00BF7799" w:rsidRDefault="00F212DE" w:rsidP="006E0BF2">
      <w:pPr>
        <w:pStyle w:val="BodyText"/>
        <w:rPr>
          <w:rFonts w:ascii="Times New Roman" w:hAnsi="Times New Roman" w:cs="Times New Roman"/>
          <w:b/>
          <w:sz w:val="24"/>
          <w:szCs w:val="24"/>
        </w:rPr>
      </w:pPr>
    </w:p>
    <w:p w14:paraId="7660A3BC" w14:textId="77777777" w:rsidR="00F212DE" w:rsidRPr="00BF7799" w:rsidRDefault="00F212DE" w:rsidP="006E0BF2">
      <w:pPr>
        <w:pStyle w:val="BodyText"/>
        <w:rPr>
          <w:rFonts w:ascii="Times New Roman" w:hAnsi="Times New Roman" w:cs="Times New Roman"/>
          <w:b/>
          <w:sz w:val="24"/>
          <w:szCs w:val="24"/>
        </w:rPr>
      </w:pPr>
    </w:p>
    <w:p w14:paraId="7A7E1225" w14:textId="77777777" w:rsidR="00F212DE" w:rsidRPr="00BF7799" w:rsidRDefault="00F212DE" w:rsidP="006E0BF2">
      <w:pPr>
        <w:pStyle w:val="BodyText"/>
        <w:rPr>
          <w:rFonts w:ascii="Times New Roman" w:hAnsi="Times New Roman" w:cs="Times New Roman"/>
          <w:b/>
          <w:sz w:val="24"/>
          <w:szCs w:val="24"/>
        </w:rPr>
      </w:pPr>
    </w:p>
    <w:p w14:paraId="5F77DD2A" w14:textId="405FE69D" w:rsidR="005565DC" w:rsidRPr="00BF7799" w:rsidRDefault="006D7A0A" w:rsidP="006E0BF2">
      <w:pPr>
        <w:pStyle w:val="BodyText"/>
        <w:rPr>
          <w:rFonts w:ascii="Times New Roman" w:hAnsi="Times New Roman" w:cs="Times New Roman"/>
          <w:b/>
          <w:sz w:val="24"/>
          <w:szCs w:val="24"/>
        </w:rPr>
      </w:pPr>
      <w:r w:rsidRPr="00BF7799">
        <w:rPr>
          <w:rFonts w:ascii="Times New Roman" w:hAnsi="Times New Roman" w:cs="Times New Roman"/>
          <w:b/>
          <w:sz w:val="24"/>
          <w:szCs w:val="24"/>
        </w:rPr>
        <w:t>Mathematical</w:t>
      </w:r>
      <w:r w:rsidR="005565DC" w:rsidRPr="00BF7799">
        <w:rPr>
          <w:rFonts w:ascii="Times New Roman" w:hAnsi="Times New Roman" w:cs="Times New Roman"/>
          <w:b/>
          <w:sz w:val="24"/>
          <w:szCs w:val="24"/>
        </w:rPr>
        <w:t xml:space="preserve"> Words to Know</w:t>
      </w:r>
      <w:r w:rsidR="000A61F9" w:rsidRPr="00BF7799">
        <w:rPr>
          <w:rFonts w:ascii="Times New Roman" w:hAnsi="Times New Roman" w:cs="Times New Roman"/>
          <w:b/>
          <w:sz w:val="24"/>
          <w:szCs w:val="24"/>
        </w:rPr>
        <w:t xml:space="preserve"> and </w:t>
      </w:r>
      <w:r w:rsidR="005E6697" w:rsidRPr="00BF7799">
        <w:rPr>
          <w:rFonts w:ascii="Times New Roman" w:hAnsi="Times New Roman" w:cs="Times New Roman"/>
          <w:b/>
          <w:sz w:val="24"/>
          <w:szCs w:val="24"/>
        </w:rPr>
        <w:t>U</w:t>
      </w:r>
      <w:r w:rsidR="000A61F9" w:rsidRPr="00BF7799">
        <w:rPr>
          <w:rFonts w:ascii="Times New Roman" w:hAnsi="Times New Roman" w:cs="Times New Roman"/>
          <w:b/>
          <w:sz w:val="24"/>
          <w:szCs w:val="24"/>
        </w:rPr>
        <w:t xml:space="preserve">se in </w:t>
      </w:r>
      <w:r w:rsidR="00772D04" w:rsidRPr="00BF7799">
        <w:rPr>
          <w:rFonts w:ascii="Times New Roman" w:hAnsi="Times New Roman" w:cs="Times New Roman"/>
          <w:b/>
          <w:sz w:val="24"/>
          <w:szCs w:val="24"/>
        </w:rPr>
        <w:t>Grade 1</w:t>
      </w:r>
    </w:p>
    <w:tbl>
      <w:tblPr>
        <w:tblStyle w:val="TableGrid"/>
        <w:tblW w:w="5000" w:type="pct"/>
        <w:tblLook w:val="04A0" w:firstRow="1" w:lastRow="0" w:firstColumn="1" w:lastColumn="0" w:noHBand="0" w:noVBand="1"/>
      </w:tblPr>
      <w:tblGrid>
        <w:gridCol w:w="1797"/>
        <w:gridCol w:w="1797"/>
        <w:gridCol w:w="1800"/>
        <w:gridCol w:w="1798"/>
        <w:gridCol w:w="1798"/>
        <w:gridCol w:w="1800"/>
      </w:tblGrid>
      <w:tr w:rsidR="00F3065E" w:rsidRPr="00BF7799" w14:paraId="647FED37" w14:textId="3810E99E" w:rsidTr="008B6920">
        <w:trPr>
          <w:trHeight w:val="407"/>
        </w:trPr>
        <w:tc>
          <w:tcPr>
            <w:tcW w:w="833" w:type="pct"/>
          </w:tcPr>
          <w:p w14:paraId="1BDAD4CB" w14:textId="758BE5FD"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Addition</w:t>
            </w:r>
          </w:p>
        </w:tc>
        <w:tc>
          <w:tcPr>
            <w:tcW w:w="833" w:type="pct"/>
          </w:tcPr>
          <w:p w14:paraId="3522379A" w14:textId="09B337B5"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Cylinder</w:t>
            </w:r>
          </w:p>
        </w:tc>
        <w:tc>
          <w:tcPr>
            <w:tcW w:w="834" w:type="pct"/>
          </w:tcPr>
          <w:p w14:paraId="586C400E" w14:textId="6B0B12BF"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Equal sign</w:t>
            </w:r>
          </w:p>
        </w:tc>
        <w:tc>
          <w:tcPr>
            <w:tcW w:w="833" w:type="pct"/>
          </w:tcPr>
          <w:p w14:paraId="650192DA" w14:textId="7DB08713"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Length</w:t>
            </w:r>
          </w:p>
        </w:tc>
        <w:tc>
          <w:tcPr>
            <w:tcW w:w="833" w:type="pct"/>
          </w:tcPr>
          <w:p w14:paraId="7CBBF033" w14:textId="73AB7470"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Quarter</w:t>
            </w:r>
          </w:p>
        </w:tc>
        <w:tc>
          <w:tcPr>
            <w:tcW w:w="834" w:type="pct"/>
          </w:tcPr>
          <w:p w14:paraId="7BDF1D06" w14:textId="1158648C"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Subtraction</w:t>
            </w:r>
          </w:p>
        </w:tc>
      </w:tr>
      <w:tr w:rsidR="00F3065E" w:rsidRPr="00BF7799" w14:paraId="44DB8809" w14:textId="77777777" w:rsidTr="008B6920">
        <w:trPr>
          <w:trHeight w:val="407"/>
        </w:trPr>
        <w:tc>
          <w:tcPr>
            <w:tcW w:w="833" w:type="pct"/>
          </w:tcPr>
          <w:p w14:paraId="2E1BEF3A" w14:textId="125D1CCA"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Cent</w:t>
            </w:r>
          </w:p>
        </w:tc>
        <w:tc>
          <w:tcPr>
            <w:tcW w:w="833" w:type="pct"/>
          </w:tcPr>
          <w:p w14:paraId="00B56123" w14:textId="3B6CD4D3"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Data</w:t>
            </w:r>
          </w:p>
        </w:tc>
        <w:tc>
          <w:tcPr>
            <w:tcW w:w="834" w:type="pct"/>
          </w:tcPr>
          <w:p w14:paraId="495C1FC1" w14:textId="22DB152C"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Equation</w:t>
            </w:r>
          </w:p>
        </w:tc>
        <w:tc>
          <w:tcPr>
            <w:tcW w:w="833" w:type="pct"/>
          </w:tcPr>
          <w:p w14:paraId="6E3B171D" w14:textId="0256AE34"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Nickel</w:t>
            </w:r>
          </w:p>
        </w:tc>
        <w:tc>
          <w:tcPr>
            <w:tcW w:w="833" w:type="pct"/>
          </w:tcPr>
          <w:p w14:paraId="6BF29D55" w14:textId="326D4597"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Recall</w:t>
            </w:r>
          </w:p>
        </w:tc>
        <w:tc>
          <w:tcPr>
            <w:tcW w:w="834" w:type="pct"/>
          </w:tcPr>
          <w:p w14:paraId="558AB200" w14:textId="559695FF"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Sum</w:t>
            </w:r>
          </w:p>
        </w:tc>
      </w:tr>
      <w:tr w:rsidR="00F3065E" w:rsidRPr="00BF7799" w14:paraId="27F13C2E" w14:textId="39696C16" w:rsidTr="008B6920">
        <w:trPr>
          <w:trHeight w:val="407"/>
        </w:trPr>
        <w:tc>
          <w:tcPr>
            <w:tcW w:w="833" w:type="pct"/>
          </w:tcPr>
          <w:p w14:paraId="1ABC4308" w14:textId="19263F16"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 xml:space="preserve">Centimeter </w:t>
            </w:r>
          </w:p>
        </w:tc>
        <w:tc>
          <w:tcPr>
            <w:tcW w:w="833" w:type="pct"/>
          </w:tcPr>
          <w:p w14:paraId="43643A89" w14:textId="592D73B9"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Decompose</w:t>
            </w:r>
          </w:p>
        </w:tc>
        <w:tc>
          <w:tcPr>
            <w:tcW w:w="834" w:type="pct"/>
          </w:tcPr>
          <w:p w14:paraId="401EBBE4" w14:textId="49C80AE1"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Expression</w:t>
            </w:r>
          </w:p>
        </w:tc>
        <w:tc>
          <w:tcPr>
            <w:tcW w:w="833" w:type="pct"/>
          </w:tcPr>
          <w:p w14:paraId="262686B9" w14:textId="5265A9A7"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Number line</w:t>
            </w:r>
          </w:p>
        </w:tc>
        <w:tc>
          <w:tcPr>
            <w:tcW w:w="833" w:type="pct"/>
          </w:tcPr>
          <w:p w14:paraId="77266F2F" w14:textId="251378F7"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Rectangle</w:t>
            </w:r>
          </w:p>
        </w:tc>
        <w:tc>
          <w:tcPr>
            <w:tcW w:w="834" w:type="pct"/>
          </w:tcPr>
          <w:p w14:paraId="1C645A0B" w14:textId="0D053CA5"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Tally marks</w:t>
            </w:r>
          </w:p>
        </w:tc>
      </w:tr>
      <w:tr w:rsidR="00F3065E" w:rsidRPr="00BF7799" w14:paraId="79488305" w14:textId="50DF0780" w:rsidTr="008B6920">
        <w:trPr>
          <w:trHeight w:val="407"/>
        </w:trPr>
        <w:tc>
          <w:tcPr>
            <w:tcW w:w="833" w:type="pct"/>
          </w:tcPr>
          <w:p w14:paraId="6C9E7126" w14:textId="15631407"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Circle</w:t>
            </w:r>
          </w:p>
        </w:tc>
        <w:tc>
          <w:tcPr>
            <w:tcW w:w="833" w:type="pct"/>
          </w:tcPr>
          <w:p w14:paraId="1567A0BD" w14:textId="3FBD6E94"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Difference</w:t>
            </w:r>
          </w:p>
        </w:tc>
        <w:tc>
          <w:tcPr>
            <w:tcW w:w="834" w:type="pct"/>
          </w:tcPr>
          <w:p w14:paraId="01A9C851" w14:textId="2C44F810"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Fourths</w:t>
            </w:r>
          </w:p>
        </w:tc>
        <w:tc>
          <w:tcPr>
            <w:tcW w:w="833" w:type="pct"/>
          </w:tcPr>
          <w:p w14:paraId="58BAD55B" w14:textId="212A3E52"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Partition</w:t>
            </w:r>
          </w:p>
        </w:tc>
        <w:tc>
          <w:tcPr>
            <w:tcW w:w="833" w:type="pct"/>
          </w:tcPr>
          <w:p w14:paraId="438E35B9" w14:textId="77145DAA"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Rectangular prism</w:t>
            </w:r>
          </w:p>
        </w:tc>
        <w:tc>
          <w:tcPr>
            <w:tcW w:w="834" w:type="pct"/>
          </w:tcPr>
          <w:p w14:paraId="172F997C" w14:textId="26E9E9AC"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Trapezoid</w:t>
            </w:r>
          </w:p>
        </w:tc>
      </w:tr>
      <w:tr w:rsidR="00F3065E" w:rsidRPr="00BF7799" w14:paraId="1BEECF79" w14:textId="77777777" w:rsidTr="008B6920">
        <w:trPr>
          <w:trHeight w:val="407"/>
        </w:trPr>
        <w:tc>
          <w:tcPr>
            <w:tcW w:w="833" w:type="pct"/>
          </w:tcPr>
          <w:p w14:paraId="2BB63032" w14:textId="1504127C"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Compose</w:t>
            </w:r>
          </w:p>
        </w:tc>
        <w:tc>
          <w:tcPr>
            <w:tcW w:w="833" w:type="pct"/>
          </w:tcPr>
          <w:p w14:paraId="0763A6BD" w14:textId="6147EC98"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Dime</w:t>
            </w:r>
          </w:p>
        </w:tc>
        <w:tc>
          <w:tcPr>
            <w:tcW w:w="834" w:type="pct"/>
          </w:tcPr>
          <w:p w14:paraId="15005975" w14:textId="01D4932A"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Hexagon</w:t>
            </w:r>
          </w:p>
        </w:tc>
        <w:tc>
          <w:tcPr>
            <w:tcW w:w="833" w:type="pct"/>
          </w:tcPr>
          <w:p w14:paraId="4974AB34" w14:textId="6CA58150"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Penny</w:t>
            </w:r>
          </w:p>
        </w:tc>
        <w:tc>
          <w:tcPr>
            <w:tcW w:w="833" w:type="pct"/>
          </w:tcPr>
          <w:p w14:paraId="1BD8D198" w14:textId="635A3CF7"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Skip counting</w:t>
            </w:r>
          </w:p>
        </w:tc>
        <w:tc>
          <w:tcPr>
            <w:tcW w:w="834" w:type="pct"/>
          </w:tcPr>
          <w:p w14:paraId="67ED76AE" w14:textId="774F015D"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Triangle</w:t>
            </w:r>
          </w:p>
        </w:tc>
      </w:tr>
      <w:tr w:rsidR="00F3065E" w:rsidRPr="00BF7799" w14:paraId="253CFC09" w14:textId="181FF7AD" w:rsidTr="008B6920">
        <w:trPr>
          <w:trHeight w:val="407"/>
        </w:trPr>
        <w:tc>
          <w:tcPr>
            <w:tcW w:w="833" w:type="pct"/>
          </w:tcPr>
          <w:p w14:paraId="6DD75405" w14:textId="5845CC87"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Cone</w:t>
            </w:r>
          </w:p>
        </w:tc>
        <w:tc>
          <w:tcPr>
            <w:tcW w:w="833" w:type="pct"/>
          </w:tcPr>
          <w:p w14:paraId="78BF31BC" w14:textId="61F169AC"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Dollar</w:t>
            </w:r>
          </w:p>
        </w:tc>
        <w:tc>
          <w:tcPr>
            <w:tcW w:w="834" w:type="pct"/>
          </w:tcPr>
          <w:p w14:paraId="0142BD5B" w14:textId="531E637C"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Halves</w:t>
            </w:r>
          </w:p>
        </w:tc>
        <w:tc>
          <w:tcPr>
            <w:tcW w:w="833" w:type="pct"/>
          </w:tcPr>
          <w:p w14:paraId="69A99562" w14:textId="245EDCBD"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Pictograph</w:t>
            </w:r>
          </w:p>
        </w:tc>
        <w:tc>
          <w:tcPr>
            <w:tcW w:w="833" w:type="pct"/>
          </w:tcPr>
          <w:p w14:paraId="59E3E51E" w14:textId="17E1B376"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Sphere</w:t>
            </w:r>
          </w:p>
        </w:tc>
        <w:tc>
          <w:tcPr>
            <w:tcW w:w="834" w:type="pct"/>
          </w:tcPr>
          <w:p w14:paraId="1D6D6238" w14:textId="2CF43E01"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Vertex</w:t>
            </w:r>
          </w:p>
        </w:tc>
      </w:tr>
      <w:tr w:rsidR="00F3065E" w:rsidRPr="00BF7799" w14:paraId="2026356F" w14:textId="085DC4EE" w:rsidTr="008B6920">
        <w:trPr>
          <w:trHeight w:val="407"/>
        </w:trPr>
        <w:tc>
          <w:tcPr>
            <w:tcW w:w="833" w:type="pct"/>
          </w:tcPr>
          <w:p w14:paraId="2F9DB153" w14:textId="1533E1E9"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Cube</w:t>
            </w:r>
          </w:p>
        </w:tc>
        <w:tc>
          <w:tcPr>
            <w:tcW w:w="833" w:type="pct"/>
          </w:tcPr>
          <w:p w14:paraId="4FA87EA4" w14:textId="056FC4A7"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Edge</w:t>
            </w:r>
          </w:p>
        </w:tc>
        <w:tc>
          <w:tcPr>
            <w:tcW w:w="834" w:type="pct"/>
          </w:tcPr>
          <w:p w14:paraId="20DC2E2A" w14:textId="4FDB72DA"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Inch</w:t>
            </w:r>
          </w:p>
        </w:tc>
        <w:tc>
          <w:tcPr>
            <w:tcW w:w="833" w:type="pct"/>
          </w:tcPr>
          <w:p w14:paraId="648C1E4F" w14:textId="6647101B"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Place value</w:t>
            </w:r>
          </w:p>
        </w:tc>
        <w:tc>
          <w:tcPr>
            <w:tcW w:w="833" w:type="pct"/>
          </w:tcPr>
          <w:p w14:paraId="0E0F29FB" w14:textId="48AE86A4" w:rsidR="00F3065E" w:rsidRPr="00BF7799" w:rsidRDefault="00F3065E" w:rsidP="00F3065E">
            <w:pPr>
              <w:pStyle w:val="BodyText"/>
              <w:spacing w:line="276" w:lineRule="auto"/>
              <w:rPr>
                <w:rFonts w:ascii="Times New Roman" w:hAnsi="Times New Roman" w:cs="Times New Roman"/>
                <w:bCs/>
                <w:sz w:val="24"/>
                <w:szCs w:val="24"/>
              </w:rPr>
            </w:pPr>
            <w:r w:rsidRPr="00BF7799">
              <w:rPr>
                <w:rFonts w:ascii="Times New Roman" w:hAnsi="Times New Roman" w:cs="Times New Roman"/>
                <w:bCs/>
                <w:sz w:val="24"/>
                <w:szCs w:val="24"/>
              </w:rPr>
              <w:t>Square</w:t>
            </w:r>
          </w:p>
        </w:tc>
        <w:tc>
          <w:tcPr>
            <w:tcW w:w="834" w:type="pct"/>
          </w:tcPr>
          <w:p w14:paraId="105895FC" w14:textId="475007CC" w:rsidR="00F3065E" w:rsidRPr="00BF7799" w:rsidRDefault="00F3065E" w:rsidP="00F3065E">
            <w:pPr>
              <w:pStyle w:val="BodyText"/>
              <w:spacing w:line="276" w:lineRule="auto"/>
              <w:rPr>
                <w:rFonts w:ascii="Times New Roman" w:hAnsi="Times New Roman" w:cs="Times New Roman"/>
                <w:bCs/>
                <w:sz w:val="24"/>
                <w:szCs w:val="24"/>
              </w:rPr>
            </w:pPr>
          </w:p>
        </w:tc>
      </w:tr>
    </w:tbl>
    <w:p w14:paraId="4DC05086" w14:textId="1E6873C5" w:rsidR="00E82FCE" w:rsidRPr="00BF7799" w:rsidRDefault="005565DC" w:rsidP="005E6697">
      <w:pPr>
        <w:pStyle w:val="BodyText"/>
        <w:rPr>
          <w:rFonts w:ascii="Times New Roman" w:hAnsi="Times New Roman" w:cs="Times New Roman"/>
          <w:bCs/>
          <w:i/>
          <w:iCs/>
          <w:sz w:val="20"/>
          <w:szCs w:val="20"/>
        </w:rPr>
      </w:pPr>
      <w:r w:rsidRPr="00BF7799">
        <w:rPr>
          <w:rFonts w:ascii="Times New Roman" w:hAnsi="Times New Roman" w:cs="Times New Roman"/>
          <w:bCs/>
          <w:i/>
          <w:iCs/>
          <w:sz w:val="20"/>
          <w:szCs w:val="20"/>
        </w:rPr>
        <w:t xml:space="preserve">Note: Within </w:t>
      </w:r>
      <w:r w:rsidR="00772D04" w:rsidRPr="00BF7799">
        <w:rPr>
          <w:rFonts w:ascii="Times New Roman" w:hAnsi="Times New Roman" w:cs="Times New Roman"/>
          <w:bCs/>
          <w:i/>
          <w:iCs/>
          <w:sz w:val="20"/>
          <w:szCs w:val="20"/>
        </w:rPr>
        <w:t>Grade 1</w:t>
      </w:r>
      <w:r w:rsidRPr="00BF7799">
        <w:rPr>
          <w:rFonts w:ascii="Times New Roman" w:hAnsi="Times New Roman" w:cs="Times New Roman"/>
          <w:bCs/>
          <w:i/>
          <w:iCs/>
          <w:sz w:val="20"/>
          <w:szCs w:val="20"/>
        </w:rPr>
        <w:t xml:space="preserve">, it is not the expectation that students be able to spell each of these words. </w:t>
      </w:r>
    </w:p>
    <w:p w14:paraId="624C42C0" w14:textId="77777777" w:rsidR="00C12016" w:rsidRDefault="00103B23" w:rsidP="00C12016">
      <w:pPr>
        <w:pStyle w:val="BodyText"/>
        <w:rPr>
          <w:rFonts w:ascii="Times New Roman" w:hAnsi="Times New Roman" w:cs="Times New Roman"/>
          <w:b/>
          <w:sz w:val="24"/>
          <w:szCs w:val="24"/>
        </w:rPr>
      </w:pPr>
      <w:r w:rsidRPr="00BF7799">
        <w:rPr>
          <w:rFonts w:ascii="Times New Roman" w:hAnsi="Times New Roman" w:cs="Times New Roman"/>
          <w:bCs/>
          <w:i/>
          <w:iCs/>
          <w:sz w:val="20"/>
          <w:szCs w:val="20"/>
        </w:rPr>
        <w:t xml:space="preserve">This is not a comprehensive list – please access the K-5 Glossary </w:t>
      </w:r>
      <w:r w:rsidR="00D77406" w:rsidRPr="00BF7799">
        <w:rPr>
          <w:rFonts w:ascii="Times New Roman" w:hAnsi="Times New Roman" w:cs="Times New Roman"/>
          <w:bCs/>
          <w:i/>
          <w:iCs/>
          <w:sz w:val="20"/>
          <w:szCs w:val="20"/>
        </w:rPr>
        <w:t>at</w:t>
      </w:r>
      <w:r w:rsidRPr="00BF7799">
        <w:rPr>
          <w:rFonts w:ascii="Times New Roman" w:hAnsi="Times New Roman" w:cs="Times New Roman"/>
          <w:bCs/>
          <w:i/>
          <w:iCs/>
          <w:sz w:val="20"/>
          <w:szCs w:val="20"/>
        </w:rPr>
        <w:t xml:space="preserve"> </w:t>
      </w:r>
      <w:hyperlink r:id="rId14" w:history="1">
        <w:r w:rsidR="00C12016" w:rsidRPr="00C72FD9">
          <w:rPr>
            <w:rStyle w:val="Hyperlink"/>
            <w:rFonts w:ascii="Times New Roman" w:hAnsi="Times New Roman" w:cs="Times New Roman"/>
            <w:bCs/>
            <w:i/>
            <w:iCs/>
            <w:sz w:val="20"/>
            <w:szCs w:val="20"/>
          </w:rPr>
          <w:t>https://cpalmsmediaprod.blob.core.windows.net/uploads/docs/standards/best/ma/appendixc.pdf</w:t>
        </w:r>
      </w:hyperlink>
      <w:r w:rsidR="00C12016">
        <w:rPr>
          <w:rFonts w:ascii="Times New Roman" w:hAnsi="Times New Roman" w:cs="Times New Roman"/>
          <w:bCs/>
          <w:i/>
          <w:iCs/>
          <w:sz w:val="20"/>
          <w:szCs w:val="20"/>
        </w:rPr>
        <w:t>.</w:t>
      </w:r>
      <w:r w:rsidR="00C12016">
        <w:rPr>
          <w:rStyle w:val="Hyperlink"/>
          <w:rFonts w:ascii="Times New Roman" w:hAnsi="Times New Roman" w:cs="Times New Roman"/>
          <w:bCs/>
          <w:sz w:val="20"/>
          <w:szCs w:val="20"/>
          <w:u w:val="none"/>
        </w:rPr>
        <w:t xml:space="preserve"> </w:t>
      </w:r>
    </w:p>
    <w:p w14:paraId="0F7A3180" w14:textId="67CFD4E8" w:rsidR="00E82FCE" w:rsidRPr="00BF7799" w:rsidRDefault="00E82FCE" w:rsidP="005E6697">
      <w:pPr>
        <w:pStyle w:val="BodyText"/>
        <w:rPr>
          <w:rFonts w:ascii="Times New Roman" w:hAnsi="Times New Roman" w:cs="Times New Roman"/>
          <w:b/>
          <w:sz w:val="24"/>
          <w:szCs w:val="24"/>
        </w:rPr>
      </w:pPr>
    </w:p>
    <w:p w14:paraId="7B6F9F0B" w14:textId="7FEBEEC9" w:rsidR="005E6697" w:rsidRPr="00BF7799" w:rsidRDefault="00F212DE" w:rsidP="005E6697">
      <w:pPr>
        <w:pStyle w:val="BodyText"/>
        <w:rPr>
          <w:rFonts w:ascii="Times New Roman" w:hAnsi="Times New Roman" w:cs="Times New Roman"/>
          <w:b/>
          <w:sz w:val="24"/>
          <w:szCs w:val="24"/>
        </w:rPr>
      </w:pPr>
      <w:r w:rsidRPr="00BF7799">
        <w:rPr>
          <w:rFonts w:ascii="Times New Roman" w:hAnsi="Times New Roman" w:cs="Times New Roman"/>
          <w:b/>
          <w:sz w:val="24"/>
          <w:szCs w:val="24"/>
        </w:rPr>
        <w:t>S</w:t>
      </w:r>
      <w:r w:rsidR="005E6697" w:rsidRPr="00BF7799">
        <w:rPr>
          <w:rFonts w:ascii="Times New Roman" w:hAnsi="Times New Roman" w:cs="Times New Roman"/>
          <w:b/>
          <w:sz w:val="24"/>
          <w:szCs w:val="24"/>
        </w:rPr>
        <w:t xml:space="preserve">upport Learning at Home </w:t>
      </w:r>
    </w:p>
    <w:p w14:paraId="043566E1" w14:textId="77777777" w:rsidR="005E6697" w:rsidRPr="00BF7799" w:rsidRDefault="005E6697" w:rsidP="005E6697">
      <w:pPr>
        <w:pStyle w:val="BodyText"/>
        <w:rPr>
          <w:rFonts w:ascii="Times New Roman" w:hAnsi="Times New Roman" w:cs="Times New Roman"/>
          <w:bCs/>
          <w:sz w:val="24"/>
          <w:szCs w:val="24"/>
        </w:rPr>
      </w:pPr>
      <w:r w:rsidRPr="00BF7799">
        <w:rPr>
          <w:rFonts w:ascii="Times New Roman" w:hAnsi="Times New Roman" w:cs="Times New Roman"/>
          <w:bCs/>
          <w:sz w:val="24"/>
          <w:szCs w:val="24"/>
        </w:rPr>
        <w:t xml:space="preserve">You can encourage learning mathematics at home in ways that are fun for you and your student. Try these ideas after school, on weekends and during the summer: </w:t>
      </w:r>
    </w:p>
    <w:p w14:paraId="6461C8F6" w14:textId="77777777" w:rsidR="00223A35" w:rsidRPr="00BF7799" w:rsidRDefault="00223A35" w:rsidP="005E6697">
      <w:pPr>
        <w:pStyle w:val="BodyText"/>
        <w:rPr>
          <w:rFonts w:ascii="Times New Roman" w:hAnsi="Times New Roman" w:cs="Times New Roman"/>
          <w:bCs/>
          <w:sz w:val="24"/>
          <w:szCs w:val="24"/>
        </w:rPr>
      </w:pPr>
    </w:p>
    <w:p w14:paraId="50F60C59" w14:textId="4669276F" w:rsidR="005A4042" w:rsidRPr="00BF7799" w:rsidRDefault="005A4042" w:rsidP="00B509D3">
      <w:pPr>
        <w:pStyle w:val="BodyText"/>
        <w:numPr>
          <w:ilvl w:val="0"/>
          <w:numId w:val="6"/>
        </w:numPr>
        <w:rPr>
          <w:rFonts w:ascii="Times New Roman" w:hAnsi="Times New Roman" w:cs="Times New Roman"/>
          <w:bCs/>
          <w:sz w:val="24"/>
          <w:szCs w:val="24"/>
        </w:rPr>
      </w:pPr>
      <w:r w:rsidRPr="00BF7799">
        <w:rPr>
          <w:rFonts w:ascii="Times New Roman" w:hAnsi="Times New Roman" w:cs="Times New Roman"/>
          <w:bCs/>
          <w:sz w:val="24"/>
          <w:szCs w:val="24"/>
        </w:rPr>
        <w:t>Practice c</w:t>
      </w:r>
      <w:r w:rsidR="005E6697" w:rsidRPr="00BF7799">
        <w:rPr>
          <w:rFonts w:ascii="Times New Roman" w:hAnsi="Times New Roman" w:cs="Times New Roman"/>
          <w:bCs/>
          <w:sz w:val="24"/>
          <w:szCs w:val="24"/>
        </w:rPr>
        <w:t>ounting with everyday activities</w:t>
      </w:r>
      <w:r w:rsidRPr="00BF7799">
        <w:rPr>
          <w:rFonts w:ascii="Times New Roman" w:hAnsi="Times New Roman" w:cs="Times New Roman"/>
          <w:bCs/>
          <w:sz w:val="24"/>
          <w:szCs w:val="24"/>
        </w:rPr>
        <w:t xml:space="preserve"> </w:t>
      </w:r>
      <w:r w:rsidR="00321362" w:rsidRPr="00BF7799">
        <w:rPr>
          <w:rFonts w:ascii="Times New Roman" w:hAnsi="Times New Roman" w:cs="Times New Roman"/>
          <w:bCs/>
          <w:sz w:val="24"/>
          <w:szCs w:val="24"/>
        </w:rPr>
        <w:t>beginning at</w:t>
      </w:r>
      <w:r w:rsidRPr="00BF7799">
        <w:rPr>
          <w:rFonts w:ascii="Times New Roman" w:hAnsi="Times New Roman" w:cs="Times New Roman"/>
          <w:bCs/>
          <w:sz w:val="24"/>
          <w:szCs w:val="24"/>
        </w:rPr>
        <w:t xml:space="preserve"> a given number</w:t>
      </w:r>
      <w:r w:rsidR="00321362" w:rsidRPr="00BF7799">
        <w:rPr>
          <w:rFonts w:ascii="Times New Roman" w:hAnsi="Times New Roman" w:cs="Times New Roman"/>
          <w:bCs/>
          <w:sz w:val="24"/>
          <w:szCs w:val="24"/>
        </w:rPr>
        <w:t xml:space="preserve">. </w:t>
      </w:r>
      <w:r w:rsidR="001B5FA0" w:rsidRPr="00BF7799">
        <w:rPr>
          <w:rFonts w:ascii="Times New Roman" w:hAnsi="Times New Roman" w:cs="Times New Roman"/>
          <w:bCs/>
          <w:sz w:val="24"/>
          <w:szCs w:val="24"/>
        </w:rPr>
        <w:t>When walking into a store, count the number of steps from the car to the store and when leaving the store</w:t>
      </w:r>
      <w:r w:rsidR="009A2D3C" w:rsidRPr="00BF7799">
        <w:rPr>
          <w:rFonts w:ascii="Times New Roman" w:hAnsi="Times New Roman" w:cs="Times New Roman"/>
          <w:bCs/>
          <w:sz w:val="24"/>
          <w:szCs w:val="24"/>
        </w:rPr>
        <w:t xml:space="preserve"> count the steps </w:t>
      </w:r>
      <w:r w:rsidR="00A976EB" w:rsidRPr="00BF7799">
        <w:rPr>
          <w:rFonts w:ascii="Times New Roman" w:hAnsi="Times New Roman" w:cs="Times New Roman"/>
          <w:bCs/>
          <w:sz w:val="24"/>
          <w:szCs w:val="24"/>
        </w:rPr>
        <w:t>from the store back to the car</w:t>
      </w:r>
      <w:r w:rsidR="001B5FA0" w:rsidRPr="00BF7799">
        <w:rPr>
          <w:rFonts w:ascii="Times New Roman" w:hAnsi="Times New Roman" w:cs="Times New Roman"/>
          <w:bCs/>
          <w:sz w:val="24"/>
          <w:szCs w:val="24"/>
        </w:rPr>
        <w:t>, pick</w:t>
      </w:r>
      <w:r w:rsidR="00BF7799" w:rsidRPr="00BF7799">
        <w:rPr>
          <w:rFonts w:ascii="Times New Roman" w:hAnsi="Times New Roman" w:cs="Times New Roman"/>
          <w:bCs/>
          <w:sz w:val="24"/>
          <w:szCs w:val="24"/>
        </w:rPr>
        <w:t>ing</w:t>
      </w:r>
      <w:r w:rsidR="001B5FA0" w:rsidRPr="00BF7799">
        <w:rPr>
          <w:rFonts w:ascii="Times New Roman" w:hAnsi="Times New Roman" w:cs="Times New Roman"/>
          <w:bCs/>
          <w:sz w:val="24"/>
          <w:szCs w:val="24"/>
        </w:rPr>
        <w:t xml:space="preserve"> up </w:t>
      </w:r>
      <w:r w:rsidR="009A2D3C" w:rsidRPr="00BF7799">
        <w:rPr>
          <w:rFonts w:ascii="Times New Roman" w:hAnsi="Times New Roman" w:cs="Times New Roman"/>
          <w:bCs/>
          <w:sz w:val="24"/>
          <w:szCs w:val="24"/>
        </w:rPr>
        <w:t>from the number of steps to get to the store from the car</w:t>
      </w:r>
      <w:r w:rsidR="00A976EB" w:rsidRPr="00BF7799">
        <w:rPr>
          <w:rFonts w:ascii="Times New Roman" w:hAnsi="Times New Roman" w:cs="Times New Roman"/>
          <w:bCs/>
          <w:sz w:val="24"/>
          <w:szCs w:val="24"/>
        </w:rPr>
        <w:t>.</w:t>
      </w:r>
      <w:r w:rsidRPr="00BF7799">
        <w:rPr>
          <w:rFonts w:ascii="Times New Roman" w:hAnsi="Times New Roman" w:cs="Times New Roman"/>
          <w:bCs/>
          <w:sz w:val="24"/>
          <w:szCs w:val="24"/>
        </w:rPr>
        <w:t xml:space="preserve"> </w:t>
      </w:r>
    </w:p>
    <w:p w14:paraId="0FB87F36" w14:textId="6FF69F3E" w:rsidR="005E6697" w:rsidRPr="00BF7799" w:rsidRDefault="00103B23" w:rsidP="00B509D3">
      <w:pPr>
        <w:pStyle w:val="BodyText"/>
        <w:numPr>
          <w:ilvl w:val="0"/>
          <w:numId w:val="6"/>
        </w:numPr>
        <w:rPr>
          <w:rFonts w:ascii="Times New Roman" w:hAnsi="Times New Roman" w:cs="Times New Roman"/>
          <w:bCs/>
          <w:sz w:val="24"/>
          <w:szCs w:val="24"/>
        </w:rPr>
      </w:pPr>
      <w:r w:rsidRPr="00BF7799">
        <w:rPr>
          <w:rFonts w:ascii="Times New Roman" w:hAnsi="Times New Roman" w:cs="Times New Roman"/>
          <w:bCs/>
          <w:sz w:val="24"/>
          <w:szCs w:val="24"/>
        </w:rPr>
        <w:t xml:space="preserve">Skip count by 2s or 5s when counting </w:t>
      </w:r>
      <w:r w:rsidR="005A4042" w:rsidRPr="00BF7799">
        <w:rPr>
          <w:rFonts w:ascii="Times New Roman" w:hAnsi="Times New Roman" w:cs="Times New Roman"/>
          <w:bCs/>
          <w:sz w:val="24"/>
          <w:szCs w:val="24"/>
        </w:rPr>
        <w:t>coins, snacks</w:t>
      </w:r>
      <w:r w:rsidR="00101047" w:rsidRPr="00BF7799">
        <w:rPr>
          <w:rFonts w:ascii="Times New Roman" w:hAnsi="Times New Roman" w:cs="Times New Roman"/>
          <w:bCs/>
          <w:sz w:val="24"/>
          <w:szCs w:val="24"/>
        </w:rPr>
        <w:t xml:space="preserve"> or</w:t>
      </w:r>
      <w:r w:rsidR="005A4042" w:rsidRPr="00BF7799">
        <w:rPr>
          <w:rFonts w:ascii="Times New Roman" w:hAnsi="Times New Roman" w:cs="Times New Roman"/>
          <w:bCs/>
          <w:sz w:val="24"/>
          <w:szCs w:val="24"/>
        </w:rPr>
        <w:t xml:space="preserve"> toys. </w:t>
      </w:r>
      <w:r w:rsidR="00727084" w:rsidRPr="00BF7799">
        <w:rPr>
          <w:rFonts w:ascii="Times New Roman" w:hAnsi="Times New Roman" w:cs="Times New Roman"/>
          <w:bCs/>
          <w:sz w:val="24"/>
          <w:szCs w:val="24"/>
        </w:rPr>
        <w:t xml:space="preserve">Use nickels to skip count by fives. </w:t>
      </w:r>
    </w:p>
    <w:p w14:paraId="58336B4F" w14:textId="5B65E714" w:rsidR="005E6697" w:rsidRPr="00BF7799" w:rsidRDefault="005E6697" w:rsidP="005E6697">
      <w:pPr>
        <w:pStyle w:val="BodyText"/>
        <w:numPr>
          <w:ilvl w:val="0"/>
          <w:numId w:val="6"/>
        </w:numPr>
        <w:rPr>
          <w:rFonts w:ascii="Times New Roman" w:hAnsi="Times New Roman" w:cs="Times New Roman"/>
          <w:bCs/>
          <w:sz w:val="24"/>
          <w:szCs w:val="24"/>
        </w:rPr>
      </w:pPr>
      <w:r w:rsidRPr="00BF7799">
        <w:rPr>
          <w:rFonts w:ascii="Times New Roman" w:hAnsi="Times New Roman" w:cs="Times New Roman"/>
          <w:bCs/>
          <w:sz w:val="24"/>
          <w:szCs w:val="24"/>
        </w:rPr>
        <w:t xml:space="preserve">Talk about </w:t>
      </w:r>
      <w:r w:rsidR="000D3FC6" w:rsidRPr="00BF7799">
        <w:rPr>
          <w:rFonts w:ascii="Times New Roman" w:hAnsi="Times New Roman" w:cs="Times New Roman"/>
          <w:bCs/>
          <w:sz w:val="24"/>
          <w:szCs w:val="24"/>
        </w:rPr>
        <w:t>the total</w:t>
      </w:r>
      <w:r w:rsidR="005A4042" w:rsidRPr="00BF7799">
        <w:rPr>
          <w:rFonts w:ascii="Times New Roman" w:hAnsi="Times New Roman" w:cs="Times New Roman"/>
          <w:bCs/>
          <w:sz w:val="24"/>
          <w:szCs w:val="24"/>
        </w:rPr>
        <w:t xml:space="preserve"> number of objects</w:t>
      </w:r>
      <w:r w:rsidR="0035271E" w:rsidRPr="00BF7799">
        <w:rPr>
          <w:rFonts w:ascii="Times New Roman" w:hAnsi="Times New Roman" w:cs="Times New Roman"/>
          <w:bCs/>
          <w:sz w:val="24"/>
          <w:szCs w:val="24"/>
        </w:rPr>
        <w:t>. Ask</w:t>
      </w:r>
      <w:r w:rsidR="00BF7799" w:rsidRPr="00BF7799">
        <w:rPr>
          <w:rFonts w:ascii="Times New Roman" w:hAnsi="Times New Roman" w:cs="Times New Roman"/>
          <w:bCs/>
          <w:sz w:val="24"/>
          <w:szCs w:val="24"/>
        </w:rPr>
        <w:t>,</w:t>
      </w:r>
      <w:r w:rsidR="005A4042" w:rsidRPr="00BF7799">
        <w:rPr>
          <w:rFonts w:ascii="Times New Roman" w:hAnsi="Times New Roman" w:cs="Times New Roman"/>
          <w:bCs/>
          <w:sz w:val="24"/>
          <w:szCs w:val="24"/>
        </w:rPr>
        <w:t xml:space="preserve"> </w:t>
      </w:r>
      <w:r w:rsidR="000D3FC6" w:rsidRPr="00BF7799">
        <w:rPr>
          <w:rFonts w:ascii="Times New Roman" w:hAnsi="Times New Roman" w:cs="Times New Roman"/>
          <w:bCs/>
          <w:sz w:val="24"/>
          <w:szCs w:val="24"/>
        </w:rPr>
        <w:t>“</w:t>
      </w:r>
      <w:r w:rsidR="0035271E" w:rsidRPr="00BF7799">
        <w:rPr>
          <w:rFonts w:ascii="Times New Roman" w:hAnsi="Times New Roman" w:cs="Times New Roman"/>
          <w:bCs/>
          <w:sz w:val="24"/>
          <w:szCs w:val="24"/>
        </w:rPr>
        <w:t>W</w:t>
      </w:r>
      <w:r w:rsidR="005A4042" w:rsidRPr="00BF7799">
        <w:rPr>
          <w:rFonts w:ascii="Times New Roman" w:hAnsi="Times New Roman" w:cs="Times New Roman"/>
          <w:bCs/>
          <w:sz w:val="24"/>
          <w:szCs w:val="24"/>
        </w:rPr>
        <w:t xml:space="preserve">hat </w:t>
      </w:r>
      <w:r w:rsidR="0035271E" w:rsidRPr="00BF7799">
        <w:rPr>
          <w:rFonts w:ascii="Times New Roman" w:hAnsi="Times New Roman" w:cs="Times New Roman"/>
          <w:bCs/>
          <w:sz w:val="24"/>
          <w:szCs w:val="24"/>
        </w:rPr>
        <w:t xml:space="preserve">is </w:t>
      </w:r>
      <w:r w:rsidR="005A4042" w:rsidRPr="00BF7799">
        <w:rPr>
          <w:rFonts w:ascii="Times New Roman" w:hAnsi="Times New Roman" w:cs="Times New Roman"/>
          <w:bCs/>
          <w:sz w:val="24"/>
          <w:szCs w:val="24"/>
        </w:rPr>
        <w:t>1 more or 1 less</w:t>
      </w:r>
      <w:r w:rsidR="0035271E" w:rsidRPr="00BF7799">
        <w:rPr>
          <w:rFonts w:ascii="Times New Roman" w:hAnsi="Times New Roman" w:cs="Times New Roman"/>
          <w:bCs/>
          <w:sz w:val="24"/>
          <w:szCs w:val="24"/>
        </w:rPr>
        <w:t>?</w:t>
      </w:r>
      <w:r w:rsidR="005A4042" w:rsidRPr="00BF7799">
        <w:rPr>
          <w:rFonts w:ascii="Times New Roman" w:hAnsi="Times New Roman" w:cs="Times New Roman"/>
          <w:bCs/>
          <w:sz w:val="24"/>
          <w:szCs w:val="24"/>
        </w:rPr>
        <w:t xml:space="preserve"> </w:t>
      </w:r>
      <w:r w:rsidR="0035271E" w:rsidRPr="00BF7799">
        <w:rPr>
          <w:rFonts w:ascii="Times New Roman" w:hAnsi="Times New Roman" w:cs="Times New Roman"/>
          <w:bCs/>
          <w:sz w:val="24"/>
          <w:szCs w:val="24"/>
        </w:rPr>
        <w:t xml:space="preserve">What is </w:t>
      </w:r>
      <w:r w:rsidR="005A4042" w:rsidRPr="00BF7799">
        <w:rPr>
          <w:rFonts w:ascii="Times New Roman" w:hAnsi="Times New Roman" w:cs="Times New Roman"/>
          <w:bCs/>
          <w:sz w:val="24"/>
          <w:szCs w:val="24"/>
        </w:rPr>
        <w:t>10 more or 10 less</w:t>
      </w:r>
      <w:r w:rsidR="0035271E" w:rsidRPr="00BF7799">
        <w:rPr>
          <w:rFonts w:ascii="Times New Roman" w:hAnsi="Times New Roman" w:cs="Times New Roman"/>
          <w:bCs/>
          <w:sz w:val="24"/>
          <w:szCs w:val="24"/>
        </w:rPr>
        <w:t>?</w:t>
      </w:r>
      <w:r w:rsidR="000D3FC6" w:rsidRPr="00BF7799">
        <w:rPr>
          <w:rFonts w:ascii="Times New Roman" w:hAnsi="Times New Roman" w:cs="Times New Roman"/>
          <w:bCs/>
          <w:sz w:val="24"/>
          <w:szCs w:val="24"/>
        </w:rPr>
        <w:t>”</w:t>
      </w:r>
      <w:r w:rsidR="003B1CAE" w:rsidRPr="00BF7799">
        <w:rPr>
          <w:rFonts w:ascii="Times New Roman" w:hAnsi="Times New Roman" w:cs="Times New Roman"/>
          <w:bCs/>
          <w:sz w:val="24"/>
          <w:szCs w:val="24"/>
        </w:rPr>
        <w:t xml:space="preserve">  Use pennies and dimes to practice</w:t>
      </w:r>
      <w:r w:rsidR="00324827" w:rsidRPr="00BF7799">
        <w:rPr>
          <w:rFonts w:ascii="Times New Roman" w:hAnsi="Times New Roman" w:cs="Times New Roman"/>
          <w:bCs/>
          <w:sz w:val="24"/>
          <w:szCs w:val="24"/>
        </w:rPr>
        <w:t xml:space="preserve"> 1 more or 1 less and 10 more or 10 less. </w:t>
      </w:r>
      <w:r w:rsidR="003B1CAE" w:rsidRPr="00BF7799">
        <w:rPr>
          <w:rFonts w:ascii="Times New Roman" w:hAnsi="Times New Roman" w:cs="Times New Roman"/>
          <w:bCs/>
          <w:sz w:val="24"/>
          <w:szCs w:val="24"/>
        </w:rPr>
        <w:t xml:space="preserve"> </w:t>
      </w:r>
    </w:p>
    <w:p w14:paraId="108D2724" w14:textId="0F0D5003" w:rsidR="002B2741" w:rsidRPr="00BF7799" w:rsidRDefault="005E6697" w:rsidP="002B2741">
      <w:pPr>
        <w:pStyle w:val="BodyText"/>
        <w:numPr>
          <w:ilvl w:val="0"/>
          <w:numId w:val="6"/>
        </w:numPr>
        <w:rPr>
          <w:rFonts w:ascii="Times New Roman" w:hAnsi="Times New Roman" w:cs="Times New Roman"/>
          <w:bCs/>
          <w:sz w:val="24"/>
          <w:szCs w:val="24"/>
        </w:rPr>
      </w:pPr>
      <w:r w:rsidRPr="00BF7799">
        <w:rPr>
          <w:rFonts w:ascii="Times New Roman" w:hAnsi="Times New Roman" w:cs="Times New Roman"/>
          <w:bCs/>
          <w:sz w:val="24"/>
          <w:szCs w:val="24"/>
        </w:rPr>
        <w:t>Practice addition and subtraction</w:t>
      </w:r>
      <w:r w:rsidR="005A4042" w:rsidRPr="00BF7799">
        <w:rPr>
          <w:rFonts w:ascii="Times New Roman" w:hAnsi="Times New Roman" w:cs="Times New Roman"/>
          <w:bCs/>
          <w:sz w:val="24"/>
          <w:szCs w:val="24"/>
        </w:rPr>
        <w:t xml:space="preserve"> facts to 10</w:t>
      </w:r>
      <w:r w:rsidRPr="00BF7799">
        <w:rPr>
          <w:rFonts w:ascii="Times New Roman" w:hAnsi="Times New Roman" w:cs="Times New Roman"/>
          <w:bCs/>
          <w:sz w:val="24"/>
          <w:szCs w:val="24"/>
        </w:rPr>
        <w:t>. Say, “You have</w:t>
      </w:r>
      <w:r w:rsidR="005A4042" w:rsidRPr="00BF7799">
        <w:rPr>
          <w:rFonts w:ascii="Times New Roman" w:hAnsi="Times New Roman" w:cs="Times New Roman"/>
          <w:bCs/>
          <w:sz w:val="24"/>
          <w:szCs w:val="24"/>
        </w:rPr>
        <w:t xml:space="preserve"> 5 toy cars</w:t>
      </w:r>
      <w:r w:rsidR="0035271E" w:rsidRPr="00BF7799">
        <w:rPr>
          <w:rFonts w:ascii="Times New Roman" w:hAnsi="Times New Roman" w:cs="Times New Roman"/>
          <w:bCs/>
          <w:sz w:val="24"/>
          <w:szCs w:val="24"/>
        </w:rPr>
        <w:t>.</w:t>
      </w:r>
      <w:r w:rsidR="005A4042" w:rsidRPr="00BF7799">
        <w:rPr>
          <w:rFonts w:ascii="Times New Roman" w:hAnsi="Times New Roman" w:cs="Times New Roman"/>
          <w:bCs/>
          <w:sz w:val="24"/>
          <w:szCs w:val="24"/>
        </w:rPr>
        <w:t xml:space="preserve"> Shelby gives you 2 more toy car</w:t>
      </w:r>
      <w:r w:rsidR="00584F48" w:rsidRPr="00BF7799">
        <w:rPr>
          <w:rFonts w:ascii="Times New Roman" w:hAnsi="Times New Roman" w:cs="Times New Roman"/>
          <w:bCs/>
          <w:sz w:val="24"/>
          <w:szCs w:val="24"/>
        </w:rPr>
        <w:t>s.</w:t>
      </w:r>
      <w:r w:rsidRPr="00BF7799">
        <w:rPr>
          <w:rFonts w:ascii="Times New Roman" w:hAnsi="Times New Roman" w:cs="Times New Roman"/>
          <w:bCs/>
          <w:sz w:val="24"/>
          <w:szCs w:val="24"/>
        </w:rPr>
        <w:t xml:space="preserve"> </w:t>
      </w:r>
      <w:r w:rsidR="00584F48" w:rsidRPr="00BF7799">
        <w:rPr>
          <w:rFonts w:ascii="Times New Roman" w:hAnsi="Times New Roman" w:cs="Times New Roman"/>
          <w:bCs/>
          <w:sz w:val="24"/>
          <w:szCs w:val="24"/>
        </w:rPr>
        <w:t>H</w:t>
      </w:r>
      <w:r w:rsidRPr="00BF7799">
        <w:rPr>
          <w:rFonts w:ascii="Times New Roman" w:hAnsi="Times New Roman" w:cs="Times New Roman"/>
          <w:bCs/>
          <w:sz w:val="24"/>
          <w:szCs w:val="24"/>
        </w:rPr>
        <w:t xml:space="preserve">ow many will you have?” By the end of </w:t>
      </w:r>
      <w:r w:rsidR="00772D04" w:rsidRPr="00BF7799">
        <w:rPr>
          <w:rFonts w:ascii="Times New Roman" w:hAnsi="Times New Roman" w:cs="Times New Roman"/>
          <w:bCs/>
          <w:sz w:val="24"/>
          <w:szCs w:val="24"/>
        </w:rPr>
        <w:t>Grade 1</w:t>
      </w:r>
      <w:r w:rsidRPr="00BF7799">
        <w:rPr>
          <w:rFonts w:ascii="Times New Roman" w:hAnsi="Times New Roman" w:cs="Times New Roman"/>
          <w:bCs/>
          <w:sz w:val="24"/>
          <w:szCs w:val="24"/>
        </w:rPr>
        <w:t xml:space="preserve">, your child should be comfortable </w:t>
      </w:r>
      <w:proofErr w:type="gramStart"/>
      <w:r w:rsidRPr="00BF7799">
        <w:rPr>
          <w:rFonts w:ascii="Times New Roman" w:hAnsi="Times New Roman" w:cs="Times New Roman"/>
          <w:bCs/>
          <w:sz w:val="24"/>
          <w:szCs w:val="24"/>
        </w:rPr>
        <w:t xml:space="preserve">adding </w:t>
      </w:r>
      <w:r w:rsidR="00F91730" w:rsidRPr="00BF7799">
        <w:rPr>
          <w:rFonts w:ascii="Times New Roman" w:hAnsi="Times New Roman" w:cs="Times New Roman"/>
          <w:bCs/>
          <w:sz w:val="24"/>
          <w:szCs w:val="24"/>
        </w:rPr>
        <w:t>with</w:t>
      </w:r>
      <w:proofErr w:type="gramEnd"/>
      <w:r w:rsidR="00F91730" w:rsidRPr="00BF7799">
        <w:rPr>
          <w:rFonts w:ascii="Times New Roman" w:hAnsi="Times New Roman" w:cs="Times New Roman"/>
          <w:bCs/>
          <w:sz w:val="24"/>
          <w:szCs w:val="24"/>
        </w:rPr>
        <w:t xml:space="preserve"> sums between 0 and </w:t>
      </w:r>
      <w:r w:rsidR="000D3FC6" w:rsidRPr="00BF7799">
        <w:rPr>
          <w:rFonts w:ascii="Times New Roman" w:hAnsi="Times New Roman" w:cs="Times New Roman"/>
          <w:bCs/>
          <w:sz w:val="24"/>
          <w:szCs w:val="24"/>
        </w:rPr>
        <w:t>2</w:t>
      </w:r>
      <w:r w:rsidR="00F91730" w:rsidRPr="00BF7799">
        <w:rPr>
          <w:rFonts w:ascii="Times New Roman" w:hAnsi="Times New Roman" w:cs="Times New Roman"/>
          <w:bCs/>
          <w:sz w:val="24"/>
          <w:szCs w:val="24"/>
        </w:rPr>
        <w:t xml:space="preserve">0 </w:t>
      </w:r>
      <w:r w:rsidRPr="00BF7799">
        <w:rPr>
          <w:rFonts w:ascii="Times New Roman" w:hAnsi="Times New Roman" w:cs="Times New Roman"/>
          <w:bCs/>
          <w:sz w:val="24"/>
          <w:szCs w:val="24"/>
        </w:rPr>
        <w:t xml:space="preserve">and subtracting </w:t>
      </w:r>
      <w:r w:rsidR="00F91730" w:rsidRPr="00BF7799">
        <w:rPr>
          <w:rFonts w:ascii="Times New Roman" w:hAnsi="Times New Roman" w:cs="Times New Roman"/>
          <w:bCs/>
          <w:sz w:val="24"/>
          <w:szCs w:val="24"/>
        </w:rPr>
        <w:t>with related facts</w:t>
      </w:r>
      <w:r w:rsidRPr="00BF7799">
        <w:rPr>
          <w:rFonts w:ascii="Times New Roman" w:hAnsi="Times New Roman" w:cs="Times New Roman"/>
          <w:bCs/>
          <w:sz w:val="24"/>
          <w:szCs w:val="24"/>
        </w:rPr>
        <w:t xml:space="preserve">. </w:t>
      </w:r>
    </w:p>
    <w:p w14:paraId="5E7F7970" w14:textId="2DCB6E3D" w:rsidR="005E6697" w:rsidRPr="00BF7799" w:rsidRDefault="005E6697" w:rsidP="005E6697">
      <w:pPr>
        <w:pStyle w:val="BodyText"/>
        <w:numPr>
          <w:ilvl w:val="0"/>
          <w:numId w:val="6"/>
        </w:numPr>
        <w:rPr>
          <w:rFonts w:ascii="Times New Roman" w:hAnsi="Times New Roman" w:cs="Times New Roman"/>
          <w:bCs/>
          <w:sz w:val="24"/>
          <w:szCs w:val="24"/>
        </w:rPr>
      </w:pPr>
      <w:r w:rsidRPr="00BF7799">
        <w:rPr>
          <w:rFonts w:ascii="Times New Roman" w:hAnsi="Times New Roman" w:cs="Times New Roman"/>
          <w:bCs/>
          <w:sz w:val="24"/>
          <w:szCs w:val="24"/>
        </w:rPr>
        <w:t>Be on the lookout for geometric shapes. The park/playground or the grocery store are good places to search</w:t>
      </w:r>
      <w:r w:rsidR="00584F48" w:rsidRPr="00BF7799">
        <w:rPr>
          <w:rFonts w:ascii="Times New Roman" w:hAnsi="Times New Roman" w:cs="Times New Roman"/>
          <w:bCs/>
          <w:sz w:val="24"/>
          <w:szCs w:val="24"/>
        </w:rPr>
        <w:t xml:space="preserve"> for</w:t>
      </w:r>
      <w:r w:rsidRPr="00BF7799">
        <w:rPr>
          <w:rFonts w:ascii="Times New Roman" w:hAnsi="Times New Roman" w:cs="Times New Roman"/>
          <w:bCs/>
          <w:sz w:val="24"/>
          <w:szCs w:val="24"/>
        </w:rPr>
        <w:t xml:space="preserve"> and name </w:t>
      </w:r>
      <w:r w:rsidR="0075399E" w:rsidRPr="00BF7799">
        <w:rPr>
          <w:rFonts w:ascii="Times New Roman" w:hAnsi="Times New Roman" w:cs="Times New Roman"/>
          <w:sz w:val="24"/>
          <w:szCs w:val="24"/>
        </w:rPr>
        <w:t>circles, semi-circles, triangles, rectangles, squares, trapezoids, hexagons, spheres, cubes, rectangular prisms, cones and cylinders.</w:t>
      </w:r>
    </w:p>
    <w:p w14:paraId="5B629AF9" w14:textId="52B432C5" w:rsidR="005E6697" w:rsidRPr="00BF7799" w:rsidRDefault="0075399E" w:rsidP="005E6697">
      <w:pPr>
        <w:pStyle w:val="BodyText"/>
        <w:numPr>
          <w:ilvl w:val="0"/>
          <w:numId w:val="6"/>
        </w:numPr>
        <w:rPr>
          <w:rFonts w:ascii="Times New Roman" w:hAnsi="Times New Roman" w:cs="Times New Roman"/>
          <w:bCs/>
          <w:sz w:val="24"/>
          <w:szCs w:val="24"/>
        </w:rPr>
      </w:pPr>
      <w:r w:rsidRPr="00BF7799">
        <w:rPr>
          <w:rFonts w:ascii="Times New Roman" w:hAnsi="Times New Roman" w:cs="Times New Roman"/>
          <w:sz w:val="24"/>
          <w:szCs w:val="24"/>
        </w:rPr>
        <w:t xml:space="preserve">When at the store, ask for your children to help count coins and bills for items. </w:t>
      </w:r>
    </w:p>
    <w:p w14:paraId="77FFB365" w14:textId="16126B1B" w:rsidR="0075399E" w:rsidRPr="00BF7799" w:rsidRDefault="0075399E" w:rsidP="005E6697">
      <w:pPr>
        <w:pStyle w:val="BodyText"/>
        <w:numPr>
          <w:ilvl w:val="0"/>
          <w:numId w:val="6"/>
        </w:numPr>
        <w:rPr>
          <w:rFonts w:ascii="Times New Roman" w:hAnsi="Times New Roman" w:cs="Times New Roman"/>
          <w:bCs/>
          <w:sz w:val="24"/>
          <w:szCs w:val="24"/>
        </w:rPr>
      </w:pPr>
      <w:r w:rsidRPr="00BF7799">
        <w:rPr>
          <w:rFonts w:ascii="Times New Roman" w:hAnsi="Times New Roman" w:cs="Times New Roman"/>
          <w:sz w:val="24"/>
          <w:szCs w:val="24"/>
        </w:rPr>
        <w:t xml:space="preserve">Have your child help tell time to the hour and half-hour when planning out the day. </w:t>
      </w:r>
    </w:p>
    <w:p w14:paraId="3C21E589" w14:textId="77777777" w:rsidR="005E6697" w:rsidRPr="00BF7799" w:rsidRDefault="005E6697" w:rsidP="006E0BF2">
      <w:pPr>
        <w:pStyle w:val="BodyText"/>
        <w:rPr>
          <w:rFonts w:ascii="Times New Roman" w:hAnsi="Times New Roman" w:cs="Times New Roman"/>
          <w:b/>
          <w:sz w:val="24"/>
          <w:szCs w:val="24"/>
        </w:rPr>
      </w:pPr>
    </w:p>
    <w:p w14:paraId="6F673F73" w14:textId="0E2C397C" w:rsidR="00F212DE" w:rsidRPr="00BF7799" w:rsidRDefault="00F212DE" w:rsidP="006E0BF2">
      <w:pPr>
        <w:pStyle w:val="BodyText"/>
        <w:rPr>
          <w:rFonts w:ascii="Times New Roman" w:hAnsi="Times New Roman" w:cs="Times New Roman"/>
          <w:b/>
          <w:sz w:val="24"/>
          <w:szCs w:val="24"/>
        </w:rPr>
      </w:pPr>
    </w:p>
    <w:p w14:paraId="6625476D" w14:textId="1EE0087C" w:rsidR="00F212DE" w:rsidRPr="00BF7799" w:rsidRDefault="00F212DE" w:rsidP="00DD0E69">
      <w:pPr>
        <w:pStyle w:val="BodyText"/>
        <w:rPr>
          <w:rFonts w:ascii="Times New Roman" w:hAnsi="Times New Roman" w:cs="Times New Roman"/>
          <w:b/>
          <w:sz w:val="24"/>
          <w:szCs w:val="24"/>
        </w:rPr>
      </w:pPr>
      <w:r w:rsidRPr="00BF7799">
        <w:rPr>
          <w:rFonts w:ascii="Times New Roman" w:hAnsi="Times New Roman" w:cs="Times New Roman"/>
          <w:b/>
          <w:noProof/>
          <w:sz w:val="24"/>
          <w:szCs w:val="24"/>
        </w:rPr>
        <w:drawing>
          <wp:anchor distT="0" distB="0" distL="114300" distR="114300" simplePos="0" relativeHeight="251658249" behindDoc="0" locked="0" layoutInCell="1" allowOverlap="1" wp14:anchorId="238C200E" wp14:editId="43748AF2">
            <wp:simplePos x="0" y="0"/>
            <wp:positionH relativeFrom="margin">
              <wp:align>center</wp:align>
            </wp:positionH>
            <wp:positionV relativeFrom="paragraph">
              <wp:posOffset>10795</wp:posOffset>
            </wp:positionV>
            <wp:extent cx="4835855" cy="1307804"/>
            <wp:effectExtent l="0" t="0" r="3175" b="6985"/>
            <wp:wrapNone/>
            <wp:docPr id="150988723"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88723" name="Picture 4">
                      <a:extLst>
                        <a:ext uri="{C183D7F6-B498-43B3-948B-1728B52AA6E4}">
                          <adec:decorative xmlns:adec="http://schemas.microsoft.com/office/drawing/2017/decorative" val="1"/>
                        </a:ext>
                      </a:extLst>
                    </pic:cNvPr>
                    <pic:cNvPicPr/>
                  </pic:nvPicPr>
                  <pic:blipFill>
                    <a:blip r:embed="rId15" cstate="print">
                      <a:alphaModFix amt="85000"/>
                      <a:extLst>
                        <a:ext uri="{28A0092B-C50C-407E-A947-70E740481C1C}">
                          <a14:useLocalDpi xmlns:a14="http://schemas.microsoft.com/office/drawing/2010/main" val="0"/>
                        </a:ext>
                      </a:extLst>
                    </a:blip>
                    <a:stretch>
                      <a:fillRect/>
                    </a:stretch>
                  </pic:blipFill>
                  <pic:spPr>
                    <a:xfrm>
                      <a:off x="0" y="0"/>
                      <a:ext cx="4852418" cy="1312283"/>
                    </a:xfrm>
                    <a:prstGeom prst="rect">
                      <a:avLst/>
                    </a:prstGeom>
                  </pic:spPr>
                </pic:pic>
              </a:graphicData>
            </a:graphic>
            <wp14:sizeRelH relativeFrom="margin">
              <wp14:pctWidth>0</wp14:pctWidth>
            </wp14:sizeRelH>
            <wp14:sizeRelV relativeFrom="margin">
              <wp14:pctHeight>0</wp14:pctHeight>
            </wp14:sizeRelV>
          </wp:anchor>
        </w:drawing>
      </w:r>
      <w:r w:rsidRPr="00BF7799">
        <w:rPr>
          <w:rFonts w:ascii="Times New Roman" w:hAnsi="Times New Roman" w:cs="Times New Roman"/>
          <w:b/>
          <w:sz w:val="24"/>
          <w:szCs w:val="24"/>
        </w:rPr>
        <w:br w:type="page"/>
      </w:r>
    </w:p>
    <w:p w14:paraId="7DBA3154" w14:textId="77777777" w:rsidR="00F212DE" w:rsidRPr="00BF7799" w:rsidRDefault="00F212DE" w:rsidP="00DD0E69">
      <w:pPr>
        <w:pStyle w:val="BodyText"/>
        <w:rPr>
          <w:rFonts w:ascii="Times New Roman" w:hAnsi="Times New Roman" w:cs="Times New Roman"/>
          <w:b/>
          <w:sz w:val="24"/>
          <w:szCs w:val="24"/>
        </w:rPr>
      </w:pPr>
    </w:p>
    <w:p w14:paraId="796C1A50" w14:textId="77777777" w:rsidR="00F212DE" w:rsidRPr="00BF7799" w:rsidRDefault="00F212DE" w:rsidP="00DD0E69">
      <w:pPr>
        <w:pStyle w:val="BodyText"/>
        <w:rPr>
          <w:rFonts w:ascii="Times New Roman" w:hAnsi="Times New Roman" w:cs="Times New Roman"/>
          <w:b/>
          <w:sz w:val="24"/>
          <w:szCs w:val="24"/>
        </w:rPr>
      </w:pPr>
    </w:p>
    <w:p w14:paraId="32B761DE" w14:textId="77777777" w:rsidR="00F212DE" w:rsidRPr="00BF7799" w:rsidRDefault="00F212DE" w:rsidP="00DD0E69">
      <w:pPr>
        <w:pStyle w:val="BodyText"/>
        <w:rPr>
          <w:rFonts w:ascii="Times New Roman" w:hAnsi="Times New Roman" w:cs="Times New Roman"/>
          <w:b/>
          <w:sz w:val="24"/>
          <w:szCs w:val="24"/>
        </w:rPr>
      </w:pPr>
    </w:p>
    <w:p w14:paraId="5C3D5540" w14:textId="77777777" w:rsidR="00DD3BEF" w:rsidRPr="00BF7799" w:rsidRDefault="00DD3BEF" w:rsidP="00DD0E69">
      <w:pPr>
        <w:pStyle w:val="BodyText"/>
        <w:rPr>
          <w:rFonts w:ascii="Times New Roman" w:hAnsi="Times New Roman" w:cs="Times New Roman"/>
          <w:b/>
          <w:sz w:val="24"/>
          <w:szCs w:val="24"/>
        </w:rPr>
      </w:pPr>
    </w:p>
    <w:p w14:paraId="049EB95B" w14:textId="7547BD7D" w:rsidR="00DD0E69" w:rsidRPr="00BF7799" w:rsidRDefault="00DD0E69" w:rsidP="00DD0E69">
      <w:pPr>
        <w:pStyle w:val="BodyText"/>
        <w:rPr>
          <w:rFonts w:ascii="Times New Roman" w:hAnsi="Times New Roman" w:cs="Times New Roman"/>
          <w:b/>
          <w:sz w:val="24"/>
          <w:szCs w:val="24"/>
        </w:rPr>
      </w:pPr>
      <w:r w:rsidRPr="00BF7799">
        <w:rPr>
          <w:rFonts w:ascii="Times New Roman" w:hAnsi="Times New Roman" w:cs="Times New Roman"/>
          <w:b/>
          <w:sz w:val="24"/>
          <w:szCs w:val="24"/>
        </w:rPr>
        <w:t>Talk with Your Student’s Teacher</w:t>
      </w:r>
    </w:p>
    <w:p w14:paraId="5839785A" w14:textId="687FA0F0" w:rsidR="00DD0E69" w:rsidRPr="00BF7799" w:rsidRDefault="00DD0E69" w:rsidP="00DD0E69">
      <w:pPr>
        <w:pStyle w:val="BodyText"/>
        <w:rPr>
          <w:rFonts w:ascii="Times New Roman" w:hAnsi="Times New Roman" w:cs="Times New Roman"/>
          <w:bCs/>
          <w:sz w:val="24"/>
          <w:szCs w:val="24"/>
        </w:rPr>
      </w:pPr>
      <w:r w:rsidRPr="00BF7799">
        <w:rPr>
          <w:rFonts w:ascii="Times New Roman" w:hAnsi="Times New Roman" w:cs="Times New Roman"/>
          <w:bCs/>
          <w:sz w:val="24"/>
          <w:szCs w:val="24"/>
        </w:rPr>
        <w:t xml:space="preserve">Remember, you are your student’s first teacher. Think about a </w:t>
      </w:r>
      <w:r w:rsidR="00BC36EE" w:rsidRPr="00BF7799">
        <w:rPr>
          <w:rFonts w:ascii="Times New Roman" w:hAnsi="Times New Roman" w:cs="Times New Roman"/>
          <w:bCs/>
          <w:sz w:val="24"/>
          <w:szCs w:val="24"/>
        </w:rPr>
        <w:t xml:space="preserve">parent-teacher </w:t>
      </w:r>
      <w:r w:rsidRPr="00BF7799">
        <w:rPr>
          <w:rFonts w:ascii="Times New Roman" w:hAnsi="Times New Roman" w:cs="Times New Roman"/>
          <w:bCs/>
          <w:sz w:val="24"/>
          <w:szCs w:val="24"/>
        </w:rPr>
        <w:t>conference as a “team meeting” in which you will discover the special contributions each of you bring to your student’s success. Here are some questions you could ask to prompt discussions:</w:t>
      </w:r>
    </w:p>
    <w:p w14:paraId="3ACF3C8A" w14:textId="77777777" w:rsidR="002B08FC" w:rsidRPr="00BF7799" w:rsidRDefault="002B08FC" w:rsidP="00DD0E69">
      <w:pPr>
        <w:pStyle w:val="BodyText"/>
        <w:rPr>
          <w:rFonts w:ascii="Times New Roman" w:hAnsi="Times New Roman" w:cs="Times New Roman"/>
          <w:bCs/>
          <w:sz w:val="24"/>
          <w:szCs w:val="24"/>
        </w:rPr>
      </w:pPr>
    </w:p>
    <w:p w14:paraId="2FCAF98D" w14:textId="37DA7DA5" w:rsidR="00DD0E69" w:rsidRPr="00BF7799" w:rsidRDefault="002B08FC" w:rsidP="00DD0E69">
      <w:pPr>
        <w:pStyle w:val="BodyText"/>
        <w:rPr>
          <w:rFonts w:ascii="Times New Roman" w:hAnsi="Times New Roman" w:cs="Times New Roman"/>
          <w:bCs/>
          <w:sz w:val="24"/>
          <w:szCs w:val="24"/>
        </w:rPr>
      </w:pPr>
      <w:r w:rsidRPr="00BF7799">
        <w:rPr>
          <w:rFonts w:ascii="Times New Roman" w:hAnsi="Times New Roman" w:cs="Times New Roman"/>
          <w:bCs/>
          <w:noProof/>
          <w:sz w:val="24"/>
          <w:szCs w:val="24"/>
        </w:rPr>
        <mc:AlternateContent>
          <mc:Choice Requires="wps">
            <w:drawing>
              <wp:anchor distT="0" distB="0" distL="114300" distR="114300" simplePos="0" relativeHeight="251658241" behindDoc="0" locked="0" layoutInCell="1" allowOverlap="1" wp14:anchorId="183E53B9" wp14:editId="69033569">
                <wp:simplePos x="0" y="0"/>
                <wp:positionH relativeFrom="margin">
                  <wp:posOffset>95250</wp:posOffset>
                </wp:positionH>
                <wp:positionV relativeFrom="paragraph">
                  <wp:posOffset>25400</wp:posOffset>
                </wp:positionV>
                <wp:extent cx="2466975" cy="988695"/>
                <wp:effectExtent l="0" t="0" r="28575" b="306705"/>
                <wp:wrapSquare wrapText="bothSides"/>
                <wp:docPr id="220196699" name="Speech Bubble: Rectangle with Corners Rounded 22019669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466975" cy="988695"/>
                        </a:xfrm>
                        <a:prstGeom prst="wedgeRoundRectCallout">
                          <a:avLst>
                            <a:gd name="adj1" fmla="val -39924"/>
                            <a:gd name="adj2" fmla="val 78538"/>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D4E4B35" w14:textId="0D874D2B" w:rsidR="00DD0E69" w:rsidRDefault="00DD0E69" w:rsidP="00DD0E69">
                            <w:pPr>
                              <w:jc w:val="center"/>
                            </w:pPr>
                            <w:r>
                              <w:t xml:space="preserve">Which numbers </w:t>
                            </w:r>
                            <w:r w:rsidR="00A732F1">
                              <w:t>or shapes</w:t>
                            </w:r>
                            <w:r>
                              <w:t xml:space="preserve"> </w:t>
                            </w:r>
                            <w:r w:rsidR="00B452AA">
                              <w:t>is</w:t>
                            </w:r>
                            <w:r>
                              <w:t xml:space="preserve"> my </w:t>
                            </w:r>
                            <w:r w:rsidR="00EB568F">
                              <w:t>student</w:t>
                            </w:r>
                            <w:r>
                              <w:t xml:space="preserve"> working on? Which have they mastered?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3E53B9"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220196699" o:spid="_x0000_s1028" type="#_x0000_t62" alt="&quot;&quot;" style="position:absolute;margin-left:7.5pt;margin-top:2pt;width:194.25pt;height:77.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" adj="2176,27764" fillcolor="white [3201]" strokecolor="#ffc000" strokeweight="2pt">
                <v:textbox>
                  <w:txbxContent>
                    <w:p w14:paraId="0D4E4B35" w14:textId="0D874D2B" w:rsidR="00DD0E69" w:rsidRDefault="00DD0E69" w:rsidP="00DD0E69">
                      <w:pPr>
                        <w:jc w:val="center"/>
                      </w:pPr>
                      <w:r>
                        <w:t xml:space="preserve">Which numbers </w:t>
                      </w:r>
                      <w:r w:rsidR="00A732F1">
                        <w:t>or shapes</w:t>
                      </w:r>
                      <w:r>
                        <w:t xml:space="preserve"> </w:t>
                      </w:r>
                      <w:r w:rsidR="00B452AA">
                        <w:t>is</w:t>
                      </w:r>
                      <w:r>
                        <w:t xml:space="preserve"> my </w:t>
                      </w:r>
                      <w:r w:rsidR="00EB568F">
                        <w:t>student</w:t>
                      </w:r>
                      <w:r>
                        <w:t xml:space="preserve"> working on? Which have they mastered? How can I support them at home?</w:t>
                      </w:r>
                    </w:p>
                  </w:txbxContent>
                </v:textbox>
                <w10:wrap type="square" anchorx="margin"/>
              </v:shape>
            </w:pict>
          </mc:Fallback>
        </mc:AlternateContent>
      </w:r>
    </w:p>
    <w:p w14:paraId="18D45C6F" w14:textId="66A2026C" w:rsidR="00DD0E69" w:rsidRPr="00BF7799" w:rsidRDefault="00DD0E69" w:rsidP="00DD0E69">
      <w:pPr>
        <w:pStyle w:val="BodyText"/>
        <w:rPr>
          <w:rFonts w:ascii="Times New Roman" w:hAnsi="Times New Roman" w:cs="Times New Roman"/>
          <w:bCs/>
          <w:sz w:val="24"/>
          <w:szCs w:val="24"/>
        </w:rPr>
      </w:pPr>
    </w:p>
    <w:p w14:paraId="25EAC95F" w14:textId="5413010D" w:rsidR="00DD0E69" w:rsidRPr="00BF7799" w:rsidRDefault="0032230F" w:rsidP="00DD0E69">
      <w:pPr>
        <w:pStyle w:val="BodyText"/>
        <w:rPr>
          <w:rFonts w:ascii="Times New Roman" w:hAnsi="Times New Roman" w:cs="Times New Roman"/>
          <w:b/>
          <w:sz w:val="24"/>
          <w:szCs w:val="24"/>
        </w:rPr>
      </w:pPr>
      <w:r w:rsidRPr="00BF7799">
        <w:rPr>
          <w:rFonts w:ascii="Times New Roman" w:hAnsi="Times New Roman" w:cs="Times New Roman"/>
          <w:bCs/>
          <w:noProof/>
          <w:sz w:val="24"/>
          <w:szCs w:val="24"/>
        </w:rPr>
        <mc:AlternateContent>
          <mc:Choice Requires="wps">
            <w:drawing>
              <wp:anchor distT="0" distB="0" distL="114300" distR="114300" simplePos="0" relativeHeight="251658242" behindDoc="0" locked="0" layoutInCell="1" allowOverlap="1" wp14:anchorId="6D2F851F" wp14:editId="3B24F2A2">
                <wp:simplePos x="0" y="0"/>
                <wp:positionH relativeFrom="margin">
                  <wp:align>right</wp:align>
                </wp:positionH>
                <wp:positionV relativeFrom="paragraph">
                  <wp:posOffset>63042</wp:posOffset>
                </wp:positionV>
                <wp:extent cx="3771900" cy="929640"/>
                <wp:effectExtent l="0" t="0" r="19050" b="422910"/>
                <wp:wrapSquare wrapText="bothSides"/>
                <wp:docPr id="2035721766" name="Speech Bubble: Rectangle with Corners Rounded 20357217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771900" cy="929640"/>
                        </a:xfrm>
                        <a:prstGeom prst="wedgeRoundRectCallout">
                          <a:avLst>
                            <a:gd name="adj1" fmla="val 2176"/>
                            <a:gd name="adj2" fmla="val 92562"/>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2F851F" id="Speech Bubble: Rectangle with Corners Rounded 2035721766" o:spid="_x0000_s1029" type="#_x0000_t62" alt="&quot;&quot;" style="position:absolute;margin-left:245.8pt;margin-top:4.95pt;width:297pt;height:73.2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" adj="11270,30793" fillcolor="white [3201]" strokecolor="#ffc000" strokeweight="2pt">
                <v:textbox>
                  <w:txbxContent>
                    <w:p w14:paraId="710CA622" w14:textId="77777777" w:rsidR="00DD0E69" w:rsidRDefault="00DD0E69" w:rsidP="00DD0E69">
                      <w:pPr>
                        <w:jc w:val="center"/>
                      </w:pPr>
                      <w:r>
                        <w:t>In the area of mathematics, what are my student’s strengths? How are those strengths supported during instruction? Where is my student struggling and how can I help?</w:t>
                      </w:r>
                    </w:p>
                  </w:txbxContent>
                </v:textbox>
                <w10:wrap type="square" anchorx="margin"/>
              </v:shape>
            </w:pict>
          </mc:Fallback>
        </mc:AlternateContent>
      </w:r>
    </w:p>
    <w:p w14:paraId="3B3BFA15" w14:textId="77777777" w:rsidR="00DD0E69" w:rsidRPr="00BF7799" w:rsidRDefault="00DD0E69" w:rsidP="00DD0E69">
      <w:pPr>
        <w:pStyle w:val="BodyText"/>
        <w:rPr>
          <w:rFonts w:ascii="Times New Roman" w:hAnsi="Times New Roman" w:cs="Times New Roman"/>
          <w:b/>
          <w:sz w:val="24"/>
          <w:szCs w:val="24"/>
        </w:rPr>
      </w:pPr>
    </w:p>
    <w:p w14:paraId="06F5D6CB" w14:textId="77777777" w:rsidR="00DD0E69" w:rsidRPr="00BF7799" w:rsidRDefault="00DD0E69" w:rsidP="00DD0E69">
      <w:pPr>
        <w:pStyle w:val="BodyText"/>
        <w:rPr>
          <w:rFonts w:ascii="Times New Roman" w:hAnsi="Times New Roman" w:cs="Times New Roman"/>
          <w:b/>
          <w:sz w:val="24"/>
          <w:szCs w:val="24"/>
        </w:rPr>
      </w:pPr>
    </w:p>
    <w:p w14:paraId="203DD116" w14:textId="77777777" w:rsidR="00DD0E69" w:rsidRPr="00BF7799" w:rsidRDefault="00DD0E69" w:rsidP="00DD0E69">
      <w:pPr>
        <w:pStyle w:val="BodyText"/>
        <w:rPr>
          <w:rFonts w:ascii="Times New Roman" w:hAnsi="Times New Roman" w:cs="Times New Roman"/>
          <w:b/>
          <w:sz w:val="24"/>
          <w:szCs w:val="24"/>
        </w:rPr>
      </w:pPr>
    </w:p>
    <w:p w14:paraId="7E8AFA53" w14:textId="1063FE8D" w:rsidR="00DD0E69" w:rsidRPr="00BF7799" w:rsidRDefault="00DD0E69" w:rsidP="00DD0E69">
      <w:pPr>
        <w:pStyle w:val="BodyText"/>
        <w:rPr>
          <w:rFonts w:ascii="Times New Roman" w:hAnsi="Times New Roman" w:cs="Times New Roman"/>
          <w:b/>
          <w:sz w:val="24"/>
          <w:szCs w:val="24"/>
        </w:rPr>
      </w:pPr>
    </w:p>
    <w:p w14:paraId="34B25157" w14:textId="5CEE57AD" w:rsidR="00DD0E69" w:rsidRPr="00BF7799" w:rsidRDefault="00DD0E69" w:rsidP="00DD0E69">
      <w:pPr>
        <w:pStyle w:val="BodyText"/>
        <w:rPr>
          <w:rFonts w:ascii="Times New Roman" w:hAnsi="Times New Roman" w:cs="Times New Roman"/>
          <w:b/>
          <w:sz w:val="24"/>
          <w:szCs w:val="24"/>
        </w:rPr>
      </w:pPr>
    </w:p>
    <w:p w14:paraId="37E754F1" w14:textId="01EBF22B" w:rsidR="00DD0E69" w:rsidRPr="00BF7799" w:rsidRDefault="00DD0E69" w:rsidP="00DD0E69">
      <w:pPr>
        <w:pStyle w:val="BodyText"/>
        <w:rPr>
          <w:rFonts w:ascii="Times New Roman" w:hAnsi="Times New Roman" w:cs="Times New Roman"/>
          <w:b/>
          <w:sz w:val="24"/>
          <w:szCs w:val="24"/>
        </w:rPr>
      </w:pPr>
    </w:p>
    <w:p w14:paraId="40B26F54" w14:textId="7AC9C62D" w:rsidR="00DD0E69" w:rsidRPr="00BF7799" w:rsidRDefault="00DD0E69" w:rsidP="00DD0E69">
      <w:pPr>
        <w:pStyle w:val="BodyText"/>
        <w:rPr>
          <w:rFonts w:ascii="Times New Roman" w:hAnsi="Times New Roman" w:cs="Times New Roman"/>
          <w:b/>
          <w:sz w:val="24"/>
          <w:szCs w:val="24"/>
        </w:rPr>
      </w:pPr>
    </w:p>
    <w:p w14:paraId="1865B1D3" w14:textId="3247024C" w:rsidR="00DD0E69" w:rsidRPr="00BF7799" w:rsidRDefault="00DD0E69" w:rsidP="00DD0E69">
      <w:pPr>
        <w:pStyle w:val="BodyText"/>
        <w:rPr>
          <w:rFonts w:ascii="Times New Roman" w:hAnsi="Times New Roman" w:cs="Times New Roman"/>
          <w:b/>
          <w:sz w:val="24"/>
          <w:szCs w:val="24"/>
        </w:rPr>
      </w:pPr>
    </w:p>
    <w:p w14:paraId="1063A9FF" w14:textId="4B0CE4A2" w:rsidR="00DD0E69" w:rsidRPr="00BF7799" w:rsidRDefault="0032230F" w:rsidP="00DD0E69">
      <w:pPr>
        <w:pStyle w:val="BodyText"/>
        <w:rPr>
          <w:rFonts w:ascii="Times New Roman" w:hAnsi="Times New Roman" w:cs="Times New Roman"/>
          <w:b/>
          <w:sz w:val="24"/>
          <w:szCs w:val="24"/>
        </w:rPr>
      </w:pPr>
      <w:r w:rsidRPr="00BF7799">
        <w:rPr>
          <w:rFonts w:ascii="Times New Roman" w:hAnsi="Times New Roman" w:cs="Times New Roman"/>
          <w:bCs/>
          <w:noProof/>
          <w:sz w:val="24"/>
          <w:szCs w:val="24"/>
        </w:rPr>
        <mc:AlternateContent>
          <mc:Choice Requires="wps">
            <w:drawing>
              <wp:anchor distT="0" distB="0" distL="114300" distR="114300" simplePos="0" relativeHeight="251658243" behindDoc="0" locked="0" layoutInCell="1" allowOverlap="1" wp14:anchorId="37E2915C" wp14:editId="137D0380">
                <wp:simplePos x="0" y="0"/>
                <wp:positionH relativeFrom="margin">
                  <wp:posOffset>-53340</wp:posOffset>
                </wp:positionH>
                <wp:positionV relativeFrom="paragraph">
                  <wp:posOffset>197485</wp:posOffset>
                </wp:positionV>
                <wp:extent cx="3952875" cy="790575"/>
                <wp:effectExtent l="0" t="0" r="28575" b="447675"/>
                <wp:wrapSquare wrapText="bothSides"/>
                <wp:docPr id="1199534704" name="Speech Bubble: Rectangle with Corners Rounded 11995347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952875" cy="790575"/>
                        </a:xfrm>
                        <a:prstGeom prst="wedgeRoundRectCallout">
                          <a:avLst>
                            <a:gd name="adj1" fmla="val -4048"/>
                            <a:gd name="adj2" fmla="val 100210"/>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2915C" id="Speech Bubble: Rectangle with Corners Rounded 1199534704" o:spid="_x0000_s1030" type="#_x0000_t62" alt="&quot;&quot;" style="position:absolute;margin-left:-4.2pt;margin-top:15.55pt;width:311.25pt;height:62.2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" adj="9926,32445" fillcolor="white [3201]" strokecolor="#ffc000" strokeweight="2pt">
                <v:textbox>
                  <w:txbxContent>
                    <w:p w14:paraId="39ACAE04" w14:textId="77777777" w:rsidR="00DD0E69" w:rsidRDefault="00DD0E69" w:rsidP="00DD0E69">
                      <w:pPr>
                        <w:jc w:val="center"/>
                      </w:pPr>
                      <w:r>
                        <w:t>Can my student show you that they understand what they are learning about through manipulatives, drawing, talking and writing? If not, what challenges are they facing?</w:t>
                      </w:r>
                    </w:p>
                  </w:txbxContent>
                </v:textbox>
                <w10:wrap type="square" anchorx="margin"/>
              </v:shape>
            </w:pict>
          </mc:Fallback>
        </mc:AlternateContent>
      </w:r>
    </w:p>
    <w:p w14:paraId="5A7D53E8" w14:textId="578BA221" w:rsidR="00DD0E69" w:rsidRPr="00BF7799" w:rsidRDefault="00DD0E69" w:rsidP="00DD0E69">
      <w:pPr>
        <w:pStyle w:val="BodyText"/>
        <w:rPr>
          <w:rFonts w:ascii="Times New Roman" w:hAnsi="Times New Roman" w:cs="Times New Roman"/>
          <w:b/>
          <w:sz w:val="24"/>
          <w:szCs w:val="24"/>
        </w:rPr>
      </w:pPr>
    </w:p>
    <w:p w14:paraId="1BC3EC5E" w14:textId="5D105301" w:rsidR="00781111" w:rsidRPr="00BF7799" w:rsidRDefault="00781111" w:rsidP="00781111">
      <w:pPr>
        <w:pStyle w:val="BodyText"/>
        <w:rPr>
          <w:rFonts w:ascii="Times New Roman" w:hAnsi="Times New Roman" w:cs="Times New Roman"/>
          <w:b/>
          <w:bCs/>
          <w:sz w:val="24"/>
          <w:szCs w:val="24"/>
        </w:rPr>
      </w:pPr>
    </w:p>
    <w:p w14:paraId="64BF389E" w14:textId="6DEBA8A6" w:rsidR="002B08FC" w:rsidRPr="00BF7799" w:rsidRDefault="002B08FC" w:rsidP="00781111">
      <w:pPr>
        <w:pStyle w:val="BodyText"/>
        <w:rPr>
          <w:rFonts w:ascii="Times New Roman" w:hAnsi="Times New Roman" w:cs="Times New Roman"/>
          <w:b/>
          <w:bCs/>
          <w:sz w:val="24"/>
          <w:szCs w:val="24"/>
        </w:rPr>
      </w:pPr>
    </w:p>
    <w:p w14:paraId="7297F08D" w14:textId="564D2C26" w:rsidR="002B08FC" w:rsidRPr="00BF7799" w:rsidRDefault="00505ED3" w:rsidP="00781111">
      <w:pPr>
        <w:pStyle w:val="BodyText"/>
        <w:rPr>
          <w:rFonts w:ascii="Times New Roman" w:hAnsi="Times New Roman" w:cs="Times New Roman"/>
          <w:b/>
          <w:bCs/>
          <w:sz w:val="24"/>
          <w:szCs w:val="24"/>
        </w:rPr>
      </w:pPr>
      <w:r w:rsidRPr="00BF7799">
        <w:rPr>
          <w:rFonts w:ascii="Times New Roman" w:hAnsi="Times New Roman" w:cs="Times New Roman"/>
          <w:bCs/>
          <w:noProof/>
          <w:sz w:val="24"/>
          <w:szCs w:val="24"/>
        </w:rPr>
        <mc:AlternateContent>
          <mc:Choice Requires="wps">
            <w:drawing>
              <wp:anchor distT="0" distB="0" distL="114300" distR="114300" simplePos="0" relativeHeight="251658244" behindDoc="0" locked="0" layoutInCell="1" allowOverlap="1" wp14:anchorId="7478B6B2" wp14:editId="3DFC0663">
                <wp:simplePos x="0" y="0"/>
                <wp:positionH relativeFrom="margin">
                  <wp:posOffset>4347845</wp:posOffset>
                </wp:positionH>
                <wp:positionV relativeFrom="paragraph">
                  <wp:posOffset>287138</wp:posOffset>
                </wp:positionV>
                <wp:extent cx="2667000" cy="895350"/>
                <wp:effectExtent l="0" t="0" r="19050" b="495300"/>
                <wp:wrapSquare wrapText="bothSides"/>
                <wp:docPr id="2044957104" name="Speech Bubble: Rectangle with Corners Rounded 2044957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667000" cy="895350"/>
                        </a:xfrm>
                        <a:prstGeom prst="wedgeRoundRectCallout">
                          <a:avLst>
                            <a:gd name="adj1" fmla="val 17716"/>
                            <a:gd name="adj2" fmla="val 101101"/>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0FA7F69D" w14:textId="77777777" w:rsidR="00DD0E69" w:rsidRDefault="00DD0E69" w:rsidP="00DD0E69">
                            <w:pPr>
                              <w:jc w:val="center"/>
                            </w:pPr>
                            <w:r>
                              <w:t>What topics in connection to science and social studies is my student learning about through math?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78B6B2" id="Speech Bubble: Rectangle with Corners Rounded 2044957104" o:spid="_x0000_s1031" type="#_x0000_t62" alt="&quot;&quot;" style="position:absolute;margin-left:342.35pt;margin-top:22.6pt;width:210pt;height:70.5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" adj="14627,32638" fillcolor="white [3201]" strokecolor="#ffc000" strokeweight="2pt">
                <v:textbox>
                  <w:txbxContent>
                    <w:p w14:paraId="0FA7F69D" w14:textId="77777777" w:rsidR="00DD0E69" w:rsidRDefault="00DD0E69" w:rsidP="00DD0E69">
                      <w:pPr>
                        <w:jc w:val="center"/>
                      </w:pPr>
                      <w:r>
                        <w:t>What topics in connection to science and social studies is my student learning about through math?</w:t>
                      </w:r>
                    </w:p>
                  </w:txbxContent>
                </v:textbox>
                <w10:wrap type="square" anchorx="margin"/>
              </v:shape>
            </w:pict>
          </mc:Fallback>
        </mc:AlternateContent>
      </w:r>
    </w:p>
    <w:p w14:paraId="3D8B4CD8" w14:textId="028CB10B" w:rsidR="002B08FC" w:rsidRPr="00BF7799" w:rsidRDefault="002B08FC" w:rsidP="00781111">
      <w:pPr>
        <w:pStyle w:val="BodyText"/>
        <w:rPr>
          <w:rFonts w:ascii="Times New Roman" w:hAnsi="Times New Roman" w:cs="Times New Roman"/>
          <w:b/>
          <w:bCs/>
          <w:sz w:val="24"/>
          <w:szCs w:val="24"/>
        </w:rPr>
      </w:pPr>
    </w:p>
    <w:p w14:paraId="2A0731C2" w14:textId="77777777" w:rsidR="00DD0E69" w:rsidRPr="00BF7799" w:rsidRDefault="00DD0E69" w:rsidP="006E0BF2">
      <w:pPr>
        <w:pStyle w:val="BodyText"/>
        <w:rPr>
          <w:rFonts w:ascii="Times New Roman" w:hAnsi="Times New Roman" w:cs="Times New Roman"/>
          <w:b/>
          <w:sz w:val="24"/>
          <w:szCs w:val="24"/>
        </w:rPr>
      </w:pPr>
    </w:p>
    <w:p w14:paraId="03D4F369" w14:textId="51A6C507" w:rsidR="0032230F" w:rsidRPr="00BF7799" w:rsidRDefault="0032230F" w:rsidP="006E0BF2">
      <w:pPr>
        <w:pStyle w:val="BodyText"/>
        <w:rPr>
          <w:rFonts w:ascii="Times New Roman" w:hAnsi="Times New Roman" w:cs="Times New Roman"/>
          <w:b/>
          <w:sz w:val="24"/>
          <w:szCs w:val="24"/>
        </w:rPr>
      </w:pPr>
    </w:p>
    <w:p w14:paraId="31259F1C" w14:textId="4B657BF7" w:rsidR="0032230F" w:rsidRPr="00BF7799" w:rsidRDefault="0032230F" w:rsidP="006E0BF2">
      <w:pPr>
        <w:pStyle w:val="BodyText"/>
        <w:rPr>
          <w:rFonts w:ascii="Times New Roman" w:hAnsi="Times New Roman" w:cs="Times New Roman"/>
          <w:b/>
          <w:sz w:val="24"/>
          <w:szCs w:val="24"/>
        </w:rPr>
      </w:pPr>
    </w:p>
    <w:p w14:paraId="75D0F950" w14:textId="2E7DBFC4" w:rsidR="0032230F" w:rsidRPr="00BF7799" w:rsidRDefault="0032230F" w:rsidP="006E0BF2">
      <w:pPr>
        <w:pStyle w:val="BodyText"/>
        <w:rPr>
          <w:rFonts w:ascii="Times New Roman" w:hAnsi="Times New Roman" w:cs="Times New Roman"/>
          <w:b/>
          <w:sz w:val="24"/>
          <w:szCs w:val="24"/>
        </w:rPr>
      </w:pPr>
    </w:p>
    <w:p w14:paraId="3479DC4D" w14:textId="1A6C5204" w:rsidR="0032230F" w:rsidRPr="00BF7799" w:rsidRDefault="00505ED3" w:rsidP="006E0BF2">
      <w:pPr>
        <w:pStyle w:val="BodyText"/>
        <w:rPr>
          <w:rFonts w:ascii="Times New Roman" w:hAnsi="Times New Roman" w:cs="Times New Roman"/>
          <w:b/>
          <w:sz w:val="24"/>
          <w:szCs w:val="24"/>
        </w:rPr>
      </w:pPr>
      <w:r w:rsidRPr="00BF7799">
        <w:rPr>
          <w:rFonts w:ascii="Times New Roman" w:hAnsi="Times New Roman" w:cs="Times New Roman"/>
          <w:bCs/>
          <w:noProof/>
          <w:sz w:val="24"/>
          <w:szCs w:val="24"/>
        </w:rPr>
        <mc:AlternateContent>
          <mc:Choice Requires="wps">
            <w:drawing>
              <wp:anchor distT="0" distB="0" distL="114300" distR="114300" simplePos="0" relativeHeight="251658245" behindDoc="0" locked="0" layoutInCell="1" allowOverlap="1" wp14:anchorId="39B3B0DF" wp14:editId="088DE959">
                <wp:simplePos x="0" y="0"/>
                <wp:positionH relativeFrom="margin">
                  <wp:align>left</wp:align>
                </wp:positionH>
                <wp:positionV relativeFrom="paragraph">
                  <wp:posOffset>90125</wp:posOffset>
                </wp:positionV>
                <wp:extent cx="5676900" cy="871855"/>
                <wp:effectExtent l="0" t="0" r="19050" b="537845"/>
                <wp:wrapSquare wrapText="bothSides"/>
                <wp:docPr id="1099871278" name="Speech Bubble: Rectangle with Corners Rounded 109987127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5676900" cy="871855"/>
                        </a:xfrm>
                        <a:prstGeom prst="wedgeRoundRectCallout">
                          <a:avLst>
                            <a:gd name="adj1" fmla="val 2279"/>
                            <a:gd name="adj2" fmla="val 108415"/>
                            <a:gd name="adj3" fmla="val 16667"/>
                          </a:avLst>
                        </a:prstGeom>
                        <a:ln>
                          <a:solidFill>
                            <a:srgbClr val="FFC000"/>
                          </a:solidFill>
                        </a:ln>
                      </wps:spPr>
                      <wps:style>
                        <a:lnRef idx="2">
                          <a:schemeClr val="accent6"/>
                        </a:lnRef>
                        <a:fillRef idx="1">
                          <a:schemeClr val="lt1"/>
                        </a:fillRef>
                        <a:effectRef idx="0">
                          <a:schemeClr val="accent6"/>
                        </a:effectRef>
                        <a:fontRef idx="minor">
                          <a:schemeClr val="dk1"/>
                        </a:fontRef>
                      </wps:style>
                      <wps:txb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3B0DF" id="Speech Bubble: Rectangle with Corners Rounded 1099871278" o:spid="_x0000_s1032" type="#_x0000_t62" alt="&quot;&quot;" style="position:absolute;margin-left:0;margin-top:7.1pt;width:447pt;height:68.6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" adj="11292,34218" fillcolor="white [3201]" strokecolor="#ffc000" strokeweight="2pt">
                <v:textbox>
                  <w:txbxContent>
                    <w:p w14:paraId="309CA625" w14:textId="77777777" w:rsidR="00DD0E69" w:rsidRDefault="00DD0E69" w:rsidP="00DD0E69">
                      <w:pPr>
                        <w:jc w:val="center"/>
                      </w:pPr>
                      <w:r>
                        <w:t>What behaviors should I see when my student is doing math? Can I see an example of the type of problems my student is given? How can I support them at home?</w:t>
                      </w:r>
                    </w:p>
                  </w:txbxContent>
                </v:textbox>
                <w10:wrap type="square" anchorx="margin"/>
              </v:shape>
            </w:pict>
          </mc:Fallback>
        </mc:AlternateContent>
      </w:r>
    </w:p>
    <w:p w14:paraId="605AF5AA" w14:textId="77777777" w:rsidR="0032230F" w:rsidRPr="00BF7799" w:rsidRDefault="0032230F" w:rsidP="006E0BF2">
      <w:pPr>
        <w:pStyle w:val="BodyText"/>
        <w:rPr>
          <w:rFonts w:ascii="Times New Roman" w:hAnsi="Times New Roman" w:cs="Times New Roman"/>
          <w:b/>
          <w:sz w:val="24"/>
          <w:szCs w:val="24"/>
        </w:rPr>
      </w:pPr>
    </w:p>
    <w:p w14:paraId="657FF07D" w14:textId="42054CAA" w:rsidR="00631CB6" w:rsidRPr="00BF7799" w:rsidRDefault="00631CB6" w:rsidP="006E0BF2">
      <w:pPr>
        <w:pStyle w:val="BodyText"/>
        <w:rPr>
          <w:rFonts w:ascii="Times New Roman" w:hAnsi="Times New Roman" w:cs="Times New Roman"/>
          <w:b/>
          <w:sz w:val="24"/>
          <w:szCs w:val="24"/>
        </w:rPr>
      </w:pPr>
      <w:r w:rsidRPr="00BF7799">
        <w:rPr>
          <w:rFonts w:ascii="Times New Roman" w:hAnsi="Times New Roman" w:cs="Times New Roman"/>
          <w:b/>
          <w:color w:val="FF0000"/>
          <w:sz w:val="24"/>
          <w:szCs w:val="24"/>
        </w:rPr>
        <w:br w:type="page"/>
      </w:r>
    </w:p>
    <w:p w14:paraId="166E4DD0" w14:textId="77777777" w:rsidR="00631CB6" w:rsidRPr="00BF7799" w:rsidRDefault="00631CB6" w:rsidP="006E0BF2">
      <w:pPr>
        <w:pStyle w:val="BodyText"/>
        <w:rPr>
          <w:rFonts w:ascii="Times New Roman" w:hAnsi="Times New Roman" w:cs="Times New Roman"/>
          <w:b/>
          <w:sz w:val="24"/>
          <w:szCs w:val="24"/>
        </w:rPr>
      </w:pPr>
    </w:p>
    <w:p w14:paraId="4CB1444A" w14:textId="77777777" w:rsidR="00BF7140" w:rsidRPr="00BF7799" w:rsidRDefault="00BF7140" w:rsidP="006E0BF2">
      <w:pPr>
        <w:pStyle w:val="BodyText"/>
        <w:rPr>
          <w:rFonts w:ascii="Times New Roman" w:hAnsi="Times New Roman" w:cs="Times New Roman"/>
          <w:b/>
          <w:sz w:val="24"/>
          <w:szCs w:val="24"/>
        </w:rPr>
      </w:pPr>
    </w:p>
    <w:p w14:paraId="785AE807" w14:textId="77777777" w:rsidR="00781111" w:rsidRPr="00BF7799" w:rsidRDefault="00781111" w:rsidP="00781111">
      <w:pPr>
        <w:pStyle w:val="BodyText"/>
        <w:rPr>
          <w:rFonts w:ascii="Times New Roman" w:hAnsi="Times New Roman" w:cs="Times New Roman"/>
          <w:b/>
          <w:bCs/>
          <w:sz w:val="24"/>
          <w:szCs w:val="24"/>
        </w:rPr>
      </w:pPr>
    </w:p>
    <w:p w14:paraId="6916694C" w14:textId="77777777" w:rsidR="00DD3BEF" w:rsidRPr="00BF7799" w:rsidRDefault="00DD3BEF" w:rsidP="00781111">
      <w:pPr>
        <w:pStyle w:val="BodyText"/>
        <w:rPr>
          <w:rFonts w:ascii="Times New Roman" w:hAnsi="Times New Roman" w:cs="Times New Roman"/>
          <w:b/>
          <w:bCs/>
          <w:sz w:val="24"/>
          <w:szCs w:val="24"/>
        </w:rPr>
      </w:pPr>
    </w:p>
    <w:p w14:paraId="4D854322" w14:textId="37FC675F" w:rsidR="00781111" w:rsidRPr="00BF7799" w:rsidRDefault="00781111" w:rsidP="00781111">
      <w:pPr>
        <w:pStyle w:val="BodyText"/>
        <w:rPr>
          <w:rFonts w:ascii="Times New Roman" w:hAnsi="Times New Roman" w:cs="Times New Roman"/>
          <w:sz w:val="24"/>
          <w:szCs w:val="24"/>
        </w:rPr>
      </w:pPr>
      <w:r w:rsidRPr="00BF7799">
        <w:rPr>
          <w:rFonts w:ascii="Times New Roman" w:hAnsi="Times New Roman" w:cs="Times New Roman"/>
          <w:b/>
          <w:bCs/>
          <w:sz w:val="24"/>
          <w:szCs w:val="24"/>
        </w:rPr>
        <w:t>Mathematical Thinking and Reasoning Standards (MTRs)</w:t>
      </w:r>
    </w:p>
    <w:p w14:paraId="0C6D5B07" w14:textId="5DBF9BA4" w:rsidR="00781111" w:rsidRPr="00BF7799" w:rsidRDefault="00781111" w:rsidP="00781111">
      <w:pPr>
        <w:rPr>
          <w:rFonts w:cs="Times New Roman"/>
        </w:rPr>
      </w:pPr>
      <w:r w:rsidRPr="00BF7799">
        <w:rPr>
          <w:rFonts w:cs="Times New Roman"/>
        </w:rPr>
        <w:t>Florida students are expected to engage with mathematics through the Mathematical Thinking and Reasoning Standards (MTRs). These standards are written in clear language so all stakeholders can understand them and teachers can assist students to use them as self-monitoring tools. The MTRs promote deeper learning and understanding of mathematics.</w:t>
      </w:r>
      <w:r w:rsidR="005F2D2F" w:rsidRPr="00BF7799">
        <w:rPr>
          <w:rFonts w:cs="Times New Roman"/>
        </w:rPr>
        <w:t xml:space="preserve"> By understanding the MTRs, parents, guardians and families can support </w:t>
      </w:r>
      <w:r w:rsidR="00273D17" w:rsidRPr="00BF7799">
        <w:rPr>
          <w:rFonts w:cs="Times New Roman"/>
        </w:rPr>
        <w:t>the development of these skills at home.</w:t>
      </w:r>
    </w:p>
    <w:p w14:paraId="5A49CFB1" w14:textId="77777777" w:rsidR="00781111" w:rsidRPr="00BF7799" w:rsidRDefault="00781111" w:rsidP="00781111">
      <w:pPr>
        <w:rPr>
          <w:rFonts w:cs="Times New Roman"/>
        </w:rPr>
      </w:pPr>
    </w:p>
    <w:p w14:paraId="58CB72D9" w14:textId="2F9B8B5C" w:rsidR="005B4EDA" w:rsidRPr="00BF7799" w:rsidRDefault="00A9071D" w:rsidP="00171C64">
      <w:pPr>
        <w:pStyle w:val="BodyText"/>
        <w:tabs>
          <w:tab w:val="left" w:pos="1080"/>
        </w:tabs>
        <w:rPr>
          <w:rFonts w:ascii="Times New Roman" w:hAnsi="Times New Roman" w:cs="Times New Roman"/>
          <w:bCs/>
          <w:sz w:val="24"/>
          <w:szCs w:val="24"/>
        </w:rPr>
      </w:pPr>
      <w:r w:rsidRPr="00E66106">
        <w:rPr>
          <w:b/>
          <w:bCs/>
          <w:noProof/>
        </w:rPr>
        <w:drawing>
          <wp:anchor distT="0" distB="0" distL="114300" distR="114300" simplePos="0" relativeHeight="251660298" behindDoc="1" locked="0" layoutInCell="1" allowOverlap="1" wp14:anchorId="6B92428F" wp14:editId="651056EB">
            <wp:simplePos x="0" y="0"/>
            <wp:positionH relativeFrom="margin">
              <wp:posOffset>0</wp:posOffset>
            </wp:positionH>
            <wp:positionV relativeFrom="paragraph">
              <wp:posOffset>170815</wp:posOffset>
            </wp:positionV>
            <wp:extent cx="6858000" cy="2301240"/>
            <wp:effectExtent l="0" t="0" r="0" b="3810"/>
            <wp:wrapTight wrapText="bothSides">
              <wp:wrapPolygon edited="0">
                <wp:start x="0" y="0"/>
                <wp:lineTo x="0" y="21457"/>
                <wp:lineTo x="21540" y="21457"/>
                <wp:lineTo x="21540" y="0"/>
                <wp:lineTo x="0" y="0"/>
              </wp:wrapPolygon>
            </wp:wrapTight>
            <wp:doc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557684" name="Picture 1" descr="MA.K12.MTR.1.1 Actively participate in effortful learning both individually and collectively. MA.K12.MTR.2.1 Demonstrate understanding by representing problems in multiple ways. MA.K12.MTR.3.1 Complete tasks with mathematical fluency. MA.K12.MTR.4.1 Engage in discussions that reflect on the mathematical thinking of self and others.&#10;MA.K12.MTR.5.1&#10;Use patterns and structure to connect mathematical concepts.&#10;MA.K12.MTR.6.1&#10;Assess the reasonableness of solutions.&#10;MA.K12.MTR.7.1&#10;Apply mathematics to real-world contexts."/>
                    <pic:cNvPicPr/>
                  </pic:nvPicPr>
                  <pic:blipFill>
                    <a:blip r:embed="rId16">
                      <a:extLst>
                        <a:ext uri="{28A0092B-C50C-407E-A947-70E740481C1C}">
                          <a14:useLocalDpi xmlns:a14="http://schemas.microsoft.com/office/drawing/2010/main" val="0"/>
                        </a:ext>
                      </a:extLst>
                    </a:blip>
                    <a:stretch>
                      <a:fillRect/>
                    </a:stretch>
                  </pic:blipFill>
                  <pic:spPr>
                    <a:xfrm>
                      <a:off x="0" y="0"/>
                      <a:ext cx="6858000" cy="2301240"/>
                    </a:xfrm>
                    <a:prstGeom prst="rect">
                      <a:avLst/>
                    </a:prstGeom>
                  </pic:spPr>
                </pic:pic>
              </a:graphicData>
            </a:graphic>
          </wp:anchor>
        </w:drawing>
      </w:r>
      <w:r w:rsidR="008A3299" w:rsidRPr="00BF7799">
        <w:rPr>
          <w:rFonts w:ascii="Times New Roman" w:hAnsi="Times New Roman" w:cs="Times New Roman"/>
          <w:bCs/>
          <w:sz w:val="24"/>
          <w:szCs w:val="24"/>
        </w:rPr>
        <w:t xml:space="preserve">Your </w:t>
      </w:r>
      <w:proofErr w:type="gramStart"/>
      <w:r w:rsidR="008A3299" w:rsidRPr="00BF7799">
        <w:rPr>
          <w:rFonts w:ascii="Times New Roman" w:hAnsi="Times New Roman" w:cs="Times New Roman"/>
          <w:bCs/>
          <w:sz w:val="24"/>
          <w:szCs w:val="24"/>
        </w:rPr>
        <w:t>student</w:t>
      </w:r>
      <w:proofErr w:type="gramEnd"/>
      <w:r w:rsidR="008A3299" w:rsidRPr="00BF7799">
        <w:rPr>
          <w:rFonts w:ascii="Times New Roman" w:hAnsi="Times New Roman" w:cs="Times New Roman"/>
          <w:bCs/>
          <w:sz w:val="24"/>
          <w:szCs w:val="24"/>
        </w:rPr>
        <w:t xml:space="preserve"> will develop </w:t>
      </w:r>
      <w:r w:rsidR="00AF050F" w:rsidRPr="00BF7799">
        <w:rPr>
          <w:rFonts w:ascii="Times New Roman" w:hAnsi="Times New Roman" w:cs="Times New Roman"/>
          <w:bCs/>
          <w:sz w:val="24"/>
          <w:szCs w:val="24"/>
        </w:rPr>
        <w:t xml:space="preserve">the above </w:t>
      </w:r>
      <w:r w:rsidR="008A3299" w:rsidRPr="00BF7799">
        <w:rPr>
          <w:rFonts w:ascii="Times New Roman" w:hAnsi="Times New Roman" w:cs="Times New Roman"/>
          <w:bCs/>
          <w:sz w:val="24"/>
          <w:szCs w:val="24"/>
        </w:rPr>
        <w:t>skills</w:t>
      </w:r>
      <w:r w:rsidR="00AF050F" w:rsidRPr="00BF7799">
        <w:rPr>
          <w:rFonts w:ascii="Times New Roman" w:hAnsi="Times New Roman" w:cs="Times New Roman"/>
          <w:bCs/>
          <w:sz w:val="24"/>
          <w:szCs w:val="24"/>
        </w:rPr>
        <w:t xml:space="preserve"> (MTRs)</w:t>
      </w:r>
      <w:r w:rsidR="009E287C" w:rsidRPr="00BF7799">
        <w:rPr>
          <w:rFonts w:ascii="Times New Roman" w:hAnsi="Times New Roman" w:cs="Times New Roman"/>
          <w:bCs/>
          <w:sz w:val="24"/>
          <w:szCs w:val="24"/>
        </w:rPr>
        <w:t xml:space="preserve"> throughout their education and during their </w:t>
      </w:r>
      <w:r w:rsidR="00C32AC2" w:rsidRPr="00BF7799">
        <w:rPr>
          <w:rFonts w:ascii="Times New Roman" w:hAnsi="Times New Roman" w:cs="Times New Roman"/>
          <w:bCs/>
          <w:sz w:val="24"/>
          <w:szCs w:val="24"/>
        </w:rPr>
        <w:t>life. These skills will help maintain positive relationships through effective communication</w:t>
      </w:r>
      <w:r w:rsidR="004A33F1" w:rsidRPr="00BF7799">
        <w:rPr>
          <w:rFonts w:ascii="Times New Roman" w:hAnsi="Times New Roman" w:cs="Times New Roman"/>
          <w:bCs/>
          <w:sz w:val="24"/>
          <w:szCs w:val="24"/>
        </w:rPr>
        <w:t>, collaboration, conflict resolution</w:t>
      </w:r>
      <w:r w:rsidR="00C32AC2" w:rsidRPr="00BF7799">
        <w:rPr>
          <w:rFonts w:ascii="Times New Roman" w:hAnsi="Times New Roman" w:cs="Times New Roman"/>
          <w:bCs/>
          <w:sz w:val="24"/>
          <w:szCs w:val="24"/>
        </w:rPr>
        <w:t xml:space="preserve"> and problem solving. </w:t>
      </w:r>
    </w:p>
    <w:p w14:paraId="5E88C8AF" w14:textId="77777777" w:rsidR="00316856" w:rsidRPr="00BF7799" w:rsidRDefault="00316856" w:rsidP="005B4EDA">
      <w:pPr>
        <w:pStyle w:val="BodyText"/>
        <w:rPr>
          <w:rFonts w:ascii="Times New Roman" w:hAnsi="Times New Roman" w:cs="Times New Roman"/>
          <w:bCs/>
          <w:sz w:val="24"/>
          <w:szCs w:val="24"/>
        </w:rPr>
      </w:pPr>
    </w:p>
    <w:p w14:paraId="12CFA393" w14:textId="462CD151" w:rsidR="00EF75E5" w:rsidRPr="00BF7799" w:rsidRDefault="00BA6C5D" w:rsidP="005B4EDA">
      <w:pPr>
        <w:pStyle w:val="BodyText"/>
        <w:rPr>
          <w:rFonts w:ascii="Times New Roman" w:hAnsi="Times New Roman" w:cs="Times New Roman"/>
          <w:bCs/>
          <w:sz w:val="24"/>
          <w:szCs w:val="24"/>
        </w:rPr>
      </w:pPr>
      <w:r w:rsidRPr="00BF7799">
        <w:rPr>
          <w:rFonts w:ascii="Times New Roman" w:hAnsi="Times New Roman" w:cs="Times New Roman"/>
          <w:bCs/>
          <w:sz w:val="24"/>
          <w:szCs w:val="24"/>
        </w:rPr>
        <w:t xml:space="preserve">Below are some ways you can help develop mathematical thinking and reasoning skills for your </w:t>
      </w:r>
      <w:r w:rsidR="00772D04" w:rsidRPr="00BF7799">
        <w:rPr>
          <w:rFonts w:ascii="Times New Roman" w:hAnsi="Times New Roman" w:cs="Times New Roman"/>
          <w:bCs/>
          <w:sz w:val="24"/>
          <w:szCs w:val="24"/>
        </w:rPr>
        <w:t>Grade 1</w:t>
      </w:r>
      <w:r w:rsidR="006C7DCF" w:rsidRPr="00BF7799">
        <w:rPr>
          <w:rFonts w:ascii="Times New Roman" w:hAnsi="Times New Roman" w:cs="Times New Roman"/>
          <w:bCs/>
          <w:sz w:val="24"/>
          <w:szCs w:val="24"/>
        </w:rPr>
        <w:t xml:space="preserve"> student</w:t>
      </w:r>
      <w:r w:rsidRPr="00BF7799">
        <w:rPr>
          <w:rFonts w:ascii="Times New Roman" w:hAnsi="Times New Roman" w:cs="Times New Roman"/>
          <w:bCs/>
          <w:sz w:val="24"/>
          <w:szCs w:val="24"/>
        </w:rPr>
        <w:t xml:space="preserve">: </w:t>
      </w:r>
    </w:p>
    <w:p w14:paraId="22F6F665" w14:textId="1D8774EE" w:rsidR="00BA6C5D" w:rsidRPr="00BF7799" w:rsidRDefault="00936DB9" w:rsidP="00BA6C5D">
      <w:pPr>
        <w:pStyle w:val="BodyText"/>
        <w:numPr>
          <w:ilvl w:val="0"/>
          <w:numId w:val="22"/>
        </w:numPr>
        <w:rPr>
          <w:rFonts w:ascii="Times New Roman" w:hAnsi="Times New Roman" w:cs="Times New Roman"/>
          <w:bCs/>
          <w:sz w:val="24"/>
          <w:szCs w:val="24"/>
        </w:rPr>
      </w:pPr>
      <w:r w:rsidRPr="00BF7799">
        <w:rPr>
          <w:rFonts w:ascii="Times New Roman" w:hAnsi="Times New Roman" w:cs="Times New Roman"/>
          <w:bCs/>
          <w:sz w:val="24"/>
          <w:szCs w:val="24"/>
        </w:rPr>
        <w:t xml:space="preserve">Encourage </w:t>
      </w:r>
      <w:r w:rsidR="00370CDD" w:rsidRPr="00BF7799">
        <w:rPr>
          <w:rFonts w:ascii="Times New Roman" w:hAnsi="Times New Roman" w:cs="Times New Roman"/>
          <w:bCs/>
          <w:sz w:val="24"/>
          <w:szCs w:val="24"/>
        </w:rPr>
        <w:t>your</w:t>
      </w:r>
      <w:r w:rsidRPr="00BF7799">
        <w:rPr>
          <w:rFonts w:ascii="Times New Roman" w:hAnsi="Times New Roman" w:cs="Times New Roman"/>
          <w:bCs/>
          <w:sz w:val="24"/>
          <w:szCs w:val="24"/>
        </w:rPr>
        <w:t xml:space="preserve"> </w:t>
      </w:r>
      <w:proofErr w:type="gramStart"/>
      <w:r w:rsidRPr="00BF7799">
        <w:rPr>
          <w:rFonts w:ascii="Times New Roman" w:hAnsi="Times New Roman" w:cs="Times New Roman"/>
          <w:bCs/>
          <w:sz w:val="24"/>
          <w:szCs w:val="24"/>
        </w:rPr>
        <w:t>student</w:t>
      </w:r>
      <w:proofErr w:type="gramEnd"/>
      <w:r w:rsidRPr="00BF7799">
        <w:rPr>
          <w:rFonts w:ascii="Times New Roman" w:hAnsi="Times New Roman" w:cs="Times New Roman"/>
          <w:bCs/>
          <w:sz w:val="24"/>
          <w:szCs w:val="24"/>
        </w:rPr>
        <w:t xml:space="preserve"> to ask questions</w:t>
      </w:r>
      <w:r w:rsidR="002266EC" w:rsidRPr="00BF7799">
        <w:rPr>
          <w:rFonts w:ascii="Times New Roman" w:hAnsi="Times New Roman" w:cs="Times New Roman"/>
          <w:bCs/>
          <w:sz w:val="24"/>
          <w:szCs w:val="24"/>
        </w:rPr>
        <w:t xml:space="preserve"> when they do not understand what is being ask</w:t>
      </w:r>
      <w:r w:rsidR="005F2D2F" w:rsidRPr="00BF7799">
        <w:rPr>
          <w:rFonts w:ascii="Times New Roman" w:hAnsi="Times New Roman" w:cs="Times New Roman"/>
          <w:bCs/>
          <w:sz w:val="24"/>
          <w:szCs w:val="24"/>
        </w:rPr>
        <w:t>ed</w:t>
      </w:r>
      <w:r w:rsidR="002266EC" w:rsidRPr="00BF7799">
        <w:rPr>
          <w:rFonts w:ascii="Times New Roman" w:hAnsi="Times New Roman" w:cs="Times New Roman"/>
          <w:bCs/>
          <w:sz w:val="24"/>
          <w:szCs w:val="24"/>
        </w:rPr>
        <w:t xml:space="preserve"> of them. </w:t>
      </w:r>
    </w:p>
    <w:p w14:paraId="4AB6CA60" w14:textId="366F7C70" w:rsidR="002266EC" w:rsidRPr="00BF7799" w:rsidRDefault="00370CDD" w:rsidP="00BA6C5D">
      <w:pPr>
        <w:pStyle w:val="BodyText"/>
        <w:numPr>
          <w:ilvl w:val="0"/>
          <w:numId w:val="22"/>
        </w:numPr>
        <w:rPr>
          <w:rFonts w:ascii="Times New Roman" w:hAnsi="Times New Roman" w:cs="Times New Roman"/>
          <w:bCs/>
          <w:sz w:val="24"/>
          <w:szCs w:val="24"/>
        </w:rPr>
      </w:pPr>
      <w:r w:rsidRPr="00BF7799">
        <w:rPr>
          <w:rFonts w:ascii="Times New Roman" w:hAnsi="Times New Roman" w:cs="Times New Roman"/>
          <w:bCs/>
          <w:sz w:val="24"/>
          <w:szCs w:val="24"/>
        </w:rPr>
        <w:t>Ask</w:t>
      </w:r>
      <w:r w:rsidR="002266EC" w:rsidRPr="00BF7799">
        <w:rPr>
          <w:rFonts w:ascii="Times New Roman" w:hAnsi="Times New Roman" w:cs="Times New Roman"/>
          <w:bCs/>
          <w:sz w:val="24"/>
          <w:szCs w:val="24"/>
        </w:rPr>
        <w:t xml:space="preserve"> your student to estimate </w:t>
      </w:r>
      <w:r w:rsidR="00172321" w:rsidRPr="00BF7799">
        <w:rPr>
          <w:rFonts w:ascii="Times New Roman" w:hAnsi="Times New Roman" w:cs="Times New Roman"/>
          <w:bCs/>
          <w:sz w:val="24"/>
          <w:szCs w:val="24"/>
        </w:rPr>
        <w:t xml:space="preserve">before determining a solution to the task at hand. </w:t>
      </w:r>
    </w:p>
    <w:p w14:paraId="68B61C2E" w14:textId="1591557A" w:rsidR="00172321" w:rsidRPr="00BF7799" w:rsidRDefault="0020333B" w:rsidP="00BA6C5D">
      <w:pPr>
        <w:pStyle w:val="BodyText"/>
        <w:numPr>
          <w:ilvl w:val="0"/>
          <w:numId w:val="22"/>
        </w:numPr>
        <w:rPr>
          <w:rFonts w:ascii="Times New Roman" w:hAnsi="Times New Roman" w:cs="Times New Roman"/>
          <w:bCs/>
          <w:sz w:val="24"/>
          <w:szCs w:val="24"/>
        </w:rPr>
      </w:pPr>
      <w:r w:rsidRPr="00BF7799">
        <w:rPr>
          <w:rFonts w:ascii="Times New Roman" w:hAnsi="Times New Roman" w:cs="Times New Roman"/>
          <w:bCs/>
          <w:sz w:val="24"/>
          <w:szCs w:val="24"/>
        </w:rPr>
        <w:t>Identify a problem and create a plan</w:t>
      </w:r>
      <w:r w:rsidR="00E8598C" w:rsidRPr="00BF7799">
        <w:rPr>
          <w:rFonts w:ascii="Times New Roman" w:hAnsi="Times New Roman" w:cs="Times New Roman"/>
          <w:bCs/>
          <w:sz w:val="24"/>
          <w:szCs w:val="24"/>
        </w:rPr>
        <w:t xml:space="preserve"> to tackle it in smaller steps that are more manageable. </w:t>
      </w:r>
    </w:p>
    <w:p w14:paraId="65AF249C" w14:textId="63488F95" w:rsidR="00B207CC" w:rsidRPr="00BF7799" w:rsidRDefault="00370CDD" w:rsidP="00CA09F3">
      <w:pPr>
        <w:pStyle w:val="BodyText"/>
        <w:numPr>
          <w:ilvl w:val="0"/>
          <w:numId w:val="22"/>
        </w:numPr>
        <w:rPr>
          <w:rFonts w:ascii="Times New Roman" w:hAnsi="Times New Roman" w:cs="Times New Roman"/>
          <w:bCs/>
          <w:sz w:val="24"/>
          <w:szCs w:val="24"/>
        </w:rPr>
      </w:pPr>
      <w:r w:rsidRPr="00BF7799">
        <w:rPr>
          <w:rFonts w:ascii="Times New Roman" w:hAnsi="Times New Roman" w:cs="Times New Roman"/>
          <w:bCs/>
          <w:sz w:val="24"/>
          <w:szCs w:val="24"/>
        </w:rPr>
        <w:t xml:space="preserve">Try </w:t>
      </w:r>
      <w:r w:rsidR="00712DDB" w:rsidRPr="00BF7799">
        <w:rPr>
          <w:rFonts w:ascii="Times New Roman" w:hAnsi="Times New Roman" w:cs="Times New Roman"/>
          <w:bCs/>
          <w:sz w:val="24"/>
          <w:szCs w:val="24"/>
        </w:rPr>
        <w:t>activities like a scavenger hunt or a puzzle</w:t>
      </w:r>
      <w:r w:rsidR="00B207CC" w:rsidRPr="00BF7799">
        <w:rPr>
          <w:rFonts w:ascii="Times New Roman" w:hAnsi="Times New Roman" w:cs="Times New Roman"/>
          <w:bCs/>
          <w:sz w:val="24"/>
          <w:szCs w:val="24"/>
        </w:rPr>
        <w:t xml:space="preserve">. </w:t>
      </w:r>
    </w:p>
    <w:p w14:paraId="4FB42925" w14:textId="77777777" w:rsidR="00EF75E5" w:rsidRPr="00BF7799" w:rsidRDefault="00EF75E5" w:rsidP="005B4EDA">
      <w:pPr>
        <w:pStyle w:val="BodyText"/>
        <w:rPr>
          <w:rFonts w:ascii="Times New Roman" w:hAnsi="Times New Roman" w:cs="Times New Roman"/>
          <w:bCs/>
          <w:sz w:val="24"/>
          <w:szCs w:val="24"/>
        </w:rPr>
      </w:pPr>
    </w:p>
    <w:p w14:paraId="3549DF5B" w14:textId="6E79776D" w:rsidR="00316856" w:rsidRPr="00BF7799" w:rsidRDefault="00316856" w:rsidP="005B4EDA">
      <w:pPr>
        <w:pStyle w:val="BodyText"/>
        <w:rPr>
          <w:rFonts w:ascii="Times New Roman" w:hAnsi="Times New Roman" w:cs="Times New Roman"/>
          <w:bCs/>
          <w:sz w:val="24"/>
          <w:szCs w:val="24"/>
        </w:rPr>
      </w:pPr>
      <w:r w:rsidRPr="00BF7799">
        <w:rPr>
          <w:rFonts w:ascii="Times New Roman" w:hAnsi="Times New Roman" w:cs="Times New Roman"/>
          <w:bCs/>
          <w:sz w:val="24"/>
          <w:szCs w:val="24"/>
        </w:rPr>
        <w:t xml:space="preserve">By helping to develop your student’s mathematical thinking and reasoning skills, you will prepare them to become </w:t>
      </w:r>
      <w:r w:rsidR="006B0EF4" w:rsidRPr="00BF7799">
        <w:rPr>
          <w:rFonts w:ascii="Times New Roman" w:hAnsi="Times New Roman" w:cs="Times New Roman"/>
          <w:bCs/>
          <w:sz w:val="24"/>
          <w:szCs w:val="24"/>
        </w:rPr>
        <w:t xml:space="preserve">a </w:t>
      </w:r>
      <w:r w:rsidRPr="00BF7799">
        <w:rPr>
          <w:rFonts w:ascii="Times New Roman" w:hAnsi="Times New Roman" w:cs="Times New Roman"/>
          <w:bCs/>
          <w:sz w:val="24"/>
          <w:szCs w:val="24"/>
        </w:rPr>
        <w:t>confident, independent and successful</w:t>
      </w:r>
      <w:r w:rsidR="00EF75E5" w:rsidRPr="00BF7799">
        <w:rPr>
          <w:rFonts w:ascii="Times New Roman" w:hAnsi="Times New Roman" w:cs="Times New Roman"/>
          <w:bCs/>
          <w:sz w:val="24"/>
          <w:szCs w:val="24"/>
        </w:rPr>
        <w:t xml:space="preserve"> individual. </w:t>
      </w:r>
    </w:p>
    <w:p w14:paraId="3A9FAA88" w14:textId="77777777" w:rsidR="00781111" w:rsidRPr="00BF7799" w:rsidRDefault="00781111">
      <w:pPr>
        <w:rPr>
          <w:rFonts w:cs="Times New Roman"/>
          <w:b/>
          <w:szCs w:val="24"/>
        </w:rPr>
      </w:pPr>
      <w:r w:rsidRPr="00BF7799">
        <w:rPr>
          <w:rFonts w:cs="Times New Roman"/>
          <w:b/>
          <w:szCs w:val="24"/>
        </w:rPr>
        <w:br w:type="page"/>
      </w:r>
    </w:p>
    <w:p w14:paraId="1CDBDEC1" w14:textId="77777777" w:rsidR="00CF2738" w:rsidRPr="00BF7799" w:rsidRDefault="00CF2738">
      <w:pPr>
        <w:rPr>
          <w:rFonts w:cs="Times New Roman"/>
          <w:b/>
          <w:szCs w:val="24"/>
        </w:rPr>
      </w:pPr>
    </w:p>
    <w:p w14:paraId="1F1D35DA" w14:textId="77777777" w:rsidR="00781111" w:rsidRPr="00BF7799" w:rsidRDefault="00781111" w:rsidP="006E0BF2">
      <w:pPr>
        <w:pStyle w:val="BodyText"/>
        <w:rPr>
          <w:rFonts w:ascii="Times New Roman" w:hAnsi="Times New Roman" w:cs="Times New Roman"/>
          <w:b/>
          <w:sz w:val="24"/>
          <w:szCs w:val="24"/>
        </w:rPr>
      </w:pPr>
    </w:p>
    <w:p w14:paraId="718C35EC" w14:textId="69EC1C0D" w:rsidR="00781111" w:rsidRPr="00BF7799" w:rsidRDefault="00781111" w:rsidP="006E0BF2">
      <w:pPr>
        <w:pStyle w:val="BodyText"/>
        <w:rPr>
          <w:rFonts w:ascii="Times New Roman" w:hAnsi="Times New Roman" w:cs="Times New Roman"/>
          <w:b/>
          <w:sz w:val="24"/>
          <w:szCs w:val="24"/>
        </w:rPr>
      </w:pPr>
    </w:p>
    <w:p w14:paraId="73DAC7A2" w14:textId="77777777" w:rsidR="00DD3BEF" w:rsidRPr="00BF7799" w:rsidRDefault="00DD3BEF" w:rsidP="006E0BF2">
      <w:pPr>
        <w:pStyle w:val="BodyText"/>
        <w:rPr>
          <w:rFonts w:ascii="Times New Roman" w:hAnsi="Times New Roman" w:cs="Times New Roman"/>
          <w:b/>
          <w:sz w:val="24"/>
          <w:szCs w:val="24"/>
        </w:rPr>
      </w:pPr>
    </w:p>
    <w:p w14:paraId="533A4A1B" w14:textId="1BD274E2" w:rsidR="0047074B" w:rsidRPr="00BF7799" w:rsidRDefault="00786589" w:rsidP="006E0BF2">
      <w:pPr>
        <w:pStyle w:val="BodyText"/>
        <w:rPr>
          <w:rFonts w:ascii="Times New Roman" w:hAnsi="Times New Roman" w:cs="Times New Roman"/>
          <w:b/>
          <w:sz w:val="24"/>
          <w:szCs w:val="24"/>
        </w:rPr>
      </w:pPr>
      <w:r w:rsidRPr="00BF7799">
        <w:rPr>
          <w:rFonts w:ascii="Times New Roman" w:hAnsi="Times New Roman" w:cs="Times New Roman"/>
          <w:b/>
          <w:sz w:val="24"/>
          <w:szCs w:val="24"/>
        </w:rPr>
        <w:t>Fluency</w:t>
      </w:r>
    </w:p>
    <w:p w14:paraId="0ECD89EE" w14:textId="2DBE5E14" w:rsidR="005565DC" w:rsidRPr="00BF7799" w:rsidRDefault="00EE7604" w:rsidP="00A97344">
      <w:pPr>
        <w:rPr>
          <w:rFonts w:cs="Times New Roman"/>
        </w:rPr>
      </w:pPr>
      <w:r w:rsidRPr="00BF7799">
        <w:rPr>
          <w:rFonts w:cs="Times New Roman"/>
          <w:noProof/>
        </w:rPr>
        <mc:AlternateContent>
          <mc:Choice Requires="wpg">
            <w:drawing>
              <wp:anchor distT="0" distB="0" distL="114300" distR="114300" simplePos="0" relativeHeight="251658250" behindDoc="0" locked="0" layoutInCell="1" allowOverlap="1" wp14:anchorId="5B6B6DB4" wp14:editId="74B23B2E">
                <wp:simplePos x="0" y="0"/>
                <wp:positionH relativeFrom="margin">
                  <wp:posOffset>43815</wp:posOffset>
                </wp:positionH>
                <wp:positionV relativeFrom="paragraph">
                  <wp:posOffset>1071880</wp:posOffset>
                </wp:positionV>
                <wp:extent cx="6842760" cy="3133725"/>
                <wp:effectExtent l="38100" t="38100" r="53340" b="47625"/>
                <wp:wrapSquare wrapText="bothSides"/>
                <wp:docPr id="9" name="Group 9" descr="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from memory. Automaticity is the ability to act according to an automatic response which is easily retrieved from long-term memory. It usually results from repetition and practice.&#10;">
                  <a:extLst xmlns:a="http://schemas.openxmlformats.org/drawingml/2006/main">
                    <a:ext uri="{C183D7F6-B498-43B3-948B-1728B52AA6E4}">
                      <adec:decorative xmlns:adec="http://schemas.microsoft.com/office/drawing/2017/decorative" val="0"/>
                    </a:ext>
                  </a:extLst>
                </wp:docPr>
                <wp:cNvGraphicFramePr/>
                <a:graphic xmlns:a="http://schemas.openxmlformats.org/drawingml/2006/main">
                  <a:graphicData uri="http://schemas.microsoft.com/office/word/2010/wordprocessingGroup">
                    <wpg:wgp>
                      <wpg:cNvGrpSpPr/>
                      <wpg:grpSpPr>
                        <a:xfrm>
                          <a:off x="0" y="0"/>
                          <a:ext cx="6842760" cy="3133725"/>
                          <a:chOff x="0" y="0"/>
                          <a:chExt cx="6815391" cy="2146306"/>
                        </a:xfrm>
                      </wpg:grpSpPr>
                      <wps:wsp>
                        <wps:cNvPr id="44433029" name="Rectangle 44433029"/>
                        <wps:cNvSpPr/>
                        <wps:spPr>
                          <a:xfrm>
                            <a:off x="0" y="1"/>
                            <a:ext cx="2149643" cy="2146301"/>
                          </a:xfrm>
                          <a:prstGeom prst="rect">
                            <a:avLst/>
                          </a:prstGeom>
                          <a:solidFill>
                            <a:schemeClr val="bg1"/>
                          </a:solidFill>
                          <a:ln w="76200" cap="flat" cmpd="sng" algn="ctr">
                            <a:solidFill>
                              <a:schemeClr val="accent4">
                                <a:lumMod val="50000"/>
                              </a:schemeClr>
                            </a:solidFill>
                            <a:prstDash val="solid"/>
                            <a:miter lim="800000"/>
                          </a:ln>
                          <a:effectLst/>
                        </wps:spPr>
                        <wps:txb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wps:txbx>
                        <wps:bodyPr rtlCol="0" anchor="t"/>
                      </wps:wsp>
                      <wps:wsp>
                        <wps:cNvPr id="550482199" name="Rectangle 550482199"/>
                        <wps:cNvSpPr/>
                        <wps:spPr>
                          <a:xfrm>
                            <a:off x="2332874" y="5"/>
                            <a:ext cx="2149643" cy="2146301"/>
                          </a:xfrm>
                          <a:prstGeom prst="rect">
                            <a:avLst/>
                          </a:prstGeom>
                          <a:noFill/>
                          <a:ln w="76200" cap="flat" cmpd="sng" algn="ctr">
                            <a:solidFill>
                              <a:schemeClr val="accent4">
                                <a:lumMod val="75000"/>
                              </a:schemeClr>
                            </a:solidFill>
                            <a:prstDash val="solid"/>
                            <a:miter lim="800000"/>
                          </a:ln>
                          <a:effectLst/>
                        </wps:spPr>
                        <wps:txb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wps:txbx>
                        <wps:bodyPr rtlCol="0" anchor="t"/>
                      </wps:wsp>
                      <wps:wsp>
                        <wps:cNvPr id="1900211834" name="Rectangle 1900211834"/>
                        <wps:cNvSpPr/>
                        <wps:spPr>
                          <a:xfrm>
                            <a:off x="4665748" y="0"/>
                            <a:ext cx="2149643" cy="2146301"/>
                          </a:xfrm>
                          <a:prstGeom prst="rect">
                            <a:avLst/>
                          </a:prstGeom>
                          <a:noFill/>
                          <a:ln w="76200" cap="flat" cmpd="sng" algn="ctr">
                            <a:solidFill>
                              <a:schemeClr val="accent4">
                                <a:lumMod val="60000"/>
                                <a:lumOff val="40000"/>
                              </a:schemeClr>
                            </a:solidFill>
                            <a:prstDash val="solid"/>
                            <a:miter lim="800000"/>
                          </a:ln>
                          <a:effectLst/>
                        </wps:spPr>
                        <wps:txb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wps:txbx>
                        <wps:bodyPr rtlCol="0" anchor="t"/>
                      </wps:wsp>
                      <wps:wsp>
                        <wps:cNvPr id="886952431" name="Left-Right Arrow 12"/>
                        <wps:cNvSpPr/>
                        <wps:spPr>
                          <a:xfrm>
                            <a:off x="659894" y="1004656"/>
                            <a:ext cx="6155496" cy="1111609"/>
                          </a:xfrm>
                          <a:prstGeom prst="leftRightArrow">
                            <a:avLst/>
                          </a:prstGeom>
                          <a:solidFill>
                            <a:sysClr val="window" lastClr="FFFFFF"/>
                          </a:solidFill>
                          <a:ln w="76200" cap="flat" cmpd="sng" algn="ctr">
                            <a:solidFill>
                              <a:schemeClr val="bg1">
                                <a:lumMod val="75000"/>
                              </a:schemeClr>
                            </a:solidFill>
                            <a:prstDash val="solid"/>
                            <a:miter lim="800000"/>
                          </a:ln>
                          <a:effectLst/>
                        </wps:spPr>
                        <wps:txb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60AC668D"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basic arithmetic facts </w:t>
                              </w:r>
                              <w:r w:rsidR="00DD2FD1">
                                <w:rPr>
                                  <w:rFonts w:cs="Times New Roman"/>
                                  <w:sz w:val="22"/>
                                </w:rPr>
                                <w:t>and/or geometric formulas</w:t>
                              </w:r>
                              <w:r w:rsidRPr="00EE7604">
                                <w:rPr>
                                  <w:rFonts w:cs="Times New Roman"/>
                                  <w:sz w:val="22"/>
                                </w:rPr>
                                <w:t xml:space="preserve"> from memory. Automaticity is the ability to act according to an automatic response which is easily retrieved from long-term memory. It usually results from repetition and practice.</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5B6B6DB4" id="Group 9" o:spid="_x0000_s1033" alt="Exploration&#10;The expectation is to develop understanding through the use of manipulatives, visual models, discussions, estimation and drawings.&#10;Procedural Reliability&#10;The expectation is to utilize skills from the exploration stage to develop an accurate, reliable method that aligns with the student’s understanding and learning style. Students may need the teacher’s help to choose a method, and they will learn how to use a method without help.&#10;Procedural Fluency&#10;The expectation is to utilize skills from the procedural reliability stage to become fluent with an efficient, generalizable and accurate procedure, including a standard algorithm&#10;Automaticity&#10;The expectation is to directly recall basic arithmetic facts from memory. Automaticity is the ability to act according to an automatic response which is easily retrieved from long-term memory. It usually results from repetition and practice.&#10;" style="position:absolute;margin-left:3.45pt;margin-top:84.4pt;width:538.8pt;height:246.75pt;z-index:251658250;mso-position-horizontal-relative:margin;mso-width-relative:margin;mso-height-relative:margin" coordsize="68153,21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">
                <v:rect id="Rectangle 44433029" o:spid="_x0000_s1034" style="position:absolute;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" fillcolor="white [3212]" strokecolor="#3f3151 [1607]" strokeweight="6pt">
                  <v:textbox>
                    <w:txbxContent>
                      <w:p w14:paraId="22079848"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Exploration</w:t>
                        </w:r>
                      </w:p>
                      <w:p w14:paraId="7FD1F1CA" w14:textId="3C8C29B5" w:rsidR="00786589" w:rsidRPr="00EE7604" w:rsidRDefault="004C032D" w:rsidP="004C032D">
                        <w:pPr>
                          <w:kinsoku w:val="0"/>
                          <w:overflowPunct w:val="0"/>
                          <w:jc w:val="center"/>
                          <w:textAlignment w:val="baseline"/>
                          <w:rPr>
                            <w:rFonts w:cs="Times New Roman"/>
                            <w:position w:val="1"/>
                            <w:sz w:val="22"/>
                          </w:rPr>
                        </w:pPr>
                        <w:r w:rsidRPr="00EE7604">
                          <w:rPr>
                            <w:rFonts w:cs="Times New Roman"/>
                            <w:sz w:val="22"/>
                          </w:rPr>
                          <w:t xml:space="preserve">The expectation is to develop understanding </w:t>
                        </w:r>
                        <w:proofErr w:type="gramStart"/>
                        <w:r w:rsidRPr="00EE7604">
                          <w:rPr>
                            <w:rFonts w:cs="Times New Roman"/>
                            <w:sz w:val="22"/>
                          </w:rPr>
                          <w:t>through the use of</w:t>
                        </w:r>
                        <w:proofErr w:type="gramEnd"/>
                        <w:r w:rsidRPr="00EE7604">
                          <w:rPr>
                            <w:rFonts w:cs="Times New Roman"/>
                            <w:sz w:val="22"/>
                          </w:rPr>
                          <w:t xml:space="preserve"> manipulatives, visual models, discussions, estimation and drawings.</w:t>
                        </w:r>
                      </w:p>
                    </w:txbxContent>
                  </v:textbox>
                </v:rect>
                <v:rect id="Rectangle 550482199" o:spid="_x0000_s1035" style="position:absolute;left:23328;width:21497;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" filled="f" strokecolor="#5f497a [2407]" strokeweight="6pt">
                  <v:textbox>
                    <w:txbxContent>
                      <w:p w14:paraId="1869CB84"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Reliability</w:t>
                        </w:r>
                      </w:p>
                      <w:p w14:paraId="45B27874" w14:textId="67FA48C6" w:rsidR="00786589" w:rsidRPr="00EE7604" w:rsidRDefault="0006281B" w:rsidP="0006281B">
                        <w:pPr>
                          <w:kinsoku w:val="0"/>
                          <w:overflowPunct w:val="0"/>
                          <w:jc w:val="center"/>
                          <w:textAlignment w:val="baseline"/>
                          <w:rPr>
                            <w:rFonts w:cs="Times New Roman"/>
                            <w:position w:val="1"/>
                            <w:sz w:val="22"/>
                          </w:rPr>
                        </w:pPr>
                        <w:r w:rsidRPr="00EE7604">
                          <w:rPr>
                            <w:rFonts w:cs="Times New Roman"/>
                            <w:position w:val="1"/>
                            <w:sz w:val="22"/>
                          </w:rPr>
                          <w:t>The expectation is to utilize skills from the exploration stage to develop an accurate, reliable</w:t>
                        </w:r>
                        <w:r w:rsidR="00EE7604" w:rsidRPr="00EE7604">
                          <w:rPr>
                            <w:rFonts w:cs="Times New Roman"/>
                            <w:position w:val="1"/>
                            <w:sz w:val="22"/>
                          </w:rPr>
                          <w:t xml:space="preserve"> </w:t>
                        </w:r>
                        <w:r w:rsidRPr="00EE7604">
                          <w:rPr>
                            <w:rFonts w:cs="Times New Roman"/>
                            <w:position w:val="1"/>
                            <w:sz w:val="22"/>
                          </w:rPr>
                          <w:t>method that aligns with the student’s understanding and learning style. Students may need the</w:t>
                        </w:r>
                        <w:r w:rsidR="00EE7604" w:rsidRPr="00EE7604">
                          <w:rPr>
                            <w:rFonts w:cs="Times New Roman"/>
                            <w:position w:val="1"/>
                            <w:sz w:val="22"/>
                          </w:rPr>
                          <w:t xml:space="preserve"> </w:t>
                        </w:r>
                        <w:r w:rsidRPr="00EE7604">
                          <w:rPr>
                            <w:rFonts w:cs="Times New Roman"/>
                            <w:position w:val="1"/>
                            <w:sz w:val="22"/>
                          </w:rPr>
                          <w:t>teacher’s help to choose a method, and they will learn how to use a method without help.</w:t>
                        </w:r>
                      </w:p>
                    </w:txbxContent>
                  </v:textbox>
                </v:rect>
                <v:rect id="Rectangle 1900211834" o:spid="_x0000_s1036" style="position:absolute;left:46657;width:21496;height:21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" filled="f" strokecolor="#b2a1c7 [1943]" strokeweight="6pt">
                  <v:textbox>
                    <w:txbxContent>
                      <w:p w14:paraId="2DB133C3" w14:textId="77777777" w:rsidR="0047074B" w:rsidRPr="00EE7604" w:rsidRDefault="0047074B" w:rsidP="0047074B">
                        <w:pPr>
                          <w:kinsoku w:val="0"/>
                          <w:overflowPunct w:val="0"/>
                          <w:jc w:val="center"/>
                          <w:textAlignment w:val="baseline"/>
                          <w:rPr>
                            <w:rFonts w:cs="Times New Roman"/>
                            <w:b/>
                            <w:bCs/>
                            <w:position w:val="1"/>
                            <w:sz w:val="22"/>
                          </w:rPr>
                        </w:pPr>
                        <w:r w:rsidRPr="00EE7604">
                          <w:rPr>
                            <w:rFonts w:cs="Times New Roman"/>
                            <w:b/>
                            <w:bCs/>
                            <w:position w:val="1"/>
                            <w:sz w:val="22"/>
                          </w:rPr>
                          <w:t>Procedural Fluency</w:t>
                        </w:r>
                      </w:p>
                      <w:p w14:paraId="42E9921D" w14:textId="4E3D883D" w:rsidR="00786589" w:rsidRPr="00EE7604" w:rsidRDefault="000356C8" w:rsidP="000356C8">
                        <w:pPr>
                          <w:kinsoku w:val="0"/>
                          <w:overflowPunct w:val="0"/>
                          <w:jc w:val="center"/>
                          <w:textAlignment w:val="baseline"/>
                          <w:rPr>
                            <w:rFonts w:cs="Times New Roman"/>
                            <w:position w:val="1"/>
                            <w:sz w:val="22"/>
                          </w:rPr>
                        </w:pPr>
                        <w:r w:rsidRPr="00EE7604">
                          <w:rPr>
                            <w:rFonts w:cs="Times New Roman"/>
                            <w:sz w:val="22"/>
                          </w:rPr>
                          <w:t>The expectation is to utilize skills from the procedural reliability stage to become fluent with an efficient</w:t>
                        </w:r>
                        <w:r w:rsidR="00854C89">
                          <w:rPr>
                            <w:rFonts w:cs="Times New Roman"/>
                            <w:sz w:val="22"/>
                          </w:rPr>
                          <w:t>, generalizable</w:t>
                        </w:r>
                        <w:r w:rsidRPr="00EE7604">
                          <w:rPr>
                            <w:rFonts w:cs="Times New Roman"/>
                            <w:sz w:val="22"/>
                          </w:rPr>
                          <w:t xml:space="preserve"> and accurate procedure, including a standard algorithm.</w:t>
                        </w:r>
                      </w:p>
                    </w:txbxContent>
                  </v:textbox>
                </v:re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Left-Right Arrow 12" o:spid="_x0000_s1037" type="#_x0000_t69" style="position:absolute;left:6598;top:10046;width:61555;height:111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" adj="1950" fillcolor="window" strokecolor="#bfbfbf [2412]" strokeweight="6pt">
                  <v:textbox>
                    <w:txbxContent>
                      <w:p w14:paraId="021B8B26" w14:textId="77777777" w:rsidR="0047074B" w:rsidRPr="00EE7604" w:rsidRDefault="0047074B" w:rsidP="0047074B">
                        <w:pPr>
                          <w:kinsoku w:val="0"/>
                          <w:overflowPunct w:val="0"/>
                          <w:jc w:val="center"/>
                          <w:textAlignment w:val="baseline"/>
                          <w:rPr>
                            <w:rFonts w:cs="Times New Roman"/>
                            <w:b/>
                            <w:bCs/>
                            <w:color w:val="000000"/>
                            <w:position w:val="1"/>
                            <w:sz w:val="22"/>
                          </w:rPr>
                        </w:pPr>
                        <w:r w:rsidRPr="00EE7604">
                          <w:rPr>
                            <w:rFonts w:cs="Times New Roman"/>
                            <w:b/>
                            <w:bCs/>
                            <w:color w:val="000000"/>
                            <w:position w:val="1"/>
                            <w:sz w:val="22"/>
                          </w:rPr>
                          <w:t>Automaticity</w:t>
                        </w:r>
                      </w:p>
                      <w:p w14:paraId="6330F23C" w14:textId="60AC668D" w:rsidR="00786589" w:rsidRPr="00EE7604" w:rsidRDefault="003D1BDB" w:rsidP="003D1BDB">
                        <w:pPr>
                          <w:kinsoku w:val="0"/>
                          <w:overflowPunct w:val="0"/>
                          <w:jc w:val="center"/>
                          <w:textAlignment w:val="baseline"/>
                          <w:rPr>
                            <w:rFonts w:cs="Times New Roman"/>
                            <w:color w:val="000000"/>
                            <w:position w:val="1"/>
                            <w:sz w:val="22"/>
                          </w:rPr>
                        </w:pPr>
                        <w:r w:rsidRPr="00EE7604">
                          <w:rPr>
                            <w:rFonts w:cs="Times New Roman"/>
                            <w:sz w:val="22"/>
                          </w:rPr>
                          <w:t xml:space="preserve">The expectation is to directly recall basic arithmetic facts </w:t>
                        </w:r>
                        <w:r w:rsidR="00DD2FD1">
                          <w:rPr>
                            <w:rFonts w:cs="Times New Roman"/>
                            <w:sz w:val="22"/>
                          </w:rPr>
                          <w:t>and/or geometric formulas</w:t>
                        </w:r>
                        <w:r w:rsidRPr="00EE7604">
                          <w:rPr>
                            <w:rFonts w:cs="Times New Roman"/>
                            <w:sz w:val="22"/>
                          </w:rPr>
                          <w:t xml:space="preserve"> from memory. Automaticity is the ability to act according to an automatic response which is easily retrieved from long-term memory. It usually results from repetition and practice.</w:t>
                        </w:r>
                      </w:p>
                    </w:txbxContent>
                  </v:textbox>
                </v:shape>
                <w10:wrap type="square" anchorx="margin"/>
              </v:group>
            </w:pict>
          </mc:Fallback>
        </mc:AlternateContent>
      </w:r>
      <w:r w:rsidR="00B9512A" w:rsidRPr="00BF7799">
        <w:rPr>
          <w:rStyle w:val="normaltextrun"/>
          <w:rFonts w:cs="Times New Roman"/>
          <w:color w:val="000000"/>
          <w:shd w:val="clear" w:color="auto" w:fill="FFFFFF"/>
        </w:rPr>
        <w:t>Building a strong numeracy foundation is critical to every child’s mathematical success. The B.E.S.T. Standards for Mathematics were developed to allow skills to build upon one another within a grade level as well as from one grade to the next. Benchmark expectations have been developed with a hierarchy in mind consisting of three stages: exploration, procedural reliability and procedural fluency. The three stages illustrated below show the stages students may work through when learning new skills and concepts.</w:t>
      </w:r>
    </w:p>
    <w:p w14:paraId="442B0540" w14:textId="54D5EBA8" w:rsidR="00BF7140" w:rsidRPr="00BF7799" w:rsidRDefault="00BF7140" w:rsidP="006E0BF2">
      <w:pPr>
        <w:pStyle w:val="BodyText"/>
        <w:rPr>
          <w:rFonts w:ascii="Times New Roman" w:hAnsi="Times New Roman" w:cs="Times New Roman"/>
          <w:b/>
          <w:sz w:val="24"/>
          <w:szCs w:val="24"/>
        </w:rPr>
      </w:pPr>
    </w:p>
    <w:p w14:paraId="029906D6" w14:textId="0019B28B" w:rsidR="004D084E" w:rsidRPr="00BF7799" w:rsidRDefault="004010AF" w:rsidP="00A732F1">
      <w:pPr>
        <w:pStyle w:val="BodyText"/>
        <w:rPr>
          <w:rFonts w:ascii="Times New Roman" w:hAnsi="Times New Roman" w:cs="Times New Roman"/>
          <w:bCs/>
          <w:sz w:val="24"/>
          <w:szCs w:val="24"/>
        </w:rPr>
      </w:pPr>
      <w:r w:rsidRPr="00BF7799">
        <w:rPr>
          <w:rFonts w:ascii="Times New Roman" w:hAnsi="Times New Roman" w:cs="Times New Roman"/>
          <w:bCs/>
          <w:sz w:val="24"/>
          <w:szCs w:val="24"/>
        </w:rPr>
        <w:t xml:space="preserve">In </w:t>
      </w:r>
      <w:r w:rsidR="00772D04" w:rsidRPr="00BF7799">
        <w:rPr>
          <w:rFonts w:ascii="Times New Roman" w:hAnsi="Times New Roman" w:cs="Times New Roman"/>
          <w:bCs/>
          <w:sz w:val="24"/>
          <w:szCs w:val="24"/>
        </w:rPr>
        <w:t>Grade 1</w:t>
      </w:r>
      <w:r w:rsidR="00B15F31" w:rsidRPr="00BF7799">
        <w:rPr>
          <w:rFonts w:ascii="Times New Roman" w:hAnsi="Times New Roman" w:cs="Times New Roman"/>
          <w:bCs/>
          <w:sz w:val="24"/>
          <w:szCs w:val="24"/>
        </w:rPr>
        <w:t xml:space="preserve">, students are expected to </w:t>
      </w:r>
      <w:r w:rsidR="004D084E" w:rsidRPr="00BF7799">
        <w:rPr>
          <w:rFonts w:ascii="Times New Roman" w:hAnsi="Times New Roman" w:cs="Times New Roman"/>
          <w:bCs/>
          <w:sz w:val="24"/>
          <w:szCs w:val="24"/>
        </w:rPr>
        <w:t>r</w:t>
      </w:r>
      <w:r w:rsidR="004D084E" w:rsidRPr="00BF7799">
        <w:rPr>
          <w:rFonts w:ascii="Times New Roman" w:hAnsi="Times New Roman" w:cs="Times New Roman"/>
          <w:sz w:val="24"/>
          <w:szCs w:val="24"/>
        </w:rPr>
        <w:t>ecall addition facts with sums to 10 and related subtraction facts with automaticity.</w:t>
      </w:r>
      <w:r w:rsidR="00A732F1" w:rsidRPr="00BF7799">
        <w:rPr>
          <w:rFonts w:ascii="Times New Roman" w:hAnsi="Times New Roman" w:cs="Times New Roman"/>
          <w:bCs/>
          <w:sz w:val="24"/>
          <w:szCs w:val="24"/>
        </w:rPr>
        <w:t xml:space="preserve"> </w:t>
      </w:r>
      <w:r w:rsidR="004D084E" w:rsidRPr="00BF7799">
        <w:rPr>
          <w:rFonts w:ascii="Times New Roman" w:hAnsi="Times New Roman" w:cs="Times New Roman"/>
          <w:sz w:val="24"/>
          <w:szCs w:val="24"/>
        </w:rPr>
        <w:t xml:space="preserve">The purpose of this </w:t>
      </w:r>
      <w:r w:rsidR="00B452AA" w:rsidRPr="00BF7799">
        <w:rPr>
          <w:rFonts w:ascii="Times New Roman" w:hAnsi="Times New Roman" w:cs="Times New Roman"/>
          <w:sz w:val="24"/>
          <w:szCs w:val="24"/>
        </w:rPr>
        <w:t>expectation</w:t>
      </w:r>
      <w:r w:rsidR="004D084E" w:rsidRPr="00BF7799">
        <w:rPr>
          <w:rFonts w:ascii="Times New Roman" w:hAnsi="Times New Roman" w:cs="Times New Roman"/>
          <w:sz w:val="24"/>
          <w:szCs w:val="24"/>
        </w:rPr>
        <w:t xml:space="preserve"> is for students to continue through exploration and reliability towards efficiency and eventually automaticity</w:t>
      </w:r>
      <w:r w:rsidR="00A732F1" w:rsidRPr="00BF7799">
        <w:rPr>
          <w:rFonts w:ascii="Times New Roman" w:hAnsi="Times New Roman" w:cs="Times New Roman"/>
          <w:sz w:val="24"/>
          <w:szCs w:val="24"/>
        </w:rPr>
        <w:t xml:space="preserve"> by the end of Grade 1. </w:t>
      </w:r>
    </w:p>
    <w:p w14:paraId="1F8BE19A" w14:textId="77777777" w:rsidR="004D084E" w:rsidRPr="00BF7799" w:rsidRDefault="004D084E" w:rsidP="00111D80">
      <w:pPr>
        <w:pStyle w:val="BodyText"/>
        <w:ind w:left="720"/>
        <w:rPr>
          <w:rFonts w:ascii="Times New Roman" w:hAnsi="Times New Roman" w:cs="Times New Roman"/>
          <w:bCs/>
          <w:sz w:val="24"/>
          <w:szCs w:val="24"/>
        </w:rPr>
      </w:pPr>
    </w:p>
    <w:p w14:paraId="06B510CC" w14:textId="746E76E3" w:rsidR="006F1A7C" w:rsidRPr="00BF7799" w:rsidRDefault="006F1A7C" w:rsidP="00111D80">
      <w:pPr>
        <w:pStyle w:val="BodyText"/>
        <w:ind w:left="720"/>
        <w:rPr>
          <w:rFonts w:ascii="Times New Roman" w:hAnsi="Times New Roman" w:cs="Times New Roman"/>
          <w:bCs/>
          <w:sz w:val="24"/>
          <w:szCs w:val="24"/>
        </w:rPr>
      </w:pPr>
      <w:r w:rsidRPr="00BF7799">
        <w:rPr>
          <w:rFonts w:ascii="Times New Roman" w:hAnsi="Times New Roman" w:cs="Times New Roman"/>
          <w:bCs/>
          <w:sz w:val="24"/>
          <w:szCs w:val="24"/>
        </w:rPr>
        <w:t xml:space="preserve">For example, </w:t>
      </w:r>
      <w:r w:rsidR="001E0776" w:rsidRPr="00BF7799">
        <w:rPr>
          <w:rFonts w:ascii="Times New Roman" w:hAnsi="Times New Roman" w:cs="Times New Roman"/>
          <w:bCs/>
          <w:sz w:val="24"/>
          <w:szCs w:val="24"/>
        </w:rPr>
        <w:t xml:space="preserve">when </w:t>
      </w:r>
      <w:r w:rsidR="00A732F1" w:rsidRPr="00BF7799">
        <w:rPr>
          <w:rFonts w:ascii="Times New Roman" w:hAnsi="Times New Roman" w:cs="Times New Roman"/>
          <w:bCs/>
          <w:sz w:val="24"/>
          <w:szCs w:val="24"/>
        </w:rPr>
        <w:t>recalling</w:t>
      </w:r>
      <w:r w:rsidR="001D66FE" w:rsidRPr="00BF7799">
        <w:rPr>
          <w:rFonts w:ascii="Times New Roman" w:hAnsi="Times New Roman" w:cs="Times New Roman"/>
          <w:bCs/>
          <w:sz w:val="24"/>
          <w:szCs w:val="24"/>
        </w:rPr>
        <w:t xml:space="preserve"> the sum of </w:t>
      </w:r>
      <w:r w:rsidR="00A732F1" w:rsidRPr="00BF7799">
        <w:rPr>
          <w:rFonts w:ascii="Times New Roman" w:hAnsi="Times New Roman" w:cs="Times New Roman"/>
          <w:bCs/>
          <w:sz w:val="24"/>
          <w:szCs w:val="24"/>
        </w:rPr>
        <w:t>4 and 5</w:t>
      </w:r>
      <w:r w:rsidR="001E0776" w:rsidRPr="00BF7799">
        <w:rPr>
          <w:rFonts w:ascii="Times New Roman" w:hAnsi="Times New Roman" w:cs="Times New Roman"/>
          <w:bCs/>
          <w:sz w:val="24"/>
          <w:szCs w:val="24"/>
        </w:rPr>
        <w:t>,</w:t>
      </w:r>
      <w:r w:rsidR="00111D80" w:rsidRPr="00BF7799">
        <w:rPr>
          <w:rFonts w:ascii="Times New Roman" w:hAnsi="Times New Roman" w:cs="Times New Roman"/>
          <w:bCs/>
          <w:sz w:val="24"/>
          <w:szCs w:val="24"/>
        </w:rPr>
        <w:t xml:space="preserve"> </w:t>
      </w:r>
      <w:r w:rsidR="001E0776" w:rsidRPr="00BF7799">
        <w:rPr>
          <w:rFonts w:ascii="Times New Roman" w:hAnsi="Times New Roman" w:cs="Times New Roman"/>
          <w:bCs/>
          <w:sz w:val="24"/>
          <w:szCs w:val="24"/>
        </w:rPr>
        <w:t>s</w:t>
      </w:r>
      <w:r w:rsidR="00111D80" w:rsidRPr="00BF7799">
        <w:rPr>
          <w:rFonts w:ascii="Times New Roman" w:hAnsi="Times New Roman" w:cs="Times New Roman"/>
          <w:bCs/>
          <w:sz w:val="24"/>
          <w:szCs w:val="24"/>
        </w:rPr>
        <w:t xml:space="preserve">tudents </w:t>
      </w:r>
      <w:r w:rsidR="0058094C" w:rsidRPr="00BF7799">
        <w:rPr>
          <w:rFonts w:ascii="Times New Roman" w:hAnsi="Times New Roman" w:cs="Times New Roman"/>
          <w:bCs/>
          <w:sz w:val="24"/>
          <w:szCs w:val="24"/>
        </w:rPr>
        <w:t>may</w:t>
      </w:r>
      <w:r w:rsidR="00111D80" w:rsidRPr="00BF7799">
        <w:rPr>
          <w:rFonts w:ascii="Times New Roman" w:hAnsi="Times New Roman" w:cs="Times New Roman"/>
          <w:bCs/>
          <w:sz w:val="24"/>
          <w:szCs w:val="24"/>
        </w:rPr>
        <w:t xml:space="preserve"> add together </w:t>
      </w:r>
      <w:r w:rsidR="00A732F1" w:rsidRPr="00BF7799">
        <w:rPr>
          <w:rFonts w:ascii="Times New Roman" w:hAnsi="Times New Roman" w:cs="Times New Roman"/>
          <w:bCs/>
          <w:sz w:val="24"/>
          <w:szCs w:val="24"/>
        </w:rPr>
        <w:t>4</w:t>
      </w:r>
      <w:r w:rsidR="00111D80" w:rsidRPr="00BF7799">
        <w:rPr>
          <w:rFonts w:ascii="Times New Roman" w:hAnsi="Times New Roman" w:cs="Times New Roman"/>
          <w:bCs/>
          <w:sz w:val="24"/>
          <w:szCs w:val="24"/>
        </w:rPr>
        <w:t xml:space="preserve"> </w:t>
      </w:r>
      <w:r w:rsidR="00A732F1" w:rsidRPr="00BF7799">
        <w:rPr>
          <w:rFonts w:ascii="Times New Roman" w:hAnsi="Times New Roman" w:cs="Times New Roman"/>
          <w:bCs/>
          <w:sz w:val="24"/>
          <w:szCs w:val="24"/>
        </w:rPr>
        <w:t xml:space="preserve">and 5 using a method they find reliable with the end goal of automaticity. </w:t>
      </w:r>
    </w:p>
    <w:p w14:paraId="521DED28" w14:textId="77777777" w:rsidR="00405EF3" w:rsidRPr="00BF7799" w:rsidRDefault="00405EF3" w:rsidP="006E0BF2">
      <w:pPr>
        <w:pStyle w:val="BodyText"/>
        <w:rPr>
          <w:rFonts w:ascii="Times New Roman" w:hAnsi="Times New Roman" w:cs="Times New Roman"/>
          <w:bCs/>
          <w:sz w:val="24"/>
          <w:szCs w:val="24"/>
        </w:rPr>
      </w:pPr>
    </w:p>
    <w:p w14:paraId="50E7C497" w14:textId="483A0286" w:rsidR="00B15F31" w:rsidRPr="00BF7799" w:rsidRDefault="00462EE4" w:rsidP="006E0BF2">
      <w:pPr>
        <w:pStyle w:val="BodyText"/>
        <w:rPr>
          <w:rFonts w:ascii="Times New Roman" w:hAnsi="Times New Roman" w:cs="Times New Roman"/>
          <w:bCs/>
          <w:sz w:val="24"/>
          <w:szCs w:val="24"/>
        </w:rPr>
      </w:pPr>
      <w:r w:rsidRPr="00BF7799">
        <w:rPr>
          <w:rFonts w:ascii="Times New Roman" w:hAnsi="Times New Roman" w:cs="Times New Roman"/>
          <w:bCs/>
          <w:sz w:val="24"/>
          <w:szCs w:val="24"/>
        </w:rPr>
        <w:t>By the end of the year</w:t>
      </w:r>
      <w:r w:rsidR="004010AF" w:rsidRPr="00BF7799">
        <w:rPr>
          <w:rFonts w:ascii="Times New Roman" w:hAnsi="Times New Roman" w:cs="Times New Roman"/>
          <w:bCs/>
          <w:sz w:val="24"/>
          <w:szCs w:val="24"/>
        </w:rPr>
        <w:t xml:space="preserve">, </w:t>
      </w:r>
      <w:r w:rsidR="00A732F1" w:rsidRPr="00BF7799">
        <w:rPr>
          <w:rFonts w:ascii="Times New Roman" w:hAnsi="Times New Roman" w:cs="Times New Roman"/>
          <w:bCs/>
          <w:sz w:val="24"/>
          <w:szCs w:val="24"/>
        </w:rPr>
        <w:t>students are also expected to a</w:t>
      </w:r>
      <w:r w:rsidR="00A732F1" w:rsidRPr="00BF7799">
        <w:rPr>
          <w:rFonts w:ascii="Times New Roman" w:hAnsi="Times New Roman" w:cs="Times New Roman"/>
          <w:sz w:val="24"/>
          <w:szCs w:val="24"/>
        </w:rPr>
        <w:t xml:space="preserve">dd two whole numbers with sums from 0 to </w:t>
      </w:r>
      <w:r w:rsidR="0036490B" w:rsidRPr="00BF7799">
        <w:rPr>
          <w:rFonts w:ascii="Times New Roman" w:hAnsi="Times New Roman" w:cs="Times New Roman"/>
          <w:sz w:val="24"/>
          <w:szCs w:val="24"/>
        </w:rPr>
        <w:t>20 and</w:t>
      </w:r>
      <w:r w:rsidR="00A732F1" w:rsidRPr="00BF7799">
        <w:rPr>
          <w:rFonts w:ascii="Times New Roman" w:hAnsi="Times New Roman" w:cs="Times New Roman"/>
          <w:sz w:val="24"/>
          <w:szCs w:val="24"/>
        </w:rPr>
        <w:t xml:space="preserve"> subtract using related facts with procedural reliability.</w:t>
      </w:r>
    </w:p>
    <w:p w14:paraId="12D194C5" w14:textId="6E7A6A1F" w:rsidR="005565DC" w:rsidRPr="00BF7799" w:rsidRDefault="005565DC" w:rsidP="006E0BF2">
      <w:pPr>
        <w:pStyle w:val="BodyText"/>
        <w:rPr>
          <w:rFonts w:ascii="Times New Roman" w:hAnsi="Times New Roman" w:cs="Times New Roman"/>
          <w:bCs/>
          <w:sz w:val="24"/>
          <w:szCs w:val="24"/>
        </w:rPr>
      </w:pPr>
    </w:p>
    <w:p w14:paraId="6DB987F8" w14:textId="1B66A01B" w:rsidR="009842E2" w:rsidRPr="00BF7799" w:rsidRDefault="004A3C02" w:rsidP="002167DE">
      <w:pPr>
        <w:pStyle w:val="BodyText"/>
        <w:ind w:left="720"/>
        <w:rPr>
          <w:rFonts w:ascii="Times New Roman" w:hAnsi="Times New Roman" w:cs="Times New Roman"/>
          <w:sz w:val="24"/>
          <w:szCs w:val="24"/>
        </w:rPr>
      </w:pPr>
      <w:r w:rsidRPr="00BF7799">
        <w:rPr>
          <w:rFonts w:ascii="Times New Roman" w:hAnsi="Times New Roman" w:cs="Times New Roman"/>
          <w:bCs/>
          <w:sz w:val="24"/>
          <w:szCs w:val="24"/>
        </w:rPr>
        <w:t xml:space="preserve">For example, </w:t>
      </w:r>
      <w:r w:rsidR="00F63860" w:rsidRPr="00BF7799">
        <w:rPr>
          <w:rFonts w:ascii="Times New Roman" w:hAnsi="Times New Roman" w:cs="Times New Roman"/>
          <w:bCs/>
          <w:sz w:val="24"/>
          <w:szCs w:val="24"/>
        </w:rPr>
        <w:t>determine</w:t>
      </w:r>
      <w:r w:rsidR="00176DBF" w:rsidRPr="00BF7799">
        <w:rPr>
          <w:rFonts w:ascii="Times New Roman" w:hAnsi="Times New Roman" w:cs="Times New Roman"/>
          <w:bCs/>
          <w:sz w:val="24"/>
          <w:szCs w:val="24"/>
        </w:rPr>
        <w:t xml:space="preserve"> the difference between </w:t>
      </w:r>
      <w:r w:rsidR="00A732F1" w:rsidRPr="00BF7799">
        <w:rPr>
          <w:rFonts w:ascii="Times New Roman" w:hAnsi="Times New Roman" w:cs="Times New Roman"/>
          <w:bCs/>
          <w:sz w:val="24"/>
          <w:szCs w:val="24"/>
        </w:rPr>
        <w:t>1</w:t>
      </w:r>
      <w:r w:rsidR="00176DBF" w:rsidRPr="00BF7799">
        <w:rPr>
          <w:rFonts w:ascii="Times New Roman" w:hAnsi="Times New Roman" w:cs="Times New Roman"/>
          <w:bCs/>
          <w:sz w:val="24"/>
          <w:szCs w:val="24"/>
        </w:rPr>
        <w:t xml:space="preserve">6 and </w:t>
      </w:r>
      <w:r w:rsidR="00A732F1" w:rsidRPr="00BF7799">
        <w:rPr>
          <w:rFonts w:ascii="Times New Roman" w:hAnsi="Times New Roman" w:cs="Times New Roman"/>
          <w:bCs/>
          <w:sz w:val="24"/>
          <w:szCs w:val="24"/>
        </w:rPr>
        <w:t>2</w:t>
      </w:r>
      <w:r w:rsidR="00176DBF" w:rsidRPr="00BF7799">
        <w:rPr>
          <w:rFonts w:ascii="Times New Roman" w:hAnsi="Times New Roman" w:cs="Times New Roman"/>
          <w:bCs/>
          <w:sz w:val="24"/>
          <w:szCs w:val="24"/>
        </w:rPr>
        <w:t xml:space="preserve">. Students </w:t>
      </w:r>
      <w:r w:rsidR="00F93DC0" w:rsidRPr="00BF7799">
        <w:rPr>
          <w:rFonts w:ascii="Times New Roman" w:hAnsi="Times New Roman" w:cs="Times New Roman"/>
          <w:bCs/>
          <w:sz w:val="24"/>
          <w:szCs w:val="24"/>
        </w:rPr>
        <w:t>may</w:t>
      </w:r>
      <w:r w:rsidR="00176DBF" w:rsidRPr="00BF7799">
        <w:rPr>
          <w:rFonts w:ascii="Times New Roman" w:hAnsi="Times New Roman" w:cs="Times New Roman"/>
          <w:bCs/>
          <w:sz w:val="24"/>
          <w:szCs w:val="24"/>
        </w:rPr>
        <w:t xml:space="preserve"> </w:t>
      </w:r>
      <w:r w:rsidR="00645C56" w:rsidRPr="00BF7799">
        <w:rPr>
          <w:rFonts w:ascii="Times New Roman" w:hAnsi="Times New Roman" w:cs="Times New Roman"/>
          <w:bCs/>
          <w:sz w:val="24"/>
          <w:szCs w:val="24"/>
        </w:rPr>
        <w:t xml:space="preserve">use </w:t>
      </w:r>
      <w:r w:rsidR="00C1477D" w:rsidRPr="00BF7799">
        <w:rPr>
          <w:rFonts w:ascii="Times New Roman" w:hAnsi="Times New Roman" w:cs="Times New Roman"/>
          <w:bCs/>
          <w:sz w:val="24"/>
          <w:szCs w:val="24"/>
        </w:rPr>
        <w:t>th</w:t>
      </w:r>
      <w:r w:rsidR="005D54B6" w:rsidRPr="00BF7799">
        <w:rPr>
          <w:rFonts w:ascii="Times New Roman" w:hAnsi="Times New Roman" w:cs="Times New Roman"/>
          <w:bCs/>
          <w:sz w:val="24"/>
          <w:szCs w:val="24"/>
        </w:rPr>
        <w:t xml:space="preserve">eir </w:t>
      </w:r>
      <w:r w:rsidR="006901AF" w:rsidRPr="00BF7799">
        <w:rPr>
          <w:rFonts w:ascii="Times New Roman" w:hAnsi="Times New Roman" w:cs="Times New Roman"/>
          <w:bCs/>
          <w:sz w:val="24"/>
          <w:szCs w:val="24"/>
        </w:rPr>
        <w:t xml:space="preserve">familiarity </w:t>
      </w:r>
      <w:r w:rsidR="00B63AF5" w:rsidRPr="00BF7799">
        <w:rPr>
          <w:rFonts w:ascii="Times New Roman" w:hAnsi="Times New Roman" w:cs="Times New Roman"/>
          <w:bCs/>
          <w:sz w:val="24"/>
          <w:szCs w:val="24"/>
        </w:rPr>
        <w:t>with the sums</w:t>
      </w:r>
      <w:r w:rsidR="005D54B6" w:rsidRPr="00BF7799">
        <w:rPr>
          <w:rFonts w:ascii="Times New Roman" w:hAnsi="Times New Roman" w:cs="Times New Roman"/>
          <w:bCs/>
          <w:sz w:val="24"/>
          <w:szCs w:val="24"/>
        </w:rPr>
        <w:t xml:space="preserve"> to </w:t>
      </w:r>
      <w:r w:rsidR="00253628" w:rsidRPr="00BF7799">
        <w:rPr>
          <w:rFonts w:ascii="Times New Roman" w:hAnsi="Times New Roman" w:cs="Times New Roman"/>
          <w:bCs/>
          <w:sz w:val="24"/>
          <w:szCs w:val="24"/>
        </w:rPr>
        <w:t>state that they know</w:t>
      </w:r>
      <w:r w:rsidR="009740D1">
        <w:rPr>
          <w:rFonts w:ascii="Times New Roman" w:hAnsi="Times New Roman" w:cs="Times New Roman"/>
          <w:bCs/>
          <w:sz w:val="24"/>
          <w:szCs w:val="24"/>
        </w:rPr>
        <w:t xml:space="preserve"> 2 + 14 = 16 so 16 – 14 </w:t>
      </w:r>
      <w:r w:rsidR="00C374AB" w:rsidRPr="00BF7799">
        <w:rPr>
          <w:rFonts w:ascii="Times New Roman" w:hAnsi="Times New Roman" w:cs="Times New Roman"/>
          <w:sz w:val="24"/>
          <w:szCs w:val="24"/>
        </w:rPr>
        <w:t xml:space="preserve">must be equal to </w:t>
      </w:r>
      <w:r w:rsidR="00C842E3">
        <w:rPr>
          <w:rFonts w:ascii="Times New Roman" w:hAnsi="Times New Roman" w:cs="Times New Roman"/>
          <w:sz w:val="24"/>
          <w:szCs w:val="24"/>
        </w:rPr>
        <w:t>2</w:t>
      </w:r>
      <w:r w:rsidR="00C374AB" w:rsidRPr="00BF7799">
        <w:rPr>
          <w:rFonts w:ascii="Times New Roman" w:hAnsi="Times New Roman" w:cs="Times New Roman"/>
          <w:sz w:val="24"/>
          <w:szCs w:val="24"/>
        </w:rPr>
        <w:t xml:space="preserve">. </w:t>
      </w:r>
    </w:p>
    <w:p w14:paraId="25FDA117" w14:textId="77777777" w:rsidR="00DB05F9" w:rsidRPr="00BF7799" w:rsidRDefault="00DB05F9" w:rsidP="00DB05F9">
      <w:pPr>
        <w:pStyle w:val="BodyText"/>
        <w:rPr>
          <w:rFonts w:ascii="Times New Roman" w:hAnsi="Times New Roman" w:cs="Times New Roman"/>
          <w:sz w:val="24"/>
          <w:szCs w:val="24"/>
        </w:rPr>
      </w:pPr>
    </w:p>
    <w:p w14:paraId="28D0A552" w14:textId="194BFE41" w:rsidR="00DB05F9" w:rsidRPr="00BF7799" w:rsidRDefault="00446659" w:rsidP="00DB05F9">
      <w:pPr>
        <w:pStyle w:val="BodyText"/>
        <w:rPr>
          <w:rFonts w:ascii="Times New Roman" w:hAnsi="Times New Roman" w:cs="Times New Roman"/>
          <w:sz w:val="24"/>
          <w:szCs w:val="24"/>
        </w:rPr>
      </w:pPr>
      <w:r w:rsidRPr="00BF7799">
        <w:rPr>
          <w:rFonts w:ascii="Times New Roman" w:hAnsi="Times New Roman" w:cs="Times New Roman"/>
          <w:sz w:val="24"/>
          <w:szCs w:val="24"/>
        </w:rPr>
        <w:t>Grade 1 students should also be exploring addition of whole numbers up to 100 and their related subtraction facts.</w:t>
      </w:r>
    </w:p>
    <w:p w14:paraId="406A1C50" w14:textId="0B6C816B" w:rsidR="00446659" w:rsidRPr="00BF7799" w:rsidRDefault="001A317A" w:rsidP="001A317A">
      <w:pPr>
        <w:pStyle w:val="BodyText"/>
        <w:ind w:left="720"/>
        <w:rPr>
          <w:rFonts w:ascii="Times New Roman" w:hAnsi="Times New Roman" w:cs="Times New Roman"/>
          <w:sz w:val="24"/>
          <w:szCs w:val="24"/>
        </w:rPr>
      </w:pPr>
      <w:r w:rsidRPr="00BF7799">
        <w:rPr>
          <w:rFonts w:ascii="Times New Roman" w:hAnsi="Times New Roman" w:cs="Times New Roman"/>
          <w:bCs/>
          <w:sz w:val="24"/>
          <w:szCs w:val="24"/>
        </w:rPr>
        <w:t xml:space="preserve">For example, </w:t>
      </w:r>
      <w:r w:rsidR="00896AEC" w:rsidRPr="00BF7799">
        <w:rPr>
          <w:rFonts w:ascii="Times New Roman" w:hAnsi="Times New Roman" w:cs="Times New Roman"/>
          <w:bCs/>
          <w:sz w:val="24"/>
          <w:szCs w:val="24"/>
        </w:rPr>
        <w:t>Jasmine is</w:t>
      </w:r>
      <w:r w:rsidRPr="00BF7799">
        <w:rPr>
          <w:rFonts w:ascii="Times New Roman" w:hAnsi="Times New Roman" w:cs="Times New Roman"/>
          <w:bCs/>
          <w:sz w:val="24"/>
          <w:szCs w:val="24"/>
        </w:rPr>
        <w:t xml:space="preserve"> adding 56 and 6 using </w:t>
      </w:r>
      <w:r w:rsidR="00741078" w:rsidRPr="00BF7799">
        <w:rPr>
          <w:rFonts w:ascii="Times New Roman" w:hAnsi="Times New Roman" w:cs="Times New Roman"/>
          <w:bCs/>
          <w:sz w:val="24"/>
          <w:szCs w:val="24"/>
        </w:rPr>
        <w:t>manipulatives</w:t>
      </w:r>
      <w:r w:rsidR="00896AEC" w:rsidRPr="00BF7799">
        <w:rPr>
          <w:rFonts w:ascii="Times New Roman" w:hAnsi="Times New Roman" w:cs="Times New Roman"/>
          <w:bCs/>
          <w:sz w:val="24"/>
          <w:szCs w:val="24"/>
        </w:rPr>
        <w:t xml:space="preserve"> or drawings. She </w:t>
      </w:r>
      <w:r w:rsidRPr="00BF7799">
        <w:rPr>
          <w:rFonts w:ascii="Times New Roman" w:hAnsi="Times New Roman" w:cs="Times New Roman"/>
          <w:bCs/>
          <w:sz w:val="24"/>
          <w:szCs w:val="24"/>
        </w:rPr>
        <w:t>realize</w:t>
      </w:r>
      <w:r w:rsidR="00896AEC" w:rsidRPr="00BF7799">
        <w:rPr>
          <w:rFonts w:ascii="Times New Roman" w:hAnsi="Times New Roman" w:cs="Times New Roman"/>
          <w:bCs/>
          <w:sz w:val="24"/>
          <w:szCs w:val="24"/>
        </w:rPr>
        <w:t>s</w:t>
      </w:r>
      <w:r w:rsidRPr="00BF7799">
        <w:rPr>
          <w:rFonts w:ascii="Times New Roman" w:hAnsi="Times New Roman" w:cs="Times New Roman"/>
          <w:bCs/>
          <w:sz w:val="24"/>
          <w:szCs w:val="24"/>
        </w:rPr>
        <w:t xml:space="preserve"> she now has 5 </w:t>
      </w:r>
      <w:proofErr w:type="spellStart"/>
      <w:r w:rsidRPr="00BF7799">
        <w:rPr>
          <w:rFonts w:ascii="Times New Roman" w:hAnsi="Times New Roman" w:cs="Times New Roman"/>
          <w:bCs/>
          <w:sz w:val="24"/>
          <w:szCs w:val="24"/>
        </w:rPr>
        <w:t>tens</w:t>
      </w:r>
      <w:proofErr w:type="spellEnd"/>
      <w:r w:rsidRPr="00BF7799">
        <w:rPr>
          <w:rFonts w:ascii="Times New Roman" w:hAnsi="Times New Roman" w:cs="Times New Roman"/>
          <w:bCs/>
          <w:sz w:val="24"/>
          <w:szCs w:val="24"/>
        </w:rPr>
        <w:t xml:space="preserve"> and 12 ones. What might be Jasmine’s next step to find the sum of</w:t>
      </w:r>
      <w:r w:rsidR="00C842E3">
        <w:rPr>
          <w:rFonts w:ascii="Times New Roman" w:hAnsi="Times New Roman" w:cs="Times New Roman"/>
          <w:bCs/>
          <w:sz w:val="24"/>
          <w:szCs w:val="24"/>
        </w:rPr>
        <w:t xml:space="preserve"> 56 + 6?</w:t>
      </w:r>
    </w:p>
    <w:sectPr w:rsidR="00446659" w:rsidRPr="00BF7799" w:rsidSect="00A54918">
      <w:headerReference w:type="default" r:id="rId17"/>
      <w:footerReference w:type="default" r:id="rId18"/>
      <w:pgSz w:w="12240" w:h="15840" w:code="1"/>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C03FF" w14:textId="77777777" w:rsidR="00334A35" w:rsidRDefault="00334A35" w:rsidP="00F72918">
      <w:r>
        <w:separator/>
      </w:r>
    </w:p>
  </w:endnote>
  <w:endnote w:type="continuationSeparator" w:id="0">
    <w:p w14:paraId="7483EEF3" w14:textId="77777777" w:rsidR="00334A35" w:rsidRDefault="00334A35" w:rsidP="00F72918">
      <w:r>
        <w:continuationSeparator/>
      </w:r>
    </w:p>
  </w:endnote>
  <w:endnote w:type="continuationNotice" w:id="1">
    <w:p w14:paraId="41D9315F" w14:textId="77777777" w:rsidR="00334A35" w:rsidRDefault="00334A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E130" w14:textId="40B61CF2" w:rsidR="00F72918" w:rsidRDefault="00F438CD" w:rsidP="00BC470C">
    <w:pPr>
      <w:pStyle w:val="Footer"/>
      <w:jc w:val="center"/>
    </w:pPr>
    <w:r>
      <w:fldChar w:fldCharType="begin"/>
    </w:r>
    <w:r>
      <w:instrText xml:space="preserve"> PAGE   \* MERGEFORMAT </w:instrText>
    </w:r>
    <w:r>
      <w:fldChar w:fldCharType="separate"/>
    </w:r>
    <w:r>
      <w:rPr>
        <w:noProof/>
      </w:rPr>
      <w:t>1</w:t>
    </w:r>
    <w:r>
      <w:rPr>
        <w:noProof/>
      </w:rPr>
      <w:fldChar w:fldCharType="end"/>
    </w:r>
    <w:r w:rsidR="00F72918" w:rsidRPr="00331DB0">
      <w:rPr>
        <w:rFonts w:cs="Times New Roman"/>
        <w:noProof/>
        <w:szCs w:val="24"/>
      </w:rPr>
      <mc:AlternateContent>
        <mc:Choice Requires="wpg">
          <w:drawing>
            <wp:anchor distT="0" distB="0" distL="0" distR="0" simplePos="0" relativeHeight="251658241" behindDoc="0" locked="0" layoutInCell="1" allowOverlap="1" wp14:anchorId="3FFBA206" wp14:editId="0281E92D">
              <wp:simplePos x="0" y="0"/>
              <wp:positionH relativeFrom="page">
                <wp:posOffset>0</wp:posOffset>
              </wp:positionH>
              <wp:positionV relativeFrom="paragraph">
                <wp:posOffset>-236220</wp:posOffset>
              </wp:positionV>
              <wp:extent cx="7772400" cy="862330"/>
              <wp:effectExtent l="0" t="0" r="0" b="0"/>
              <wp:wrapNone/>
              <wp:docPr id="25" name="Group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862330"/>
                        <a:chOff x="0" y="0"/>
                        <a:chExt cx="7772400" cy="862330"/>
                      </a:xfrm>
                    </wpg:grpSpPr>
                    <wps:wsp>
                      <wps:cNvPr id="26" name="Graphic 26"/>
                      <wps:cNvSpPr/>
                      <wps:spPr>
                        <a:xfrm>
                          <a:off x="0" y="549892"/>
                          <a:ext cx="7772400" cy="88900"/>
                        </a:xfrm>
                        <a:custGeom>
                          <a:avLst/>
                          <a:gdLst/>
                          <a:ahLst/>
                          <a:cxnLst/>
                          <a:rect l="l" t="t" r="r" b="b"/>
                          <a:pathLst>
                            <a:path w="7772400" h="88900">
                              <a:moveTo>
                                <a:pt x="0" y="0"/>
                              </a:moveTo>
                              <a:lnTo>
                                <a:pt x="0" y="88900"/>
                              </a:lnTo>
                              <a:lnTo>
                                <a:pt x="7772400" y="88900"/>
                              </a:lnTo>
                              <a:lnTo>
                                <a:pt x="7772400" y="0"/>
                              </a:lnTo>
                              <a:lnTo>
                                <a:pt x="0" y="0"/>
                              </a:lnTo>
                              <a:close/>
                            </a:path>
                          </a:pathLst>
                        </a:custGeom>
                        <a:solidFill>
                          <a:srgbClr val="252262"/>
                        </a:solidFill>
                      </wps:spPr>
                      <wps:bodyPr wrap="square" lIns="0" tIns="0" rIns="0" bIns="0" rtlCol="0">
                        <a:prstTxWarp prst="textNoShape">
                          <a:avLst/>
                        </a:prstTxWarp>
                        <a:noAutofit/>
                      </wps:bodyPr>
                    </wps:wsp>
                    <wps:wsp>
                      <wps:cNvPr id="27" name="Graphic 27"/>
                      <wps:cNvSpPr/>
                      <wps:spPr>
                        <a:xfrm>
                          <a:off x="6658495" y="32651"/>
                          <a:ext cx="796925" cy="796925"/>
                        </a:xfrm>
                        <a:custGeom>
                          <a:avLst/>
                          <a:gdLst/>
                          <a:ahLst/>
                          <a:cxnLst/>
                          <a:rect l="l" t="t" r="r" b="b"/>
                          <a:pathLst>
                            <a:path w="796925" h="796925">
                              <a:moveTo>
                                <a:pt x="398195" y="0"/>
                              </a:moveTo>
                              <a:lnTo>
                                <a:pt x="351758" y="2679"/>
                              </a:lnTo>
                              <a:lnTo>
                                <a:pt x="306894" y="10516"/>
                              </a:lnTo>
                              <a:lnTo>
                                <a:pt x="263902" y="23214"/>
                              </a:lnTo>
                              <a:lnTo>
                                <a:pt x="223081" y="40474"/>
                              </a:lnTo>
                              <a:lnTo>
                                <a:pt x="184729" y="61995"/>
                              </a:lnTo>
                              <a:lnTo>
                                <a:pt x="149146" y="87481"/>
                              </a:lnTo>
                              <a:lnTo>
                                <a:pt x="116630" y="116632"/>
                              </a:lnTo>
                              <a:lnTo>
                                <a:pt x="87480" y="149148"/>
                              </a:lnTo>
                              <a:lnTo>
                                <a:pt x="61995" y="184733"/>
                              </a:lnTo>
                              <a:lnTo>
                                <a:pt x="40473" y="223085"/>
                              </a:lnTo>
                              <a:lnTo>
                                <a:pt x="23214" y="263908"/>
                              </a:lnTo>
                              <a:lnTo>
                                <a:pt x="10516" y="306902"/>
                              </a:lnTo>
                              <a:lnTo>
                                <a:pt x="2679" y="351768"/>
                              </a:lnTo>
                              <a:lnTo>
                                <a:pt x="0" y="398208"/>
                              </a:lnTo>
                              <a:lnTo>
                                <a:pt x="2679" y="444648"/>
                              </a:lnTo>
                              <a:lnTo>
                                <a:pt x="10516" y="489514"/>
                              </a:lnTo>
                              <a:lnTo>
                                <a:pt x="23214" y="532508"/>
                              </a:lnTo>
                              <a:lnTo>
                                <a:pt x="40473" y="573331"/>
                              </a:lnTo>
                              <a:lnTo>
                                <a:pt x="61995" y="611683"/>
                              </a:lnTo>
                              <a:lnTo>
                                <a:pt x="87480" y="647268"/>
                              </a:lnTo>
                              <a:lnTo>
                                <a:pt x="116630" y="679784"/>
                              </a:lnTo>
                              <a:lnTo>
                                <a:pt x="149146" y="708935"/>
                              </a:lnTo>
                              <a:lnTo>
                                <a:pt x="184729" y="734421"/>
                              </a:lnTo>
                              <a:lnTo>
                                <a:pt x="223081" y="755942"/>
                              </a:lnTo>
                              <a:lnTo>
                                <a:pt x="263902" y="773202"/>
                              </a:lnTo>
                              <a:lnTo>
                                <a:pt x="306894" y="785900"/>
                              </a:lnTo>
                              <a:lnTo>
                                <a:pt x="351758" y="793737"/>
                              </a:lnTo>
                              <a:lnTo>
                                <a:pt x="398195" y="796416"/>
                              </a:lnTo>
                              <a:lnTo>
                                <a:pt x="444635" y="793737"/>
                              </a:lnTo>
                              <a:lnTo>
                                <a:pt x="489501" y="785900"/>
                              </a:lnTo>
                              <a:lnTo>
                                <a:pt x="532495" y="773202"/>
                              </a:lnTo>
                              <a:lnTo>
                                <a:pt x="573318" y="755942"/>
                              </a:lnTo>
                              <a:lnTo>
                                <a:pt x="611671" y="734421"/>
                              </a:lnTo>
                              <a:lnTo>
                                <a:pt x="647255" y="708935"/>
                              </a:lnTo>
                              <a:lnTo>
                                <a:pt x="679772" y="679784"/>
                              </a:lnTo>
                              <a:lnTo>
                                <a:pt x="708922" y="647268"/>
                              </a:lnTo>
                              <a:lnTo>
                                <a:pt x="734408" y="611683"/>
                              </a:lnTo>
                              <a:lnTo>
                                <a:pt x="755930" y="573331"/>
                              </a:lnTo>
                              <a:lnTo>
                                <a:pt x="773189" y="532508"/>
                              </a:lnTo>
                              <a:lnTo>
                                <a:pt x="785887" y="489514"/>
                              </a:lnTo>
                              <a:lnTo>
                                <a:pt x="793725" y="444648"/>
                              </a:lnTo>
                              <a:lnTo>
                                <a:pt x="796404" y="398208"/>
                              </a:lnTo>
                              <a:lnTo>
                                <a:pt x="793725" y="351768"/>
                              </a:lnTo>
                              <a:lnTo>
                                <a:pt x="785887" y="306902"/>
                              </a:lnTo>
                              <a:lnTo>
                                <a:pt x="773189" y="263908"/>
                              </a:lnTo>
                              <a:lnTo>
                                <a:pt x="755930" y="223085"/>
                              </a:lnTo>
                              <a:lnTo>
                                <a:pt x="734408" y="184733"/>
                              </a:lnTo>
                              <a:lnTo>
                                <a:pt x="708922" y="149148"/>
                              </a:lnTo>
                              <a:lnTo>
                                <a:pt x="679772" y="116632"/>
                              </a:lnTo>
                              <a:lnTo>
                                <a:pt x="647255" y="87481"/>
                              </a:lnTo>
                              <a:lnTo>
                                <a:pt x="611671" y="61995"/>
                              </a:lnTo>
                              <a:lnTo>
                                <a:pt x="573318" y="40474"/>
                              </a:lnTo>
                              <a:lnTo>
                                <a:pt x="532495" y="23214"/>
                              </a:lnTo>
                              <a:lnTo>
                                <a:pt x="489501" y="10516"/>
                              </a:lnTo>
                              <a:lnTo>
                                <a:pt x="444635" y="2679"/>
                              </a:lnTo>
                              <a:lnTo>
                                <a:pt x="398195" y="0"/>
                              </a:lnTo>
                              <a:close/>
                            </a:path>
                          </a:pathLst>
                        </a:custGeom>
                        <a:solidFill>
                          <a:srgbClr val="FFFFFF"/>
                        </a:solidFill>
                      </wps:spPr>
                      <wps:bodyPr wrap="square" lIns="0" tIns="0" rIns="0" bIns="0" rtlCol="0">
                        <a:prstTxWarp prst="textNoShape">
                          <a:avLst/>
                        </a:prstTxWarp>
                        <a:noAutofit/>
                      </wps:bodyPr>
                    </wps:wsp>
                    <wps:wsp>
                      <wps:cNvPr id="28" name="Graphic 28"/>
                      <wps:cNvSpPr/>
                      <wps:spPr>
                        <a:xfrm>
                          <a:off x="6658495" y="32651"/>
                          <a:ext cx="796925" cy="796925"/>
                        </a:xfrm>
                        <a:custGeom>
                          <a:avLst/>
                          <a:gdLst/>
                          <a:ahLst/>
                          <a:cxnLst/>
                          <a:rect l="l" t="t" r="r" b="b"/>
                          <a:pathLst>
                            <a:path w="796925" h="796925">
                              <a:moveTo>
                                <a:pt x="796404" y="398208"/>
                              </a:moveTo>
                              <a:lnTo>
                                <a:pt x="793725" y="444648"/>
                              </a:lnTo>
                              <a:lnTo>
                                <a:pt x="785887" y="489514"/>
                              </a:lnTo>
                              <a:lnTo>
                                <a:pt x="773189" y="532508"/>
                              </a:lnTo>
                              <a:lnTo>
                                <a:pt x="755930" y="573331"/>
                              </a:lnTo>
                              <a:lnTo>
                                <a:pt x="734408" y="611683"/>
                              </a:lnTo>
                              <a:lnTo>
                                <a:pt x="708922" y="647268"/>
                              </a:lnTo>
                              <a:lnTo>
                                <a:pt x="679772" y="679784"/>
                              </a:lnTo>
                              <a:lnTo>
                                <a:pt x="647255" y="708935"/>
                              </a:lnTo>
                              <a:lnTo>
                                <a:pt x="611671" y="734421"/>
                              </a:lnTo>
                              <a:lnTo>
                                <a:pt x="573318" y="755942"/>
                              </a:lnTo>
                              <a:lnTo>
                                <a:pt x="532495" y="773202"/>
                              </a:lnTo>
                              <a:lnTo>
                                <a:pt x="489501" y="785900"/>
                              </a:lnTo>
                              <a:lnTo>
                                <a:pt x="444635" y="793737"/>
                              </a:lnTo>
                              <a:lnTo>
                                <a:pt x="398195" y="796416"/>
                              </a:lnTo>
                              <a:lnTo>
                                <a:pt x="351758" y="793737"/>
                              </a:lnTo>
                              <a:lnTo>
                                <a:pt x="306894" y="785900"/>
                              </a:lnTo>
                              <a:lnTo>
                                <a:pt x="263902" y="773202"/>
                              </a:lnTo>
                              <a:lnTo>
                                <a:pt x="223081" y="755942"/>
                              </a:lnTo>
                              <a:lnTo>
                                <a:pt x="184729" y="734421"/>
                              </a:lnTo>
                              <a:lnTo>
                                <a:pt x="149146" y="708935"/>
                              </a:lnTo>
                              <a:lnTo>
                                <a:pt x="116630" y="679784"/>
                              </a:lnTo>
                              <a:lnTo>
                                <a:pt x="87480" y="647268"/>
                              </a:lnTo>
                              <a:lnTo>
                                <a:pt x="61995" y="611683"/>
                              </a:lnTo>
                              <a:lnTo>
                                <a:pt x="40473" y="573331"/>
                              </a:lnTo>
                              <a:lnTo>
                                <a:pt x="23214" y="532508"/>
                              </a:lnTo>
                              <a:lnTo>
                                <a:pt x="10516" y="489514"/>
                              </a:lnTo>
                              <a:lnTo>
                                <a:pt x="2679" y="444648"/>
                              </a:lnTo>
                              <a:lnTo>
                                <a:pt x="0" y="398208"/>
                              </a:lnTo>
                              <a:lnTo>
                                <a:pt x="2679" y="351768"/>
                              </a:lnTo>
                              <a:lnTo>
                                <a:pt x="10516" y="306902"/>
                              </a:lnTo>
                              <a:lnTo>
                                <a:pt x="23214" y="263908"/>
                              </a:lnTo>
                              <a:lnTo>
                                <a:pt x="40473" y="223085"/>
                              </a:lnTo>
                              <a:lnTo>
                                <a:pt x="61995" y="184733"/>
                              </a:lnTo>
                              <a:lnTo>
                                <a:pt x="87480" y="149148"/>
                              </a:lnTo>
                              <a:lnTo>
                                <a:pt x="116630" y="116632"/>
                              </a:lnTo>
                              <a:lnTo>
                                <a:pt x="149146" y="87481"/>
                              </a:lnTo>
                              <a:lnTo>
                                <a:pt x="184729" y="61995"/>
                              </a:lnTo>
                              <a:lnTo>
                                <a:pt x="223081" y="40474"/>
                              </a:lnTo>
                              <a:lnTo>
                                <a:pt x="263902" y="23214"/>
                              </a:lnTo>
                              <a:lnTo>
                                <a:pt x="306894" y="10516"/>
                              </a:lnTo>
                              <a:lnTo>
                                <a:pt x="351758" y="2679"/>
                              </a:lnTo>
                              <a:lnTo>
                                <a:pt x="398195" y="0"/>
                              </a:lnTo>
                              <a:lnTo>
                                <a:pt x="444635" y="2679"/>
                              </a:lnTo>
                              <a:lnTo>
                                <a:pt x="489501" y="10516"/>
                              </a:lnTo>
                              <a:lnTo>
                                <a:pt x="532495" y="23214"/>
                              </a:lnTo>
                              <a:lnTo>
                                <a:pt x="573318" y="40474"/>
                              </a:lnTo>
                              <a:lnTo>
                                <a:pt x="611671" y="61995"/>
                              </a:lnTo>
                              <a:lnTo>
                                <a:pt x="647255" y="87481"/>
                              </a:lnTo>
                              <a:lnTo>
                                <a:pt x="679772" y="116632"/>
                              </a:lnTo>
                              <a:lnTo>
                                <a:pt x="708922" y="149148"/>
                              </a:lnTo>
                              <a:lnTo>
                                <a:pt x="734408" y="184733"/>
                              </a:lnTo>
                              <a:lnTo>
                                <a:pt x="755930" y="223085"/>
                              </a:lnTo>
                              <a:lnTo>
                                <a:pt x="773189" y="263908"/>
                              </a:lnTo>
                              <a:lnTo>
                                <a:pt x="785887" y="306902"/>
                              </a:lnTo>
                              <a:lnTo>
                                <a:pt x="793725" y="351768"/>
                              </a:lnTo>
                              <a:lnTo>
                                <a:pt x="796404" y="398208"/>
                              </a:lnTo>
                              <a:close/>
                            </a:path>
                          </a:pathLst>
                        </a:custGeom>
                        <a:ln w="65303">
                          <a:solidFill>
                            <a:srgbClr val="FFFFFF"/>
                          </a:solidFill>
                          <a:prstDash val="solid"/>
                        </a:ln>
                      </wps:spPr>
                      <wps:bodyPr wrap="square" lIns="0" tIns="0" rIns="0" bIns="0" rtlCol="0">
                        <a:prstTxWarp prst="textNoShape">
                          <a:avLst/>
                        </a:prstTxWarp>
                        <a:noAutofit/>
                      </wps:bodyPr>
                    </wps:wsp>
                    <wps:wsp>
                      <wps:cNvPr id="29" name="Graphic 29"/>
                      <wps:cNvSpPr/>
                      <wps:spPr>
                        <a:xfrm>
                          <a:off x="6664276" y="24165"/>
                          <a:ext cx="794385" cy="798830"/>
                        </a:xfrm>
                        <a:custGeom>
                          <a:avLst/>
                          <a:gdLst/>
                          <a:ahLst/>
                          <a:cxnLst/>
                          <a:rect l="l" t="t" r="r" b="b"/>
                          <a:pathLst>
                            <a:path w="794385" h="798830">
                              <a:moveTo>
                                <a:pt x="396938" y="0"/>
                              </a:moveTo>
                              <a:lnTo>
                                <a:pt x="350711" y="2692"/>
                              </a:lnTo>
                              <a:lnTo>
                                <a:pt x="306034" y="10566"/>
                              </a:lnTo>
                              <a:lnTo>
                                <a:pt x="263206" y="23322"/>
                              </a:lnTo>
                              <a:lnTo>
                                <a:pt x="222528" y="40657"/>
                              </a:lnTo>
                              <a:lnTo>
                                <a:pt x="184300" y="62268"/>
                              </a:lnTo>
                              <a:lnTo>
                                <a:pt x="148821" y="87854"/>
                              </a:lnTo>
                              <a:lnTo>
                                <a:pt x="116392" y="117113"/>
                              </a:lnTo>
                              <a:lnTo>
                                <a:pt x="87313" y="149742"/>
                              </a:lnTo>
                              <a:lnTo>
                                <a:pt x="61884" y="185440"/>
                              </a:lnTo>
                              <a:lnTo>
                                <a:pt x="40406" y="223905"/>
                              </a:lnTo>
                              <a:lnTo>
                                <a:pt x="23178" y="264834"/>
                              </a:lnTo>
                              <a:lnTo>
                                <a:pt x="10501" y="307926"/>
                              </a:lnTo>
                              <a:lnTo>
                                <a:pt x="2675" y="352878"/>
                              </a:lnTo>
                              <a:lnTo>
                                <a:pt x="0" y="399389"/>
                              </a:lnTo>
                              <a:lnTo>
                                <a:pt x="2675" y="445902"/>
                              </a:lnTo>
                              <a:lnTo>
                                <a:pt x="10501" y="490856"/>
                              </a:lnTo>
                              <a:lnTo>
                                <a:pt x="23178" y="533949"/>
                              </a:lnTo>
                              <a:lnTo>
                                <a:pt x="40406" y="574879"/>
                              </a:lnTo>
                              <a:lnTo>
                                <a:pt x="61884" y="613344"/>
                              </a:lnTo>
                              <a:lnTo>
                                <a:pt x="87313" y="649042"/>
                              </a:lnTo>
                              <a:lnTo>
                                <a:pt x="116392" y="681670"/>
                              </a:lnTo>
                              <a:lnTo>
                                <a:pt x="148821" y="710928"/>
                              </a:lnTo>
                              <a:lnTo>
                                <a:pt x="184300" y="736513"/>
                              </a:lnTo>
                              <a:lnTo>
                                <a:pt x="222528" y="758124"/>
                              </a:lnTo>
                              <a:lnTo>
                                <a:pt x="263206" y="775457"/>
                              </a:lnTo>
                              <a:lnTo>
                                <a:pt x="306034" y="788212"/>
                              </a:lnTo>
                              <a:lnTo>
                                <a:pt x="350711" y="796087"/>
                              </a:lnTo>
                              <a:lnTo>
                                <a:pt x="396938" y="798779"/>
                              </a:lnTo>
                              <a:lnTo>
                                <a:pt x="443162" y="796087"/>
                              </a:lnTo>
                              <a:lnTo>
                                <a:pt x="487836" y="788212"/>
                              </a:lnTo>
                              <a:lnTo>
                                <a:pt x="493380" y="786561"/>
                              </a:lnTo>
                              <a:lnTo>
                                <a:pt x="396938" y="786561"/>
                              </a:lnTo>
                              <a:lnTo>
                                <a:pt x="348739" y="783539"/>
                              </a:lnTo>
                              <a:lnTo>
                                <a:pt x="302308" y="774717"/>
                              </a:lnTo>
                              <a:lnTo>
                                <a:pt x="258007" y="760460"/>
                              </a:lnTo>
                              <a:lnTo>
                                <a:pt x="216201" y="741133"/>
                              </a:lnTo>
                              <a:lnTo>
                                <a:pt x="177253" y="717103"/>
                              </a:lnTo>
                              <a:lnTo>
                                <a:pt x="141526" y="688734"/>
                              </a:lnTo>
                              <a:lnTo>
                                <a:pt x="109383" y="656393"/>
                              </a:lnTo>
                              <a:lnTo>
                                <a:pt x="81188" y="620445"/>
                              </a:lnTo>
                              <a:lnTo>
                                <a:pt x="57305" y="581255"/>
                              </a:lnTo>
                              <a:lnTo>
                                <a:pt x="38096" y="539189"/>
                              </a:lnTo>
                              <a:lnTo>
                                <a:pt x="23926" y="494612"/>
                              </a:lnTo>
                              <a:lnTo>
                                <a:pt x="15157" y="447890"/>
                              </a:lnTo>
                              <a:lnTo>
                                <a:pt x="12153" y="399389"/>
                              </a:lnTo>
                              <a:lnTo>
                                <a:pt x="15157" y="350890"/>
                              </a:lnTo>
                              <a:lnTo>
                                <a:pt x="23926" y="304170"/>
                              </a:lnTo>
                              <a:lnTo>
                                <a:pt x="38096" y="259595"/>
                              </a:lnTo>
                              <a:lnTo>
                                <a:pt x="57305" y="217529"/>
                              </a:lnTo>
                              <a:lnTo>
                                <a:pt x="81188" y="178339"/>
                              </a:lnTo>
                              <a:lnTo>
                                <a:pt x="109383" y="142390"/>
                              </a:lnTo>
                              <a:lnTo>
                                <a:pt x="141526" y="110048"/>
                              </a:lnTo>
                              <a:lnTo>
                                <a:pt x="177253" y="81679"/>
                              </a:lnTo>
                              <a:lnTo>
                                <a:pt x="216201" y="57647"/>
                              </a:lnTo>
                              <a:lnTo>
                                <a:pt x="258007" y="38320"/>
                              </a:lnTo>
                              <a:lnTo>
                                <a:pt x="302308" y="24062"/>
                              </a:lnTo>
                              <a:lnTo>
                                <a:pt x="348739" y="15239"/>
                              </a:lnTo>
                              <a:lnTo>
                                <a:pt x="396938" y="12217"/>
                              </a:lnTo>
                              <a:lnTo>
                                <a:pt x="493377" y="12217"/>
                              </a:lnTo>
                              <a:lnTo>
                                <a:pt x="487836" y="10566"/>
                              </a:lnTo>
                              <a:lnTo>
                                <a:pt x="443162" y="2692"/>
                              </a:lnTo>
                              <a:lnTo>
                                <a:pt x="396938" y="0"/>
                              </a:lnTo>
                              <a:close/>
                            </a:path>
                            <a:path w="794385" h="798830">
                              <a:moveTo>
                                <a:pt x="493377" y="12217"/>
                              </a:moveTo>
                              <a:lnTo>
                                <a:pt x="396938" y="12217"/>
                              </a:lnTo>
                              <a:lnTo>
                                <a:pt x="445134" y="15239"/>
                              </a:lnTo>
                              <a:lnTo>
                                <a:pt x="491563" y="24062"/>
                              </a:lnTo>
                              <a:lnTo>
                                <a:pt x="535862" y="38320"/>
                              </a:lnTo>
                              <a:lnTo>
                                <a:pt x="577666" y="57647"/>
                              </a:lnTo>
                              <a:lnTo>
                                <a:pt x="616613" y="81679"/>
                              </a:lnTo>
                              <a:lnTo>
                                <a:pt x="652340" y="110048"/>
                              </a:lnTo>
                              <a:lnTo>
                                <a:pt x="684482" y="142390"/>
                              </a:lnTo>
                              <a:lnTo>
                                <a:pt x="712676" y="178339"/>
                              </a:lnTo>
                              <a:lnTo>
                                <a:pt x="736559" y="217529"/>
                              </a:lnTo>
                              <a:lnTo>
                                <a:pt x="755767" y="259595"/>
                              </a:lnTo>
                              <a:lnTo>
                                <a:pt x="769938" y="304170"/>
                              </a:lnTo>
                              <a:lnTo>
                                <a:pt x="778706" y="350890"/>
                              </a:lnTo>
                              <a:lnTo>
                                <a:pt x="781710" y="399389"/>
                              </a:lnTo>
                              <a:lnTo>
                                <a:pt x="778706" y="447890"/>
                              </a:lnTo>
                              <a:lnTo>
                                <a:pt x="769938" y="494612"/>
                              </a:lnTo>
                              <a:lnTo>
                                <a:pt x="755767" y="539189"/>
                              </a:lnTo>
                              <a:lnTo>
                                <a:pt x="736559" y="581255"/>
                              </a:lnTo>
                              <a:lnTo>
                                <a:pt x="712676" y="620445"/>
                              </a:lnTo>
                              <a:lnTo>
                                <a:pt x="684482" y="656393"/>
                              </a:lnTo>
                              <a:lnTo>
                                <a:pt x="652340" y="688734"/>
                              </a:lnTo>
                              <a:lnTo>
                                <a:pt x="616613" y="717103"/>
                              </a:lnTo>
                              <a:lnTo>
                                <a:pt x="577666" y="741133"/>
                              </a:lnTo>
                              <a:lnTo>
                                <a:pt x="535862" y="760460"/>
                              </a:lnTo>
                              <a:lnTo>
                                <a:pt x="491563" y="774717"/>
                              </a:lnTo>
                              <a:lnTo>
                                <a:pt x="445134" y="783539"/>
                              </a:lnTo>
                              <a:lnTo>
                                <a:pt x="396938" y="786561"/>
                              </a:lnTo>
                              <a:lnTo>
                                <a:pt x="493380" y="786561"/>
                              </a:lnTo>
                              <a:lnTo>
                                <a:pt x="530662" y="775457"/>
                              </a:lnTo>
                              <a:lnTo>
                                <a:pt x="571337" y="758124"/>
                              </a:lnTo>
                              <a:lnTo>
                                <a:pt x="609563" y="736513"/>
                              </a:lnTo>
                              <a:lnTo>
                                <a:pt x="645040" y="710928"/>
                              </a:lnTo>
                              <a:lnTo>
                                <a:pt x="677467" y="681670"/>
                              </a:lnTo>
                              <a:lnTo>
                                <a:pt x="706544" y="649042"/>
                              </a:lnTo>
                              <a:lnTo>
                                <a:pt x="731970" y="613344"/>
                              </a:lnTo>
                              <a:lnTo>
                                <a:pt x="753447" y="574879"/>
                              </a:lnTo>
                              <a:lnTo>
                                <a:pt x="770674" y="533949"/>
                              </a:lnTo>
                              <a:lnTo>
                                <a:pt x="783350" y="490856"/>
                              </a:lnTo>
                              <a:lnTo>
                                <a:pt x="791176" y="445902"/>
                              </a:lnTo>
                              <a:lnTo>
                                <a:pt x="793851" y="399389"/>
                              </a:lnTo>
                              <a:lnTo>
                                <a:pt x="791176" y="352878"/>
                              </a:lnTo>
                              <a:lnTo>
                                <a:pt x="783350" y="307926"/>
                              </a:lnTo>
                              <a:lnTo>
                                <a:pt x="770674" y="264834"/>
                              </a:lnTo>
                              <a:lnTo>
                                <a:pt x="753447" y="223905"/>
                              </a:lnTo>
                              <a:lnTo>
                                <a:pt x="731970" y="185440"/>
                              </a:lnTo>
                              <a:lnTo>
                                <a:pt x="706544" y="149742"/>
                              </a:lnTo>
                              <a:lnTo>
                                <a:pt x="677467" y="117113"/>
                              </a:lnTo>
                              <a:lnTo>
                                <a:pt x="645040" y="87854"/>
                              </a:lnTo>
                              <a:lnTo>
                                <a:pt x="609563" y="62268"/>
                              </a:lnTo>
                              <a:lnTo>
                                <a:pt x="571337" y="40657"/>
                              </a:lnTo>
                              <a:lnTo>
                                <a:pt x="530662" y="23322"/>
                              </a:lnTo>
                              <a:lnTo>
                                <a:pt x="493377" y="12217"/>
                              </a:lnTo>
                              <a:close/>
                            </a:path>
                          </a:pathLst>
                        </a:custGeom>
                        <a:solidFill>
                          <a:srgbClr val="252262"/>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 cstate="print"/>
                        <a:stretch>
                          <a:fillRect/>
                        </a:stretch>
                      </pic:blipFill>
                      <pic:spPr>
                        <a:xfrm>
                          <a:off x="6965991" y="289565"/>
                          <a:ext cx="185585" cy="117716"/>
                        </a:xfrm>
                        <a:prstGeom prst="rect">
                          <a:avLst/>
                        </a:prstGeom>
                      </pic:spPr>
                    </pic:pic>
                    <wps:wsp>
                      <wps:cNvPr id="31" name="Graphic 31"/>
                      <wps:cNvSpPr/>
                      <wps:spPr>
                        <a:xfrm>
                          <a:off x="6701142" y="56052"/>
                          <a:ext cx="735965" cy="718185"/>
                        </a:xfrm>
                        <a:custGeom>
                          <a:avLst/>
                          <a:gdLst/>
                          <a:ahLst/>
                          <a:cxnLst/>
                          <a:rect l="l" t="t" r="r" b="b"/>
                          <a:pathLst>
                            <a:path w="735965" h="718185">
                              <a:moveTo>
                                <a:pt x="311759" y="475983"/>
                              </a:moveTo>
                              <a:lnTo>
                                <a:pt x="310324" y="477672"/>
                              </a:lnTo>
                              <a:lnTo>
                                <a:pt x="310476" y="477621"/>
                              </a:lnTo>
                              <a:lnTo>
                                <a:pt x="310680" y="477558"/>
                              </a:lnTo>
                              <a:lnTo>
                                <a:pt x="310997" y="477278"/>
                              </a:lnTo>
                              <a:lnTo>
                                <a:pt x="311378" y="476681"/>
                              </a:lnTo>
                              <a:lnTo>
                                <a:pt x="311518" y="476478"/>
                              </a:lnTo>
                              <a:lnTo>
                                <a:pt x="311632" y="476237"/>
                              </a:lnTo>
                              <a:lnTo>
                                <a:pt x="311759" y="475983"/>
                              </a:lnTo>
                              <a:close/>
                            </a:path>
                            <a:path w="735965" h="718185">
                              <a:moveTo>
                                <a:pt x="454647" y="661530"/>
                              </a:moveTo>
                              <a:lnTo>
                                <a:pt x="454367" y="657491"/>
                              </a:lnTo>
                              <a:lnTo>
                                <a:pt x="452564" y="652322"/>
                              </a:lnTo>
                              <a:lnTo>
                                <a:pt x="450799" y="647192"/>
                              </a:lnTo>
                              <a:lnTo>
                                <a:pt x="428294" y="615530"/>
                              </a:lnTo>
                              <a:lnTo>
                                <a:pt x="398157" y="586206"/>
                              </a:lnTo>
                              <a:lnTo>
                                <a:pt x="350393" y="548132"/>
                              </a:lnTo>
                              <a:lnTo>
                                <a:pt x="303110" y="513003"/>
                              </a:lnTo>
                              <a:lnTo>
                                <a:pt x="287312" y="499821"/>
                              </a:lnTo>
                              <a:lnTo>
                                <a:pt x="282194" y="494576"/>
                              </a:lnTo>
                              <a:lnTo>
                                <a:pt x="277698" y="489089"/>
                              </a:lnTo>
                              <a:lnTo>
                                <a:pt x="274142" y="481164"/>
                              </a:lnTo>
                              <a:lnTo>
                                <a:pt x="273050" y="474091"/>
                              </a:lnTo>
                              <a:lnTo>
                                <a:pt x="273126" y="471779"/>
                              </a:lnTo>
                              <a:lnTo>
                                <a:pt x="273113" y="472694"/>
                              </a:lnTo>
                              <a:lnTo>
                                <a:pt x="274434" y="465493"/>
                              </a:lnTo>
                              <a:lnTo>
                                <a:pt x="302806" y="439788"/>
                              </a:lnTo>
                              <a:lnTo>
                                <a:pt x="349542" y="427659"/>
                              </a:lnTo>
                              <a:lnTo>
                                <a:pt x="364604" y="423075"/>
                              </a:lnTo>
                              <a:lnTo>
                                <a:pt x="398741" y="398881"/>
                              </a:lnTo>
                              <a:lnTo>
                                <a:pt x="399999" y="396735"/>
                              </a:lnTo>
                              <a:lnTo>
                                <a:pt x="399529" y="397802"/>
                              </a:lnTo>
                              <a:lnTo>
                                <a:pt x="372630" y="365252"/>
                              </a:lnTo>
                              <a:lnTo>
                                <a:pt x="301053" y="370611"/>
                              </a:lnTo>
                              <a:lnTo>
                                <a:pt x="174904" y="385279"/>
                              </a:lnTo>
                              <a:lnTo>
                                <a:pt x="54775" y="400494"/>
                              </a:lnTo>
                              <a:lnTo>
                                <a:pt x="1270" y="407517"/>
                              </a:lnTo>
                              <a:lnTo>
                                <a:pt x="8509" y="455828"/>
                              </a:lnTo>
                              <a:lnTo>
                                <a:pt x="22021" y="501091"/>
                              </a:lnTo>
                              <a:lnTo>
                                <a:pt x="41363" y="543090"/>
                              </a:lnTo>
                              <a:lnTo>
                                <a:pt x="66078" y="581596"/>
                              </a:lnTo>
                              <a:lnTo>
                                <a:pt x="95694" y="616394"/>
                              </a:lnTo>
                              <a:lnTo>
                                <a:pt x="129768" y="647230"/>
                              </a:lnTo>
                              <a:lnTo>
                                <a:pt x="167855" y="673900"/>
                              </a:lnTo>
                              <a:lnTo>
                                <a:pt x="209473" y="696163"/>
                              </a:lnTo>
                              <a:lnTo>
                                <a:pt x="263880" y="712685"/>
                              </a:lnTo>
                              <a:lnTo>
                                <a:pt x="312458" y="717575"/>
                              </a:lnTo>
                              <a:lnTo>
                                <a:pt x="353733" y="714502"/>
                              </a:lnTo>
                              <a:lnTo>
                                <a:pt x="407098" y="699516"/>
                              </a:lnTo>
                              <a:lnTo>
                                <a:pt x="442772" y="679488"/>
                              </a:lnTo>
                              <a:lnTo>
                                <a:pt x="453758" y="666813"/>
                              </a:lnTo>
                              <a:lnTo>
                                <a:pt x="454647" y="661530"/>
                              </a:lnTo>
                              <a:close/>
                            </a:path>
                            <a:path w="735965" h="718185">
                              <a:moveTo>
                                <a:pt x="717816" y="428726"/>
                              </a:moveTo>
                              <a:lnTo>
                                <a:pt x="535457" y="382003"/>
                              </a:lnTo>
                              <a:lnTo>
                                <a:pt x="443268" y="360756"/>
                              </a:lnTo>
                              <a:lnTo>
                                <a:pt x="412978" y="359892"/>
                              </a:lnTo>
                              <a:lnTo>
                                <a:pt x="416331" y="374307"/>
                              </a:lnTo>
                              <a:lnTo>
                                <a:pt x="417537" y="376859"/>
                              </a:lnTo>
                              <a:lnTo>
                                <a:pt x="418528" y="379590"/>
                              </a:lnTo>
                              <a:lnTo>
                                <a:pt x="419379" y="383819"/>
                              </a:lnTo>
                              <a:lnTo>
                                <a:pt x="419747" y="388416"/>
                              </a:lnTo>
                              <a:lnTo>
                                <a:pt x="419582" y="392988"/>
                              </a:lnTo>
                              <a:lnTo>
                                <a:pt x="398538" y="430225"/>
                              </a:lnTo>
                              <a:lnTo>
                                <a:pt x="366280" y="451218"/>
                              </a:lnTo>
                              <a:lnTo>
                                <a:pt x="320878" y="470560"/>
                              </a:lnTo>
                              <a:lnTo>
                                <a:pt x="319074" y="471474"/>
                              </a:lnTo>
                              <a:lnTo>
                                <a:pt x="336486" y="481368"/>
                              </a:lnTo>
                              <a:lnTo>
                                <a:pt x="378625" y="503783"/>
                              </a:lnTo>
                              <a:lnTo>
                                <a:pt x="407073" y="519595"/>
                              </a:lnTo>
                              <a:lnTo>
                                <a:pt x="448830" y="545680"/>
                              </a:lnTo>
                              <a:lnTo>
                                <a:pt x="481812" y="571042"/>
                              </a:lnTo>
                              <a:lnTo>
                                <a:pt x="511657" y="602716"/>
                              </a:lnTo>
                              <a:lnTo>
                                <a:pt x="530072" y="636651"/>
                              </a:lnTo>
                              <a:lnTo>
                                <a:pt x="536041" y="672007"/>
                              </a:lnTo>
                              <a:lnTo>
                                <a:pt x="534644" y="684466"/>
                              </a:lnTo>
                              <a:lnTo>
                                <a:pt x="574827" y="659333"/>
                              </a:lnTo>
                              <a:lnTo>
                                <a:pt x="611136" y="630339"/>
                              </a:lnTo>
                              <a:lnTo>
                                <a:pt x="643077" y="597522"/>
                              </a:lnTo>
                              <a:lnTo>
                                <a:pt x="670191" y="560920"/>
                              </a:lnTo>
                              <a:lnTo>
                                <a:pt x="691997" y="520573"/>
                              </a:lnTo>
                              <a:lnTo>
                                <a:pt x="708025" y="476491"/>
                              </a:lnTo>
                              <a:lnTo>
                                <a:pt x="717816" y="428726"/>
                              </a:lnTo>
                              <a:close/>
                            </a:path>
                            <a:path w="735965" h="718185">
                              <a:moveTo>
                                <a:pt x="735342" y="302590"/>
                              </a:moveTo>
                              <a:lnTo>
                                <a:pt x="728573" y="233248"/>
                              </a:lnTo>
                              <a:lnTo>
                                <a:pt x="686193" y="173570"/>
                              </a:lnTo>
                              <a:lnTo>
                                <a:pt x="596849" y="93789"/>
                              </a:lnTo>
                              <a:lnTo>
                                <a:pt x="559181" y="65062"/>
                              </a:lnTo>
                              <a:lnTo>
                                <a:pt x="502640" y="33350"/>
                              </a:lnTo>
                              <a:lnTo>
                                <a:pt x="455663" y="15405"/>
                              </a:lnTo>
                              <a:lnTo>
                                <a:pt x="406857" y="3987"/>
                              </a:lnTo>
                              <a:lnTo>
                                <a:pt x="357632" y="0"/>
                              </a:lnTo>
                              <a:lnTo>
                                <a:pt x="312280" y="3695"/>
                              </a:lnTo>
                              <a:lnTo>
                                <a:pt x="266230" y="14490"/>
                              </a:lnTo>
                              <a:lnTo>
                                <a:pt x="220611" y="31902"/>
                              </a:lnTo>
                              <a:lnTo>
                                <a:pt x="176542" y="55499"/>
                              </a:lnTo>
                              <a:lnTo>
                                <a:pt x="135140" y="84797"/>
                              </a:lnTo>
                              <a:lnTo>
                                <a:pt x="97548" y="119354"/>
                              </a:lnTo>
                              <a:lnTo>
                                <a:pt x="64884" y="158711"/>
                              </a:lnTo>
                              <a:lnTo>
                                <a:pt x="38265" y="202387"/>
                              </a:lnTo>
                              <a:lnTo>
                                <a:pt x="17284" y="254571"/>
                              </a:lnTo>
                              <a:lnTo>
                                <a:pt x="17538" y="254622"/>
                              </a:lnTo>
                              <a:lnTo>
                                <a:pt x="16840" y="257022"/>
                              </a:lnTo>
                              <a:lnTo>
                                <a:pt x="4914" y="305676"/>
                              </a:lnTo>
                              <a:lnTo>
                                <a:pt x="520" y="345135"/>
                              </a:lnTo>
                              <a:lnTo>
                                <a:pt x="0" y="372198"/>
                              </a:lnTo>
                              <a:lnTo>
                                <a:pt x="889" y="391909"/>
                              </a:lnTo>
                              <a:lnTo>
                                <a:pt x="228358" y="359359"/>
                              </a:lnTo>
                              <a:lnTo>
                                <a:pt x="34442" y="354660"/>
                              </a:lnTo>
                              <a:lnTo>
                                <a:pt x="227190" y="332930"/>
                              </a:lnTo>
                              <a:lnTo>
                                <a:pt x="38201" y="289280"/>
                              </a:lnTo>
                              <a:lnTo>
                                <a:pt x="231381" y="306806"/>
                              </a:lnTo>
                              <a:lnTo>
                                <a:pt x="55029" y="226009"/>
                              </a:lnTo>
                              <a:lnTo>
                                <a:pt x="240728" y="282041"/>
                              </a:lnTo>
                              <a:lnTo>
                                <a:pt x="84251" y="167411"/>
                              </a:lnTo>
                              <a:lnTo>
                                <a:pt x="254876" y="259689"/>
                              </a:lnTo>
                              <a:lnTo>
                                <a:pt x="124675" y="115912"/>
                              </a:lnTo>
                              <a:lnTo>
                                <a:pt x="273227" y="240639"/>
                              </a:lnTo>
                              <a:lnTo>
                                <a:pt x="174637" y="73583"/>
                              </a:lnTo>
                              <a:lnTo>
                                <a:pt x="295046" y="225666"/>
                              </a:lnTo>
                              <a:lnTo>
                                <a:pt x="232105" y="42189"/>
                              </a:lnTo>
                              <a:lnTo>
                                <a:pt x="319430" y="215392"/>
                              </a:lnTo>
                              <a:lnTo>
                                <a:pt x="294703" y="22999"/>
                              </a:lnTo>
                              <a:lnTo>
                                <a:pt x="345376" y="210235"/>
                              </a:lnTo>
                              <a:lnTo>
                                <a:pt x="359892" y="16814"/>
                              </a:lnTo>
                              <a:lnTo>
                                <a:pt x="371843" y="210413"/>
                              </a:lnTo>
                              <a:lnTo>
                                <a:pt x="424992" y="23876"/>
                              </a:lnTo>
                              <a:lnTo>
                                <a:pt x="397713" y="215925"/>
                              </a:lnTo>
                              <a:lnTo>
                                <a:pt x="487337" y="43891"/>
                              </a:lnTo>
                              <a:lnTo>
                                <a:pt x="421957" y="226517"/>
                              </a:lnTo>
                              <a:lnTo>
                                <a:pt x="544372" y="76047"/>
                              </a:lnTo>
                              <a:lnTo>
                                <a:pt x="443572" y="241782"/>
                              </a:lnTo>
                              <a:lnTo>
                                <a:pt x="593763" y="119024"/>
                              </a:lnTo>
                              <a:lnTo>
                                <a:pt x="461683" y="261061"/>
                              </a:lnTo>
                              <a:lnTo>
                                <a:pt x="633501" y="171069"/>
                              </a:lnTo>
                              <a:lnTo>
                                <a:pt x="475513" y="283616"/>
                              </a:lnTo>
                              <a:lnTo>
                                <a:pt x="661936" y="230047"/>
                              </a:lnTo>
                              <a:lnTo>
                                <a:pt x="484530" y="308483"/>
                              </a:lnTo>
                              <a:lnTo>
                                <a:pt x="677926" y="293547"/>
                              </a:lnTo>
                              <a:lnTo>
                                <a:pt x="488365" y="334657"/>
                              </a:lnTo>
                              <a:lnTo>
                                <a:pt x="680808" y="358965"/>
                              </a:lnTo>
                              <a:lnTo>
                                <a:pt x="486854" y="361073"/>
                              </a:lnTo>
                              <a:lnTo>
                                <a:pt x="717829" y="411378"/>
                              </a:lnTo>
                              <a:lnTo>
                                <a:pt x="735342" y="302590"/>
                              </a:lnTo>
                              <a:close/>
                            </a:path>
                          </a:pathLst>
                        </a:custGeom>
                        <a:solidFill>
                          <a:srgbClr val="252262"/>
                        </a:solidFill>
                      </wps:spPr>
                      <wps:bodyPr wrap="square" lIns="0" tIns="0" rIns="0" bIns="0" rtlCol="0">
                        <a:prstTxWarp prst="textNoShape">
                          <a:avLst/>
                        </a:prstTxWarp>
                        <a:noAutofit/>
                      </wps:bodyPr>
                    </wps:wsp>
                  </wpg:wgp>
                </a:graphicData>
              </a:graphic>
            </wp:anchor>
          </w:drawing>
        </mc:Choice>
        <mc:Fallback>
          <w:pict>
            <v:group w14:anchorId="14286ABE" id="Group 25" o:spid="_x0000_s1026" alt="&quot;&quot;" style="position:absolute;margin-left:0;margin-top:-18.6pt;width:612pt;height:67.9pt;z-index:251658241;mso-wrap-distance-left:0;mso-wrap-distance-right:0;mso-position-horizontal-relative:page" coordsize="77724,86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">
              <v:shape id="Graphic 26" o:spid="_x0000_s1027" style="position:absolute;top:5498;width:77724;height:889;visibility:visible;mso-wrap-style:square;v-text-anchor:top" coordsize="7772400,88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" path="m,l,88900r7772400,l7772400,,,xe" fillcolor="#252262" stroked="f">
                <v:path arrowok="t"/>
              </v:shape>
              <v:shape id="Graphic 27" o:spid="_x0000_s1028"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" path="m398195,l351758,2679r-44864,7837l263902,23214,223081,40474,184729,61995,149146,87481r-32516,29151l87480,149148,61995,184733,40473,223085,23214,263908,10516,306902,2679,351768,,398208r2679,46440l10516,489514r12698,42994l40473,573331r21522,38352l87480,647268r29150,32516l149146,708935r35583,25486l223081,755942r40821,17260l306894,785900r44864,7837l398195,796416r46440,-2679l489501,785900r42994,-12698l573318,755942r38353,-21521l647255,708935r32517,-29151l708922,647268r25486,-35585l755930,573331r17259,-40823l785887,489514r7838,-44866l796404,398208r-2679,-46440l785887,306902,773189,263908,755930,223085,734408,184733,708922,149148,679772,116632,647255,87481,611671,61995,573318,40474,532495,23214,489501,10516,444635,2679,398195,xe" stroked="f">
                <v:path arrowok="t"/>
              </v:shape>
              <v:shape id="Graphic 28" o:spid="_x0000_s1029" style="position:absolute;left:66584;top:326;width:7970;height:7969;visibility:visible;mso-wrap-style:square;v-text-anchor:top" coordsize="796925,796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" path="m796404,398208r-2679,46440l785887,489514r-12698,42994l755930,573331r-21522,38352l708922,647268r-29150,32516l647255,708935r-35584,25486l573318,755942r-40823,17260l489501,785900r-44866,7837l398195,796416r-46437,-2679l306894,785900,263902,773202,223081,755942,184729,734421,149146,708935,116630,679784,87480,647268,61995,611683,40473,573331,23214,532508,10516,489514,2679,444648,,398208,2679,351768r7837,-44866l23214,263908,40473,223085,61995,184733,87480,149148r29150,-32516l149146,87481,184729,61995,223081,40474,263902,23214,306894,10516,351758,2679,398195,r46440,2679l489501,10516r42994,12698l573318,40474r38353,21521l647255,87481r32517,29151l708922,149148r25486,35585l755930,223085r17259,40823l785887,306902r7838,44866l796404,398208xe" filled="f" strokecolor="white" strokeweight="1.81397mm">
                <v:path arrowok="t"/>
              </v:shape>
              <v:shape id="Graphic 29" o:spid="_x0000_s1030" style="position:absolute;left:66642;top:241;width:7944;height:7988;visibility:visible;mso-wrap-style:square;v-text-anchor:top" coordsize="794385,798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" path="m396938,l350711,2692r-44677,7874l263206,23322,222528,40657,184300,62268,148821,87854r-32429,29259l87313,149742,61884,185440,40406,223905,23178,264834,10501,307926,2675,352878,,399389r2675,46513l10501,490856r12677,43093l40406,574879r21478,38465l87313,649042r29079,32628l148821,710928r35479,25585l222528,758124r40678,17333l306034,788212r44677,7875l396938,798779r46224,-2692l487836,788212r5544,-1651l396938,786561r-48199,-3022l302308,774717,258007,760460,216201,741133,177253,717103,141526,688734,109383,656393,81188,620445,57305,581255,38096,539189,23926,494612,15157,447890,12153,399389r3004,-48499l23926,304170,38096,259595,57305,217529,81188,178339r28195,-35949l141526,110048,177253,81679,216201,57647,258007,38320,302308,24062r46431,-8823l396938,12217r96439,l487836,10566,443162,2692,396938,xem493377,12217r-96439,l445134,15239r46429,8823l535862,38320r41804,19327l616613,81679r35727,28369l684482,142390r28194,35949l736559,217529r19208,42066l769938,304170r8768,46720l781710,399389r-3004,48501l769938,494612r-14171,44577l736559,581255r-23883,39190l684482,656393r-32142,32341l616613,717103r-38947,24030l535862,760460r-44299,14257l445134,783539r-48196,3022l493380,786561r37282,-11104l571337,758124r38226,-21611l645040,710928r32427,-29258l706544,649042r25426,-35698l753447,574879r17227,-40930l783350,490856r7826,-44954l793851,399389r-2675,-46511l783350,307926,770674,264834,753447,223905,731970,185440,706544,149742,677467,117113,645040,87854,609563,62268,571337,40657,530662,23322,493377,12217xe" fillcolor="#252262"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0" o:spid="_x0000_s1031" type="#_x0000_t75" style="position:absolute;left:69659;top:2895;width:1856;height:11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">
                <v:imagedata r:id="rId2" o:title=""/>
              </v:shape>
              <v:shape id="Graphic 31" o:spid="_x0000_s1032" style="position:absolute;left:67011;top:560;width:7360;height:7182;visibility:visible;mso-wrap-style:square;v-text-anchor:top" coordsize="735965,718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" path="m311759,475983r-1435,1689l310476,477621r204,-63l310997,477278r381,-597l311518,476478r114,-241l311759,475983xem454647,661530r-280,-4039l452564,652322r-1765,-5130l428294,615530,398157,586206,350393,548132,303110,513003,287312,499821r-5118,-5245l277698,489089r-3556,-7925l273050,474091r76,-2312l273113,472694r1321,-7201l302806,439788r46736,-12129l364604,423075r34137,-24194l399999,396735r-470,1067l372630,365252r-71577,5359l174904,385279,54775,400494,1270,407517r7239,48311l22021,501091r19342,41999l66078,581596r29616,34798l129768,647230r38087,26670l209473,696163r54407,16522l312458,717575r41275,-3073l407098,699516r35674,-20028l453758,666813r889,-5283xem717816,428726l535457,382003,443268,360756r-30290,-864l416331,374307r1206,2552l418528,379590r851,4229l419747,388416r-165,4572l398538,430225r-32258,20993l320878,470560r-1804,914l336486,481368r42139,22415l407073,519595r41757,26085l481812,571042r29845,31674l530072,636651r5969,35356l534644,684466r40183,-25133l611136,630339r31941,-32817l670191,560920r21806,-40347l708025,476491r9791,-47765xem735342,302590r-6769,-69342l686193,173570,596849,93789,559181,65062,502640,33350,455663,15405,406857,3987,357632,,312280,3695,266230,14490,220611,31902,176542,55499,135140,84797,97548,119354,64884,158711,38265,202387,17284,254571r254,51l16840,257022,4914,305676,520,345135,,372198r889,19711l228358,359359,34442,354660,227190,332930,38201,289280r193180,17526l55029,226009r185699,56032l84251,167411r170625,92278l124675,115912,273227,240639,174637,73583,295046,225666,232105,42189r87325,173203l294703,22999r50673,187236l359892,16814r11951,193599l424992,23876,397713,215925,487337,43891,421957,226517,544372,76047,443572,241782,593763,119024,461683,261061,633501,171069,475513,283616,661936,230047,484530,308483,677926,293547,488365,334657r192443,24308l486854,361073r230975,50305l735342,302590xe" fillcolor="#252262" stroked="f">
                <v:path arrowok="t"/>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1033A" w14:textId="77777777" w:rsidR="00334A35" w:rsidRDefault="00334A35" w:rsidP="00F72918">
      <w:r>
        <w:separator/>
      </w:r>
    </w:p>
  </w:footnote>
  <w:footnote w:type="continuationSeparator" w:id="0">
    <w:p w14:paraId="74A781BC" w14:textId="77777777" w:rsidR="00334A35" w:rsidRDefault="00334A35" w:rsidP="00F72918">
      <w:r>
        <w:continuationSeparator/>
      </w:r>
    </w:p>
  </w:footnote>
  <w:footnote w:type="continuationNotice" w:id="1">
    <w:p w14:paraId="1732FBAE" w14:textId="77777777" w:rsidR="00334A35" w:rsidRDefault="00334A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F6DF3" w14:textId="48BBF645" w:rsidR="00352AFD" w:rsidRPr="00352AFD" w:rsidRDefault="00352AFD" w:rsidP="00352AFD">
    <w:pPr>
      <w:pStyle w:val="Header"/>
      <w:jc w:val="right"/>
      <w:rPr>
        <w:b/>
        <w:bCs/>
        <w:sz w:val="28"/>
        <w:szCs w:val="24"/>
      </w:rPr>
    </w:pPr>
    <w:r w:rsidRPr="00352AFD">
      <w:rPr>
        <w:b/>
        <w:bCs/>
        <w:sz w:val="28"/>
        <w:szCs w:val="24"/>
      </w:rPr>
      <w:t>FLORIDA’S BENCHMARKS FOR EXCELLENT STUDENT THINKING STANDARDS</w:t>
    </w:r>
    <w:r w:rsidRPr="00352AFD">
      <w:rPr>
        <w:rFonts w:cs="Times New Roman"/>
        <w:noProof/>
        <w:szCs w:val="24"/>
      </w:rPr>
      <w:drawing>
        <wp:anchor distT="0" distB="0" distL="114300" distR="114300" simplePos="0" relativeHeight="251658240" behindDoc="0" locked="0" layoutInCell="1" allowOverlap="1" wp14:anchorId="70003E8D" wp14:editId="34596599">
          <wp:simplePos x="0" y="0"/>
          <wp:positionH relativeFrom="column">
            <wp:posOffset>-358140</wp:posOffset>
          </wp:positionH>
          <wp:positionV relativeFrom="paragraph">
            <wp:posOffset>-464820</wp:posOffset>
          </wp:positionV>
          <wp:extent cx="1442720" cy="1719580"/>
          <wp:effectExtent l="0" t="0" r="0" b="0"/>
          <wp:wrapNone/>
          <wp:docPr id="769867754" name="Picture 7698677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63956" name="Picture 95446395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2720" cy="17195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5F1A8B7" w14:textId="0A0CA75F" w:rsidR="00352AFD" w:rsidRPr="00352AFD" w:rsidRDefault="00352AFD" w:rsidP="00352AFD">
    <w:pPr>
      <w:pStyle w:val="Header"/>
      <w:jc w:val="right"/>
      <w:rPr>
        <w:b/>
        <w:bCs/>
        <w:i/>
        <w:iCs/>
        <w:sz w:val="28"/>
        <w:szCs w:val="24"/>
      </w:rPr>
    </w:pPr>
    <w:r w:rsidRPr="00352AFD">
      <w:rPr>
        <w:b/>
        <w:bCs/>
        <w:i/>
        <w:iCs/>
        <w:sz w:val="28"/>
        <w:szCs w:val="24"/>
      </w:rPr>
      <w:t xml:space="preserve">Parent Guide for </w:t>
    </w:r>
    <w:r w:rsidR="00772D04">
      <w:rPr>
        <w:b/>
        <w:bCs/>
        <w:i/>
        <w:iCs/>
        <w:sz w:val="28"/>
        <w:szCs w:val="24"/>
      </w:rPr>
      <w:t>Grade 1</w:t>
    </w:r>
    <w:r w:rsidRPr="00352AFD">
      <w:rPr>
        <w:b/>
        <w:bCs/>
        <w:i/>
        <w:iCs/>
        <w:sz w:val="28"/>
        <w:szCs w:val="24"/>
      </w:rPr>
      <w:t xml:space="preserve"> Mathematics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665F9"/>
    <w:multiLevelType w:val="hybridMultilevel"/>
    <w:tmpl w:val="7EBE9E12"/>
    <w:lvl w:ilvl="0" w:tplc="8CAADA92">
      <w:numFmt w:val="bullet"/>
      <w:lvlText w:val="•"/>
      <w:lvlJc w:val="left"/>
      <w:pPr>
        <w:ind w:left="622" w:hanging="145"/>
      </w:pPr>
      <w:rPr>
        <w:rFonts w:ascii="Calibri" w:eastAsia="Calibri" w:hAnsi="Calibri" w:cs="Calibri" w:hint="default"/>
        <w:b w:val="0"/>
        <w:bCs w:val="0"/>
        <w:i w:val="0"/>
        <w:iCs w:val="0"/>
        <w:color w:val="252262"/>
        <w:spacing w:val="0"/>
        <w:w w:val="100"/>
        <w:sz w:val="22"/>
        <w:szCs w:val="22"/>
        <w:lang w:val="en-US" w:eastAsia="en-US" w:bidi="ar-SA"/>
      </w:rPr>
    </w:lvl>
    <w:lvl w:ilvl="1" w:tplc="BF4E9A20">
      <w:numFmt w:val="bullet"/>
      <w:lvlText w:val="•"/>
      <w:lvlJc w:val="left"/>
      <w:pPr>
        <w:ind w:left="1183" w:hanging="145"/>
      </w:pPr>
      <w:rPr>
        <w:rFonts w:hint="default"/>
        <w:lang w:val="en-US" w:eastAsia="en-US" w:bidi="ar-SA"/>
      </w:rPr>
    </w:lvl>
    <w:lvl w:ilvl="2" w:tplc="532C12B6">
      <w:numFmt w:val="bullet"/>
      <w:lvlText w:val="•"/>
      <w:lvlJc w:val="left"/>
      <w:pPr>
        <w:ind w:left="1747" w:hanging="145"/>
      </w:pPr>
      <w:rPr>
        <w:rFonts w:hint="default"/>
        <w:lang w:val="en-US" w:eastAsia="en-US" w:bidi="ar-SA"/>
      </w:rPr>
    </w:lvl>
    <w:lvl w:ilvl="3" w:tplc="0CDEE914">
      <w:numFmt w:val="bullet"/>
      <w:lvlText w:val="•"/>
      <w:lvlJc w:val="left"/>
      <w:pPr>
        <w:ind w:left="2310" w:hanging="145"/>
      </w:pPr>
      <w:rPr>
        <w:rFonts w:hint="default"/>
        <w:lang w:val="en-US" w:eastAsia="en-US" w:bidi="ar-SA"/>
      </w:rPr>
    </w:lvl>
    <w:lvl w:ilvl="4" w:tplc="60E23962">
      <w:numFmt w:val="bullet"/>
      <w:lvlText w:val="•"/>
      <w:lvlJc w:val="left"/>
      <w:pPr>
        <w:ind w:left="2874" w:hanging="145"/>
      </w:pPr>
      <w:rPr>
        <w:rFonts w:hint="default"/>
        <w:lang w:val="en-US" w:eastAsia="en-US" w:bidi="ar-SA"/>
      </w:rPr>
    </w:lvl>
    <w:lvl w:ilvl="5" w:tplc="E7041732">
      <w:numFmt w:val="bullet"/>
      <w:lvlText w:val="•"/>
      <w:lvlJc w:val="left"/>
      <w:pPr>
        <w:ind w:left="3437" w:hanging="145"/>
      </w:pPr>
      <w:rPr>
        <w:rFonts w:hint="default"/>
        <w:lang w:val="en-US" w:eastAsia="en-US" w:bidi="ar-SA"/>
      </w:rPr>
    </w:lvl>
    <w:lvl w:ilvl="6" w:tplc="3FB8CC36">
      <w:numFmt w:val="bullet"/>
      <w:lvlText w:val="•"/>
      <w:lvlJc w:val="left"/>
      <w:pPr>
        <w:ind w:left="4001" w:hanging="145"/>
      </w:pPr>
      <w:rPr>
        <w:rFonts w:hint="default"/>
        <w:lang w:val="en-US" w:eastAsia="en-US" w:bidi="ar-SA"/>
      </w:rPr>
    </w:lvl>
    <w:lvl w:ilvl="7" w:tplc="DDDCEB34">
      <w:numFmt w:val="bullet"/>
      <w:lvlText w:val="•"/>
      <w:lvlJc w:val="left"/>
      <w:pPr>
        <w:ind w:left="4565" w:hanging="145"/>
      </w:pPr>
      <w:rPr>
        <w:rFonts w:hint="default"/>
        <w:lang w:val="en-US" w:eastAsia="en-US" w:bidi="ar-SA"/>
      </w:rPr>
    </w:lvl>
    <w:lvl w:ilvl="8" w:tplc="C7C6A9E0">
      <w:numFmt w:val="bullet"/>
      <w:lvlText w:val="•"/>
      <w:lvlJc w:val="left"/>
      <w:pPr>
        <w:ind w:left="5128" w:hanging="145"/>
      </w:pPr>
      <w:rPr>
        <w:rFonts w:hint="default"/>
        <w:lang w:val="en-US" w:eastAsia="en-US" w:bidi="ar-SA"/>
      </w:rPr>
    </w:lvl>
  </w:abstractNum>
  <w:abstractNum w:abstractNumId="1" w15:restartNumberingAfterBreak="0">
    <w:nsid w:val="092D388F"/>
    <w:multiLevelType w:val="hybridMultilevel"/>
    <w:tmpl w:val="1F38FC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34555"/>
    <w:multiLevelType w:val="hybridMultilevel"/>
    <w:tmpl w:val="0CCC4DB8"/>
    <w:lvl w:ilvl="0" w:tplc="06A4FFAE">
      <w:numFmt w:val="bullet"/>
      <w:lvlText w:val="•"/>
      <w:lvlJc w:val="left"/>
      <w:pPr>
        <w:ind w:left="1146" w:hanging="148"/>
      </w:pPr>
      <w:rPr>
        <w:rFonts w:ascii="Calibri" w:eastAsia="Calibri" w:hAnsi="Calibri" w:cs="Calibri" w:hint="default"/>
        <w:b w:val="0"/>
        <w:bCs w:val="0"/>
        <w:i w:val="0"/>
        <w:iCs w:val="0"/>
        <w:color w:val="252262"/>
        <w:spacing w:val="0"/>
        <w:w w:val="100"/>
        <w:sz w:val="22"/>
        <w:szCs w:val="22"/>
        <w:lang w:val="en-US" w:eastAsia="en-US" w:bidi="ar-SA"/>
      </w:rPr>
    </w:lvl>
    <w:lvl w:ilvl="1" w:tplc="696E40DA">
      <w:numFmt w:val="bullet"/>
      <w:lvlText w:val="•"/>
      <w:lvlJc w:val="left"/>
      <w:pPr>
        <w:ind w:left="1620" w:hanging="148"/>
      </w:pPr>
      <w:rPr>
        <w:rFonts w:hint="default"/>
        <w:lang w:val="en-US" w:eastAsia="en-US" w:bidi="ar-SA"/>
      </w:rPr>
    </w:lvl>
    <w:lvl w:ilvl="2" w:tplc="783ADB96">
      <w:numFmt w:val="bullet"/>
      <w:lvlText w:val="•"/>
      <w:lvlJc w:val="left"/>
      <w:pPr>
        <w:ind w:left="2100" w:hanging="148"/>
      </w:pPr>
      <w:rPr>
        <w:rFonts w:hint="default"/>
        <w:lang w:val="en-US" w:eastAsia="en-US" w:bidi="ar-SA"/>
      </w:rPr>
    </w:lvl>
    <w:lvl w:ilvl="3" w:tplc="A02E6C06">
      <w:numFmt w:val="bullet"/>
      <w:lvlText w:val="•"/>
      <w:lvlJc w:val="left"/>
      <w:pPr>
        <w:ind w:left="2581" w:hanging="148"/>
      </w:pPr>
      <w:rPr>
        <w:rFonts w:hint="default"/>
        <w:lang w:val="en-US" w:eastAsia="en-US" w:bidi="ar-SA"/>
      </w:rPr>
    </w:lvl>
    <w:lvl w:ilvl="4" w:tplc="8A3EEB12">
      <w:numFmt w:val="bullet"/>
      <w:lvlText w:val="•"/>
      <w:lvlJc w:val="left"/>
      <w:pPr>
        <w:ind w:left="3061" w:hanging="148"/>
      </w:pPr>
      <w:rPr>
        <w:rFonts w:hint="default"/>
        <w:lang w:val="en-US" w:eastAsia="en-US" w:bidi="ar-SA"/>
      </w:rPr>
    </w:lvl>
    <w:lvl w:ilvl="5" w:tplc="B09607F6">
      <w:numFmt w:val="bullet"/>
      <w:lvlText w:val="•"/>
      <w:lvlJc w:val="left"/>
      <w:pPr>
        <w:ind w:left="3542" w:hanging="148"/>
      </w:pPr>
      <w:rPr>
        <w:rFonts w:hint="default"/>
        <w:lang w:val="en-US" w:eastAsia="en-US" w:bidi="ar-SA"/>
      </w:rPr>
    </w:lvl>
    <w:lvl w:ilvl="6" w:tplc="E102B0BE">
      <w:numFmt w:val="bullet"/>
      <w:lvlText w:val="•"/>
      <w:lvlJc w:val="left"/>
      <w:pPr>
        <w:ind w:left="4022" w:hanging="148"/>
      </w:pPr>
      <w:rPr>
        <w:rFonts w:hint="default"/>
        <w:lang w:val="en-US" w:eastAsia="en-US" w:bidi="ar-SA"/>
      </w:rPr>
    </w:lvl>
    <w:lvl w:ilvl="7" w:tplc="0A326154">
      <w:numFmt w:val="bullet"/>
      <w:lvlText w:val="•"/>
      <w:lvlJc w:val="left"/>
      <w:pPr>
        <w:ind w:left="4502" w:hanging="148"/>
      </w:pPr>
      <w:rPr>
        <w:rFonts w:hint="default"/>
        <w:lang w:val="en-US" w:eastAsia="en-US" w:bidi="ar-SA"/>
      </w:rPr>
    </w:lvl>
    <w:lvl w:ilvl="8" w:tplc="4AAE792A">
      <w:numFmt w:val="bullet"/>
      <w:lvlText w:val="•"/>
      <w:lvlJc w:val="left"/>
      <w:pPr>
        <w:ind w:left="4983" w:hanging="148"/>
      </w:pPr>
      <w:rPr>
        <w:rFonts w:hint="default"/>
        <w:lang w:val="en-US" w:eastAsia="en-US" w:bidi="ar-SA"/>
      </w:rPr>
    </w:lvl>
  </w:abstractNum>
  <w:abstractNum w:abstractNumId="3" w15:restartNumberingAfterBreak="0">
    <w:nsid w:val="0CA83112"/>
    <w:multiLevelType w:val="hybridMultilevel"/>
    <w:tmpl w:val="8B0A647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4" w15:restartNumberingAfterBreak="0">
    <w:nsid w:val="0DD674DB"/>
    <w:multiLevelType w:val="hybridMultilevel"/>
    <w:tmpl w:val="EBE44F2E"/>
    <w:lvl w:ilvl="0" w:tplc="CF22F2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B1206E"/>
    <w:multiLevelType w:val="hybridMultilevel"/>
    <w:tmpl w:val="934C4C98"/>
    <w:lvl w:ilvl="0" w:tplc="EA6A765C">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4482AEC6">
      <w:numFmt w:val="bullet"/>
      <w:lvlText w:val="•"/>
      <w:lvlJc w:val="left"/>
      <w:pPr>
        <w:ind w:left="991" w:hanging="162"/>
      </w:pPr>
      <w:rPr>
        <w:rFonts w:hint="default"/>
        <w:lang w:val="en-US" w:eastAsia="en-US" w:bidi="ar-SA"/>
      </w:rPr>
    </w:lvl>
    <w:lvl w:ilvl="2" w:tplc="6F8472A4">
      <w:numFmt w:val="bullet"/>
      <w:lvlText w:val="•"/>
      <w:lvlJc w:val="left"/>
      <w:pPr>
        <w:ind w:left="1543" w:hanging="162"/>
      </w:pPr>
      <w:rPr>
        <w:rFonts w:hint="default"/>
        <w:lang w:val="en-US" w:eastAsia="en-US" w:bidi="ar-SA"/>
      </w:rPr>
    </w:lvl>
    <w:lvl w:ilvl="3" w:tplc="8CCCFEAA">
      <w:numFmt w:val="bullet"/>
      <w:lvlText w:val="•"/>
      <w:lvlJc w:val="left"/>
      <w:pPr>
        <w:ind w:left="2095" w:hanging="162"/>
      </w:pPr>
      <w:rPr>
        <w:rFonts w:hint="default"/>
        <w:lang w:val="en-US" w:eastAsia="en-US" w:bidi="ar-SA"/>
      </w:rPr>
    </w:lvl>
    <w:lvl w:ilvl="4" w:tplc="8792794E">
      <w:numFmt w:val="bullet"/>
      <w:lvlText w:val="•"/>
      <w:lvlJc w:val="left"/>
      <w:pPr>
        <w:ind w:left="2647" w:hanging="162"/>
      </w:pPr>
      <w:rPr>
        <w:rFonts w:hint="default"/>
        <w:lang w:val="en-US" w:eastAsia="en-US" w:bidi="ar-SA"/>
      </w:rPr>
    </w:lvl>
    <w:lvl w:ilvl="5" w:tplc="0A84CFEC">
      <w:numFmt w:val="bullet"/>
      <w:lvlText w:val="•"/>
      <w:lvlJc w:val="left"/>
      <w:pPr>
        <w:ind w:left="3199" w:hanging="162"/>
      </w:pPr>
      <w:rPr>
        <w:rFonts w:hint="default"/>
        <w:lang w:val="en-US" w:eastAsia="en-US" w:bidi="ar-SA"/>
      </w:rPr>
    </w:lvl>
    <w:lvl w:ilvl="6" w:tplc="2B9449B2">
      <w:numFmt w:val="bullet"/>
      <w:lvlText w:val="•"/>
      <w:lvlJc w:val="left"/>
      <w:pPr>
        <w:ind w:left="3750" w:hanging="162"/>
      </w:pPr>
      <w:rPr>
        <w:rFonts w:hint="default"/>
        <w:lang w:val="en-US" w:eastAsia="en-US" w:bidi="ar-SA"/>
      </w:rPr>
    </w:lvl>
    <w:lvl w:ilvl="7" w:tplc="9C4EE38C">
      <w:numFmt w:val="bullet"/>
      <w:lvlText w:val="•"/>
      <w:lvlJc w:val="left"/>
      <w:pPr>
        <w:ind w:left="4302" w:hanging="162"/>
      </w:pPr>
      <w:rPr>
        <w:rFonts w:hint="default"/>
        <w:lang w:val="en-US" w:eastAsia="en-US" w:bidi="ar-SA"/>
      </w:rPr>
    </w:lvl>
    <w:lvl w:ilvl="8" w:tplc="224C3330">
      <w:numFmt w:val="bullet"/>
      <w:lvlText w:val="•"/>
      <w:lvlJc w:val="left"/>
      <w:pPr>
        <w:ind w:left="4854" w:hanging="162"/>
      </w:pPr>
      <w:rPr>
        <w:rFonts w:hint="default"/>
        <w:lang w:val="en-US" w:eastAsia="en-US" w:bidi="ar-SA"/>
      </w:rPr>
    </w:lvl>
  </w:abstractNum>
  <w:abstractNum w:abstractNumId="6" w15:restartNumberingAfterBreak="0">
    <w:nsid w:val="140364A2"/>
    <w:multiLevelType w:val="hybridMultilevel"/>
    <w:tmpl w:val="B6BA856A"/>
    <w:lvl w:ilvl="0" w:tplc="BE4ABBFE">
      <w:numFmt w:val="bullet"/>
      <w:lvlText w:val="•"/>
      <w:lvlJc w:val="left"/>
      <w:pPr>
        <w:ind w:left="418" w:hanging="162"/>
      </w:pPr>
      <w:rPr>
        <w:rFonts w:ascii="Calibri" w:eastAsia="Calibri" w:hAnsi="Calibri" w:cs="Calibri" w:hint="default"/>
        <w:b w:val="0"/>
        <w:bCs w:val="0"/>
        <w:i w:val="0"/>
        <w:iCs w:val="0"/>
        <w:color w:val="292662"/>
        <w:spacing w:val="0"/>
        <w:w w:val="100"/>
        <w:sz w:val="22"/>
        <w:szCs w:val="22"/>
        <w:lang w:val="en-US" w:eastAsia="en-US" w:bidi="ar-SA"/>
      </w:rPr>
    </w:lvl>
    <w:lvl w:ilvl="1" w:tplc="AD3A24F2">
      <w:numFmt w:val="bullet"/>
      <w:lvlText w:val="•"/>
      <w:lvlJc w:val="left"/>
      <w:pPr>
        <w:ind w:left="973" w:hanging="162"/>
      </w:pPr>
      <w:rPr>
        <w:rFonts w:hint="default"/>
        <w:lang w:val="en-US" w:eastAsia="en-US" w:bidi="ar-SA"/>
      </w:rPr>
    </w:lvl>
    <w:lvl w:ilvl="2" w:tplc="D8F01D42">
      <w:numFmt w:val="bullet"/>
      <w:lvlText w:val="•"/>
      <w:lvlJc w:val="left"/>
      <w:pPr>
        <w:ind w:left="1527" w:hanging="162"/>
      </w:pPr>
      <w:rPr>
        <w:rFonts w:hint="default"/>
        <w:lang w:val="en-US" w:eastAsia="en-US" w:bidi="ar-SA"/>
      </w:rPr>
    </w:lvl>
    <w:lvl w:ilvl="3" w:tplc="C8F871CE">
      <w:numFmt w:val="bullet"/>
      <w:lvlText w:val="•"/>
      <w:lvlJc w:val="left"/>
      <w:pPr>
        <w:ind w:left="2081" w:hanging="162"/>
      </w:pPr>
      <w:rPr>
        <w:rFonts w:hint="default"/>
        <w:lang w:val="en-US" w:eastAsia="en-US" w:bidi="ar-SA"/>
      </w:rPr>
    </w:lvl>
    <w:lvl w:ilvl="4" w:tplc="548E2F4A">
      <w:numFmt w:val="bullet"/>
      <w:lvlText w:val="•"/>
      <w:lvlJc w:val="left"/>
      <w:pPr>
        <w:ind w:left="2635" w:hanging="162"/>
      </w:pPr>
      <w:rPr>
        <w:rFonts w:hint="default"/>
        <w:lang w:val="en-US" w:eastAsia="en-US" w:bidi="ar-SA"/>
      </w:rPr>
    </w:lvl>
    <w:lvl w:ilvl="5" w:tplc="B5643AEC">
      <w:numFmt w:val="bullet"/>
      <w:lvlText w:val="•"/>
      <w:lvlJc w:val="left"/>
      <w:pPr>
        <w:ind w:left="3189" w:hanging="162"/>
      </w:pPr>
      <w:rPr>
        <w:rFonts w:hint="default"/>
        <w:lang w:val="en-US" w:eastAsia="en-US" w:bidi="ar-SA"/>
      </w:rPr>
    </w:lvl>
    <w:lvl w:ilvl="6" w:tplc="C6589AE8">
      <w:numFmt w:val="bullet"/>
      <w:lvlText w:val="•"/>
      <w:lvlJc w:val="left"/>
      <w:pPr>
        <w:ind w:left="3742" w:hanging="162"/>
      </w:pPr>
      <w:rPr>
        <w:rFonts w:hint="default"/>
        <w:lang w:val="en-US" w:eastAsia="en-US" w:bidi="ar-SA"/>
      </w:rPr>
    </w:lvl>
    <w:lvl w:ilvl="7" w:tplc="31A4D65E">
      <w:numFmt w:val="bullet"/>
      <w:lvlText w:val="•"/>
      <w:lvlJc w:val="left"/>
      <w:pPr>
        <w:ind w:left="4296" w:hanging="162"/>
      </w:pPr>
      <w:rPr>
        <w:rFonts w:hint="default"/>
        <w:lang w:val="en-US" w:eastAsia="en-US" w:bidi="ar-SA"/>
      </w:rPr>
    </w:lvl>
    <w:lvl w:ilvl="8" w:tplc="8F16E33C">
      <w:numFmt w:val="bullet"/>
      <w:lvlText w:val="•"/>
      <w:lvlJc w:val="left"/>
      <w:pPr>
        <w:ind w:left="4850" w:hanging="162"/>
      </w:pPr>
      <w:rPr>
        <w:rFonts w:hint="default"/>
        <w:lang w:val="en-US" w:eastAsia="en-US" w:bidi="ar-SA"/>
      </w:rPr>
    </w:lvl>
  </w:abstractNum>
  <w:abstractNum w:abstractNumId="7" w15:restartNumberingAfterBreak="0">
    <w:nsid w:val="155F00B1"/>
    <w:multiLevelType w:val="hybridMultilevel"/>
    <w:tmpl w:val="49C8D3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E78E1"/>
    <w:multiLevelType w:val="hybridMultilevel"/>
    <w:tmpl w:val="5A12C2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279D7"/>
    <w:multiLevelType w:val="hybridMultilevel"/>
    <w:tmpl w:val="17047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92300"/>
    <w:multiLevelType w:val="hybridMultilevel"/>
    <w:tmpl w:val="CCEE58E8"/>
    <w:lvl w:ilvl="0" w:tplc="211A4286">
      <w:numFmt w:val="bullet"/>
      <w:lvlText w:val="•"/>
      <w:lvlJc w:val="left"/>
      <w:pPr>
        <w:ind w:left="432" w:hanging="162"/>
      </w:pPr>
      <w:rPr>
        <w:rFonts w:ascii="Calibri" w:eastAsia="Calibri" w:hAnsi="Calibri" w:cs="Calibri" w:hint="default"/>
        <w:b w:val="0"/>
        <w:bCs w:val="0"/>
        <w:i w:val="0"/>
        <w:iCs w:val="0"/>
        <w:color w:val="292662"/>
        <w:spacing w:val="0"/>
        <w:w w:val="100"/>
        <w:sz w:val="22"/>
        <w:szCs w:val="22"/>
        <w:lang w:val="en-US" w:eastAsia="en-US" w:bidi="ar-SA"/>
      </w:rPr>
    </w:lvl>
    <w:lvl w:ilvl="1" w:tplc="98847F6A">
      <w:numFmt w:val="bullet"/>
      <w:lvlText w:val="•"/>
      <w:lvlJc w:val="left"/>
      <w:pPr>
        <w:ind w:left="991" w:hanging="162"/>
      </w:pPr>
      <w:rPr>
        <w:rFonts w:hint="default"/>
        <w:lang w:val="en-US" w:eastAsia="en-US" w:bidi="ar-SA"/>
      </w:rPr>
    </w:lvl>
    <w:lvl w:ilvl="2" w:tplc="A4B06F50">
      <w:numFmt w:val="bullet"/>
      <w:lvlText w:val="•"/>
      <w:lvlJc w:val="left"/>
      <w:pPr>
        <w:ind w:left="1543" w:hanging="162"/>
      </w:pPr>
      <w:rPr>
        <w:rFonts w:hint="default"/>
        <w:lang w:val="en-US" w:eastAsia="en-US" w:bidi="ar-SA"/>
      </w:rPr>
    </w:lvl>
    <w:lvl w:ilvl="3" w:tplc="C2F4A7E8">
      <w:numFmt w:val="bullet"/>
      <w:lvlText w:val="•"/>
      <w:lvlJc w:val="left"/>
      <w:pPr>
        <w:ind w:left="2095" w:hanging="162"/>
      </w:pPr>
      <w:rPr>
        <w:rFonts w:hint="default"/>
        <w:lang w:val="en-US" w:eastAsia="en-US" w:bidi="ar-SA"/>
      </w:rPr>
    </w:lvl>
    <w:lvl w:ilvl="4" w:tplc="146E23D6">
      <w:numFmt w:val="bullet"/>
      <w:lvlText w:val="•"/>
      <w:lvlJc w:val="left"/>
      <w:pPr>
        <w:ind w:left="2647" w:hanging="162"/>
      </w:pPr>
      <w:rPr>
        <w:rFonts w:hint="default"/>
        <w:lang w:val="en-US" w:eastAsia="en-US" w:bidi="ar-SA"/>
      </w:rPr>
    </w:lvl>
    <w:lvl w:ilvl="5" w:tplc="0B2C0502">
      <w:numFmt w:val="bullet"/>
      <w:lvlText w:val="•"/>
      <w:lvlJc w:val="left"/>
      <w:pPr>
        <w:ind w:left="3199" w:hanging="162"/>
      </w:pPr>
      <w:rPr>
        <w:rFonts w:hint="default"/>
        <w:lang w:val="en-US" w:eastAsia="en-US" w:bidi="ar-SA"/>
      </w:rPr>
    </w:lvl>
    <w:lvl w:ilvl="6" w:tplc="6F628AAC">
      <w:numFmt w:val="bullet"/>
      <w:lvlText w:val="•"/>
      <w:lvlJc w:val="left"/>
      <w:pPr>
        <w:ind w:left="3750" w:hanging="162"/>
      </w:pPr>
      <w:rPr>
        <w:rFonts w:hint="default"/>
        <w:lang w:val="en-US" w:eastAsia="en-US" w:bidi="ar-SA"/>
      </w:rPr>
    </w:lvl>
    <w:lvl w:ilvl="7" w:tplc="496C3E6E">
      <w:numFmt w:val="bullet"/>
      <w:lvlText w:val="•"/>
      <w:lvlJc w:val="left"/>
      <w:pPr>
        <w:ind w:left="4302" w:hanging="162"/>
      </w:pPr>
      <w:rPr>
        <w:rFonts w:hint="default"/>
        <w:lang w:val="en-US" w:eastAsia="en-US" w:bidi="ar-SA"/>
      </w:rPr>
    </w:lvl>
    <w:lvl w:ilvl="8" w:tplc="7868AAFA">
      <w:numFmt w:val="bullet"/>
      <w:lvlText w:val="•"/>
      <w:lvlJc w:val="left"/>
      <w:pPr>
        <w:ind w:left="4854" w:hanging="162"/>
      </w:pPr>
      <w:rPr>
        <w:rFonts w:hint="default"/>
        <w:lang w:val="en-US" w:eastAsia="en-US" w:bidi="ar-SA"/>
      </w:rPr>
    </w:lvl>
  </w:abstractNum>
  <w:abstractNum w:abstractNumId="11" w15:restartNumberingAfterBreak="0">
    <w:nsid w:val="3D180C1E"/>
    <w:multiLevelType w:val="hybridMultilevel"/>
    <w:tmpl w:val="320C527A"/>
    <w:lvl w:ilvl="0" w:tplc="8F0C5B8E">
      <w:numFmt w:val="bullet"/>
      <w:lvlText w:val="•"/>
      <w:lvlJc w:val="left"/>
      <w:pPr>
        <w:ind w:left="405" w:hanging="162"/>
      </w:pPr>
      <w:rPr>
        <w:rFonts w:ascii="Calibri" w:eastAsia="Calibri" w:hAnsi="Calibri" w:cs="Calibri" w:hint="default"/>
        <w:b w:val="0"/>
        <w:bCs w:val="0"/>
        <w:i w:val="0"/>
        <w:iCs w:val="0"/>
        <w:color w:val="292662"/>
        <w:spacing w:val="0"/>
        <w:w w:val="100"/>
        <w:sz w:val="22"/>
        <w:szCs w:val="22"/>
        <w:lang w:val="en-US" w:eastAsia="en-US" w:bidi="ar-SA"/>
      </w:rPr>
    </w:lvl>
    <w:lvl w:ilvl="1" w:tplc="D5106A74">
      <w:numFmt w:val="bullet"/>
      <w:lvlText w:val="•"/>
      <w:lvlJc w:val="left"/>
      <w:pPr>
        <w:ind w:left="955" w:hanging="162"/>
      </w:pPr>
      <w:rPr>
        <w:rFonts w:hint="default"/>
        <w:lang w:val="en-US" w:eastAsia="en-US" w:bidi="ar-SA"/>
      </w:rPr>
    </w:lvl>
    <w:lvl w:ilvl="2" w:tplc="5F86EA78">
      <w:numFmt w:val="bullet"/>
      <w:lvlText w:val="•"/>
      <w:lvlJc w:val="left"/>
      <w:pPr>
        <w:ind w:left="1511" w:hanging="162"/>
      </w:pPr>
      <w:rPr>
        <w:rFonts w:hint="default"/>
        <w:lang w:val="en-US" w:eastAsia="en-US" w:bidi="ar-SA"/>
      </w:rPr>
    </w:lvl>
    <w:lvl w:ilvl="3" w:tplc="7DCC9816">
      <w:numFmt w:val="bullet"/>
      <w:lvlText w:val="•"/>
      <w:lvlJc w:val="left"/>
      <w:pPr>
        <w:ind w:left="2067" w:hanging="162"/>
      </w:pPr>
      <w:rPr>
        <w:rFonts w:hint="default"/>
        <w:lang w:val="en-US" w:eastAsia="en-US" w:bidi="ar-SA"/>
      </w:rPr>
    </w:lvl>
    <w:lvl w:ilvl="4" w:tplc="0F187EC2">
      <w:numFmt w:val="bullet"/>
      <w:lvlText w:val="•"/>
      <w:lvlJc w:val="left"/>
      <w:pPr>
        <w:ind w:left="2623" w:hanging="162"/>
      </w:pPr>
      <w:rPr>
        <w:rFonts w:hint="default"/>
        <w:lang w:val="en-US" w:eastAsia="en-US" w:bidi="ar-SA"/>
      </w:rPr>
    </w:lvl>
    <w:lvl w:ilvl="5" w:tplc="5E3464FC">
      <w:numFmt w:val="bullet"/>
      <w:lvlText w:val="•"/>
      <w:lvlJc w:val="left"/>
      <w:pPr>
        <w:ind w:left="3179" w:hanging="162"/>
      </w:pPr>
      <w:rPr>
        <w:rFonts w:hint="default"/>
        <w:lang w:val="en-US" w:eastAsia="en-US" w:bidi="ar-SA"/>
      </w:rPr>
    </w:lvl>
    <w:lvl w:ilvl="6" w:tplc="AD7618D8">
      <w:numFmt w:val="bullet"/>
      <w:lvlText w:val="•"/>
      <w:lvlJc w:val="left"/>
      <w:pPr>
        <w:ind w:left="3734" w:hanging="162"/>
      </w:pPr>
      <w:rPr>
        <w:rFonts w:hint="default"/>
        <w:lang w:val="en-US" w:eastAsia="en-US" w:bidi="ar-SA"/>
      </w:rPr>
    </w:lvl>
    <w:lvl w:ilvl="7" w:tplc="9FF4E686">
      <w:numFmt w:val="bullet"/>
      <w:lvlText w:val="•"/>
      <w:lvlJc w:val="left"/>
      <w:pPr>
        <w:ind w:left="4290" w:hanging="162"/>
      </w:pPr>
      <w:rPr>
        <w:rFonts w:hint="default"/>
        <w:lang w:val="en-US" w:eastAsia="en-US" w:bidi="ar-SA"/>
      </w:rPr>
    </w:lvl>
    <w:lvl w:ilvl="8" w:tplc="66E82E60">
      <w:numFmt w:val="bullet"/>
      <w:lvlText w:val="•"/>
      <w:lvlJc w:val="left"/>
      <w:pPr>
        <w:ind w:left="4846" w:hanging="162"/>
      </w:pPr>
      <w:rPr>
        <w:rFonts w:hint="default"/>
        <w:lang w:val="en-US" w:eastAsia="en-US" w:bidi="ar-SA"/>
      </w:rPr>
    </w:lvl>
  </w:abstractNum>
  <w:abstractNum w:abstractNumId="12" w15:restartNumberingAfterBreak="0">
    <w:nsid w:val="4244798A"/>
    <w:multiLevelType w:val="hybridMultilevel"/>
    <w:tmpl w:val="CBBEB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DE1168"/>
    <w:multiLevelType w:val="hybridMultilevel"/>
    <w:tmpl w:val="D0B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84289"/>
    <w:multiLevelType w:val="hybridMultilevel"/>
    <w:tmpl w:val="774E53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ED62A42"/>
    <w:multiLevelType w:val="hybridMultilevel"/>
    <w:tmpl w:val="AEF8E2A8"/>
    <w:lvl w:ilvl="0" w:tplc="E8328388">
      <w:numFmt w:val="bullet"/>
      <w:lvlText w:val="•"/>
      <w:lvlJc w:val="left"/>
      <w:pPr>
        <w:ind w:left="392" w:hanging="162"/>
      </w:pPr>
      <w:rPr>
        <w:rFonts w:ascii="Calibri" w:eastAsia="Calibri" w:hAnsi="Calibri" w:cs="Calibri" w:hint="default"/>
        <w:b w:val="0"/>
        <w:bCs w:val="0"/>
        <w:i w:val="0"/>
        <w:iCs w:val="0"/>
        <w:color w:val="292662"/>
        <w:spacing w:val="0"/>
        <w:w w:val="100"/>
        <w:sz w:val="22"/>
        <w:szCs w:val="22"/>
        <w:lang w:val="en-US" w:eastAsia="en-US" w:bidi="ar-SA"/>
      </w:rPr>
    </w:lvl>
    <w:lvl w:ilvl="1" w:tplc="5732B422">
      <w:numFmt w:val="bullet"/>
      <w:lvlText w:val="•"/>
      <w:lvlJc w:val="left"/>
      <w:pPr>
        <w:ind w:left="955" w:hanging="162"/>
      </w:pPr>
      <w:rPr>
        <w:rFonts w:hint="default"/>
        <w:lang w:val="en-US" w:eastAsia="en-US" w:bidi="ar-SA"/>
      </w:rPr>
    </w:lvl>
    <w:lvl w:ilvl="2" w:tplc="1ACC658E">
      <w:numFmt w:val="bullet"/>
      <w:lvlText w:val="•"/>
      <w:lvlJc w:val="left"/>
      <w:pPr>
        <w:ind w:left="1511" w:hanging="162"/>
      </w:pPr>
      <w:rPr>
        <w:rFonts w:hint="default"/>
        <w:lang w:val="en-US" w:eastAsia="en-US" w:bidi="ar-SA"/>
      </w:rPr>
    </w:lvl>
    <w:lvl w:ilvl="3" w:tplc="7AF6D4B2">
      <w:numFmt w:val="bullet"/>
      <w:lvlText w:val="•"/>
      <w:lvlJc w:val="left"/>
      <w:pPr>
        <w:ind w:left="2067" w:hanging="162"/>
      </w:pPr>
      <w:rPr>
        <w:rFonts w:hint="default"/>
        <w:lang w:val="en-US" w:eastAsia="en-US" w:bidi="ar-SA"/>
      </w:rPr>
    </w:lvl>
    <w:lvl w:ilvl="4" w:tplc="6A98BAEC">
      <w:numFmt w:val="bullet"/>
      <w:lvlText w:val="•"/>
      <w:lvlJc w:val="left"/>
      <w:pPr>
        <w:ind w:left="2623" w:hanging="162"/>
      </w:pPr>
      <w:rPr>
        <w:rFonts w:hint="default"/>
        <w:lang w:val="en-US" w:eastAsia="en-US" w:bidi="ar-SA"/>
      </w:rPr>
    </w:lvl>
    <w:lvl w:ilvl="5" w:tplc="7876CA82">
      <w:numFmt w:val="bullet"/>
      <w:lvlText w:val="•"/>
      <w:lvlJc w:val="left"/>
      <w:pPr>
        <w:ind w:left="3179" w:hanging="162"/>
      </w:pPr>
      <w:rPr>
        <w:rFonts w:hint="default"/>
        <w:lang w:val="en-US" w:eastAsia="en-US" w:bidi="ar-SA"/>
      </w:rPr>
    </w:lvl>
    <w:lvl w:ilvl="6" w:tplc="98F8D00A">
      <w:numFmt w:val="bullet"/>
      <w:lvlText w:val="•"/>
      <w:lvlJc w:val="left"/>
      <w:pPr>
        <w:ind w:left="3734" w:hanging="162"/>
      </w:pPr>
      <w:rPr>
        <w:rFonts w:hint="default"/>
        <w:lang w:val="en-US" w:eastAsia="en-US" w:bidi="ar-SA"/>
      </w:rPr>
    </w:lvl>
    <w:lvl w:ilvl="7" w:tplc="A4249E62">
      <w:numFmt w:val="bullet"/>
      <w:lvlText w:val="•"/>
      <w:lvlJc w:val="left"/>
      <w:pPr>
        <w:ind w:left="4290" w:hanging="162"/>
      </w:pPr>
      <w:rPr>
        <w:rFonts w:hint="default"/>
        <w:lang w:val="en-US" w:eastAsia="en-US" w:bidi="ar-SA"/>
      </w:rPr>
    </w:lvl>
    <w:lvl w:ilvl="8" w:tplc="802A3A28">
      <w:numFmt w:val="bullet"/>
      <w:lvlText w:val="•"/>
      <w:lvlJc w:val="left"/>
      <w:pPr>
        <w:ind w:left="4846" w:hanging="162"/>
      </w:pPr>
      <w:rPr>
        <w:rFonts w:hint="default"/>
        <w:lang w:val="en-US" w:eastAsia="en-US" w:bidi="ar-SA"/>
      </w:rPr>
    </w:lvl>
  </w:abstractNum>
  <w:abstractNum w:abstractNumId="16" w15:restartNumberingAfterBreak="0">
    <w:nsid w:val="53662703"/>
    <w:multiLevelType w:val="hybridMultilevel"/>
    <w:tmpl w:val="C6D6B512"/>
    <w:lvl w:ilvl="0" w:tplc="8CAADA92">
      <w:numFmt w:val="bullet"/>
      <w:lvlText w:val="•"/>
      <w:lvlJc w:val="left"/>
      <w:pPr>
        <w:ind w:left="720" w:hanging="360"/>
      </w:pPr>
      <w:rPr>
        <w:rFonts w:ascii="Calibri" w:eastAsia="Calibri" w:hAnsi="Calibri" w:cs="Calibri" w:hint="default"/>
        <w:b w:val="0"/>
        <w:bCs w:val="0"/>
        <w:i w:val="0"/>
        <w:iCs w:val="0"/>
        <w:color w:val="252262"/>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867C69"/>
    <w:multiLevelType w:val="hybridMultilevel"/>
    <w:tmpl w:val="48AC6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E4B20B2"/>
    <w:multiLevelType w:val="hybridMultilevel"/>
    <w:tmpl w:val="E7AC5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3A6EB9"/>
    <w:multiLevelType w:val="hybridMultilevel"/>
    <w:tmpl w:val="F8186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3520413"/>
    <w:multiLevelType w:val="multilevel"/>
    <w:tmpl w:val="01C2D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3F14E4"/>
    <w:multiLevelType w:val="hybridMultilevel"/>
    <w:tmpl w:val="38FEE5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5581D78"/>
    <w:multiLevelType w:val="hybridMultilevel"/>
    <w:tmpl w:val="79B0E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98313EC"/>
    <w:multiLevelType w:val="hybridMultilevel"/>
    <w:tmpl w:val="E2243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D77F95"/>
    <w:multiLevelType w:val="multilevel"/>
    <w:tmpl w:val="9858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C6C306A"/>
    <w:multiLevelType w:val="hybridMultilevel"/>
    <w:tmpl w:val="89B0C5A0"/>
    <w:lvl w:ilvl="0" w:tplc="5F2A54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705606"/>
    <w:multiLevelType w:val="multilevel"/>
    <w:tmpl w:val="DE922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87907C0"/>
    <w:multiLevelType w:val="multilevel"/>
    <w:tmpl w:val="F33C0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77362686">
    <w:abstractNumId w:val="0"/>
  </w:num>
  <w:num w:numId="2" w16cid:durableId="1534268936">
    <w:abstractNumId w:val="2"/>
  </w:num>
  <w:num w:numId="3" w16cid:durableId="2123959385">
    <w:abstractNumId w:val="3"/>
  </w:num>
  <w:num w:numId="4" w16cid:durableId="1077677956">
    <w:abstractNumId w:val="13"/>
  </w:num>
  <w:num w:numId="5" w16cid:durableId="1131244934">
    <w:abstractNumId w:val="19"/>
  </w:num>
  <w:num w:numId="6" w16cid:durableId="1096708132">
    <w:abstractNumId w:val="7"/>
  </w:num>
  <w:num w:numId="7" w16cid:durableId="795564190">
    <w:abstractNumId w:val="9"/>
  </w:num>
  <w:num w:numId="8" w16cid:durableId="837765119">
    <w:abstractNumId w:val="15"/>
  </w:num>
  <w:num w:numId="9" w16cid:durableId="1113475375">
    <w:abstractNumId w:val="11"/>
  </w:num>
  <w:num w:numId="10" w16cid:durableId="122311281">
    <w:abstractNumId w:val="6"/>
  </w:num>
  <w:num w:numId="11" w16cid:durableId="1433622646">
    <w:abstractNumId w:val="5"/>
  </w:num>
  <w:num w:numId="12" w16cid:durableId="43189083">
    <w:abstractNumId w:val="10"/>
  </w:num>
  <w:num w:numId="13" w16cid:durableId="734937184">
    <w:abstractNumId w:val="21"/>
  </w:num>
  <w:num w:numId="14" w16cid:durableId="1667051898">
    <w:abstractNumId w:val="24"/>
  </w:num>
  <w:num w:numId="15" w16cid:durableId="1613198660">
    <w:abstractNumId w:val="27"/>
  </w:num>
  <w:num w:numId="16" w16cid:durableId="1366826836">
    <w:abstractNumId w:val="20"/>
  </w:num>
  <w:num w:numId="17" w16cid:durableId="1985353216">
    <w:abstractNumId w:val="26"/>
  </w:num>
  <w:num w:numId="18" w16cid:durableId="51318498">
    <w:abstractNumId w:val="12"/>
  </w:num>
  <w:num w:numId="19" w16cid:durableId="1240942888">
    <w:abstractNumId w:val="8"/>
  </w:num>
  <w:num w:numId="20" w16cid:durableId="689452098">
    <w:abstractNumId w:val="4"/>
  </w:num>
  <w:num w:numId="21" w16cid:durableId="1119494257">
    <w:abstractNumId w:val="25"/>
  </w:num>
  <w:num w:numId="22" w16cid:durableId="711152037">
    <w:abstractNumId w:val="1"/>
  </w:num>
  <w:num w:numId="23" w16cid:durableId="1591965360">
    <w:abstractNumId w:val="17"/>
  </w:num>
  <w:num w:numId="24" w16cid:durableId="1672222050">
    <w:abstractNumId w:val="14"/>
  </w:num>
  <w:num w:numId="25" w16cid:durableId="1142963923">
    <w:abstractNumId w:val="18"/>
  </w:num>
  <w:num w:numId="26" w16cid:durableId="657804376">
    <w:abstractNumId w:val="23"/>
  </w:num>
  <w:num w:numId="27" w16cid:durableId="818035471">
    <w:abstractNumId w:val="22"/>
  </w:num>
  <w:num w:numId="28" w16cid:durableId="17785957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C9"/>
    <w:rsid w:val="00004ED5"/>
    <w:rsid w:val="00005655"/>
    <w:rsid w:val="00006B7A"/>
    <w:rsid w:val="0000719B"/>
    <w:rsid w:val="0000744B"/>
    <w:rsid w:val="00014991"/>
    <w:rsid w:val="000356C8"/>
    <w:rsid w:val="00043C44"/>
    <w:rsid w:val="0006281B"/>
    <w:rsid w:val="00072935"/>
    <w:rsid w:val="00080F42"/>
    <w:rsid w:val="00083617"/>
    <w:rsid w:val="00084DA4"/>
    <w:rsid w:val="0009747A"/>
    <w:rsid w:val="000A017F"/>
    <w:rsid w:val="000A20C8"/>
    <w:rsid w:val="000A21D2"/>
    <w:rsid w:val="000A266E"/>
    <w:rsid w:val="000A61F9"/>
    <w:rsid w:val="000A6537"/>
    <w:rsid w:val="000C0AE3"/>
    <w:rsid w:val="000D335B"/>
    <w:rsid w:val="000D3FC6"/>
    <w:rsid w:val="000D6560"/>
    <w:rsid w:val="000D6FA3"/>
    <w:rsid w:val="000D7B0B"/>
    <w:rsid w:val="000E4419"/>
    <w:rsid w:val="000F05D2"/>
    <w:rsid w:val="000F296B"/>
    <w:rsid w:val="000F380E"/>
    <w:rsid w:val="000F4D78"/>
    <w:rsid w:val="000F60B2"/>
    <w:rsid w:val="00101047"/>
    <w:rsid w:val="0010192D"/>
    <w:rsid w:val="001028B4"/>
    <w:rsid w:val="00103B23"/>
    <w:rsid w:val="00105AD5"/>
    <w:rsid w:val="001066A0"/>
    <w:rsid w:val="00111533"/>
    <w:rsid w:val="00111D80"/>
    <w:rsid w:val="00115C68"/>
    <w:rsid w:val="001263DE"/>
    <w:rsid w:val="001350F2"/>
    <w:rsid w:val="001434C3"/>
    <w:rsid w:val="001472C9"/>
    <w:rsid w:val="001551E6"/>
    <w:rsid w:val="00155343"/>
    <w:rsid w:val="00160926"/>
    <w:rsid w:val="001648BE"/>
    <w:rsid w:val="00171C64"/>
    <w:rsid w:val="00172321"/>
    <w:rsid w:val="00176154"/>
    <w:rsid w:val="00176DBF"/>
    <w:rsid w:val="00190626"/>
    <w:rsid w:val="00196580"/>
    <w:rsid w:val="001A317A"/>
    <w:rsid w:val="001B1741"/>
    <w:rsid w:val="001B51F4"/>
    <w:rsid w:val="001B5FA0"/>
    <w:rsid w:val="001D5A76"/>
    <w:rsid w:val="001D66FE"/>
    <w:rsid w:val="001D782F"/>
    <w:rsid w:val="001E0776"/>
    <w:rsid w:val="001F20DF"/>
    <w:rsid w:val="001F296D"/>
    <w:rsid w:val="001F64E9"/>
    <w:rsid w:val="0020333B"/>
    <w:rsid w:val="00207105"/>
    <w:rsid w:val="002112C4"/>
    <w:rsid w:val="002167DE"/>
    <w:rsid w:val="00217BAD"/>
    <w:rsid w:val="00223A35"/>
    <w:rsid w:val="002266EC"/>
    <w:rsid w:val="00231773"/>
    <w:rsid w:val="002402B1"/>
    <w:rsid w:val="00250315"/>
    <w:rsid w:val="00253628"/>
    <w:rsid w:val="00261AEC"/>
    <w:rsid w:val="00265B85"/>
    <w:rsid w:val="00266FDD"/>
    <w:rsid w:val="00273D17"/>
    <w:rsid w:val="00276215"/>
    <w:rsid w:val="00277487"/>
    <w:rsid w:val="0029779B"/>
    <w:rsid w:val="002A291D"/>
    <w:rsid w:val="002A2997"/>
    <w:rsid w:val="002A7011"/>
    <w:rsid w:val="002B01DE"/>
    <w:rsid w:val="002B08FC"/>
    <w:rsid w:val="002B2741"/>
    <w:rsid w:val="002C10FB"/>
    <w:rsid w:val="002C4936"/>
    <w:rsid w:val="002D6027"/>
    <w:rsid w:val="002E07FD"/>
    <w:rsid w:val="0030615D"/>
    <w:rsid w:val="00316856"/>
    <w:rsid w:val="00321362"/>
    <w:rsid w:val="0032230F"/>
    <w:rsid w:val="00324827"/>
    <w:rsid w:val="003314E4"/>
    <w:rsid w:val="00331DB0"/>
    <w:rsid w:val="00334A35"/>
    <w:rsid w:val="003378C0"/>
    <w:rsid w:val="003478A3"/>
    <w:rsid w:val="0035271E"/>
    <w:rsid w:val="00352AFD"/>
    <w:rsid w:val="003575A9"/>
    <w:rsid w:val="003622D6"/>
    <w:rsid w:val="0036490B"/>
    <w:rsid w:val="00370CDD"/>
    <w:rsid w:val="00382288"/>
    <w:rsid w:val="00384E6E"/>
    <w:rsid w:val="003903E2"/>
    <w:rsid w:val="00396F99"/>
    <w:rsid w:val="003A0845"/>
    <w:rsid w:val="003A4E24"/>
    <w:rsid w:val="003B0B52"/>
    <w:rsid w:val="003B1CAE"/>
    <w:rsid w:val="003B7D26"/>
    <w:rsid w:val="003D1BDB"/>
    <w:rsid w:val="003D3BE9"/>
    <w:rsid w:val="003D5BFE"/>
    <w:rsid w:val="003F5748"/>
    <w:rsid w:val="004010AF"/>
    <w:rsid w:val="00403BBA"/>
    <w:rsid w:val="00404DAF"/>
    <w:rsid w:val="00405EF3"/>
    <w:rsid w:val="004079BD"/>
    <w:rsid w:val="00415B2B"/>
    <w:rsid w:val="00416A05"/>
    <w:rsid w:val="00420CD2"/>
    <w:rsid w:val="004224E9"/>
    <w:rsid w:val="00424122"/>
    <w:rsid w:val="00432779"/>
    <w:rsid w:val="0044608D"/>
    <w:rsid w:val="00446659"/>
    <w:rsid w:val="00446A57"/>
    <w:rsid w:val="004473E5"/>
    <w:rsid w:val="00462EE4"/>
    <w:rsid w:val="00463203"/>
    <w:rsid w:val="004658DE"/>
    <w:rsid w:val="00465D0F"/>
    <w:rsid w:val="004660B9"/>
    <w:rsid w:val="00470223"/>
    <w:rsid w:val="0047074B"/>
    <w:rsid w:val="004762CB"/>
    <w:rsid w:val="004A0995"/>
    <w:rsid w:val="004A33F1"/>
    <w:rsid w:val="004A3C02"/>
    <w:rsid w:val="004A618F"/>
    <w:rsid w:val="004B2811"/>
    <w:rsid w:val="004C032D"/>
    <w:rsid w:val="004D084E"/>
    <w:rsid w:val="004D4D37"/>
    <w:rsid w:val="004D6BF1"/>
    <w:rsid w:val="004E186C"/>
    <w:rsid w:val="004E7413"/>
    <w:rsid w:val="004F10AF"/>
    <w:rsid w:val="004F4DBC"/>
    <w:rsid w:val="00500C40"/>
    <w:rsid w:val="005033BF"/>
    <w:rsid w:val="00504154"/>
    <w:rsid w:val="005044C7"/>
    <w:rsid w:val="00505ED3"/>
    <w:rsid w:val="00511AC4"/>
    <w:rsid w:val="00514B29"/>
    <w:rsid w:val="005312A8"/>
    <w:rsid w:val="00534B48"/>
    <w:rsid w:val="00537AE6"/>
    <w:rsid w:val="00545A11"/>
    <w:rsid w:val="005565DC"/>
    <w:rsid w:val="00557275"/>
    <w:rsid w:val="005640F3"/>
    <w:rsid w:val="005658EA"/>
    <w:rsid w:val="00566FDD"/>
    <w:rsid w:val="00571A73"/>
    <w:rsid w:val="0058094C"/>
    <w:rsid w:val="00584F48"/>
    <w:rsid w:val="00590CC5"/>
    <w:rsid w:val="00597787"/>
    <w:rsid w:val="005A2825"/>
    <w:rsid w:val="005A4042"/>
    <w:rsid w:val="005A5094"/>
    <w:rsid w:val="005B0227"/>
    <w:rsid w:val="005B4B97"/>
    <w:rsid w:val="005B4EDA"/>
    <w:rsid w:val="005B74DF"/>
    <w:rsid w:val="005C33C7"/>
    <w:rsid w:val="005D37B3"/>
    <w:rsid w:val="005D54B6"/>
    <w:rsid w:val="005D665C"/>
    <w:rsid w:val="005D6D97"/>
    <w:rsid w:val="005E6697"/>
    <w:rsid w:val="005F2D2F"/>
    <w:rsid w:val="005F786D"/>
    <w:rsid w:val="00600B7B"/>
    <w:rsid w:val="00607103"/>
    <w:rsid w:val="006077C2"/>
    <w:rsid w:val="006138AE"/>
    <w:rsid w:val="00621A72"/>
    <w:rsid w:val="00625501"/>
    <w:rsid w:val="00630BF0"/>
    <w:rsid w:val="00631CB6"/>
    <w:rsid w:val="0063482A"/>
    <w:rsid w:val="00645C56"/>
    <w:rsid w:val="00660607"/>
    <w:rsid w:val="00676A33"/>
    <w:rsid w:val="00677BDD"/>
    <w:rsid w:val="00680D6A"/>
    <w:rsid w:val="00684B4D"/>
    <w:rsid w:val="006901AF"/>
    <w:rsid w:val="0069278B"/>
    <w:rsid w:val="00692BC6"/>
    <w:rsid w:val="006A4B7A"/>
    <w:rsid w:val="006B0EF4"/>
    <w:rsid w:val="006B3BB2"/>
    <w:rsid w:val="006B464E"/>
    <w:rsid w:val="006C7DCF"/>
    <w:rsid w:val="006D0F17"/>
    <w:rsid w:val="006D7A0A"/>
    <w:rsid w:val="006E0BF2"/>
    <w:rsid w:val="006F1A7C"/>
    <w:rsid w:val="006F7390"/>
    <w:rsid w:val="006F73F5"/>
    <w:rsid w:val="006F7CC7"/>
    <w:rsid w:val="00700264"/>
    <w:rsid w:val="00702E81"/>
    <w:rsid w:val="00712DDB"/>
    <w:rsid w:val="00726D42"/>
    <w:rsid w:val="00727084"/>
    <w:rsid w:val="00741078"/>
    <w:rsid w:val="0075399E"/>
    <w:rsid w:val="00754C28"/>
    <w:rsid w:val="007555A5"/>
    <w:rsid w:val="00762124"/>
    <w:rsid w:val="0076258B"/>
    <w:rsid w:val="00764691"/>
    <w:rsid w:val="00770840"/>
    <w:rsid w:val="00771E60"/>
    <w:rsid w:val="00772D04"/>
    <w:rsid w:val="00781111"/>
    <w:rsid w:val="00783933"/>
    <w:rsid w:val="0078657E"/>
    <w:rsid w:val="00786589"/>
    <w:rsid w:val="00791387"/>
    <w:rsid w:val="00792006"/>
    <w:rsid w:val="00792B00"/>
    <w:rsid w:val="007943D6"/>
    <w:rsid w:val="007A6FD2"/>
    <w:rsid w:val="007C26FD"/>
    <w:rsid w:val="007D2E86"/>
    <w:rsid w:val="007D44A7"/>
    <w:rsid w:val="007E1613"/>
    <w:rsid w:val="007E4C29"/>
    <w:rsid w:val="007E5FFD"/>
    <w:rsid w:val="008000EE"/>
    <w:rsid w:val="00806779"/>
    <w:rsid w:val="0081365C"/>
    <w:rsid w:val="008176D2"/>
    <w:rsid w:val="00821E3A"/>
    <w:rsid w:val="008375B0"/>
    <w:rsid w:val="00844578"/>
    <w:rsid w:val="00852FB2"/>
    <w:rsid w:val="00854B01"/>
    <w:rsid w:val="00854C89"/>
    <w:rsid w:val="008610E6"/>
    <w:rsid w:val="00861166"/>
    <w:rsid w:val="00870AA6"/>
    <w:rsid w:val="00874A7A"/>
    <w:rsid w:val="00880331"/>
    <w:rsid w:val="0088223A"/>
    <w:rsid w:val="0088641D"/>
    <w:rsid w:val="00886CB0"/>
    <w:rsid w:val="00891636"/>
    <w:rsid w:val="00896AEC"/>
    <w:rsid w:val="008A3299"/>
    <w:rsid w:val="008B6920"/>
    <w:rsid w:val="008C4E00"/>
    <w:rsid w:val="008D20B7"/>
    <w:rsid w:val="008D3DAB"/>
    <w:rsid w:val="008E18C6"/>
    <w:rsid w:val="008F26FE"/>
    <w:rsid w:val="008F2AC9"/>
    <w:rsid w:val="009018BF"/>
    <w:rsid w:val="00906E81"/>
    <w:rsid w:val="00910AC9"/>
    <w:rsid w:val="009143E4"/>
    <w:rsid w:val="00935D93"/>
    <w:rsid w:val="00936DB9"/>
    <w:rsid w:val="00943920"/>
    <w:rsid w:val="00956D60"/>
    <w:rsid w:val="009574E0"/>
    <w:rsid w:val="009706CB"/>
    <w:rsid w:val="0097129A"/>
    <w:rsid w:val="00971DAA"/>
    <w:rsid w:val="009740D1"/>
    <w:rsid w:val="0097448C"/>
    <w:rsid w:val="00983070"/>
    <w:rsid w:val="009842E2"/>
    <w:rsid w:val="009977DE"/>
    <w:rsid w:val="009A2D3C"/>
    <w:rsid w:val="009A4D5D"/>
    <w:rsid w:val="009B56FC"/>
    <w:rsid w:val="009B606E"/>
    <w:rsid w:val="009C0C2E"/>
    <w:rsid w:val="009C4EC0"/>
    <w:rsid w:val="009D762E"/>
    <w:rsid w:val="009D7CE6"/>
    <w:rsid w:val="009E287C"/>
    <w:rsid w:val="009E7936"/>
    <w:rsid w:val="009F4D7C"/>
    <w:rsid w:val="00A02B22"/>
    <w:rsid w:val="00A3417F"/>
    <w:rsid w:val="00A54918"/>
    <w:rsid w:val="00A55809"/>
    <w:rsid w:val="00A5615B"/>
    <w:rsid w:val="00A56F09"/>
    <w:rsid w:val="00A732F1"/>
    <w:rsid w:val="00A73B54"/>
    <w:rsid w:val="00A854D8"/>
    <w:rsid w:val="00A9071D"/>
    <w:rsid w:val="00A95104"/>
    <w:rsid w:val="00A97344"/>
    <w:rsid w:val="00A976EB"/>
    <w:rsid w:val="00AB050E"/>
    <w:rsid w:val="00AC423C"/>
    <w:rsid w:val="00AD2B7F"/>
    <w:rsid w:val="00AD6624"/>
    <w:rsid w:val="00AE4937"/>
    <w:rsid w:val="00AF050F"/>
    <w:rsid w:val="00AF3105"/>
    <w:rsid w:val="00AF6728"/>
    <w:rsid w:val="00AF7F4A"/>
    <w:rsid w:val="00B133EC"/>
    <w:rsid w:val="00B15F31"/>
    <w:rsid w:val="00B17C95"/>
    <w:rsid w:val="00B207CC"/>
    <w:rsid w:val="00B20B85"/>
    <w:rsid w:val="00B25C82"/>
    <w:rsid w:val="00B3269A"/>
    <w:rsid w:val="00B327FA"/>
    <w:rsid w:val="00B355A3"/>
    <w:rsid w:val="00B4060D"/>
    <w:rsid w:val="00B452AA"/>
    <w:rsid w:val="00B509D3"/>
    <w:rsid w:val="00B6196E"/>
    <w:rsid w:val="00B63AF5"/>
    <w:rsid w:val="00B71511"/>
    <w:rsid w:val="00B84DB7"/>
    <w:rsid w:val="00B8737B"/>
    <w:rsid w:val="00B903AA"/>
    <w:rsid w:val="00B94269"/>
    <w:rsid w:val="00B9512A"/>
    <w:rsid w:val="00B97CAC"/>
    <w:rsid w:val="00BA6C5D"/>
    <w:rsid w:val="00BC2C45"/>
    <w:rsid w:val="00BC36EE"/>
    <w:rsid w:val="00BC470C"/>
    <w:rsid w:val="00BC7C96"/>
    <w:rsid w:val="00BD5F3B"/>
    <w:rsid w:val="00BD6FCA"/>
    <w:rsid w:val="00BE7548"/>
    <w:rsid w:val="00BF7140"/>
    <w:rsid w:val="00BF7799"/>
    <w:rsid w:val="00C030AB"/>
    <w:rsid w:val="00C03B78"/>
    <w:rsid w:val="00C04043"/>
    <w:rsid w:val="00C04541"/>
    <w:rsid w:val="00C12016"/>
    <w:rsid w:val="00C1477D"/>
    <w:rsid w:val="00C2490C"/>
    <w:rsid w:val="00C2621A"/>
    <w:rsid w:val="00C32AC2"/>
    <w:rsid w:val="00C374AB"/>
    <w:rsid w:val="00C40E63"/>
    <w:rsid w:val="00C460A5"/>
    <w:rsid w:val="00C50B66"/>
    <w:rsid w:val="00C51185"/>
    <w:rsid w:val="00C60BF6"/>
    <w:rsid w:val="00C65D2B"/>
    <w:rsid w:val="00C835C5"/>
    <w:rsid w:val="00C842E3"/>
    <w:rsid w:val="00C97722"/>
    <w:rsid w:val="00CA09F3"/>
    <w:rsid w:val="00CB2AC8"/>
    <w:rsid w:val="00CC6DCA"/>
    <w:rsid w:val="00CD1C6D"/>
    <w:rsid w:val="00CD2CFF"/>
    <w:rsid w:val="00CD3B55"/>
    <w:rsid w:val="00CE6621"/>
    <w:rsid w:val="00CF2738"/>
    <w:rsid w:val="00D05F4E"/>
    <w:rsid w:val="00D100F4"/>
    <w:rsid w:val="00D1204C"/>
    <w:rsid w:val="00D1415E"/>
    <w:rsid w:val="00D17FD0"/>
    <w:rsid w:val="00D22208"/>
    <w:rsid w:val="00D32033"/>
    <w:rsid w:val="00D5561F"/>
    <w:rsid w:val="00D56822"/>
    <w:rsid w:val="00D62AFD"/>
    <w:rsid w:val="00D64A61"/>
    <w:rsid w:val="00D66A94"/>
    <w:rsid w:val="00D677AD"/>
    <w:rsid w:val="00D7314F"/>
    <w:rsid w:val="00D77406"/>
    <w:rsid w:val="00D8558E"/>
    <w:rsid w:val="00D90948"/>
    <w:rsid w:val="00D90997"/>
    <w:rsid w:val="00D96434"/>
    <w:rsid w:val="00D9682B"/>
    <w:rsid w:val="00DB05F9"/>
    <w:rsid w:val="00DC5556"/>
    <w:rsid w:val="00DD0376"/>
    <w:rsid w:val="00DD0E69"/>
    <w:rsid w:val="00DD2FD1"/>
    <w:rsid w:val="00DD3BEF"/>
    <w:rsid w:val="00DF291C"/>
    <w:rsid w:val="00DF4C1C"/>
    <w:rsid w:val="00DF5B81"/>
    <w:rsid w:val="00E02AFB"/>
    <w:rsid w:val="00E0310B"/>
    <w:rsid w:val="00E124C4"/>
    <w:rsid w:val="00E14F34"/>
    <w:rsid w:val="00E167A6"/>
    <w:rsid w:val="00E23B4E"/>
    <w:rsid w:val="00E30BEC"/>
    <w:rsid w:val="00E313B3"/>
    <w:rsid w:val="00E37ABC"/>
    <w:rsid w:val="00E46547"/>
    <w:rsid w:val="00E553AA"/>
    <w:rsid w:val="00E55463"/>
    <w:rsid w:val="00E61D10"/>
    <w:rsid w:val="00E62379"/>
    <w:rsid w:val="00E627D9"/>
    <w:rsid w:val="00E62F61"/>
    <w:rsid w:val="00E82FCE"/>
    <w:rsid w:val="00E8598C"/>
    <w:rsid w:val="00E86A83"/>
    <w:rsid w:val="00E93E00"/>
    <w:rsid w:val="00EB568F"/>
    <w:rsid w:val="00EC781D"/>
    <w:rsid w:val="00ED3F47"/>
    <w:rsid w:val="00EE4FDB"/>
    <w:rsid w:val="00EE7604"/>
    <w:rsid w:val="00EF09EE"/>
    <w:rsid w:val="00EF6592"/>
    <w:rsid w:val="00EF6CE1"/>
    <w:rsid w:val="00EF75E5"/>
    <w:rsid w:val="00F12C2B"/>
    <w:rsid w:val="00F14428"/>
    <w:rsid w:val="00F206A7"/>
    <w:rsid w:val="00F212DE"/>
    <w:rsid w:val="00F21964"/>
    <w:rsid w:val="00F21C69"/>
    <w:rsid w:val="00F3065E"/>
    <w:rsid w:val="00F320E1"/>
    <w:rsid w:val="00F34169"/>
    <w:rsid w:val="00F35890"/>
    <w:rsid w:val="00F438CD"/>
    <w:rsid w:val="00F5268E"/>
    <w:rsid w:val="00F561BD"/>
    <w:rsid w:val="00F63860"/>
    <w:rsid w:val="00F72918"/>
    <w:rsid w:val="00F87099"/>
    <w:rsid w:val="00F91730"/>
    <w:rsid w:val="00F93DC0"/>
    <w:rsid w:val="00F95F5E"/>
    <w:rsid w:val="00FB450B"/>
    <w:rsid w:val="00FB5D8B"/>
    <w:rsid w:val="00FD3293"/>
    <w:rsid w:val="00FDAD6C"/>
    <w:rsid w:val="00FE02AC"/>
    <w:rsid w:val="00FE372E"/>
    <w:rsid w:val="00FE51B9"/>
    <w:rsid w:val="018FF2A1"/>
    <w:rsid w:val="02A91A75"/>
    <w:rsid w:val="0444EAD6"/>
    <w:rsid w:val="0516054A"/>
    <w:rsid w:val="05879419"/>
    <w:rsid w:val="06B1D5AB"/>
    <w:rsid w:val="08911D43"/>
    <w:rsid w:val="096609BC"/>
    <w:rsid w:val="0971D0A6"/>
    <w:rsid w:val="09E9766D"/>
    <w:rsid w:val="0A3076B2"/>
    <w:rsid w:val="0B01DA1D"/>
    <w:rsid w:val="0B7C5D29"/>
    <w:rsid w:val="0C0CEE9D"/>
    <w:rsid w:val="0C111BB8"/>
    <w:rsid w:val="10B34CCB"/>
    <w:rsid w:val="156E77C4"/>
    <w:rsid w:val="1A5F24E1"/>
    <w:rsid w:val="1B36E4A8"/>
    <w:rsid w:val="1C5CDCD1"/>
    <w:rsid w:val="1DB0B74E"/>
    <w:rsid w:val="1EE67140"/>
    <w:rsid w:val="224B55E3"/>
    <w:rsid w:val="238356CE"/>
    <w:rsid w:val="2456A947"/>
    <w:rsid w:val="2508BBDE"/>
    <w:rsid w:val="27B3ED7B"/>
    <w:rsid w:val="29CD3B3D"/>
    <w:rsid w:val="2A044667"/>
    <w:rsid w:val="2BEC5406"/>
    <w:rsid w:val="2C0E70CD"/>
    <w:rsid w:val="3086D085"/>
    <w:rsid w:val="32952B5C"/>
    <w:rsid w:val="34D5397C"/>
    <w:rsid w:val="3510B732"/>
    <w:rsid w:val="3621D067"/>
    <w:rsid w:val="3AF5418A"/>
    <w:rsid w:val="3CAC2495"/>
    <w:rsid w:val="3DA9759B"/>
    <w:rsid w:val="3E7ABE42"/>
    <w:rsid w:val="3EF79839"/>
    <w:rsid w:val="40BC75A0"/>
    <w:rsid w:val="458FE6C3"/>
    <w:rsid w:val="46C6BF5D"/>
    <w:rsid w:val="4A3BDAC6"/>
    <w:rsid w:val="4B1E712B"/>
    <w:rsid w:val="4CB0B5D7"/>
    <w:rsid w:val="4EC5C3F7"/>
    <w:rsid w:val="50B21067"/>
    <w:rsid w:val="5255416E"/>
    <w:rsid w:val="531FF75B"/>
    <w:rsid w:val="53CE9FCF"/>
    <w:rsid w:val="542D73C4"/>
    <w:rsid w:val="5502127B"/>
    <w:rsid w:val="558CE230"/>
    <w:rsid w:val="5600A34A"/>
    <w:rsid w:val="5601A3BA"/>
    <w:rsid w:val="56ADA2A5"/>
    <w:rsid w:val="586364B1"/>
    <w:rsid w:val="59FF3512"/>
    <w:rsid w:val="5A35E587"/>
    <w:rsid w:val="5B208CFF"/>
    <w:rsid w:val="5E3AED42"/>
    <w:rsid w:val="5FA1A16D"/>
    <w:rsid w:val="60F122DF"/>
    <w:rsid w:val="6156F2FF"/>
    <w:rsid w:val="62F2C360"/>
    <w:rsid w:val="62F7EE59"/>
    <w:rsid w:val="648E93C1"/>
    <w:rsid w:val="650670EC"/>
    <w:rsid w:val="667DA090"/>
    <w:rsid w:val="68C96BE5"/>
    <w:rsid w:val="6A7FF73F"/>
    <w:rsid w:val="6D138849"/>
    <w:rsid w:val="6D56B106"/>
    <w:rsid w:val="6E6792F5"/>
    <w:rsid w:val="6EAA5ED5"/>
    <w:rsid w:val="713CE686"/>
    <w:rsid w:val="719B05D2"/>
    <w:rsid w:val="735C2398"/>
    <w:rsid w:val="738CDE6A"/>
    <w:rsid w:val="73F7FB14"/>
    <w:rsid w:val="74273136"/>
    <w:rsid w:val="74CD862D"/>
    <w:rsid w:val="74DB012B"/>
    <w:rsid w:val="75B82DA5"/>
    <w:rsid w:val="75CBAEA8"/>
    <w:rsid w:val="75CBE3F0"/>
    <w:rsid w:val="7753FE06"/>
    <w:rsid w:val="77ECF61F"/>
    <w:rsid w:val="7A895740"/>
    <w:rsid w:val="7CCBDA51"/>
    <w:rsid w:val="7DD5A951"/>
    <w:rsid w:val="7E0EF23F"/>
    <w:rsid w:val="7F178946"/>
    <w:rsid w:val="7FC58771"/>
    <w:rsid w:val="7FCF008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621950"/>
  <w15:docId w15:val="{DE188B19-F438-4E05-9A9F-2C806F5D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0F17"/>
    <w:rPr>
      <w:rFonts w:ascii="Times New Roman" w:eastAsia="Calibri" w:hAnsi="Times New Roman" w:cs="Calibri"/>
      <w:sz w:val="24"/>
    </w:rPr>
  </w:style>
  <w:style w:type="paragraph" w:styleId="Heading1">
    <w:name w:val="heading 1"/>
    <w:basedOn w:val="Normal"/>
    <w:uiPriority w:val="9"/>
    <w:qFormat/>
    <w:pPr>
      <w:spacing w:before="42"/>
      <w:ind w:left="500"/>
      <w:outlineLvl w:val="0"/>
    </w:pPr>
    <w:rPr>
      <w:rFonts w:ascii="Calibri" w:hAnsi="Calibri"/>
      <w:b/>
      <w:bCs/>
      <w:sz w:val="23"/>
      <w:szCs w:val="23"/>
    </w:rPr>
  </w:style>
  <w:style w:type="paragraph" w:styleId="Heading2">
    <w:name w:val="heading 2"/>
    <w:basedOn w:val="Normal"/>
    <w:uiPriority w:val="9"/>
    <w:unhideWhenUsed/>
    <w:qFormat/>
    <w:pPr>
      <w:spacing w:before="131" w:line="234" w:lineRule="exact"/>
      <w:ind w:left="1518" w:right="1569"/>
      <w:jc w:val="center"/>
      <w:outlineLvl w:val="1"/>
    </w:pPr>
    <w:rPr>
      <w:rFonts w:ascii="Calibri" w:hAnsi="Calibri"/>
      <w:b/>
      <w:bCs/>
      <w:i/>
      <w:i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rFonts w:ascii="Calibri" w:hAnsi="Calibri"/>
      <w:sz w:val="22"/>
    </w:rPr>
  </w:style>
  <w:style w:type="paragraph" w:styleId="Title">
    <w:name w:val="Title"/>
    <w:basedOn w:val="Normal"/>
    <w:uiPriority w:val="10"/>
    <w:qFormat/>
    <w:pPr>
      <w:spacing w:line="507" w:lineRule="exact"/>
      <w:ind w:left="980"/>
      <w:jc w:val="both"/>
    </w:pPr>
    <w:rPr>
      <w:rFonts w:ascii="Calibri" w:hAnsi="Calibri"/>
      <w:b/>
      <w:bCs/>
      <w:sz w:val="45"/>
      <w:szCs w:val="45"/>
    </w:rPr>
  </w:style>
  <w:style w:type="paragraph" w:styleId="ListParagraph">
    <w:name w:val="List Paragraph"/>
    <w:basedOn w:val="Normal"/>
    <w:uiPriority w:val="1"/>
    <w:qFormat/>
    <w:pPr>
      <w:spacing w:before="80"/>
      <w:ind w:left="639" w:hanging="144"/>
    </w:pPr>
    <w:rPr>
      <w:rFonts w:ascii="Calibri" w:hAnsi="Calibri"/>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72918"/>
    <w:pPr>
      <w:tabs>
        <w:tab w:val="center" w:pos="4680"/>
        <w:tab w:val="right" w:pos="9360"/>
      </w:tabs>
    </w:pPr>
  </w:style>
  <w:style w:type="character" w:customStyle="1" w:styleId="HeaderChar">
    <w:name w:val="Header Char"/>
    <w:basedOn w:val="DefaultParagraphFont"/>
    <w:link w:val="Header"/>
    <w:uiPriority w:val="99"/>
    <w:rsid w:val="00F72918"/>
    <w:rPr>
      <w:rFonts w:ascii="Calibri" w:eastAsia="Calibri" w:hAnsi="Calibri" w:cs="Calibri"/>
    </w:rPr>
  </w:style>
  <w:style w:type="paragraph" w:styleId="Footer">
    <w:name w:val="footer"/>
    <w:basedOn w:val="Normal"/>
    <w:link w:val="FooterChar"/>
    <w:uiPriority w:val="99"/>
    <w:unhideWhenUsed/>
    <w:rsid w:val="00F72918"/>
    <w:pPr>
      <w:tabs>
        <w:tab w:val="center" w:pos="4680"/>
        <w:tab w:val="right" w:pos="9360"/>
      </w:tabs>
    </w:pPr>
  </w:style>
  <w:style w:type="character" w:customStyle="1" w:styleId="FooterChar">
    <w:name w:val="Footer Char"/>
    <w:basedOn w:val="DefaultParagraphFont"/>
    <w:link w:val="Footer"/>
    <w:uiPriority w:val="99"/>
    <w:rsid w:val="00F72918"/>
    <w:rPr>
      <w:rFonts w:ascii="Calibri" w:eastAsia="Calibri" w:hAnsi="Calibri" w:cs="Calibri"/>
    </w:rPr>
  </w:style>
  <w:style w:type="table" w:styleId="TableGrid">
    <w:name w:val="Table Grid"/>
    <w:basedOn w:val="TableNormal"/>
    <w:uiPriority w:val="39"/>
    <w:rsid w:val="006D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E93E00"/>
    <w:rPr>
      <w:rFonts w:ascii="Calibri" w:eastAsia="Calibri" w:hAnsi="Calibri" w:cs="Calibri"/>
    </w:rPr>
  </w:style>
  <w:style w:type="character" w:styleId="Hyperlink">
    <w:name w:val="Hyperlink"/>
    <w:basedOn w:val="DefaultParagraphFont"/>
    <w:uiPriority w:val="99"/>
    <w:unhideWhenUsed/>
    <w:rsid w:val="00115C68"/>
    <w:rPr>
      <w:color w:val="0000FF" w:themeColor="hyperlink"/>
      <w:u w:val="single"/>
    </w:rPr>
  </w:style>
  <w:style w:type="character" w:styleId="UnresolvedMention">
    <w:name w:val="Unresolved Mention"/>
    <w:basedOn w:val="DefaultParagraphFont"/>
    <w:uiPriority w:val="99"/>
    <w:semiHidden/>
    <w:unhideWhenUsed/>
    <w:rsid w:val="00115C68"/>
    <w:rPr>
      <w:color w:val="605E5C"/>
      <w:shd w:val="clear" w:color="auto" w:fill="E1DFDD"/>
    </w:rPr>
  </w:style>
  <w:style w:type="table" w:styleId="ListTable7Colorful-Accent1">
    <w:name w:val="List Table 7 Colorful Accent 1"/>
    <w:basedOn w:val="TableNormal"/>
    <w:uiPriority w:val="52"/>
    <w:rsid w:val="00566FD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083617"/>
    <w:rPr>
      <w:color w:val="800080" w:themeColor="followedHyperlink"/>
      <w:u w:val="single"/>
    </w:rPr>
  </w:style>
  <w:style w:type="character" w:styleId="CommentReference">
    <w:name w:val="annotation reference"/>
    <w:basedOn w:val="DefaultParagraphFont"/>
    <w:uiPriority w:val="99"/>
    <w:semiHidden/>
    <w:unhideWhenUsed/>
    <w:rsid w:val="002C10FB"/>
    <w:rPr>
      <w:sz w:val="16"/>
      <w:szCs w:val="16"/>
    </w:rPr>
  </w:style>
  <w:style w:type="paragraph" w:styleId="CommentText">
    <w:name w:val="annotation text"/>
    <w:basedOn w:val="Normal"/>
    <w:link w:val="CommentTextChar"/>
    <w:uiPriority w:val="99"/>
    <w:unhideWhenUsed/>
    <w:rsid w:val="002C10FB"/>
    <w:rPr>
      <w:sz w:val="20"/>
      <w:szCs w:val="20"/>
    </w:rPr>
  </w:style>
  <w:style w:type="character" w:customStyle="1" w:styleId="CommentTextChar">
    <w:name w:val="Comment Text Char"/>
    <w:basedOn w:val="DefaultParagraphFont"/>
    <w:link w:val="CommentText"/>
    <w:uiPriority w:val="99"/>
    <w:rsid w:val="002C10FB"/>
    <w:rPr>
      <w:rFonts w:ascii="Times New Roman" w:eastAsia="Calibri" w:hAnsi="Times New Roman" w:cs="Calibri"/>
      <w:sz w:val="20"/>
      <w:szCs w:val="20"/>
    </w:rPr>
  </w:style>
  <w:style w:type="paragraph" w:styleId="CommentSubject">
    <w:name w:val="annotation subject"/>
    <w:basedOn w:val="CommentText"/>
    <w:next w:val="CommentText"/>
    <w:link w:val="CommentSubjectChar"/>
    <w:uiPriority w:val="99"/>
    <w:semiHidden/>
    <w:unhideWhenUsed/>
    <w:rsid w:val="002C10FB"/>
    <w:rPr>
      <w:b/>
      <w:bCs/>
    </w:rPr>
  </w:style>
  <w:style w:type="character" w:customStyle="1" w:styleId="CommentSubjectChar">
    <w:name w:val="Comment Subject Char"/>
    <w:basedOn w:val="CommentTextChar"/>
    <w:link w:val="CommentSubject"/>
    <w:uiPriority w:val="99"/>
    <w:semiHidden/>
    <w:rsid w:val="002C10FB"/>
    <w:rPr>
      <w:rFonts w:ascii="Times New Roman" w:eastAsia="Calibri" w:hAnsi="Times New Roman" w:cs="Calibri"/>
      <w:b/>
      <w:bCs/>
      <w:sz w:val="20"/>
      <w:szCs w:val="20"/>
    </w:rPr>
  </w:style>
  <w:style w:type="paragraph" w:styleId="Revision">
    <w:name w:val="Revision"/>
    <w:hidden/>
    <w:uiPriority w:val="99"/>
    <w:semiHidden/>
    <w:rsid w:val="000D335B"/>
    <w:pPr>
      <w:widowControl/>
      <w:autoSpaceDE/>
      <w:autoSpaceDN/>
    </w:pPr>
    <w:rPr>
      <w:rFonts w:ascii="Times New Roman" w:eastAsia="Calibri" w:hAnsi="Times New Roman" w:cs="Calibri"/>
      <w:sz w:val="24"/>
    </w:rPr>
  </w:style>
  <w:style w:type="character" w:customStyle="1" w:styleId="normaltextrun">
    <w:name w:val="normaltextrun"/>
    <w:basedOn w:val="DefaultParagraphFont"/>
    <w:rsid w:val="00B9512A"/>
  </w:style>
  <w:style w:type="paragraph" w:customStyle="1" w:styleId="paragraph">
    <w:name w:val="paragraph"/>
    <w:basedOn w:val="Normal"/>
    <w:rsid w:val="00692BC6"/>
    <w:pPr>
      <w:widowControl/>
      <w:autoSpaceDE/>
      <w:autoSpaceDN/>
      <w:spacing w:before="100" w:beforeAutospacing="1" w:after="100" w:afterAutospacing="1"/>
    </w:pPr>
    <w:rPr>
      <w:rFonts w:eastAsia="Times New Roman" w:cs="Times New Roman"/>
      <w:szCs w:val="24"/>
    </w:rPr>
  </w:style>
  <w:style w:type="character" w:customStyle="1" w:styleId="eop">
    <w:name w:val="eop"/>
    <w:basedOn w:val="DefaultParagraphFont"/>
    <w:rsid w:val="0069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713119">
      <w:bodyDiv w:val="1"/>
      <w:marLeft w:val="0"/>
      <w:marRight w:val="0"/>
      <w:marTop w:val="0"/>
      <w:marBottom w:val="0"/>
      <w:divBdr>
        <w:top w:val="none" w:sz="0" w:space="0" w:color="auto"/>
        <w:left w:val="none" w:sz="0" w:space="0" w:color="auto"/>
        <w:bottom w:val="none" w:sz="0" w:space="0" w:color="auto"/>
        <w:right w:val="none" w:sz="0" w:space="0" w:color="auto"/>
      </w:divBdr>
      <w:divsChild>
        <w:div w:id="127013541">
          <w:marLeft w:val="0"/>
          <w:marRight w:val="0"/>
          <w:marTop w:val="0"/>
          <w:marBottom w:val="0"/>
          <w:divBdr>
            <w:top w:val="none" w:sz="0" w:space="0" w:color="auto"/>
            <w:left w:val="none" w:sz="0" w:space="0" w:color="auto"/>
            <w:bottom w:val="none" w:sz="0" w:space="0" w:color="auto"/>
            <w:right w:val="none" w:sz="0" w:space="0" w:color="auto"/>
          </w:divBdr>
          <w:divsChild>
            <w:div w:id="1706708780">
              <w:marLeft w:val="0"/>
              <w:marRight w:val="0"/>
              <w:marTop w:val="0"/>
              <w:marBottom w:val="0"/>
              <w:divBdr>
                <w:top w:val="none" w:sz="0" w:space="0" w:color="auto"/>
                <w:left w:val="none" w:sz="0" w:space="0" w:color="auto"/>
                <w:bottom w:val="none" w:sz="0" w:space="0" w:color="auto"/>
                <w:right w:val="none" w:sz="0" w:space="0" w:color="auto"/>
              </w:divBdr>
            </w:div>
            <w:div w:id="2080246014">
              <w:marLeft w:val="0"/>
              <w:marRight w:val="0"/>
              <w:marTop w:val="0"/>
              <w:marBottom w:val="0"/>
              <w:divBdr>
                <w:top w:val="none" w:sz="0" w:space="0" w:color="auto"/>
                <w:left w:val="none" w:sz="0" w:space="0" w:color="auto"/>
                <w:bottom w:val="none" w:sz="0" w:space="0" w:color="auto"/>
                <w:right w:val="none" w:sz="0" w:space="0" w:color="auto"/>
              </w:divBdr>
            </w:div>
          </w:divsChild>
        </w:div>
        <w:div w:id="260838393">
          <w:marLeft w:val="0"/>
          <w:marRight w:val="0"/>
          <w:marTop w:val="0"/>
          <w:marBottom w:val="0"/>
          <w:divBdr>
            <w:top w:val="none" w:sz="0" w:space="0" w:color="auto"/>
            <w:left w:val="none" w:sz="0" w:space="0" w:color="auto"/>
            <w:bottom w:val="none" w:sz="0" w:space="0" w:color="auto"/>
            <w:right w:val="none" w:sz="0" w:space="0" w:color="auto"/>
          </w:divBdr>
          <w:divsChild>
            <w:div w:id="1422213872">
              <w:marLeft w:val="0"/>
              <w:marRight w:val="0"/>
              <w:marTop w:val="0"/>
              <w:marBottom w:val="0"/>
              <w:divBdr>
                <w:top w:val="none" w:sz="0" w:space="0" w:color="auto"/>
                <w:left w:val="none" w:sz="0" w:space="0" w:color="auto"/>
                <w:bottom w:val="none" w:sz="0" w:space="0" w:color="auto"/>
                <w:right w:val="none" w:sz="0" w:space="0" w:color="auto"/>
              </w:divBdr>
            </w:div>
          </w:divsChild>
        </w:div>
        <w:div w:id="694161162">
          <w:marLeft w:val="0"/>
          <w:marRight w:val="0"/>
          <w:marTop w:val="0"/>
          <w:marBottom w:val="0"/>
          <w:divBdr>
            <w:top w:val="none" w:sz="0" w:space="0" w:color="auto"/>
            <w:left w:val="none" w:sz="0" w:space="0" w:color="auto"/>
            <w:bottom w:val="none" w:sz="0" w:space="0" w:color="auto"/>
            <w:right w:val="none" w:sz="0" w:space="0" w:color="auto"/>
          </w:divBdr>
          <w:divsChild>
            <w:div w:id="835878582">
              <w:marLeft w:val="0"/>
              <w:marRight w:val="0"/>
              <w:marTop w:val="0"/>
              <w:marBottom w:val="0"/>
              <w:divBdr>
                <w:top w:val="none" w:sz="0" w:space="0" w:color="auto"/>
                <w:left w:val="none" w:sz="0" w:space="0" w:color="auto"/>
                <w:bottom w:val="none" w:sz="0" w:space="0" w:color="auto"/>
                <w:right w:val="none" w:sz="0" w:space="0" w:color="auto"/>
              </w:divBdr>
            </w:div>
            <w:div w:id="1269771418">
              <w:marLeft w:val="0"/>
              <w:marRight w:val="0"/>
              <w:marTop w:val="0"/>
              <w:marBottom w:val="0"/>
              <w:divBdr>
                <w:top w:val="none" w:sz="0" w:space="0" w:color="auto"/>
                <w:left w:val="none" w:sz="0" w:space="0" w:color="auto"/>
                <w:bottom w:val="none" w:sz="0" w:space="0" w:color="auto"/>
                <w:right w:val="none" w:sz="0" w:space="0" w:color="auto"/>
              </w:divBdr>
            </w:div>
          </w:divsChild>
        </w:div>
        <w:div w:id="819154383">
          <w:marLeft w:val="0"/>
          <w:marRight w:val="0"/>
          <w:marTop w:val="0"/>
          <w:marBottom w:val="0"/>
          <w:divBdr>
            <w:top w:val="none" w:sz="0" w:space="0" w:color="auto"/>
            <w:left w:val="none" w:sz="0" w:space="0" w:color="auto"/>
            <w:bottom w:val="none" w:sz="0" w:space="0" w:color="auto"/>
            <w:right w:val="none" w:sz="0" w:space="0" w:color="auto"/>
          </w:divBdr>
          <w:divsChild>
            <w:div w:id="945161087">
              <w:marLeft w:val="0"/>
              <w:marRight w:val="0"/>
              <w:marTop w:val="0"/>
              <w:marBottom w:val="0"/>
              <w:divBdr>
                <w:top w:val="none" w:sz="0" w:space="0" w:color="auto"/>
                <w:left w:val="none" w:sz="0" w:space="0" w:color="auto"/>
                <w:bottom w:val="none" w:sz="0" w:space="0" w:color="auto"/>
                <w:right w:val="none" w:sz="0" w:space="0" w:color="auto"/>
              </w:divBdr>
            </w:div>
          </w:divsChild>
        </w:div>
        <w:div w:id="819157631">
          <w:marLeft w:val="0"/>
          <w:marRight w:val="0"/>
          <w:marTop w:val="0"/>
          <w:marBottom w:val="0"/>
          <w:divBdr>
            <w:top w:val="none" w:sz="0" w:space="0" w:color="auto"/>
            <w:left w:val="none" w:sz="0" w:space="0" w:color="auto"/>
            <w:bottom w:val="none" w:sz="0" w:space="0" w:color="auto"/>
            <w:right w:val="none" w:sz="0" w:space="0" w:color="auto"/>
          </w:divBdr>
          <w:divsChild>
            <w:div w:id="716247496">
              <w:marLeft w:val="0"/>
              <w:marRight w:val="0"/>
              <w:marTop w:val="0"/>
              <w:marBottom w:val="0"/>
              <w:divBdr>
                <w:top w:val="none" w:sz="0" w:space="0" w:color="auto"/>
                <w:left w:val="none" w:sz="0" w:space="0" w:color="auto"/>
                <w:bottom w:val="none" w:sz="0" w:space="0" w:color="auto"/>
                <w:right w:val="none" w:sz="0" w:space="0" w:color="auto"/>
              </w:divBdr>
            </w:div>
            <w:div w:id="1882474115">
              <w:marLeft w:val="0"/>
              <w:marRight w:val="0"/>
              <w:marTop w:val="0"/>
              <w:marBottom w:val="0"/>
              <w:divBdr>
                <w:top w:val="none" w:sz="0" w:space="0" w:color="auto"/>
                <w:left w:val="none" w:sz="0" w:space="0" w:color="auto"/>
                <w:bottom w:val="none" w:sz="0" w:space="0" w:color="auto"/>
                <w:right w:val="none" w:sz="0" w:space="0" w:color="auto"/>
              </w:divBdr>
            </w:div>
          </w:divsChild>
        </w:div>
        <w:div w:id="982585660">
          <w:marLeft w:val="0"/>
          <w:marRight w:val="0"/>
          <w:marTop w:val="0"/>
          <w:marBottom w:val="0"/>
          <w:divBdr>
            <w:top w:val="none" w:sz="0" w:space="0" w:color="auto"/>
            <w:left w:val="none" w:sz="0" w:space="0" w:color="auto"/>
            <w:bottom w:val="none" w:sz="0" w:space="0" w:color="auto"/>
            <w:right w:val="none" w:sz="0" w:space="0" w:color="auto"/>
          </w:divBdr>
          <w:divsChild>
            <w:div w:id="382407386">
              <w:marLeft w:val="0"/>
              <w:marRight w:val="0"/>
              <w:marTop w:val="0"/>
              <w:marBottom w:val="0"/>
              <w:divBdr>
                <w:top w:val="none" w:sz="0" w:space="0" w:color="auto"/>
                <w:left w:val="none" w:sz="0" w:space="0" w:color="auto"/>
                <w:bottom w:val="none" w:sz="0" w:space="0" w:color="auto"/>
                <w:right w:val="none" w:sz="0" w:space="0" w:color="auto"/>
              </w:divBdr>
            </w:div>
          </w:divsChild>
        </w:div>
        <w:div w:id="1062101822">
          <w:marLeft w:val="0"/>
          <w:marRight w:val="0"/>
          <w:marTop w:val="0"/>
          <w:marBottom w:val="0"/>
          <w:divBdr>
            <w:top w:val="none" w:sz="0" w:space="0" w:color="auto"/>
            <w:left w:val="none" w:sz="0" w:space="0" w:color="auto"/>
            <w:bottom w:val="none" w:sz="0" w:space="0" w:color="auto"/>
            <w:right w:val="none" w:sz="0" w:space="0" w:color="auto"/>
          </w:divBdr>
          <w:divsChild>
            <w:div w:id="1730222847">
              <w:marLeft w:val="0"/>
              <w:marRight w:val="0"/>
              <w:marTop w:val="0"/>
              <w:marBottom w:val="0"/>
              <w:divBdr>
                <w:top w:val="none" w:sz="0" w:space="0" w:color="auto"/>
                <w:left w:val="none" w:sz="0" w:space="0" w:color="auto"/>
                <w:bottom w:val="none" w:sz="0" w:space="0" w:color="auto"/>
                <w:right w:val="none" w:sz="0" w:space="0" w:color="auto"/>
              </w:divBdr>
            </w:div>
          </w:divsChild>
        </w:div>
        <w:div w:id="1063403744">
          <w:marLeft w:val="0"/>
          <w:marRight w:val="0"/>
          <w:marTop w:val="0"/>
          <w:marBottom w:val="0"/>
          <w:divBdr>
            <w:top w:val="none" w:sz="0" w:space="0" w:color="auto"/>
            <w:left w:val="none" w:sz="0" w:space="0" w:color="auto"/>
            <w:bottom w:val="none" w:sz="0" w:space="0" w:color="auto"/>
            <w:right w:val="none" w:sz="0" w:space="0" w:color="auto"/>
          </w:divBdr>
          <w:divsChild>
            <w:div w:id="1505826690">
              <w:marLeft w:val="0"/>
              <w:marRight w:val="0"/>
              <w:marTop w:val="0"/>
              <w:marBottom w:val="0"/>
              <w:divBdr>
                <w:top w:val="none" w:sz="0" w:space="0" w:color="auto"/>
                <w:left w:val="none" w:sz="0" w:space="0" w:color="auto"/>
                <w:bottom w:val="none" w:sz="0" w:space="0" w:color="auto"/>
                <w:right w:val="none" w:sz="0" w:space="0" w:color="auto"/>
              </w:divBdr>
            </w:div>
            <w:div w:id="1891766268">
              <w:marLeft w:val="0"/>
              <w:marRight w:val="0"/>
              <w:marTop w:val="0"/>
              <w:marBottom w:val="0"/>
              <w:divBdr>
                <w:top w:val="none" w:sz="0" w:space="0" w:color="auto"/>
                <w:left w:val="none" w:sz="0" w:space="0" w:color="auto"/>
                <w:bottom w:val="none" w:sz="0" w:space="0" w:color="auto"/>
                <w:right w:val="none" w:sz="0" w:space="0" w:color="auto"/>
              </w:divBdr>
            </w:div>
          </w:divsChild>
        </w:div>
        <w:div w:id="1454594050">
          <w:marLeft w:val="0"/>
          <w:marRight w:val="0"/>
          <w:marTop w:val="0"/>
          <w:marBottom w:val="0"/>
          <w:divBdr>
            <w:top w:val="none" w:sz="0" w:space="0" w:color="auto"/>
            <w:left w:val="none" w:sz="0" w:space="0" w:color="auto"/>
            <w:bottom w:val="none" w:sz="0" w:space="0" w:color="auto"/>
            <w:right w:val="none" w:sz="0" w:space="0" w:color="auto"/>
          </w:divBdr>
          <w:divsChild>
            <w:div w:id="1997227165">
              <w:marLeft w:val="0"/>
              <w:marRight w:val="0"/>
              <w:marTop w:val="0"/>
              <w:marBottom w:val="0"/>
              <w:divBdr>
                <w:top w:val="none" w:sz="0" w:space="0" w:color="auto"/>
                <w:left w:val="none" w:sz="0" w:space="0" w:color="auto"/>
                <w:bottom w:val="none" w:sz="0" w:space="0" w:color="auto"/>
                <w:right w:val="none" w:sz="0" w:space="0" w:color="auto"/>
              </w:divBdr>
            </w:div>
          </w:divsChild>
        </w:div>
        <w:div w:id="2064326568">
          <w:marLeft w:val="0"/>
          <w:marRight w:val="0"/>
          <w:marTop w:val="0"/>
          <w:marBottom w:val="0"/>
          <w:divBdr>
            <w:top w:val="none" w:sz="0" w:space="0" w:color="auto"/>
            <w:left w:val="none" w:sz="0" w:space="0" w:color="auto"/>
            <w:bottom w:val="none" w:sz="0" w:space="0" w:color="auto"/>
            <w:right w:val="none" w:sz="0" w:space="0" w:color="auto"/>
          </w:divBdr>
          <w:divsChild>
            <w:div w:id="102343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ldoe.org/academics/standards/subject-areas/math-science/mathematics/bestmath.s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jpe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palmsmediaprod.blob.core.windows.net/uploads/docs/standards/best/ma/appendixc.pdf"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80B22E8BDC51A47845E4F9D4A95C364" ma:contentTypeVersion="22" ma:contentTypeDescription="Create a new document." ma:contentTypeScope="" ma:versionID="1727b39aad89840162ace32517fca3bd">
  <xsd:schema xmlns:xsd="http://www.w3.org/2001/XMLSchema" xmlns:xs="http://www.w3.org/2001/XMLSchema" xmlns:p="http://schemas.microsoft.com/office/2006/metadata/properties" xmlns:ns1="http://schemas.microsoft.com/sharepoint/v3" xmlns:ns2="427692a5-26f3-4831-96c6-0a381b4a11d2" xmlns:ns3="ba022d0d-a8b1-41e8-bc85-4ceae7a6ad3e" targetNamespace="http://schemas.microsoft.com/office/2006/metadata/properties" ma:root="true" ma:fieldsID="f9a59228f0be6301b45d09de2bed2296" ns1:_="" ns2:_="" ns3:_="">
    <xsd:import namespace="http://schemas.microsoft.com/sharepoint/v3"/>
    <xsd:import namespace="427692a5-26f3-4831-96c6-0a381b4a11d2"/>
    <xsd:import namespace="ba022d0d-a8b1-41e8-bc85-4ceae7a6ad3e"/>
    <xsd:element name="properties">
      <xsd:complexType>
        <xsd:sequence>
          <xsd:element name="documentManagement">
            <xsd:complexType>
              <xsd:all>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7692a5-26f3-4831-96c6-0a381b4a11d2" elementFormDefault="qualified">
    <xsd:import namespace="http://schemas.microsoft.com/office/2006/documentManagement/types"/>
    <xsd:import namespace="http://schemas.microsoft.com/office/infopath/2007/PartnerControls"/>
    <xsd:element name="Notes" ma:index="1" nillable="true" ma:displayName="Notes" ma:format="Dropdown" ma:internalName="Notes"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hidden="true"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95cd2bc-5de8-4524-ad36-9f676da3af1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hidden="true" ma:internalName="MediaServiceOCR"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022d0d-a8b1-41e8-bc85-4ceae7a6ad3e"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1e9c69bb-60f2-49a3-a38b-b2e3237cc121}" ma:internalName="TaxCatchAll" ma:readOnly="false" ma:showField="CatchAllData" ma:web="ba022d0d-a8b1-41e8-bc85-4ceae7a6ad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a022d0d-a8b1-41e8-bc85-4ceae7a6ad3e" xsi:nil="true"/>
    <Notes xmlns="427692a5-26f3-4831-96c6-0a381b4a11d2" xsi:nil="true"/>
    <_ip_UnifiedCompliancePolicyProperties xmlns="http://schemas.microsoft.com/sharepoint/v3" xsi:nil="true"/>
    <lcf76f155ced4ddcb4097134ff3c332f xmlns="427692a5-26f3-4831-96c6-0a381b4a11d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A263897-FCBD-4182-A4D8-A4EC994B9307}">
  <ds:schemaRefs>
    <ds:schemaRef ds:uri="http://schemas.openxmlformats.org/officeDocument/2006/bibliography"/>
  </ds:schemaRefs>
</ds:datastoreItem>
</file>

<file path=customXml/itemProps2.xml><?xml version="1.0" encoding="utf-8"?>
<ds:datastoreItem xmlns:ds="http://schemas.openxmlformats.org/officeDocument/2006/customXml" ds:itemID="{AF266A9B-121E-4F45-B6C8-CC077EC186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7692a5-26f3-4831-96c6-0a381b4a11d2"/>
    <ds:schemaRef ds:uri="ba022d0d-a8b1-41e8-bc85-4ceae7a6a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C231C2-30AE-4091-B2CE-2D8D4645BE81}">
  <ds:schemaRefs>
    <ds:schemaRef ds:uri="http://schemas.microsoft.com/sharepoint/v3/contenttype/forms"/>
  </ds:schemaRefs>
</ds:datastoreItem>
</file>

<file path=customXml/itemProps4.xml><?xml version="1.0" encoding="utf-8"?>
<ds:datastoreItem xmlns:ds="http://schemas.openxmlformats.org/officeDocument/2006/customXml" ds:itemID="{04BD197A-D7FF-47B6-AA9A-0B1D1358039E}">
  <ds:schemaRefs>
    <ds:schemaRef ds:uri="http://schemas.microsoft.com/office/2006/metadata/properties"/>
    <ds:schemaRef ds:uri="http://schemas.microsoft.com/office/infopath/2007/PartnerControls"/>
    <ds:schemaRef ds:uri="http://schemas.microsoft.com/sharepoint/v3"/>
    <ds:schemaRef ds:uri="ba022d0d-a8b1-41e8-bc85-4ceae7a6ad3e"/>
    <ds:schemaRef ds:uri="427692a5-26f3-4831-96c6-0a381b4a11d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1491</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Grade 6 Standards</vt:lpstr>
    </vt:vector>
  </TitlesOfParts>
  <Company/>
  <LinksUpToDate>false</LinksUpToDate>
  <CharactersWithSpaces>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 6 Standards</dc:title>
  <dc:subject/>
  <dc:creator>Starling, Courtney</dc:creator>
  <cp:keywords/>
  <cp:lastModifiedBy>Hartsfield, Barbie</cp:lastModifiedBy>
  <cp:revision>8</cp:revision>
  <cp:lastPrinted>2024-01-05T13:46:00Z</cp:lastPrinted>
  <dcterms:created xsi:type="dcterms:W3CDTF">2025-03-11T20:15:00Z</dcterms:created>
  <dcterms:modified xsi:type="dcterms:W3CDTF">2025-03-12T12:11:00Z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2021-10-29T00:00:00Z</vt:filetime>
  </property>
  <property fmtid="{D5CDD505-2E9C-101B-9397-08002B2CF9AE}" pid="3" name="Creator">
    <vt:lpwstr>Adobe Illustrator 25.4 (Macintosh)</vt:lpwstr>
  </property>
  <property fmtid="{D5CDD505-2E9C-101B-9397-08002B2CF9AE}" pid="4" name="CreatorVersion">
    <vt:lpwstr>21.0.0</vt:lpwstr>
  </property>
  <property fmtid="{D5CDD505-2E9C-101B-9397-08002B2CF9AE}" pid="5" name="LastSaved">
    <vt:filetime>2023-08-11T00:00:00Z</vt:filetime>
  </property>
  <property fmtid="{D5CDD505-2E9C-101B-9397-08002B2CF9AE}" pid="6" name="Producer">
    <vt:lpwstr>Adobe Acrobat Pro DC (32-bit) 21 Paper Capture Plug-in</vt:lpwstr>
  </property>
  <property fmtid="{D5CDD505-2E9C-101B-9397-08002B2CF9AE}" pid="7" name="ContentTypeId">
    <vt:lpwstr>0x010100E80B22E8BDC51A47845E4F9D4A95C364</vt:lpwstr>
  </property>
  <property fmtid="{D5CDD505-2E9C-101B-9397-08002B2CF9AE}" pid="8" name="MediaServiceImageTags">
    <vt:lpwstr/>
  </property>
  <property fmtid="{D5CDD505-2E9C-101B-9397-08002B2CF9AE}" pid="9" name="GrammarlyDocumentId">
    <vt:lpwstr>ccd61e56f99f0f2fb3483746843243eaed02fff953cc861116d8b3b9636c6d3f</vt:lpwstr>
  </property>
  <property fmtid="{D5CDD505-2E9C-101B-9397-08002B2CF9AE}" pid="10" name="Order">
    <vt:r8>7400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ies>
</file>