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3D1D1" w14:textId="63A3A452" w:rsidR="00C6625E" w:rsidRPr="001C23B5" w:rsidRDefault="00822FA0">
      <w:pPr>
        <w:rPr>
          <w:rFonts w:eastAsia="Calibri" w:cs="Times New Roman"/>
          <w:bCs/>
          <w:color w:val="1F3863"/>
          <w:sz w:val="28"/>
          <w:szCs w:val="24"/>
        </w:rPr>
      </w:pPr>
      <w:r>
        <w:rPr>
          <w:rFonts w:eastAsia="Times New Roman" w:cs="Times New Roman"/>
          <w:noProof/>
          <w:sz w:val="24"/>
          <w:szCs w:val="24"/>
        </w:rPr>
        <w:drawing>
          <wp:anchor distT="0" distB="0" distL="114300" distR="114300" simplePos="0" relativeHeight="251658240" behindDoc="0" locked="0" layoutInCell="1" allowOverlap="1" wp14:anchorId="17E3C498" wp14:editId="134EE8EF">
            <wp:simplePos x="0" y="0"/>
            <wp:positionH relativeFrom="column">
              <wp:posOffset>-904875</wp:posOffset>
            </wp:positionH>
            <wp:positionV relativeFrom="paragraph">
              <wp:posOffset>-914400</wp:posOffset>
            </wp:positionV>
            <wp:extent cx="7772400" cy="10061770"/>
            <wp:effectExtent l="0" t="0" r="0" b="0"/>
            <wp:wrapNone/>
            <wp:docPr id="1241095540" name="Picture 5" descr="A blue and yellow cov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95540" name="Picture 5" descr="A blue and yellow cover with text"/>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61770"/>
                    </a:xfrm>
                    <a:prstGeom prst="rect">
                      <a:avLst/>
                    </a:prstGeom>
                  </pic:spPr>
                </pic:pic>
              </a:graphicData>
            </a:graphic>
            <wp14:sizeRelH relativeFrom="page">
              <wp14:pctWidth>0</wp14:pctWidth>
            </wp14:sizeRelH>
            <wp14:sizeRelV relativeFrom="page">
              <wp14:pctHeight>0</wp14:pctHeight>
            </wp14:sizeRelV>
          </wp:anchor>
        </w:drawing>
      </w:r>
      <w:r w:rsidR="00C6625E">
        <w:rPr>
          <w:rFonts w:eastAsia="Times New Roman" w:cs="Times New Roman"/>
          <w:sz w:val="24"/>
          <w:szCs w:val="24"/>
        </w:rPr>
        <w:br w:type="page"/>
      </w:r>
    </w:p>
    <w:bookmarkStart w:id="1" w:name="_Toc198818862" w:displacedByCustomXml="next"/>
    <w:sdt>
      <w:sdtPr>
        <w:id w:val="-1924639106"/>
        <w:docPartObj>
          <w:docPartGallery w:val="Table of Contents"/>
          <w:docPartUnique/>
        </w:docPartObj>
      </w:sdtPr>
      <w:sdtEndPr>
        <w:rPr>
          <w:rFonts w:eastAsiaTheme="minorHAnsi" w:cstheme="minorBidi"/>
          <w:b/>
          <w:bCs w:val="0"/>
          <w:noProof/>
          <w:color w:val="auto"/>
          <w:sz w:val="22"/>
          <w:szCs w:val="22"/>
        </w:rPr>
      </w:sdtEndPr>
      <w:sdtContent>
        <w:p w14:paraId="444C0377" w14:textId="3EDBD3D3" w:rsidR="00081FD2" w:rsidRPr="004B2508" w:rsidRDefault="00081FD2" w:rsidP="00247847">
          <w:pPr>
            <w:pStyle w:val="Heading1"/>
            <w:jc w:val="left"/>
          </w:pPr>
          <w:r w:rsidRPr="004B2508">
            <w:t>Table of Contents</w:t>
          </w:r>
          <w:bookmarkEnd w:id="1"/>
        </w:p>
        <w:p w14:paraId="29CB9E47" w14:textId="48BB0BCF" w:rsidR="00247847" w:rsidRDefault="00081FD2">
          <w:pPr>
            <w:pStyle w:val="TOC1"/>
            <w:tabs>
              <w:tab w:val="right" w:leader="dot" w:pos="9350"/>
            </w:tabs>
            <w:rPr>
              <w:rFonts w:asciiTheme="minorHAnsi" w:eastAsiaTheme="minorEastAsia" w:hAnsiTheme="minorHAnsi"/>
              <w:noProof/>
              <w:kern w:val="2"/>
              <w:sz w:val="24"/>
              <w:szCs w:val="24"/>
              <w14:ligatures w14:val="standardContextual"/>
            </w:rPr>
          </w:pPr>
          <w:r w:rsidRPr="00081FD2">
            <w:rPr>
              <w:rFonts w:cs="Times New Roman"/>
            </w:rPr>
            <w:fldChar w:fldCharType="begin"/>
          </w:r>
          <w:r w:rsidRPr="00081FD2">
            <w:rPr>
              <w:rFonts w:cs="Times New Roman"/>
            </w:rPr>
            <w:instrText xml:space="preserve"> TOC \o "1-3" \h \z \u </w:instrText>
          </w:r>
          <w:r w:rsidRPr="00081FD2">
            <w:rPr>
              <w:rFonts w:cs="Times New Roman"/>
            </w:rPr>
            <w:fldChar w:fldCharType="separate"/>
          </w:r>
          <w:hyperlink w:anchor="_Toc198818862" w:history="1">
            <w:r w:rsidR="00247847" w:rsidRPr="0014389D">
              <w:rPr>
                <w:rStyle w:val="Hyperlink"/>
                <w:noProof/>
              </w:rPr>
              <w:t>Table of Contents</w:t>
            </w:r>
            <w:r w:rsidR="00247847">
              <w:rPr>
                <w:noProof/>
                <w:webHidden/>
              </w:rPr>
              <w:tab/>
            </w:r>
            <w:r w:rsidR="00247847">
              <w:rPr>
                <w:noProof/>
                <w:webHidden/>
              </w:rPr>
              <w:fldChar w:fldCharType="begin"/>
            </w:r>
            <w:r w:rsidR="00247847">
              <w:rPr>
                <w:noProof/>
                <w:webHidden/>
              </w:rPr>
              <w:instrText xml:space="preserve"> PAGEREF _Toc198818862 \h </w:instrText>
            </w:r>
            <w:r w:rsidR="00247847">
              <w:rPr>
                <w:noProof/>
                <w:webHidden/>
              </w:rPr>
            </w:r>
            <w:r w:rsidR="00247847">
              <w:rPr>
                <w:noProof/>
                <w:webHidden/>
              </w:rPr>
              <w:fldChar w:fldCharType="separate"/>
            </w:r>
            <w:r w:rsidR="00247847">
              <w:rPr>
                <w:noProof/>
                <w:webHidden/>
              </w:rPr>
              <w:t>1</w:t>
            </w:r>
            <w:r w:rsidR="00247847">
              <w:rPr>
                <w:noProof/>
                <w:webHidden/>
              </w:rPr>
              <w:fldChar w:fldCharType="end"/>
            </w:r>
          </w:hyperlink>
        </w:p>
        <w:p w14:paraId="0383E49C" w14:textId="63695EEF" w:rsidR="00247847" w:rsidRDefault="00247847">
          <w:pPr>
            <w:pStyle w:val="TOC1"/>
            <w:tabs>
              <w:tab w:val="right" w:leader="dot" w:pos="9350"/>
            </w:tabs>
            <w:rPr>
              <w:rFonts w:asciiTheme="minorHAnsi" w:eastAsiaTheme="minorEastAsia" w:hAnsiTheme="minorHAnsi"/>
              <w:noProof/>
              <w:kern w:val="2"/>
              <w:sz w:val="24"/>
              <w:szCs w:val="24"/>
              <w14:ligatures w14:val="standardContextual"/>
            </w:rPr>
          </w:pPr>
          <w:hyperlink w:anchor="_Toc198818863" w:history="1">
            <w:r w:rsidRPr="0014389D">
              <w:rPr>
                <w:rStyle w:val="Hyperlink"/>
                <w:noProof/>
              </w:rPr>
              <w:t>Effects of Social Media Instructional Guide</w:t>
            </w:r>
            <w:r>
              <w:rPr>
                <w:noProof/>
                <w:webHidden/>
              </w:rPr>
              <w:tab/>
            </w:r>
            <w:r>
              <w:rPr>
                <w:noProof/>
                <w:webHidden/>
              </w:rPr>
              <w:fldChar w:fldCharType="begin"/>
            </w:r>
            <w:r>
              <w:rPr>
                <w:noProof/>
                <w:webHidden/>
              </w:rPr>
              <w:instrText xml:space="preserve"> PAGEREF _Toc198818863 \h </w:instrText>
            </w:r>
            <w:r>
              <w:rPr>
                <w:noProof/>
                <w:webHidden/>
              </w:rPr>
            </w:r>
            <w:r>
              <w:rPr>
                <w:noProof/>
                <w:webHidden/>
              </w:rPr>
              <w:fldChar w:fldCharType="separate"/>
            </w:r>
            <w:r>
              <w:rPr>
                <w:noProof/>
                <w:webHidden/>
              </w:rPr>
              <w:t>2</w:t>
            </w:r>
            <w:r>
              <w:rPr>
                <w:noProof/>
                <w:webHidden/>
              </w:rPr>
              <w:fldChar w:fldCharType="end"/>
            </w:r>
          </w:hyperlink>
        </w:p>
        <w:p w14:paraId="75E5EDD7" w14:textId="3110E5D5" w:rsidR="00247847" w:rsidRDefault="00247847">
          <w:pPr>
            <w:pStyle w:val="TOC1"/>
            <w:tabs>
              <w:tab w:val="right" w:leader="dot" w:pos="9350"/>
            </w:tabs>
            <w:rPr>
              <w:rFonts w:asciiTheme="minorHAnsi" w:eastAsiaTheme="minorEastAsia" w:hAnsiTheme="minorHAnsi"/>
              <w:noProof/>
              <w:kern w:val="2"/>
              <w:sz w:val="24"/>
              <w:szCs w:val="24"/>
              <w14:ligatures w14:val="standardContextual"/>
            </w:rPr>
          </w:pPr>
          <w:hyperlink w:anchor="_Toc198818864" w:history="1">
            <w:r w:rsidRPr="0014389D">
              <w:rPr>
                <w:rStyle w:val="Hyperlink"/>
                <w:noProof/>
              </w:rPr>
              <w:t>Components of the Effects of Social Media Instructional Guide</w:t>
            </w:r>
            <w:r>
              <w:rPr>
                <w:noProof/>
                <w:webHidden/>
              </w:rPr>
              <w:tab/>
            </w:r>
            <w:r>
              <w:rPr>
                <w:noProof/>
                <w:webHidden/>
              </w:rPr>
              <w:fldChar w:fldCharType="begin"/>
            </w:r>
            <w:r>
              <w:rPr>
                <w:noProof/>
                <w:webHidden/>
              </w:rPr>
              <w:instrText xml:space="preserve"> PAGEREF _Toc198818864 \h </w:instrText>
            </w:r>
            <w:r>
              <w:rPr>
                <w:noProof/>
                <w:webHidden/>
              </w:rPr>
            </w:r>
            <w:r>
              <w:rPr>
                <w:noProof/>
                <w:webHidden/>
              </w:rPr>
              <w:fldChar w:fldCharType="separate"/>
            </w:r>
            <w:r>
              <w:rPr>
                <w:noProof/>
                <w:webHidden/>
              </w:rPr>
              <w:t>3</w:t>
            </w:r>
            <w:r>
              <w:rPr>
                <w:noProof/>
                <w:webHidden/>
              </w:rPr>
              <w:fldChar w:fldCharType="end"/>
            </w:r>
          </w:hyperlink>
        </w:p>
        <w:p w14:paraId="10E241A7" w14:textId="7A3370C7" w:rsidR="00247847" w:rsidRDefault="00247847">
          <w:pPr>
            <w:pStyle w:val="TOC1"/>
            <w:tabs>
              <w:tab w:val="right" w:leader="dot" w:pos="9350"/>
            </w:tabs>
            <w:rPr>
              <w:rFonts w:asciiTheme="minorHAnsi" w:eastAsiaTheme="minorEastAsia" w:hAnsiTheme="minorHAnsi"/>
              <w:noProof/>
              <w:kern w:val="2"/>
              <w:sz w:val="24"/>
              <w:szCs w:val="24"/>
              <w14:ligatures w14:val="standardContextual"/>
            </w:rPr>
          </w:pPr>
          <w:hyperlink w:anchor="_Toc198818865" w:history="1">
            <w:r w:rsidRPr="0014389D">
              <w:rPr>
                <w:rStyle w:val="Hyperlink"/>
                <w:noProof/>
              </w:rPr>
              <w:t>Components of Required Instruction</w:t>
            </w:r>
            <w:r>
              <w:rPr>
                <w:noProof/>
                <w:webHidden/>
              </w:rPr>
              <w:tab/>
            </w:r>
            <w:r>
              <w:rPr>
                <w:noProof/>
                <w:webHidden/>
              </w:rPr>
              <w:fldChar w:fldCharType="begin"/>
            </w:r>
            <w:r>
              <w:rPr>
                <w:noProof/>
                <w:webHidden/>
              </w:rPr>
              <w:instrText xml:space="preserve"> PAGEREF _Toc198818865 \h </w:instrText>
            </w:r>
            <w:r>
              <w:rPr>
                <w:noProof/>
                <w:webHidden/>
              </w:rPr>
            </w:r>
            <w:r>
              <w:rPr>
                <w:noProof/>
                <w:webHidden/>
              </w:rPr>
              <w:fldChar w:fldCharType="separate"/>
            </w:r>
            <w:r>
              <w:rPr>
                <w:noProof/>
                <w:webHidden/>
              </w:rPr>
              <w:t>5</w:t>
            </w:r>
            <w:r>
              <w:rPr>
                <w:noProof/>
                <w:webHidden/>
              </w:rPr>
              <w:fldChar w:fldCharType="end"/>
            </w:r>
          </w:hyperlink>
        </w:p>
        <w:p w14:paraId="52FD508D" w14:textId="52AD7FB5" w:rsidR="00247847" w:rsidRDefault="00247847">
          <w:pPr>
            <w:pStyle w:val="TOC1"/>
            <w:tabs>
              <w:tab w:val="right" w:leader="dot" w:pos="9350"/>
            </w:tabs>
            <w:rPr>
              <w:rFonts w:asciiTheme="minorHAnsi" w:eastAsiaTheme="minorEastAsia" w:hAnsiTheme="minorHAnsi"/>
              <w:noProof/>
              <w:kern w:val="2"/>
              <w:sz w:val="24"/>
              <w:szCs w:val="24"/>
              <w14:ligatures w14:val="standardContextual"/>
            </w:rPr>
          </w:pPr>
          <w:hyperlink w:anchor="_Toc198818866" w:history="1">
            <w:r w:rsidRPr="0014389D">
              <w:rPr>
                <w:rStyle w:val="Hyperlink"/>
                <w:noProof/>
              </w:rPr>
              <w:t>Personal Health Concepts</w:t>
            </w:r>
            <w:r>
              <w:rPr>
                <w:noProof/>
                <w:webHidden/>
              </w:rPr>
              <w:tab/>
            </w:r>
            <w:r>
              <w:rPr>
                <w:noProof/>
                <w:webHidden/>
              </w:rPr>
              <w:fldChar w:fldCharType="begin"/>
            </w:r>
            <w:r>
              <w:rPr>
                <w:noProof/>
                <w:webHidden/>
              </w:rPr>
              <w:instrText xml:space="preserve"> PAGEREF _Toc198818866 \h </w:instrText>
            </w:r>
            <w:r>
              <w:rPr>
                <w:noProof/>
                <w:webHidden/>
              </w:rPr>
            </w:r>
            <w:r>
              <w:rPr>
                <w:noProof/>
                <w:webHidden/>
              </w:rPr>
              <w:fldChar w:fldCharType="separate"/>
            </w:r>
            <w:r>
              <w:rPr>
                <w:noProof/>
                <w:webHidden/>
              </w:rPr>
              <w:t>7</w:t>
            </w:r>
            <w:r>
              <w:rPr>
                <w:noProof/>
                <w:webHidden/>
              </w:rPr>
              <w:fldChar w:fldCharType="end"/>
            </w:r>
          </w:hyperlink>
        </w:p>
        <w:p w14:paraId="5B08037E" w14:textId="2BF9499B"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67" w:history="1">
            <w:r w:rsidRPr="0014389D">
              <w:rPr>
                <w:rStyle w:val="Hyperlink"/>
                <w:noProof/>
              </w:rPr>
              <w:t>HE.6.PHC.2.1</w:t>
            </w:r>
            <w:r>
              <w:rPr>
                <w:noProof/>
                <w:webHidden/>
              </w:rPr>
              <w:tab/>
            </w:r>
            <w:r>
              <w:rPr>
                <w:noProof/>
                <w:webHidden/>
              </w:rPr>
              <w:fldChar w:fldCharType="begin"/>
            </w:r>
            <w:r>
              <w:rPr>
                <w:noProof/>
                <w:webHidden/>
              </w:rPr>
              <w:instrText xml:space="preserve"> PAGEREF _Toc198818867 \h </w:instrText>
            </w:r>
            <w:r>
              <w:rPr>
                <w:noProof/>
                <w:webHidden/>
              </w:rPr>
            </w:r>
            <w:r>
              <w:rPr>
                <w:noProof/>
                <w:webHidden/>
              </w:rPr>
              <w:fldChar w:fldCharType="separate"/>
            </w:r>
            <w:r>
              <w:rPr>
                <w:noProof/>
                <w:webHidden/>
              </w:rPr>
              <w:t>7</w:t>
            </w:r>
            <w:r>
              <w:rPr>
                <w:noProof/>
                <w:webHidden/>
              </w:rPr>
              <w:fldChar w:fldCharType="end"/>
            </w:r>
          </w:hyperlink>
        </w:p>
        <w:p w14:paraId="5D7AE38B" w14:textId="56DFA55A"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68" w:history="1">
            <w:r w:rsidRPr="0014389D">
              <w:rPr>
                <w:rStyle w:val="Hyperlink"/>
                <w:noProof/>
              </w:rPr>
              <w:t>HE.6.PHC.2.8</w:t>
            </w:r>
            <w:r>
              <w:rPr>
                <w:noProof/>
                <w:webHidden/>
              </w:rPr>
              <w:tab/>
            </w:r>
            <w:r>
              <w:rPr>
                <w:noProof/>
                <w:webHidden/>
              </w:rPr>
              <w:fldChar w:fldCharType="begin"/>
            </w:r>
            <w:r>
              <w:rPr>
                <w:noProof/>
                <w:webHidden/>
              </w:rPr>
              <w:instrText xml:space="preserve"> PAGEREF _Toc198818868 \h </w:instrText>
            </w:r>
            <w:r>
              <w:rPr>
                <w:noProof/>
                <w:webHidden/>
              </w:rPr>
            </w:r>
            <w:r>
              <w:rPr>
                <w:noProof/>
                <w:webHidden/>
              </w:rPr>
              <w:fldChar w:fldCharType="separate"/>
            </w:r>
            <w:r>
              <w:rPr>
                <w:noProof/>
                <w:webHidden/>
              </w:rPr>
              <w:t>9</w:t>
            </w:r>
            <w:r>
              <w:rPr>
                <w:noProof/>
                <w:webHidden/>
              </w:rPr>
              <w:fldChar w:fldCharType="end"/>
            </w:r>
          </w:hyperlink>
        </w:p>
        <w:p w14:paraId="4E78457B" w14:textId="4B6432FB"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69" w:history="1">
            <w:r w:rsidRPr="0014389D">
              <w:rPr>
                <w:rStyle w:val="Hyperlink"/>
                <w:noProof/>
              </w:rPr>
              <w:t>HE.7.PHC.2.1</w:t>
            </w:r>
            <w:r>
              <w:rPr>
                <w:noProof/>
                <w:webHidden/>
              </w:rPr>
              <w:tab/>
            </w:r>
            <w:r>
              <w:rPr>
                <w:noProof/>
                <w:webHidden/>
              </w:rPr>
              <w:fldChar w:fldCharType="begin"/>
            </w:r>
            <w:r>
              <w:rPr>
                <w:noProof/>
                <w:webHidden/>
              </w:rPr>
              <w:instrText xml:space="preserve"> PAGEREF _Toc198818869 \h </w:instrText>
            </w:r>
            <w:r>
              <w:rPr>
                <w:noProof/>
                <w:webHidden/>
              </w:rPr>
            </w:r>
            <w:r>
              <w:rPr>
                <w:noProof/>
                <w:webHidden/>
              </w:rPr>
              <w:fldChar w:fldCharType="separate"/>
            </w:r>
            <w:r>
              <w:rPr>
                <w:noProof/>
                <w:webHidden/>
              </w:rPr>
              <w:t>11</w:t>
            </w:r>
            <w:r>
              <w:rPr>
                <w:noProof/>
                <w:webHidden/>
              </w:rPr>
              <w:fldChar w:fldCharType="end"/>
            </w:r>
          </w:hyperlink>
        </w:p>
        <w:p w14:paraId="770E4E6E" w14:textId="756DF4A5"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70" w:history="1">
            <w:r w:rsidRPr="0014389D">
              <w:rPr>
                <w:rStyle w:val="Hyperlink"/>
                <w:noProof/>
              </w:rPr>
              <w:t>HE.7.PHC.2.8</w:t>
            </w:r>
            <w:r>
              <w:rPr>
                <w:noProof/>
                <w:webHidden/>
              </w:rPr>
              <w:tab/>
            </w:r>
            <w:r>
              <w:rPr>
                <w:noProof/>
                <w:webHidden/>
              </w:rPr>
              <w:fldChar w:fldCharType="begin"/>
            </w:r>
            <w:r>
              <w:rPr>
                <w:noProof/>
                <w:webHidden/>
              </w:rPr>
              <w:instrText xml:space="preserve"> PAGEREF _Toc198818870 \h </w:instrText>
            </w:r>
            <w:r>
              <w:rPr>
                <w:noProof/>
                <w:webHidden/>
              </w:rPr>
            </w:r>
            <w:r>
              <w:rPr>
                <w:noProof/>
                <w:webHidden/>
              </w:rPr>
              <w:fldChar w:fldCharType="separate"/>
            </w:r>
            <w:r>
              <w:rPr>
                <w:noProof/>
                <w:webHidden/>
              </w:rPr>
              <w:t>13</w:t>
            </w:r>
            <w:r>
              <w:rPr>
                <w:noProof/>
                <w:webHidden/>
              </w:rPr>
              <w:fldChar w:fldCharType="end"/>
            </w:r>
          </w:hyperlink>
        </w:p>
        <w:p w14:paraId="7AE3CE7D" w14:textId="7F3D135A"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71" w:history="1">
            <w:r w:rsidRPr="0014389D">
              <w:rPr>
                <w:rStyle w:val="Hyperlink"/>
                <w:noProof/>
              </w:rPr>
              <w:t>HE.8.PHC.2.1</w:t>
            </w:r>
            <w:r>
              <w:rPr>
                <w:noProof/>
                <w:webHidden/>
              </w:rPr>
              <w:tab/>
            </w:r>
            <w:r>
              <w:rPr>
                <w:noProof/>
                <w:webHidden/>
              </w:rPr>
              <w:fldChar w:fldCharType="begin"/>
            </w:r>
            <w:r>
              <w:rPr>
                <w:noProof/>
                <w:webHidden/>
              </w:rPr>
              <w:instrText xml:space="preserve"> PAGEREF _Toc198818871 \h </w:instrText>
            </w:r>
            <w:r>
              <w:rPr>
                <w:noProof/>
                <w:webHidden/>
              </w:rPr>
            </w:r>
            <w:r>
              <w:rPr>
                <w:noProof/>
                <w:webHidden/>
              </w:rPr>
              <w:fldChar w:fldCharType="separate"/>
            </w:r>
            <w:r>
              <w:rPr>
                <w:noProof/>
                <w:webHidden/>
              </w:rPr>
              <w:t>15</w:t>
            </w:r>
            <w:r>
              <w:rPr>
                <w:noProof/>
                <w:webHidden/>
              </w:rPr>
              <w:fldChar w:fldCharType="end"/>
            </w:r>
          </w:hyperlink>
        </w:p>
        <w:p w14:paraId="10758D6B" w14:textId="0DFD5733"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72" w:history="1">
            <w:r w:rsidRPr="0014389D">
              <w:rPr>
                <w:rStyle w:val="Hyperlink"/>
                <w:noProof/>
              </w:rPr>
              <w:t>HE.8.PHC.2.10</w:t>
            </w:r>
            <w:r>
              <w:rPr>
                <w:noProof/>
                <w:webHidden/>
              </w:rPr>
              <w:tab/>
            </w:r>
            <w:r>
              <w:rPr>
                <w:noProof/>
                <w:webHidden/>
              </w:rPr>
              <w:fldChar w:fldCharType="begin"/>
            </w:r>
            <w:r>
              <w:rPr>
                <w:noProof/>
                <w:webHidden/>
              </w:rPr>
              <w:instrText xml:space="preserve"> PAGEREF _Toc198818872 \h </w:instrText>
            </w:r>
            <w:r>
              <w:rPr>
                <w:noProof/>
                <w:webHidden/>
              </w:rPr>
            </w:r>
            <w:r>
              <w:rPr>
                <w:noProof/>
                <w:webHidden/>
              </w:rPr>
              <w:fldChar w:fldCharType="separate"/>
            </w:r>
            <w:r>
              <w:rPr>
                <w:noProof/>
                <w:webHidden/>
              </w:rPr>
              <w:t>17</w:t>
            </w:r>
            <w:r>
              <w:rPr>
                <w:noProof/>
                <w:webHidden/>
              </w:rPr>
              <w:fldChar w:fldCharType="end"/>
            </w:r>
          </w:hyperlink>
        </w:p>
        <w:p w14:paraId="08BF0D07" w14:textId="630FF145"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73" w:history="1">
            <w:r w:rsidRPr="0014389D">
              <w:rPr>
                <w:rStyle w:val="Hyperlink"/>
                <w:noProof/>
              </w:rPr>
              <w:t>HE.8.PHC.4.2</w:t>
            </w:r>
            <w:r>
              <w:rPr>
                <w:noProof/>
                <w:webHidden/>
              </w:rPr>
              <w:tab/>
            </w:r>
            <w:r>
              <w:rPr>
                <w:noProof/>
                <w:webHidden/>
              </w:rPr>
              <w:fldChar w:fldCharType="begin"/>
            </w:r>
            <w:r>
              <w:rPr>
                <w:noProof/>
                <w:webHidden/>
              </w:rPr>
              <w:instrText xml:space="preserve"> PAGEREF _Toc198818873 \h </w:instrText>
            </w:r>
            <w:r>
              <w:rPr>
                <w:noProof/>
                <w:webHidden/>
              </w:rPr>
            </w:r>
            <w:r>
              <w:rPr>
                <w:noProof/>
                <w:webHidden/>
              </w:rPr>
              <w:fldChar w:fldCharType="separate"/>
            </w:r>
            <w:r>
              <w:rPr>
                <w:noProof/>
                <w:webHidden/>
              </w:rPr>
              <w:t>19</w:t>
            </w:r>
            <w:r>
              <w:rPr>
                <w:noProof/>
                <w:webHidden/>
              </w:rPr>
              <w:fldChar w:fldCharType="end"/>
            </w:r>
          </w:hyperlink>
        </w:p>
        <w:p w14:paraId="24638024" w14:textId="3FF39608"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74" w:history="1">
            <w:r w:rsidRPr="0014389D">
              <w:rPr>
                <w:rStyle w:val="Hyperlink"/>
                <w:noProof/>
              </w:rPr>
              <w:t>HE.912.PHC.2.1</w:t>
            </w:r>
            <w:r>
              <w:rPr>
                <w:noProof/>
                <w:webHidden/>
              </w:rPr>
              <w:tab/>
            </w:r>
            <w:r>
              <w:rPr>
                <w:noProof/>
                <w:webHidden/>
              </w:rPr>
              <w:fldChar w:fldCharType="begin"/>
            </w:r>
            <w:r>
              <w:rPr>
                <w:noProof/>
                <w:webHidden/>
              </w:rPr>
              <w:instrText xml:space="preserve"> PAGEREF _Toc198818874 \h </w:instrText>
            </w:r>
            <w:r>
              <w:rPr>
                <w:noProof/>
                <w:webHidden/>
              </w:rPr>
            </w:r>
            <w:r>
              <w:rPr>
                <w:noProof/>
                <w:webHidden/>
              </w:rPr>
              <w:fldChar w:fldCharType="separate"/>
            </w:r>
            <w:r>
              <w:rPr>
                <w:noProof/>
                <w:webHidden/>
              </w:rPr>
              <w:t>21</w:t>
            </w:r>
            <w:r>
              <w:rPr>
                <w:noProof/>
                <w:webHidden/>
              </w:rPr>
              <w:fldChar w:fldCharType="end"/>
            </w:r>
          </w:hyperlink>
        </w:p>
        <w:p w14:paraId="18379A34" w14:textId="789DAEFD"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75" w:history="1">
            <w:r w:rsidRPr="0014389D">
              <w:rPr>
                <w:rStyle w:val="Hyperlink"/>
                <w:noProof/>
              </w:rPr>
              <w:t>HE.912.PHC.2.8</w:t>
            </w:r>
            <w:r>
              <w:rPr>
                <w:noProof/>
                <w:webHidden/>
              </w:rPr>
              <w:tab/>
            </w:r>
            <w:r>
              <w:rPr>
                <w:noProof/>
                <w:webHidden/>
              </w:rPr>
              <w:fldChar w:fldCharType="begin"/>
            </w:r>
            <w:r>
              <w:rPr>
                <w:noProof/>
                <w:webHidden/>
              </w:rPr>
              <w:instrText xml:space="preserve"> PAGEREF _Toc198818875 \h </w:instrText>
            </w:r>
            <w:r>
              <w:rPr>
                <w:noProof/>
                <w:webHidden/>
              </w:rPr>
            </w:r>
            <w:r>
              <w:rPr>
                <w:noProof/>
                <w:webHidden/>
              </w:rPr>
              <w:fldChar w:fldCharType="separate"/>
            </w:r>
            <w:r>
              <w:rPr>
                <w:noProof/>
                <w:webHidden/>
              </w:rPr>
              <w:t>23</w:t>
            </w:r>
            <w:r>
              <w:rPr>
                <w:noProof/>
                <w:webHidden/>
              </w:rPr>
              <w:fldChar w:fldCharType="end"/>
            </w:r>
          </w:hyperlink>
        </w:p>
        <w:p w14:paraId="28238E6A" w14:textId="7BAF3D59"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76" w:history="1">
            <w:r w:rsidRPr="0014389D">
              <w:rPr>
                <w:rStyle w:val="Hyperlink"/>
                <w:noProof/>
              </w:rPr>
              <w:t>HE.912.PHC.2.9</w:t>
            </w:r>
            <w:r>
              <w:rPr>
                <w:noProof/>
                <w:webHidden/>
              </w:rPr>
              <w:tab/>
            </w:r>
            <w:r>
              <w:rPr>
                <w:noProof/>
                <w:webHidden/>
              </w:rPr>
              <w:fldChar w:fldCharType="begin"/>
            </w:r>
            <w:r>
              <w:rPr>
                <w:noProof/>
                <w:webHidden/>
              </w:rPr>
              <w:instrText xml:space="preserve"> PAGEREF _Toc198818876 \h </w:instrText>
            </w:r>
            <w:r>
              <w:rPr>
                <w:noProof/>
                <w:webHidden/>
              </w:rPr>
            </w:r>
            <w:r>
              <w:rPr>
                <w:noProof/>
                <w:webHidden/>
              </w:rPr>
              <w:fldChar w:fldCharType="separate"/>
            </w:r>
            <w:r>
              <w:rPr>
                <w:noProof/>
                <w:webHidden/>
              </w:rPr>
              <w:t>25</w:t>
            </w:r>
            <w:r>
              <w:rPr>
                <w:noProof/>
                <w:webHidden/>
              </w:rPr>
              <w:fldChar w:fldCharType="end"/>
            </w:r>
          </w:hyperlink>
        </w:p>
        <w:p w14:paraId="771B43F5" w14:textId="58CC427C"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77" w:history="1">
            <w:r w:rsidRPr="0014389D">
              <w:rPr>
                <w:rStyle w:val="Hyperlink"/>
                <w:noProof/>
              </w:rPr>
              <w:t>HE.912.PHC.2.10</w:t>
            </w:r>
            <w:r>
              <w:rPr>
                <w:noProof/>
                <w:webHidden/>
              </w:rPr>
              <w:tab/>
            </w:r>
            <w:r>
              <w:rPr>
                <w:noProof/>
                <w:webHidden/>
              </w:rPr>
              <w:fldChar w:fldCharType="begin"/>
            </w:r>
            <w:r>
              <w:rPr>
                <w:noProof/>
                <w:webHidden/>
              </w:rPr>
              <w:instrText xml:space="preserve"> PAGEREF _Toc198818877 \h </w:instrText>
            </w:r>
            <w:r>
              <w:rPr>
                <w:noProof/>
                <w:webHidden/>
              </w:rPr>
            </w:r>
            <w:r>
              <w:rPr>
                <w:noProof/>
                <w:webHidden/>
              </w:rPr>
              <w:fldChar w:fldCharType="separate"/>
            </w:r>
            <w:r>
              <w:rPr>
                <w:noProof/>
                <w:webHidden/>
              </w:rPr>
              <w:t>27</w:t>
            </w:r>
            <w:r>
              <w:rPr>
                <w:noProof/>
                <w:webHidden/>
              </w:rPr>
              <w:fldChar w:fldCharType="end"/>
            </w:r>
          </w:hyperlink>
        </w:p>
        <w:p w14:paraId="6C0B0AD5" w14:textId="6207C9A5"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78" w:history="1">
            <w:r w:rsidRPr="0014389D">
              <w:rPr>
                <w:rStyle w:val="Hyperlink"/>
                <w:noProof/>
              </w:rPr>
              <w:t>HE.912.PHC.4.3</w:t>
            </w:r>
            <w:r>
              <w:rPr>
                <w:noProof/>
                <w:webHidden/>
              </w:rPr>
              <w:tab/>
            </w:r>
            <w:r>
              <w:rPr>
                <w:noProof/>
                <w:webHidden/>
              </w:rPr>
              <w:fldChar w:fldCharType="begin"/>
            </w:r>
            <w:r>
              <w:rPr>
                <w:noProof/>
                <w:webHidden/>
              </w:rPr>
              <w:instrText xml:space="preserve"> PAGEREF _Toc198818878 \h </w:instrText>
            </w:r>
            <w:r>
              <w:rPr>
                <w:noProof/>
                <w:webHidden/>
              </w:rPr>
            </w:r>
            <w:r>
              <w:rPr>
                <w:noProof/>
                <w:webHidden/>
              </w:rPr>
              <w:fldChar w:fldCharType="separate"/>
            </w:r>
            <w:r>
              <w:rPr>
                <w:noProof/>
                <w:webHidden/>
              </w:rPr>
              <w:t>29</w:t>
            </w:r>
            <w:r>
              <w:rPr>
                <w:noProof/>
                <w:webHidden/>
              </w:rPr>
              <w:fldChar w:fldCharType="end"/>
            </w:r>
          </w:hyperlink>
        </w:p>
        <w:p w14:paraId="7EAB7EE4" w14:textId="3D4CBDFD" w:rsidR="00247847" w:rsidRDefault="00247847">
          <w:pPr>
            <w:pStyle w:val="TOC1"/>
            <w:tabs>
              <w:tab w:val="right" w:leader="dot" w:pos="9350"/>
            </w:tabs>
            <w:rPr>
              <w:rFonts w:asciiTheme="minorHAnsi" w:eastAsiaTheme="minorEastAsia" w:hAnsiTheme="minorHAnsi"/>
              <w:noProof/>
              <w:kern w:val="2"/>
              <w:sz w:val="24"/>
              <w:szCs w:val="24"/>
              <w14:ligatures w14:val="standardContextual"/>
            </w:rPr>
          </w:pPr>
          <w:hyperlink w:anchor="_Toc198818879" w:history="1">
            <w:r w:rsidRPr="0014389D">
              <w:rPr>
                <w:rStyle w:val="Hyperlink"/>
                <w:noProof/>
              </w:rPr>
              <w:t>Community and Environmental Health</w:t>
            </w:r>
            <w:r>
              <w:rPr>
                <w:noProof/>
                <w:webHidden/>
              </w:rPr>
              <w:tab/>
            </w:r>
            <w:r>
              <w:rPr>
                <w:noProof/>
                <w:webHidden/>
              </w:rPr>
              <w:fldChar w:fldCharType="begin"/>
            </w:r>
            <w:r>
              <w:rPr>
                <w:noProof/>
                <w:webHidden/>
              </w:rPr>
              <w:instrText xml:space="preserve"> PAGEREF _Toc198818879 \h </w:instrText>
            </w:r>
            <w:r>
              <w:rPr>
                <w:noProof/>
                <w:webHidden/>
              </w:rPr>
            </w:r>
            <w:r>
              <w:rPr>
                <w:noProof/>
                <w:webHidden/>
              </w:rPr>
              <w:fldChar w:fldCharType="separate"/>
            </w:r>
            <w:r>
              <w:rPr>
                <w:noProof/>
                <w:webHidden/>
              </w:rPr>
              <w:t>32</w:t>
            </w:r>
            <w:r>
              <w:rPr>
                <w:noProof/>
                <w:webHidden/>
              </w:rPr>
              <w:fldChar w:fldCharType="end"/>
            </w:r>
          </w:hyperlink>
        </w:p>
        <w:p w14:paraId="142FF83A" w14:textId="5033807C"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80" w:history="1">
            <w:r w:rsidRPr="0014389D">
              <w:rPr>
                <w:rStyle w:val="Hyperlink"/>
                <w:noProof/>
              </w:rPr>
              <w:t>HE.6.CEH.2.3</w:t>
            </w:r>
            <w:r>
              <w:rPr>
                <w:noProof/>
                <w:webHidden/>
              </w:rPr>
              <w:tab/>
            </w:r>
            <w:r>
              <w:rPr>
                <w:noProof/>
                <w:webHidden/>
              </w:rPr>
              <w:fldChar w:fldCharType="begin"/>
            </w:r>
            <w:r>
              <w:rPr>
                <w:noProof/>
                <w:webHidden/>
              </w:rPr>
              <w:instrText xml:space="preserve"> PAGEREF _Toc198818880 \h </w:instrText>
            </w:r>
            <w:r>
              <w:rPr>
                <w:noProof/>
                <w:webHidden/>
              </w:rPr>
            </w:r>
            <w:r>
              <w:rPr>
                <w:noProof/>
                <w:webHidden/>
              </w:rPr>
              <w:fldChar w:fldCharType="separate"/>
            </w:r>
            <w:r>
              <w:rPr>
                <w:noProof/>
                <w:webHidden/>
              </w:rPr>
              <w:t>32</w:t>
            </w:r>
            <w:r>
              <w:rPr>
                <w:noProof/>
                <w:webHidden/>
              </w:rPr>
              <w:fldChar w:fldCharType="end"/>
            </w:r>
          </w:hyperlink>
        </w:p>
        <w:p w14:paraId="0F52853E" w14:textId="1CEEB6E0"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81" w:history="1">
            <w:r w:rsidRPr="0014389D">
              <w:rPr>
                <w:rStyle w:val="Hyperlink"/>
                <w:noProof/>
              </w:rPr>
              <w:t>HE.7.CEH.2.3</w:t>
            </w:r>
            <w:r>
              <w:rPr>
                <w:noProof/>
                <w:webHidden/>
              </w:rPr>
              <w:tab/>
            </w:r>
            <w:r>
              <w:rPr>
                <w:noProof/>
                <w:webHidden/>
              </w:rPr>
              <w:fldChar w:fldCharType="begin"/>
            </w:r>
            <w:r>
              <w:rPr>
                <w:noProof/>
                <w:webHidden/>
              </w:rPr>
              <w:instrText xml:space="preserve"> PAGEREF _Toc198818881 \h </w:instrText>
            </w:r>
            <w:r>
              <w:rPr>
                <w:noProof/>
                <w:webHidden/>
              </w:rPr>
            </w:r>
            <w:r>
              <w:rPr>
                <w:noProof/>
                <w:webHidden/>
              </w:rPr>
              <w:fldChar w:fldCharType="separate"/>
            </w:r>
            <w:r>
              <w:rPr>
                <w:noProof/>
                <w:webHidden/>
              </w:rPr>
              <w:t>35</w:t>
            </w:r>
            <w:r>
              <w:rPr>
                <w:noProof/>
                <w:webHidden/>
              </w:rPr>
              <w:fldChar w:fldCharType="end"/>
            </w:r>
          </w:hyperlink>
        </w:p>
        <w:p w14:paraId="6BCE4987" w14:textId="16523D35"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82" w:history="1">
            <w:r w:rsidRPr="0014389D">
              <w:rPr>
                <w:rStyle w:val="Hyperlink"/>
                <w:noProof/>
              </w:rPr>
              <w:t>HE.8.CEH.2.3</w:t>
            </w:r>
            <w:r>
              <w:rPr>
                <w:noProof/>
                <w:webHidden/>
              </w:rPr>
              <w:tab/>
            </w:r>
            <w:r>
              <w:rPr>
                <w:noProof/>
                <w:webHidden/>
              </w:rPr>
              <w:fldChar w:fldCharType="begin"/>
            </w:r>
            <w:r>
              <w:rPr>
                <w:noProof/>
                <w:webHidden/>
              </w:rPr>
              <w:instrText xml:space="preserve"> PAGEREF _Toc198818882 \h </w:instrText>
            </w:r>
            <w:r>
              <w:rPr>
                <w:noProof/>
                <w:webHidden/>
              </w:rPr>
            </w:r>
            <w:r>
              <w:rPr>
                <w:noProof/>
                <w:webHidden/>
              </w:rPr>
              <w:fldChar w:fldCharType="separate"/>
            </w:r>
            <w:r>
              <w:rPr>
                <w:noProof/>
                <w:webHidden/>
              </w:rPr>
              <w:t>37</w:t>
            </w:r>
            <w:r>
              <w:rPr>
                <w:noProof/>
                <w:webHidden/>
              </w:rPr>
              <w:fldChar w:fldCharType="end"/>
            </w:r>
          </w:hyperlink>
        </w:p>
        <w:p w14:paraId="63E7AE1C" w14:textId="440E1FEC"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83" w:history="1">
            <w:r w:rsidRPr="0014389D">
              <w:rPr>
                <w:rStyle w:val="Hyperlink"/>
                <w:noProof/>
              </w:rPr>
              <w:t>HE.912.CEH.2.3</w:t>
            </w:r>
            <w:r>
              <w:rPr>
                <w:noProof/>
                <w:webHidden/>
              </w:rPr>
              <w:tab/>
            </w:r>
            <w:r>
              <w:rPr>
                <w:noProof/>
                <w:webHidden/>
              </w:rPr>
              <w:fldChar w:fldCharType="begin"/>
            </w:r>
            <w:r>
              <w:rPr>
                <w:noProof/>
                <w:webHidden/>
              </w:rPr>
              <w:instrText xml:space="preserve"> PAGEREF _Toc198818883 \h </w:instrText>
            </w:r>
            <w:r>
              <w:rPr>
                <w:noProof/>
                <w:webHidden/>
              </w:rPr>
            </w:r>
            <w:r>
              <w:rPr>
                <w:noProof/>
                <w:webHidden/>
              </w:rPr>
              <w:fldChar w:fldCharType="separate"/>
            </w:r>
            <w:r>
              <w:rPr>
                <w:noProof/>
                <w:webHidden/>
              </w:rPr>
              <w:t>40</w:t>
            </w:r>
            <w:r>
              <w:rPr>
                <w:noProof/>
                <w:webHidden/>
              </w:rPr>
              <w:fldChar w:fldCharType="end"/>
            </w:r>
          </w:hyperlink>
        </w:p>
        <w:p w14:paraId="4A0F61EE" w14:textId="218DA248"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84" w:history="1">
            <w:r w:rsidRPr="0014389D">
              <w:rPr>
                <w:rStyle w:val="Hyperlink"/>
                <w:noProof/>
              </w:rPr>
              <w:t>HE.912.CEH.2.9</w:t>
            </w:r>
            <w:r>
              <w:rPr>
                <w:noProof/>
                <w:webHidden/>
              </w:rPr>
              <w:tab/>
            </w:r>
            <w:r>
              <w:rPr>
                <w:noProof/>
                <w:webHidden/>
              </w:rPr>
              <w:fldChar w:fldCharType="begin"/>
            </w:r>
            <w:r>
              <w:rPr>
                <w:noProof/>
                <w:webHidden/>
              </w:rPr>
              <w:instrText xml:space="preserve"> PAGEREF _Toc198818884 \h </w:instrText>
            </w:r>
            <w:r>
              <w:rPr>
                <w:noProof/>
                <w:webHidden/>
              </w:rPr>
            </w:r>
            <w:r>
              <w:rPr>
                <w:noProof/>
                <w:webHidden/>
              </w:rPr>
              <w:fldChar w:fldCharType="separate"/>
            </w:r>
            <w:r>
              <w:rPr>
                <w:noProof/>
                <w:webHidden/>
              </w:rPr>
              <w:t>43</w:t>
            </w:r>
            <w:r>
              <w:rPr>
                <w:noProof/>
                <w:webHidden/>
              </w:rPr>
              <w:fldChar w:fldCharType="end"/>
            </w:r>
          </w:hyperlink>
        </w:p>
        <w:p w14:paraId="4B2CC7AB" w14:textId="39FD8600" w:rsidR="00247847" w:rsidRDefault="00247847">
          <w:pPr>
            <w:pStyle w:val="TOC1"/>
            <w:tabs>
              <w:tab w:val="right" w:leader="dot" w:pos="9350"/>
            </w:tabs>
            <w:rPr>
              <w:rFonts w:asciiTheme="minorHAnsi" w:eastAsiaTheme="minorEastAsia" w:hAnsiTheme="minorHAnsi"/>
              <w:noProof/>
              <w:kern w:val="2"/>
              <w:sz w:val="24"/>
              <w:szCs w:val="24"/>
              <w14:ligatures w14:val="standardContextual"/>
            </w:rPr>
          </w:pPr>
          <w:hyperlink w:anchor="_Toc198818885" w:history="1">
            <w:r w:rsidRPr="0014389D">
              <w:rPr>
                <w:rStyle w:val="Hyperlink"/>
                <w:noProof/>
              </w:rPr>
              <w:t>Consumer Health</w:t>
            </w:r>
            <w:r>
              <w:rPr>
                <w:noProof/>
                <w:webHidden/>
              </w:rPr>
              <w:tab/>
            </w:r>
            <w:r>
              <w:rPr>
                <w:noProof/>
                <w:webHidden/>
              </w:rPr>
              <w:fldChar w:fldCharType="begin"/>
            </w:r>
            <w:r>
              <w:rPr>
                <w:noProof/>
                <w:webHidden/>
              </w:rPr>
              <w:instrText xml:space="preserve"> PAGEREF _Toc198818885 \h </w:instrText>
            </w:r>
            <w:r>
              <w:rPr>
                <w:noProof/>
                <w:webHidden/>
              </w:rPr>
            </w:r>
            <w:r>
              <w:rPr>
                <w:noProof/>
                <w:webHidden/>
              </w:rPr>
              <w:fldChar w:fldCharType="separate"/>
            </w:r>
            <w:r>
              <w:rPr>
                <w:noProof/>
                <w:webHidden/>
              </w:rPr>
              <w:t>46</w:t>
            </w:r>
            <w:r>
              <w:rPr>
                <w:noProof/>
                <w:webHidden/>
              </w:rPr>
              <w:fldChar w:fldCharType="end"/>
            </w:r>
          </w:hyperlink>
        </w:p>
        <w:p w14:paraId="0FF4CDA8" w14:textId="060CC924"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86" w:history="1">
            <w:r w:rsidRPr="0014389D">
              <w:rPr>
                <w:rStyle w:val="Hyperlink"/>
                <w:noProof/>
              </w:rPr>
              <w:t>HE.6.CH.2.1</w:t>
            </w:r>
            <w:r>
              <w:rPr>
                <w:noProof/>
                <w:webHidden/>
              </w:rPr>
              <w:tab/>
            </w:r>
            <w:r>
              <w:rPr>
                <w:noProof/>
                <w:webHidden/>
              </w:rPr>
              <w:fldChar w:fldCharType="begin"/>
            </w:r>
            <w:r>
              <w:rPr>
                <w:noProof/>
                <w:webHidden/>
              </w:rPr>
              <w:instrText xml:space="preserve"> PAGEREF _Toc198818886 \h </w:instrText>
            </w:r>
            <w:r>
              <w:rPr>
                <w:noProof/>
                <w:webHidden/>
              </w:rPr>
            </w:r>
            <w:r>
              <w:rPr>
                <w:noProof/>
                <w:webHidden/>
              </w:rPr>
              <w:fldChar w:fldCharType="separate"/>
            </w:r>
            <w:r>
              <w:rPr>
                <w:noProof/>
                <w:webHidden/>
              </w:rPr>
              <w:t>46</w:t>
            </w:r>
            <w:r>
              <w:rPr>
                <w:noProof/>
                <w:webHidden/>
              </w:rPr>
              <w:fldChar w:fldCharType="end"/>
            </w:r>
          </w:hyperlink>
        </w:p>
        <w:p w14:paraId="3D82540A" w14:textId="498B0D0C"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87" w:history="1">
            <w:r w:rsidRPr="0014389D">
              <w:rPr>
                <w:rStyle w:val="Hyperlink"/>
                <w:noProof/>
              </w:rPr>
              <w:t>HE.7.CH.2.1</w:t>
            </w:r>
            <w:r>
              <w:rPr>
                <w:noProof/>
                <w:webHidden/>
              </w:rPr>
              <w:tab/>
            </w:r>
            <w:r>
              <w:rPr>
                <w:noProof/>
                <w:webHidden/>
              </w:rPr>
              <w:fldChar w:fldCharType="begin"/>
            </w:r>
            <w:r>
              <w:rPr>
                <w:noProof/>
                <w:webHidden/>
              </w:rPr>
              <w:instrText xml:space="preserve"> PAGEREF _Toc198818887 \h </w:instrText>
            </w:r>
            <w:r>
              <w:rPr>
                <w:noProof/>
                <w:webHidden/>
              </w:rPr>
            </w:r>
            <w:r>
              <w:rPr>
                <w:noProof/>
                <w:webHidden/>
              </w:rPr>
              <w:fldChar w:fldCharType="separate"/>
            </w:r>
            <w:r>
              <w:rPr>
                <w:noProof/>
                <w:webHidden/>
              </w:rPr>
              <w:t>48</w:t>
            </w:r>
            <w:r>
              <w:rPr>
                <w:noProof/>
                <w:webHidden/>
              </w:rPr>
              <w:fldChar w:fldCharType="end"/>
            </w:r>
          </w:hyperlink>
        </w:p>
        <w:p w14:paraId="4BDECB57" w14:textId="37F320A1"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88" w:history="1">
            <w:r w:rsidRPr="0014389D">
              <w:rPr>
                <w:rStyle w:val="Hyperlink"/>
                <w:noProof/>
              </w:rPr>
              <w:t>HE.7.CH.2.2</w:t>
            </w:r>
            <w:r>
              <w:rPr>
                <w:noProof/>
                <w:webHidden/>
              </w:rPr>
              <w:tab/>
            </w:r>
            <w:r>
              <w:rPr>
                <w:noProof/>
                <w:webHidden/>
              </w:rPr>
              <w:fldChar w:fldCharType="begin"/>
            </w:r>
            <w:r>
              <w:rPr>
                <w:noProof/>
                <w:webHidden/>
              </w:rPr>
              <w:instrText xml:space="preserve"> PAGEREF _Toc198818888 \h </w:instrText>
            </w:r>
            <w:r>
              <w:rPr>
                <w:noProof/>
                <w:webHidden/>
              </w:rPr>
            </w:r>
            <w:r>
              <w:rPr>
                <w:noProof/>
                <w:webHidden/>
              </w:rPr>
              <w:fldChar w:fldCharType="separate"/>
            </w:r>
            <w:r>
              <w:rPr>
                <w:noProof/>
                <w:webHidden/>
              </w:rPr>
              <w:t>51</w:t>
            </w:r>
            <w:r>
              <w:rPr>
                <w:noProof/>
                <w:webHidden/>
              </w:rPr>
              <w:fldChar w:fldCharType="end"/>
            </w:r>
          </w:hyperlink>
        </w:p>
        <w:p w14:paraId="3D2B9BED" w14:textId="3EBB761F"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89" w:history="1">
            <w:r w:rsidRPr="0014389D">
              <w:rPr>
                <w:rStyle w:val="Hyperlink"/>
                <w:noProof/>
              </w:rPr>
              <w:t>HE.8.CH.2.1</w:t>
            </w:r>
            <w:r>
              <w:rPr>
                <w:noProof/>
                <w:webHidden/>
              </w:rPr>
              <w:tab/>
            </w:r>
            <w:r>
              <w:rPr>
                <w:noProof/>
                <w:webHidden/>
              </w:rPr>
              <w:fldChar w:fldCharType="begin"/>
            </w:r>
            <w:r>
              <w:rPr>
                <w:noProof/>
                <w:webHidden/>
              </w:rPr>
              <w:instrText xml:space="preserve"> PAGEREF _Toc198818889 \h </w:instrText>
            </w:r>
            <w:r>
              <w:rPr>
                <w:noProof/>
                <w:webHidden/>
              </w:rPr>
            </w:r>
            <w:r>
              <w:rPr>
                <w:noProof/>
                <w:webHidden/>
              </w:rPr>
              <w:fldChar w:fldCharType="separate"/>
            </w:r>
            <w:r>
              <w:rPr>
                <w:noProof/>
                <w:webHidden/>
              </w:rPr>
              <w:t>54</w:t>
            </w:r>
            <w:r>
              <w:rPr>
                <w:noProof/>
                <w:webHidden/>
              </w:rPr>
              <w:fldChar w:fldCharType="end"/>
            </w:r>
          </w:hyperlink>
        </w:p>
        <w:p w14:paraId="4D09AC56" w14:textId="3BAD3372"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90" w:history="1">
            <w:r w:rsidRPr="0014389D">
              <w:rPr>
                <w:rStyle w:val="Hyperlink"/>
                <w:noProof/>
              </w:rPr>
              <w:t>HE.8.CH.2.2</w:t>
            </w:r>
            <w:r>
              <w:rPr>
                <w:noProof/>
                <w:webHidden/>
              </w:rPr>
              <w:tab/>
            </w:r>
            <w:r>
              <w:rPr>
                <w:noProof/>
                <w:webHidden/>
              </w:rPr>
              <w:fldChar w:fldCharType="begin"/>
            </w:r>
            <w:r>
              <w:rPr>
                <w:noProof/>
                <w:webHidden/>
              </w:rPr>
              <w:instrText xml:space="preserve"> PAGEREF _Toc198818890 \h </w:instrText>
            </w:r>
            <w:r>
              <w:rPr>
                <w:noProof/>
                <w:webHidden/>
              </w:rPr>
            </w:r>
            <w:r>
              <w:rPr>
                <w:noProof/>
                <w:webHidden/>
              </w:rPr>
              <w:fldChar w:fldCharType="separate"/>
            </w:r>
            <w:r>
              <w:rPr>
                <w:noProof/>
                <w:webHidden/>
              </w:rPr>
              <w:t>57</w:t>
            </w:r>
            <w:r>
              <w:rPr>
                <w:noProof/>
                <w:webHidden/>
              </w:rPr>
              <w:fldChar w:fldCharType="end"/>
            </w:r>
          </w:hyperlink>
        </w:p>
        <w:p w14:paraId="072545E6" w14:textId="29FB10FB"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91" w:history="1">
            <w:r w:rsidRPr="0014389D">
              <w:rPr>
                <w:rStyle w:val="Hyperlink"/>
                <w:noProof/>
              </w:rPr>
              <w:t>HE.912.CH.2.1</w:t>
            </w:r>
            <w:r>
              <w:rPr>
                <w:noProof/>
                <w:webHidden/>
              </w:rPr>
              <w:tab/>
            </w:r>
            <w:r>
              <w:rPr>
                <w:noProof/>
                <w:webHidden/>
              </w:rPr>
              <w:fldChar w:fldCharType="begin"/>
            </w:r>
            <w:r>
              <w:rPr>
                <w:noProof/>
                <w:webHidden/>
              </w:rPr>
              <w:instrText xml:space="preserve"> PAGEREF _Toc198818891 \h </w:instrText>
            </w:r>
            <w:r>
              <w:rPr>
                <w:noProof/>
                <w:webHidden/>
              </w:rPr>
            </w:r>
            <w:r>
              <w:rPr>
                <w:noProof/>
                <w:webHidden/>
              </w:rPr>
              <w:fldChar w:fldCharType="separate"/>
            </w:r>
            <w:r>
              <w:rPr>
                <w:noProof/>
                <w:webHidden/>
              </w:rPr>
              <w:t>59</w:t>
            </w:r>
            <w:r>
              <w:rPr>
                <w:noProof/>
                <w:webHidden/>
              </w:rPr>
              <w:fldChar w:fldCharType="end"/>
            </w:r>
          </w:hyperlink>
        </w:p>
        <w:p w14:paraId="3BF73630" w14:textId="38EB9AA6" w:rsidR="00247847" w:rsidRDefault="00247847">
          <w:pPr>
            <w:pStyle w:val="TOC3"/>
            <w:tabs>
              <w:tab w:val="right" w:leader="dot" w:pos="9350"/>
            </w:tabs>
            <w:rPr>
              <w:rFonts w:asciiTheme="minorHAnsi" w:eastAsiaTheme="minorEastAsia" w:hAnsiTheme="minorHAnsi"/>
              <w:noProof/>
              <w:kern w:val="2"/>
              <w:sz w:val="24"/>
              <w:szCs w:val="24"/>
              <w14:ligatures w14:val="standardContextual"/>
            </w:rPr>
          </w:pPr>
          <w:hyperlink w:anchor="_Toc198818892" w:history="1">
            <w:r w:rsidRPr="0014389D">
              <w:rPr>
                <w:rStyle w:val="Hyperlink"/>
                <w:noProof/>
              </w:rPr>
              <w:t>HE.912.CH.2.2</w:t>
            </w:r>
            <w:r>
              <w:rPr>
                <w:noProof/>
                <w:webHidden/>
              </w:rPr>
              <w:tab/>
            </w:r>
            <w:r>
              <w:rPr>
                <w:noProof/>
                <w:webHidden/>
              </w:rPr>
              <w:fldChar w:fldCharType="begin"/>
            </w:r>
            <w:r>
              <w:rPr>
                <w:noProof/>
                <w:webHidden/>
              </w:rPr>
              <w:instrText xml:space="preserve"> PAGEREF _Toc198818892 \h </w:instrText>
            </w:r>
            <w:r>
              <w:rPr>
                <w:noProof/>
                <w:webHidden/>
              </w:rPr>
            </w:r>
            <w:r>
              <w:rPr>
                <w:noProof/>
                <w:webHidden/>
              </w:rPr>
              <w:fldChar w:fldCharType="separate"/>
            </w:r>
            <w:r>
              <w:rPr>
                <w:noProof/>
                <w:webHidden/>
              </w:rPr>
              <w:t>62</w:t>
            </w:r>
            <w:r>
              <w:rPr>
                <w:noProof/>
                <w:webHidden/>
              </w:rPr>
              <w:fldChar w:fldCharType="end"/>
            </w:r>
          </w:hyperlink>
        </w:p>
        <w:p w14:paraId="15E69AAB" w14:textId="17A6A969" w:rsidR="00247847" w:rsidRDefault="00247847">
          <w:pPr>
            <w:pStyle w:val="TOC1"/>
            <w:tabs>
              <w:tab w:val="right" w:leader="dot" w:pos="9350"/>
            </w:tabs>
            <w:rPr>
              <w:rFonts w:asciiTheme="minorHAnsi" w:eastAsiaTheme="minorEastAsia" w:hAnsiTheme="minorHAnsi"/>
              <w:noProof/>
              <w:kern w:val="2"/>
              <w:sz w:val="24"/>
              <w:szCs w:val="24"/>
              <w14:ligatures w14:val="standardContextual"/>
            </w:rPr>
          </w:pPr>
          <w:hyperlink w:anchor="_Toc198818893" w:history="1">
            <w:r w:rsidRPr="0014389D">
              <w:rPr>
                <w:rStyle w:val="Hyperlink"/>
                <w:noProof/>
              </w:rPr>
              <w:t>Appendix A. 6-12 Glossary</w:t>
            </w:r>
            <w:r>
              <w:rPr>
                <w:noProof/>
                <w:webHidden/>
              </w:rPr>
              <w:tab/>
            </w:r>
            <w:r>
              <w:rPr>
                <w:noProof/>
                <w:webHidden/>
              </w:rPr>
              <w:fldChar w:fldCharType="begin"/>
            </w:r>
            <w:r>
              <w:rPr>
                <w:noProof/>
                <w:webHidden/>
              </w:rPr>
              <w:instrText xml:space="preserve"> PAGEREF _Toc198818893 \h </w:instrText>
            </w:r>
            <w:r>
              <w:rPr>
                <w:noProof/>
                <w:webHidden/>
              </w:rPr>
            </w:r>
            <w:r>
              <w:rPr>
                <w:noProof/>
                <w:webHidden/>
              </w:rPr>
              <w:fldChar w:fldCharType="separate"/>
            </w:r>
            <w:r>
              <w:rPr>
                <w:noProof/>
                <w:webHidden/>
              </w:rPr>
              <w:t>65</w:t>
            </w:r>
            <w:r>
              <w:rPr>
                <w:noProof/>
                <w:webHidden/>
              </w:rPr>
              <w:fldChar w:fldCharType="end"/>
            </w:r>
          </w:hyperlink>
        </w:p>
        <w:p w14:paraId="4AC853AF" w14:textId="639506C6" w:rsidR="00247847" w:rsidRDefault="00247847">
          <w:pPr>
            <w:pStyle w:val="TOC1"/>
            <w:tabs>
              <w:tab w:val="right" w:leader="dot" w:pos="9350"/>
            </w:tabs>
            <w:rPr>
              <w:rFonts w:asciiTheme="minorHAnsi" w:eastAsiaTheme="minorEastAsia" w:hAnsiTheme="minorHAnsi"/>
              <w:noProof/>
              <w:kern w:val="2"/>
              <w:sz w:val="24"/>
              <w:szCs w:val="24"/>
              <w14:ligatures w14:val="standardContextual"/>
            </w:rPr>
          </w:pPr>
          <w:hyperlink w:anchor="_Toc198818894" w:history="1">
            <w:r w:rsidRPr="0014389D">
              <w:rPr>
                <w:rStyle w:val="Hyperlink"/>
                <w:noProof/>
              </w:rPr>
              <w:t>Appendix B. Internet Safety and Social Media Instruction Resources</w:t>
            </w:r>
            <w:r>
              <w:rPr>
                <w:noProof/>
                <w:webHidden/>
              </w:rPr>
              <w:tab/>
            </w:r>
            <w:r>
              <w:rPr>
                <w:noProof/>
                <w:webHidden/>
              </w:rPr>
              <w:fldChar w:fldCharType="begin"/>
            </w:r>
            <w:r>
              <w:rPr>
                <w:noProof/>
                <w:webHidden/>
              </w:rPr>
              <w:instrText xml:space="preserve"> PAGEREF _Toc198818894 \h </w:instrText>
            </w:r>
            <w:r>
              <w:rPr>
                <w:noProof/>
                <w:webHidden/>
              </w:rPr>
            </w:r>
            <w:r>
              <w:rPr>
                <w:noProof/>
                <w:webHidden/>
              </w:rPr>
              <w:fldChar w:fldCharType="separate"/>
            </w:r>
            <w:r>
              <w:rPr>
                <w:noProof/>
                <w:webHidden/>
              </w:rPr>
              <w:t>69</w:t>
            </w:r>
            <w:r>
              <w:rPr>
                <w:noProof/>
                <w:webHidden/>
              </w:rPr>
              <w:fldChar w:fldCharType="end"/>
            </w:r>
          </w:hyperlink>
        </w:p>
        <w:p w14:paraId="27A0CFBF" w14:textId="023F37F2" w:rsidR="00635D08" w:rsidRDefault="00081FD2" w:rsidP="00635D08">
          <w:pPr>
            <w:rPr>
              <w:b/>
              <w:noProof/>
            </w:rPr>
          </w:pPr>
          <w:r w:rsidRPr="00081FD2">
            <w:rPr>
              <w:rFonts w:cs="Times New Roman"/>
              <w:b/>
              <w:bCs/>
              <w:noProof/>
            </w:rPr>
            <w:fldChar w:fldCharType="end"/>
          </w:r>
        </w:p>
      </w:sdtContent>
    </w:sdt>
    <w:p w14:paraId="14D20FAC" w14:textId="413BA11E" w:rsidR="00C6625E" w:rsidRPr="006B6BAE" w:rsidRDefault="00C6625E" w:rsidP="004B2508">
      <w:pPr>
        <w:pStyle w:val="Heading1"/>
      </w:pPr>
      <w:bookmarkStart w:id="2" w:name="_Toc198818863"/>
      <w:r>
        <w:lastRenderedPageBreak/>
        <w:t>Effects of Social Media</w:t>
      </w:r>
      <w:r w:rsidRPr="006B6BAE">
        <w:t xml:space="preserve"> </w:t>
      </w:r>
      <w:r w:rsidRPr="004B2508">
        <w:t>Instructional</w:t>
      </w:r>
      <w:r w:rsidRPr="006B6BAE">
        <w:t xml:space="preserve"> Guide</w:t>
      </w:r>
      <w:bookmarkEnd w:id="2"/>
    </w:p>
    <w:p w14:paraId="573E871C" w14:textId="77777777" w:rsidR="00C6625E" w:rsidRDefault="00C6625E" w:rsidP="00992859">
      <w:pPr>
        <w:spacing w:after="0" w:line="240" w:lineRule="auto"/>
        <w:rPr>
          <w:rFonts w:eastAsia="Times New Roman" w:cs="Times New Roman"/>
          <w:sz w:val="24"/>
          <w:szCs w:val="24"/>
        </w:rPr>
      </w:pPr>
    </w:p>
    <w:p w14:paraId="0015D4BF" w14:textId="2991BE4E"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w:t>
      </w:r>
      <w:r w:rsidR="001A4A69">
        <w:rPr>
          <w:rFonts w:eastAsia="Times New Roman" w:cs="Times New Roman"/>
          <w:sz w:val="24"/>
          <w:szCs w:val="24"/>
        </w:rPr>
        <w:t>Effects of Social Media</w:t>
      </w:r>
      <w:r w:rsidRPr="006B6BAE">
        <w:rPr>
          <w:rFonts w:eastAsia="Times New Roman" w:cs="Times New Roman"/>
          <w:sz w:val="24"/>
          <w:szCs w:val="24"/>
        </w:rPr>
        <w:t xml:space="preserve"> Instructional Guide is intended to assist educators with planning for student learning and instruction aligned to Florida’s </w:t>
      </w:r>
      <w:r w:rsidR="00F13EBA">
        <w:rPr>
          <w:rFonts w:eastAsia="Times New Roman" w:cs="Times New Roman"/>
          <w:sz w:val="24"/>
          <w:szCs w:val="24"/>
        </w:rPr>
        <w:t>s</w:t>
      </w:r>
      <w:r w:rsidR="0041427F">
        <w:rPr>
          <w:rFonts w:eastAsia="Times New Roman" w:cs="Times New Roman"/>
          <w:sz w:val="24"/>
          <w:szCs w:val="24"/>
        </w:rPr>
        <w:t xml:space="preserve">tate </w:t>
      </w:r>
      <w:r w:rsidR="00F13EBA">
        <w:rPr>
          <w:rFonts w:eastAsia="Times New Roman" w:cs="Times New Roman"/>
          <w:sz w:val="24"/>
          <w:szCs w:val="24"/>
        </w:rPr>
        <w:t>a</w:t>
      </w:r>
      <w:r w:rsidR="0041427F">
        <w:rPr>
          <w:rFonts w:eastAsia="Times New Roman" w:cs="Times New Roman"/>
          <w:sz w:val="24"/>
          <w:szCs w:val="24"/>
        </w:rPr>
        <w:t xml:space="preserve">cademic </w:t>
      </w:r>
      <w:r w:rsidR="00F13EBA">
        <w:rPr>
          <w:rFonts w:eastAsia="Times New Roman" w:cs="Times New Roman"/>
          <w:sz w:val="24"/>
          <w:szCs w:val="24"/>
        </w:rPr>
        <w:t>s</w:t>
      </w:r>
      <w:r w:rsidR="0041427F">
        <w:rPr>
          <w:rFonts w:eastAsia="Times New Roman" w:cs="Times New Roman"/>
          <w:sz w:val="24"/>
          <w:szCs w:val="24"/>
        </w:rPr>
        <w:t>tandards</w:t>
      </w:r>
      <w:r w:rsidR="00844FF8">
        <w:rPr>
          <w:rFonts w:eastAsia="Times New Roman" w:cs="Times New Roman"/>
          <w:sz w:val="24"/>
          <w:szCs w:val="24"/>
        </w:rPr>
        <w:t>, specifically</w:t>
      </w:r>
      <w:r w:rsidR="0041427F">
        <w:rPr>
          <w:rFonts w:eastAsia="Times New Roman" w:cs="Times New Roman"/>
          <w:sz w:val="24"/>
          <w:szCs w:val="24"/>
        </w:rPr>
        <w:t xml:space="preserve"> for </w:t>
      </w:r>
      <w:r w:rsidR="00F13EBA">
        <w:rPr>
          <w:rFonts w:eastAsia="Times New Roman" w:cs="Times New Roman"/>
          <w:sz w:val="24"/>
          <w:szCs w:val="24"/>
        </w:rPr>
        <w:t>h</w:t>
      </w:r>
      <w:r w:rsidR="0041427F">
        <w:rPr>
          <w:rFonts w:eastAsia="Times New Roman" w:cs="Times New Roman"/>
          <w:sz w:val="24"/>
          <w:szCs w:val="24"/>
        </w:rPr>
        <w:t>ealth</w:t>
      </w:r>
      <w:r w:rsidR="002B2A09">
        <w:rPr>
          <w:rFonts w:eastAsia="Times New Roman" w:cs="Times New Roman"/>
          <w:sz w:val="24"/>
          <w:szCs w:val="24"/>
        </w:rPr>
        <w:t xml:space="preserve"> </w:t>
      </w:r>
      <w:r w:rsidR="00F13EBA">
        <w:rPr>
          <w:rFonts w:eastAsia="Times New Roman" w:cs="Times New Roman"/>
          <w:sz w:val="24"/>
          <w:szCs w:val="24"/>
        </w:rPr>
        <w:t>e</w:t>
      </w:r>
      <w:r w:rsidR="002B2A09">
        <w:rPr>
          <w:rFonts w:eastAsia="Times New Roman" w:cs="Times New Roman"/>
          <w:sz w:val="24"/>
          <w:szCs w:val="24"/>
        </w:rPr>
        <w:t>ducation</w:t>
      </w:r>
      <w:r w:rsidR="0041427F">
        <w:rPr>
          <w:rFonts w:eastAsia="Times New Roman" w:cs="Times New Roman"/>
          <w:sz w:val="24"/>
          <w:szCs w:val="24"/>
        </w:rPr>
        <w:t xml:space="preserve"> and </w:t>
      </w:r>
      <w:r w:rsidR="00F13EBA">
        <w:rPr>
          <w:rFonts w:eastAsia="Times New Roman" w:cs="Times New Roman"/>
          <w:sz w:val="24"/>
          <w:szCs w:val="24"/>
        </w:rPr>
        <w:t>c</w:t>
      </w:r>
      <w:r w:rsidR="0041427F">
        <w:rPr>
          <w:rFonts w:eastAsia="Times New Roman" w:cs="Times New Roman"/>
          <w:sz w:val="24"/>
          <w:szCs w:val="24"/>
        </w:rPr>
        <w:t xml:space="preserve">omputer </w:t>
      </w:r>
      <w:r w:rsidR="00F13EBA">
        <w:rPr>
          <w:rFonts w:eastAsia="Times New Roman" w:cs="Times New Roman"/>
          <w:sz w:val="24"/>
          <w:szCs w:val="24"/>
        </w:rPr>
        <w:t>s</w:t>
      </w:r>
      <w:r w:rsidR="0041427F">
        <w:rPr>
          <w:rFonts w:eastAsia="Times New Roman" w:cs="Times New Roman"/>
          <w:sz w:val="24"/>
          <w:szCs w:val="24"/>
        </w:rPr>
        <w:t xml:space="preserve">cience </w:t>
      </w:r>
      <w:r w:rsidR="005C02F9">
        <w:rPr>
          <w:rFonts w:eastAsia="Times New Roman" w:cs="Times New Roman"/>
          <w:sz w:val="24"/>
          <w:szCs w:val="24"/>
        </w:rPr>
        <w:t xml:space="preserve">standards </w:t>
      </w:r>
      <w:r w:rsidR="0041427F">
        <w:rPr>
          <w:rFonts w:eastAsia="Times New Roman" w:cs="Times New Roman"/>
          <w:sz w:val="24"/>
          <w:szCs w:val="24"/>
        </w:rPr>
        <w:t>related to Internet safety and effects of social media</w:t>
      </w:r>
      <w:r w:rsidRPr="006B6BAE">
        <w:rPr>
          <w:rFonts w:eastAsia="Times New Roman" w:cs="Times New Roman"/>
          <w:sz w:val="24"/>
          <w:szCs w:val="24"/>
        </w:rPr>
        <w:t xml:space="preserve">. This guide is designed to aid high-quality instruction through the identification of components that support the learning and teaching of the </w:t>
      </w:r>
      <w:r w:rsidR="005174A5">
        <w:rPr>
          <w:rFonts w:eastAsia="Times New Roman" w:cs="Times New Roman"/>
          <w:sz w:val="24"/>
          <w:szCs w:val="24"/>
        </w:rPr>
        <w:t>s</w:t>
      </w:r>
      <w:r w:rsidRPr="006B6BAE">
        <w:rPr>
          <w:rFonts w:eastAsia="Times New Roman" w:cs="Times New Roman"/>
          <w:sz w:val="24"/>
          <w:szCs w:val="24"/>
        </w:rPr>
        <w:t xml:space="preserve">tandards and </w:t>
      </w:r>
      <w:r w:rsidR="005174A5">
        <w:rPr>
          <w:rFonts w:eastAsia="Times New Roman" w:cs="Times New Roman"/>
          <w:sz w:val="24"/>
          <w:szCs w:val="24"/>
        </w:rPr>
        <w:t>b</w:t>
      </w:r>
      <w:r w:rsidRPr="006B6BAE">
        <w:rPr>
          <w:rFonts w:eastAsia="Times New Roman" w:cs="Times New Roman"/>
          <w:sz w:val="24"/>
          <w:szCs w:val="24"/>
        </w:rPr>
        <w:t xml:space="preserve">enchmarks. This document will continue to undergo </w:t>
      </w:r>
      <w:r w:rsidR="00C64878">
        <w:rPr>
          <w:rFonts w:eastAsia="Times New Roman" w:cs="Times New Roman"/>
          <w:sz w:val="24"/>
          <w:szCs w:val="24"/>
        </w:rPr>
        <w:t>updates</w:t>
      </w:r>
      <w:r w:rsidRPr="006B6BAE">
        <w:rPr>
          <w:rFonts w:eastAsia="Times New Roman" w:cs="Times New Roman"/>
          <w:sz w:val="24"/>
          <w:szCs w:val="24"/>
        </w:rPr>
        <w:t xml:space="preserve"> as needed. </w:t>
      </w:r>
    </w:p>
    <w:p w14:paraId="2C895668" w14:textId="00CE3C19"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75AAB7CE" w:rsidR="00992859" w:rsidRPr="004B2508" w:rsidRDefault="00992859" w:rsidP="004B2508">
      <w:pPr>
        <w:pStyle w:val="Heading1"/>
      </w:pPr>
      <w:bookmarkStart w:id="3" w:name="_Toc198818864"/>
      <w:r w:rsidRPr="004B2508">
        <w:lastRenderedPageBreak/>
        <w:t>Components of the</w:t>
      </w:r>
      <w:r w:rsidR="00F75B86" w:rsidRPr="004B2508">
        <w:t xml:space="preserve"> Effects of Social Media</w:t>
      </w:r>
      <w:r w:rsidRPr="004B2508">
        <w:t xml:space="preserve"> Instructional Guide</w:t>
      </w:r>
      <w:bookmarkEnd w:id="3"/>
      <w:r w:rsidRPr="004B2508">
        <w:t xml:space="preserve">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0CAA602B"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w:t>
      </w:r>
      <w:r w:rsidR="00DA2C48">
        <w:rPr>
          <w:sz w:val="24"/>
          <w:szCs w:val="24"/>
        </w:rPr>
        <w:t>remove</w:t>
      </w:r>
      <w:r w:rsidRPr="00291183">
        <w:rPr>
          <w:sz w:val="24"/>
          <w:szCs w:val="24"/>
        </w:rPr>
        <w:t xml:space="preserve">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169E0D66"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This section includes the benchmark</w:t>
      </w:r>
      <w:r w:rsidR="00F75B86">
        <w:rPr>
          <w:rFonts w:eastAsia="Times New Roman" w:cs="Times New Roman"/>
          <w:sz w:val="24"/>
          <w:szCs w:val="24"/>
        </w:rPr>
        <w:t xml:space="preserve">. </w:t>
      </w:r>
      <w:r w:rsidRPr="001645B4">
        <w:rPr>
          <w:rFonts w:eastAsia="Times New Roman" w:cs="Times New Roman"/>
          <w:sz w:val="24"/>
          <w:szCs w:val="24"/>
        </w:rPr>
        <w:t>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7EE819C3" w:rsidR="00CC3E72" w:rsidRDefault="53CD69E9" w:rsidP="00992859">
      <w:pPr>
        <w:spacing w:after="0" w:line="240" w:lineRule="auto"/>
        <w:rPr>
          <w:rFonts w:eastAsia="Times New Roman" w:cs="Times New Roman"/>
          <w:sz w:val="24"/>
          <w:szCs w:val="24"/>
        </w:rPr>
      </w:pPr>
      <w:r w:rsidRPr="53580558">
        <w:rPr>
          <w:rFonts w:eastAsia="Times New Roman" w:cs="Times New Roman"/>
          <w:sz w:val="24"/>
          <w:szCs w:val="24"/>
        </w:rPr>
        <w:t xml:space="preserve">This section includes a list of connecting </w:t>
      </w:r>
      <w:r w:rsidR="14688B2D" w:rsidRPr="53580558">
        <w:rPr>
          <w:rFonts w:eastAsia="Times New Roman" w:cs="Times New Roman"/>
          <w:sz w:val="24"/>
          <w:szCs w:val="24"/>
        </w:rPr>
        <w:t>H</w:t>
      </w:r>
      <w:r w:rsidR="2BD7B0C9" w:rsidRPr="53580558">
        <w:rPr>
          <w:rFonts w:eastAsia="Times New Roman" w:cs="Times New Roman"/>
          <w:sz w:val="24"/>
          <w:szCs w:val="24"/>
        </w:rPr>
        <w:t xml:space="preserve">ealth Education and Computer Science </w:t>
      </w:r>
      <w:r w:rsidRPr="53580558">
        <w:rPr>
          <w:rFonts w:eastAsia="Times New Roman" w:cs="Times New Roman"/>
          <w:sz w:val="24"/>
          <w:szCs w:val="24"/>
        </w:rPr>
        <w:t>benchmarks that relate horizontally to the Benchmark of Focus. Horizontal alignment is the intentional progression of content within a grade level or course</w:t>
      </w:r>
      <w:r w:rsidR="2BD7B0C9" w:rsidRPr="53580558">
        <w:rPr>
          <w:rFonts w:eastAsia="Times New Roman" w:cs="Times New Roman"/>
          <w:sz w:val="24"/>
          <w:szCs w:val="24"/>
        </w:rPr>
        <w:t>,</w:t>
      </w:r>
      <w:r w:rsidRPr="53580558">
        <w:rPr>
          <w:rFonts w:eastAsia="Times New Roman" w:cs="Times New Roman"/>
          <w:sz w:val="24"/>
          <w:szCs w:val="24"/>
        </w:rPr>
        <w:t xml:space="preserve"> linking skills within and across strands.  The information included in this section is not a comprehensive list, and educators are encouraged to find other connecting benchmarks. </w:t>
      </w:r>
    </w:p>
    <w:p w14:paraId="5E5B1614" w14:textId="77777777" w:rsidR="00BF03C3" w:rsidRDefault="00BF03C3" w:rsidP="00992859">
      <w:pPr>
        <w:spacing w:after="0" w:line="240" w:lineRule="auto"/>
        <w:rPr>
          <w:rFonts w:eastAsia="Times New Roman" w:cs="Times New Roman"/>
          <w:sz w:val="24"/>
          <w:szCs w:val="24"/>
        </w:rPr>
      </w:pPr>
    </w:p>
    <w:p w14:paraId="7CAD1E33" w14:textId="54133465" w:rsidR="00BF03C3" w:rsidRPr="001B4FCA" w:rsidRDefault="00BF03C3" w:rsidP="00A024CB">
      <w:pPr>
        <w:pStyle w:val="GreyHeader"/>
      </w:pPr>
      <w:r w:rsidRPr="006B6BAE">
        <w:t xml:space="preserve">Terms from the </w:t>
      </w:r>
      <w:r w:rsidR="00B40ECA">
        <w:t>6</w:t>
      </w:r>
      <w:r w:rsidRPr="006B6BAE">
        <w:t>-12 Glossar</w:t>
      </w:r>
      <w:r w:rsidR="00033E75">
        <w:t>y</w:t>
      </w:r>
    </w:p>
    <w:p w14:paraId="2A453C4F" w14:textId="72F5F753" w:rsidR="00067028" w:rsidRDefault="007304D9" w:rsidP="00843F14">
      <w:pPr>
        <w:spacing w:after="0" w:line="240" w:lineRule="auto"/>
        <w:textAlignment w:val="baseline"/>
        <w:rPr>
          <w:rFonts w:eastAsia="Times New Roman" w:cs="Times New Roman"/>
          <w:sz w:val="24"/>
          <w:szCs w:val="24"/>
        </w:rPr>
      </w:pPr>
      <w:r w:rsidRPr="007304D9">
        <w:rPr>
          <w:rFonts w:eastAsia="Times New Roman" w:cs="Times New Roman"/>
          <w:sz w:val="24"/>
          <w:szCs w:val="24"/>
        </w:rPr>
        <w:t xml:space="preserve">This section includes terms that are further explained in the </w:t>
      </w:r>
      <w:r w:rsidR="00592C85">
        <w:rPr>
          <w:rFonts w:eastAsia="Times New Roman" w:cs="Times New Roman"/>
          <w:sz w:val="24"/>
          <w:szCs w:val="24"/>
        </w:rPr>
        <w:t>6</w:t>
      </w:r>
      <w:r w:rsidRPr="007304D9">
        <w:rPr>
          <w:rFonts w:eastAsia="Times New Roman" w:cs="Times New Roman"/>
          <w:sz w:val="24"/>
          <w:szCs w:val="24"/>
        </w:rPr>
        <w:t xml:space="preserve">-12 </w:t>
      </w:r>
      <w:r w:rsidR="002457F2">
        <w:rPr>
          <w:rFonts w:eastAsia="Times New Roman" w:cs="Times New Roman"/>
          <w:sz w:val="24"/>
          <w:szCs w:val="24"/>
        </w:rPr>
        <w:t>G</w:t>
      </w:r>
      <w:r w:rsidRPr="007304D9">
        <w:rPr>
          <w:rFonts w:eastAsia="Times New Roman" w:cs="Times New Roman"/>
          <w:sz w:val="24"/>
          <w:szCs w:val="24"/>
        </w:rPr>
        <w:t>lossary, which can be found in Appendix A at the end of this document</w:t>
      </w:r>
      <w:r w:rsidR="3161197D" w:rsidRPr="106AEC8E">
        <w:rPr>
          <w:rFonts w:eastAsia="Times New Roman" w:cs="Times New Roman"/>
          <w:sz w:val="24"/>
          <w:szCs w:val="24"/>
        </w:rPr>
        <w:t>,</w:t>
      </w:r>
      <w:r w:rsidR="00592C85">
        <w:rPr>
          <w:rFonts w:eastAsia="Times New Roman" w:cs="Times New Roman"/>
          <w:sz w:val="24"/>
          <w:szCs w:val="24"/>
        </w:rPr>
        <w:t xml:space="preserve"> and that are relevant to the identified Benchmark of Focus. The terms included in this section should not be viewed as a comprehensive vocabulary list</w:t>
      </w:r>
      <w:r w:rsidR="00BF03C3" w:rsidRPr="00BF03C3">
        <w:rPr>
          <w:rFonts w:eastAsia="Times New Roman" w:cs="Times New Roman"/>
          <w:sz w:val="24"/>
          <w:szCs w:val="24"/>
        </w:rPr>
        <w:t xml:space="preserve">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793B66F8"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 xml:space="preserve">This section includes a list of related benchmarks that connect vertically to the Benchmark of Focus. Vertical alignment is the intentional progression of content from one year to the next, spanning across multiple grade levels. Benchmarks listed in this section make connections from prior grade levels or courses in future grade levels or courses within and across strands. If the Benchmark of Focus is a new concept or skill, it may not have any previous benchmarks listed. Likewise, if the Benchmark of Focus is a skill or concept </w:t>
      </w:r>
      <w:r w:rsidR="00BA09A7">
        <w:rPr>
          <w:rFonts w:eastAsia="Times New Roman" w:cs="Times New Roman"/>
          <w:sz w:val="24"/>
          <w:szCs w:val="24"/>
        </w:rPr>
        <w:t>finalized in learning and has no</w:t>
      </w:r>
      <w:r w:rsidRPr="006B6BAE">
        <w:rPr>
          <w:rFonts w:eastAsia="Times New Roman" w:cs="Times New Roman"/>
          <w:sz w:val="24"/>
          <w:szCs w:val="24"/>
        </w:rPr>
        <w:t xml:space="preserve">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58A94043"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include the following: </w:t>
      </w:r>
    </w:p>
    <w:p w14:paraId="29F4E1F0" w14:textId="5CD71A8C" w:rsidR="00EC29DF" w:rsidRPr="000E33B6" w:rsidRDefault="00EC29DF" w:rsidP="00AE2B4B">
      <w:pPr>
        <w:pStyle w:val="ListParagraph"/>
        <w:numPr>
          <w:ilvl w:val="0"/>
          <w:numId w:val="2"/>
        </w:numPr>
        <w:rPr>
          <w:rFonts w:eastAsia="Times New Roman" w:cs="Times New Roman"/>
          <w:sz w:val="24"/>
          <w:szCs w:val="24"/>
        </w:rPr>
      </w:pPr>
      <w:r w:rsidRPr="000E33B6">
        <w:rPr>
          <w:rFonts w:eastAsia="Times New Roman" w:cs="Times New Roman"/>
          <w:sz w:val="24"/>
          <w:szCs w:val="24"/>
        </w:rPr>
        <w:t xml:space="preserve">explanations and details for the </w:t>
      </w:r>
      <w:proofErr w:type="gramStart"/>
      <w:r w:rsidRPr="000E33B6">
        <w:rPr>
          <w:rFonts w:eastAsia="Times New Roman" w:cs="Times New Roman"/>
          <w:sz w:val="24"/>
          <w:szCs w:val="24"/>
        </w:rPr>
        <w:t>benchmark;</w:t>
      </w:r>
      <w:proofErr w:type="gramEnd"/>
    </w:p>
    <w:p w14:paraId="328C838A" w14:textId="260A380E" w:rsidR="00EC29DF" w:rsidRPr="000E33B6" w:rsidRDefault="7D9ED90F" w:rsidP="00AE2B4B">
      <w:pPr>
        <w:pStyle w:val="ListParagraph"/>
        <w:numPr>
          <w:ilvl w:val="0"/>
          <w:numId w:val="2"/>
        </w:numPr>
        <w:rPr>
          <w:rFonts w:eastAsia="Times New Roman" w:cs="Times New Roman"/>
          <w:sz w:val="24"/>
          <w:szCs w:val="24"/>
        </w:rPr>
      </w:pPr>
      <w:r w:rsidRPr="4AD8B0A8">
        <w:rPr>
          <w:rFonts w:eastAsia="Times New Roman" w:cs="Times New Roman"/>
          <w:sz w:val="24"/>
          <w:szCs w:val="24"/>
        </w:rPr>
        <w:t xml:space="preserve">vocabulary not provided </w:t>
      </w:r>
      <w:r w:rsidR="1EB41A38" w:rsidRPr="4AD8B0A8">
        <w:rPr>
          <w:rFonts w:eastAsia="Times New Roman" w:cs="Times New Roman"/>
          <w:sz w:val="24"/>
          <w:szCs w:val="24"/>
        </w:rPr>
        <w:t xml:space="preserve">in </w:t>
      </w:r>
      <w:r w:rsidRPr="4AD8B0A8">
        <w:rPr>
          <w:rFonts w:eastAsia="Times New Roman" w:cs="Times New Roman"/>
          <w:sz w:val="24"/>
          <w:szCs w:val="24"/>
        </w:rPr>
        <w:t xml:space="preserve">Appendix </w:t>
      </w:r>
      <w:r w:rsidR="503EF099" w:rsidRPr="4AD8B0A8">
        <w:rPr>
          <w:rFonts w:eastAsia="Times New Roman" w:cs="Times New Roman"/>
          <w:sz w:val="24"/>
          <w:szCs w:val="24"/>
        </w:rPr>
        <w:t>A</w:t>
      </w:r>
      <w:r w:rsidRPr="4AD8B0A8">
        <w:rPr>
          <w:rFonts w:eastAsia="Times New Roman" w:cs="Times New Roman"/>
          <w:sz w:val="24"/>
          <w:szCs w:val="24"/>
        </w:rPr>
        <w:t>;</w:t>
      </w:r>
      <w:r w:rsidR="503EF099" w:rsidRPr="4AD8B0A8">
        <w:rPr>
          <w:rFonts w:eastAsia="Times New Roman" w:cs="Times New Roman"/>
          <w:sz w:val="24"/>
          <w:szCs w:val="24"/>
        </w:rPr>
        <w:t xml:space="preserve"> and</w:t>
      </w:r>
    </w:p>
    <w:p w14:paraId="37D794A7" w14:textId="1C8CA3CB" w:rsidR="004103C1" w:rsidRPr="0029222B" w:rsidRDefault="00EC29DF" w:rsidP="0029222B">
      <w:pPr>
        <w:pStyle w:val="ListParagraph"/>
        <w:numPr>
          <w:ilvl w:val="0"/>
          <w:numId w:val="2"/>
        </w:numPr>
        <w:rPr>
          <w:rFonts w:eastAsia="Times New Roman" w:cs="Times New Roman"/>
          <w:sz w:val="24"/>
          <w:szCs w:val="24"/>
        </w:rPr>
      </w:pPr>
      <w:r w:rsidRPr="000E33B6">
        <w:rPr>
          <w:rFonts w:eastAsia="Times New Roman" w:cs="Times New Roman"/>
          <w:sz w:val="24"/>
          <w:szCs w:val="24"/>
        </w:rPr>
        <w:t>possible instructional strategies and teaching methods</w:t>
      </w:r>
      <w:bookmarkStart w:id="4" w:name="_Hlk171435233"/>
      <w:r w:rsidR="004103C1">
        <w:rPr>
          <w:rFonts w:eastAsia="Times New Roman" w:cs="Times New Roman"/>
          <w:sz w:val="24"/>
          <w:szCs w:val="24"/>
        </w:rPr>
        <w:t>.</w:t>
      </w:r>
    </w:p>
    <w:p w14:paraId="35D77D6D" w14:textId="16A377C9" w:rsidR="00D4199C" w:rsidRDefault="00D4199C" w:rsidP="00A024CB">
      <w:pPr>
        <w:pStyle w:val="GreyHeader"/>
      </w:pPr>
      <w:r w:rsidRPr="006B6BAE">
        <w:lastRenderedPageBreak/>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6342929C" w:rsidR="00B90FE6" w:rsidRPr="006B6BAE" w:rsidRDefault="00B90FE6" w:rsidP="3FF1EA9E">
      <w:pPr>
        <w:spacing w:after="0" w:line="240" w:lineRule="auto"/>
        <w:textAlignment w:val="baseline"/>
        <w:rPr>
          <w:rFonts w:eastAsiaTheme="minorEastAsia" w:cs="Times New Roman"/>
          <w:color w:val="000000" w:themeColor="text1"/>
          <w:sz w:val="24"/>
          <w:szCs w:val="24"/>
        </w:rPr>
      </w:pPr>
      <w:r w:rsidRPr="3FF1EA9E">
        <w:rPr>
          <w:rFonts w:eastAsiaTheme="minorEastAsia" w:cs="Times New Roman"/>
          <w:color w:val="000000" w:themeColor="text1"/>
          <w:sz w:val="24"/>
          <w:szCs w:val="24"/>
        </w:rPr>
        <w:t>This section include</w:t>
      </w:r>
      <w:r w:rsidR="003654F6" w:rsidRPr="3FF1EA9E">
        <w:rPr>
          <w:rFonts w:eastAsiaTheme="minorEastAsia" w:cs="Times New Roman"/>
          <w:color w:val="000000" w:themeColor="text1"/>
          <w:sz w:val="24"/>
          <w:szCs w:val="24"/>
        </w:rPr>
        <w:t>s</w:t>
      </w:r>
      <w:r w:rsidRPr="3FF1EA9E">
        <w:rPr>
          <w:rFonts w:eastAsiaTheme="minorEastAsia" w:cs="Times New Roman"/>
          <w:color w:val="000000" w:themeColor="text1"/>
          <w:sz w:val="24"/>
          <w:szCs w:val="24"/>
        </w:rPr>
        <w:t xml:space="preserve"> example instructional tasks, </w:t>
      </w:r>
      <w:r w:rsidR="1CE77785" w:rsidRPr="3FF1EA9E">
        <w:rPr>
          <w:rFonts w:eastAsiaTheme="minorEastAsia" w:cs="Times New Roman"/>
          <w:color w:val="000000" w:themeColor="text1"/>
          <w:sz w:val="24"/>
          <w:szCs w:val="24"/>
        </w:rPr>
        <w:t>which</w:t>
      </w:r>
      <w:r w:rsidRPr="3FF1EA9E">
        <w:rPr>
          <w:rFonts w:eastAsiaTheme="minorEastAsia" w:cs="Times New Roman"/>
          <w:color w:val="000000" w:themeColor="text1"/>
          <w:sz w:val="24"/>
          <w:szCs w:val="24"/>
        </w:rPr>
        <w:t xml:space="preserve"> may be open-ended and are intended to demonstrate the depth of the benchmark.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0E0E4D71" w:rsidR="00B90FE6" w:rsidRDefault="00B90FE6" w:rsidP="00B90FE6">
      <w:pPr>
        <w:spacing w:after="0" w:line="240" w:lineRule="auto"/>
        <w:textAlignment w:val="baseline"/>
        <w:rPr>
          <w:rFonts w:eastAsia="Calibri" w:cs="Times New Roman"/>
          <w:sz w:val="24"/>
          <w:szCs w:val="24"/>
        </w:rPr>
      </w:pPr>
      <w:r w:rsidRPr="3FF1EA9E">
        <w:rPr>
          <w:rFonts w:eastAsia="Calibri" w:cs="Times New Roman"/>
          <w:sz w:val="24"/>
          <w:szCs w:val="24"/>
        </w:rPr>
        <w:t>This section include</w:t>
      </w:r>
      <w:r w:rsidR="003654F6" w:rsidRPr="3FF1EA9E">
        <w:rPr>
          <w:rFonts w:eastAsia="Calibri" w:cs="Times New Roman"/>
          <w:sz w:val="24"/>
          <w:szCs w:val="24"/>
        </w:rPr>
        <w:t>s</w:t>
      </w:r>
      <w:r w:rsidRPr="3FF1EA9E">
        <w:rPr>
          <w:rFonts w:eastAsia="Calibri" w:cs="Times New Roman"/>
          <w:sz w:val="24"/>
          <w:szCs w:val="24"/>
        </w:rPr>
        <w:t xml:space="preserve"> example instructional items </w:t>
      </w:r>
      <w:r w:rsidR="627824D6" w:rsidRPr="3FF1EA9E">
        <w:rPr>
          <w:rFonts w:eastAsia="Calibri" w:cs="Times New Roman"/>
          <w:sz w:val="24"/>
          <w:szCs w:val="24"/>
        </w:rPr>
        <w:t>that</w:t>
      </w:r>
      <w:r w:rsidRPr="3FF1EA9E">
        <w:rPr>
          <w:rFonts w:eastAsia="Calibri" w:cs="Times New Roman"/>
          <w:sz w:val="24"/>
          <w:szCs w:val="24"/>
        </w:rPr>
        <w:t xml:space="preserve"> may be used as evidence to demonstrate the students’ understanding of the benchmark. Items may highlight one or more parts of the benchmark.</w:t>
      </w:r>
    </w:p>
    <w:p w14:paraId="3593F71C" w14:textId="77777777" w:rsidR="0079295E" w:rsidRDefault="0079295E" w:rsidP="00B90FE6">
      <w:pPr>
        <w:spacing w:after="0" w:line="240" w:lineRule="auto"/>
        <w:textAlignment w:val="baseline"/>
        <w:rPr>
          <w:rFonts w:eastAsia="Calibri" w:cs="Times New Roman"/>
          <w:sz w:val="24"/>
          <w:szCs w:val="24"/>
        </w:rPr>
      </w:pPr>
    </w:p>
    <w:bookmarkEnd w:id="4"/>
    <w:p w14:paraId="41374469" w14:textId="585C3367" w:rsidR="00B90FE6" w:rsidRPr="007106EB" w:rsidRDefault="00B90FE6" w:rsidP="007106EB">
      <w:pPr>
        <w:pStyle w:val="Footer"/>
        <w:rPr>
          <w:rFonts w:eastAsia="Calibri"/>
        </w:rPr>
      </w:pPr>
      <w:r w:rsidRPr="007106EB">
        <w:t>*The strategies, tasks and items included in th</w:t>
      </w:r>
      <w:r w:rsidR="00B55D98">
        <w:t xml:space="preserve">is instructional guide </w:t>
      </w:r>
      <w:r w:rsidRPr="007106EB">
        <w:t>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7BC1FFA" w14:textId="239BC2D0" w:rsidR="00B151E6" w:rsidRPr="006B6BAE" w:rsidRDefault="00CE035C" w:rsidP="00DC12AF">
      <w:pPr>
        <w:pStyle w:val="Heading1"/>
      </w:pPr>
      <w:bookmarkStart w:id="5" w:name="_Grade_6_Areas"/>
      <w:bookmarkStart w:id="6" w:name="_Toc198818865"/>
      <w:bookmarkEnd w:id="5"/>
      <w:r>
        <w:lastRenderedPageBreak/>
        <w:t>Components of Required Instruction</w:t>
      </w:r>
      <w:bookmarkEnd w:id="6"/>
    </w:p>
    <w:p w14:paraId="56091250" w14:textId="77777777" w:rsidR="00B21A76" w:rsidRPr="006B6BAE" w:rsidRDefault="00B21A76" w:rsidP="001253B6">
      <w:pPr>
        <w:spacing w:after="0" w:line="240" w:lineRule="auto"/>
        <w:rPr>
          <w:rFonts w:cs="Times New Roman"/>
          <w:sz w:val="24"/>
        </w:rPr>
      </w:pPr>
    </w:p>
    <w:p w14:paraId="0723C1D2" w14:textId="2055244F" w:rsidR="00B151E6" w:rsidRPr="006B6BAE" w:rsidRDefault="00CE035C" w:rsidP="001253B6">
      <w:pPr>
        <w:spacing w:after="0" w:line="240" w:lineRule="auto"/>
        <w:rPr>
          <w:rFonts w:cs="Times New Roman"/>
          <w:sz w:val="24"/>
        </w:rPr>
      </w:pPr>
      <w:r>
        <w:rPr>
          <w:rFonts w:cs="Times New Roman"/>
          <w:sz w:val="24"/>
        </w:rPr>
        <w:t>Pursuant to Section</w:t>
      </w:r>
      <w:r w:rsidR="00EE3D77">
        <w:rPr>
          <w:rFonts w:cs="Times New Roman"/>
          <w:sz w:val="24"/>
        </w:rPr>
        <w:t xml:space="preserve"> 1003.42, Florida Statutes, students in Grades 6-12 are required to receive instruction in the following components</w:t>
      </w:r>
      <w:r w:rsidR="00B151E6" w:rsidRPr="006B6BAE">
        <w:rPr>
          <w:rFonts w:cs="Times New Roman"/>
          <w:sz w:val="24"/>
        </w:rPr>
        <w:t>:</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01F7AB15" w14:textId="3BDAA677" w:rsidR="00B6679F" w:rsidRDefault="00905323" w:rsidP="00AE2B4B">
      <w:pPr>
        <w:pStyle w:val="ListParagraph"/>
        <w:numPr>
          <w:ilvl w:val="0"/>
          <w:numId w:val="3"/>
        </w:numPr>
        <w:tabs>
          <w:tab w:val="left" w:pos="2497"/>
          <w:tab w:val="left" w:pos="2520"/>
        </w:tabs>
        <w:autoSpaceDE w:val="0"/>
        <w:autoSpaceDN w:val="0"/>
        <w:ind w:left="936" w:right="144" w:hanging="360"/>
        <w:rPr>
          <w:sz w:val="24"/>
        </w:rPr>
      </w:pPr>
      <w:r>
        <w:rPr>
          <w:sz w:val="24"/>
        </w:rPr>
        <w:t>t</w:t>
      </w:r>
      <w:r w:rsidR="00113E71">
        <w:rPr>
          <w:sz w:val="24"/>
        </w:rPr>
        <w:t>he negative effects of social media on mental health</w:t>
      </w:r>
      <w:r w:rsidR="00BA6C6D">
        <w:rPr>
          <w:sz w:val="24"/>
        </w:rPr>
        <w:t xml:space="preserve">, including </w:t>
      </w:r>
      <w:proofErr w:type="gramStart"/>
      <w:r w:rsidR="00BA6C6D">
        <w:rPr>
          <w:sz w:val="24"/>
        </w:rPr>
        <w:t>addiction;</w:t>
      </w:r>
      <w:proofErr w:type="gramEnd"/>
      <w:r w:rsidR="00BA6C6D">
        <w:rPr>
          <w:sz w:val="24"/>
        </w:rPr>
        <w:t xml:space="preserve"> </w:t>
      </w:r>
    </w:p>
    <w:p w14:paraId="79375978" w14:textId="0185EE1F" w:rsidR="009F4558" w:rsidRPr="009F4558" w:rsidRDefault="00A158D5" w:rsidP="00AE2B4B">
      <w:pPr>
        <w:pStyle w:val="ListParagraph"/>
        <w:numPr>
          <w:ilvl w:val="0"/>
          <w:numId w:val="3"/>
        </w:numPr>
        <w:tabs>
          <w:tab w:val="left" w:pos="2497"/>
          <w:tab w:val="left" w:pos="2520"/>
        </w:tabs>
        <w:autoSpaceDE w:val="0"/>
        <w:autoSpaceDN w:val="0"/>
        <w:ind w:left="936" w:right="144" w:hanging="360"/>
        <w:rPr>
          <w:sz w:val="24"/>
        </w:rPr>
      </w:pPr>
      <w:r>
        <w:rPr>
          <w:sz w:val="24"/>
        </w:rPr>
        <w:t>the</w:t>
      </w:r>
      <w:r w:rsidR="00BA6C6D">
        <w:rPr>
          <w:sz w:val="24"/>
        </w:rPr>
        <w:t xml:space="preserve"> distribution</w:t>
      </w:r>
      <w:r w:rsidR="009F4558">
        <w:rPr>
          <w:sz w:val="24"/>
        </w:rPr>
        <w:t xml:space="preserve"> of misinformation on social </w:t>
      </w:r>
      <w:proofErr w:type="gramStart"/>
      <w:r w:rsidR="009F4558">
        <w:rPr>
          <w:sz w:val="24"/>
        </w:rPr>
        <w:t>media;</w:t>
      </w:r>
      <w:proofErr w:type="gramEnd"/>
    </w:p>
    <w:p w14:paraId="5CCEC8DE" w14:textId="26FCAA80" w:rsidR="00B6679F" w:rsidRDefault="00A158D5" w:rsidP="00AE2B4B">
      <w:pPr>
        <w:pStyle w:val="ListParagraph"/>
        <w:numPr>
          <w:ilvl w:val="0"/>
          <w:numId w:val="3"/>
        </w:numPr>
        <w:tabs>
          <w:tab w:val="left" w:pos="2497"/>
          <w:tab w:val="left" w:pos="2520"/>
        </w:tabs>
        <w:autoSpaceDE w:val="0"/>
        <w:autoSpaceDN w:val="0"/>
        <w:ind w:left="936" w:right="144" w:hanging="360"/>
        <w:rPr>
          <w:sz w:val="24"/>
        </w:rPr>
      </w:pPr>
      <w:r>
        <w:rPr>
          <w:sz w:val="24"/>
        </w:rPr>
        <w:t>how</w:t>
      </w:r>
      <w:r w:rsidR="009F4558">
        <w:rPr>
          <w:sz w:val="24"/>
        </w:rPr>
        <w:t xml:space="preserve"> </w:t>
      </w:r>
      <w:r w:rsidR="00FF603D">
        <w:rPr>
          <w:sz w:val="24"/>
        </w:rPr>
        <w:t xml:space="preserve">social media manipulates </w:t>
      </w:r>
      <w:proofErr w:type="gramStart"/>
      <w:r w:rsidR="00FF603D">
        <w:rPr>
          <w:sz w:val="24"/>
        </w:rPr>
        <w:t>behavior;</w:t>
      </w:r>
      <w:proofErr w:type="gramEnd"/>
    </w:p>
    <w:p w14:paraId="33B6CA21" w14:textId="312E0018" w:rsidR="00FF603D" w:rsidRDefault="00A158D5" w:rsidP="00AE2B4B">
      <w:pPr>
        <w:pStyle w:val="ListParagraph"/>
        <w:numPr>
          <w:ilvl w:val="0"/>
          <w:numId w:val="3"/>
        </w:numPr>
        <w:tabs>
          <w:tab w:val="left" w:pos="2497"/>
          <w:tab w:val="left" w:pos="2520"/>
        </w:tabs>
        <w:autoSpaceDE w:val="0"/>
        <w:autoSpaceDN w:val="0"/>
        <w:ind w:left="936" w:right="144" w:hanging="360"/>
        <w:rPr>
          <w:sz w:val="24"/>
        </w:rPr>
      </w:pPr>
      <w:r>
        <w:rPr>
          <w:sz w:val="24"/>
        </w:rPr>
        <w:t>t</w:t>
      </w:r>
      <w:r w:rsidR="00FF603D">
        <w:rPr>
          <w:sz w:val="24"/>
        </w:rPr>
        <w:t xml:space="preserve">he permanency of sharing materials </w:t>
      </w:r>
      <w:proofErr w:type="gramStart"/>
      <w:r w:rsidR="00FF603D">
        <w:rPr>
          <w:sz w:val="24"/>
        </w:rPr>
        <w:t>online;</w:t>
      </w:r>
      <w:proofErr w:type="gramEnd"/>
    </w:p>
    <w:p w14:paraId="50DA6B7E" w14:textId="627ACC5C" w:rsidR="00FF603D" w:rsidRDefault="00A158D5" w:rsidP="00AE2B4B">
      <w:pPr>
        <w:pStyle w:val="ListParagraph"/>
        <w:numPr>
          <w:ilvl w:val="0"/>
          <w:numId w:val="3"/>
        </w:numPr>
        <w:tabs>
          <w:tab w:val="left" w:pos="2497"/>
          <w:tab w:val="left" w:pos="2520"/>
        </w:tabs>
        <w:autoSpaceDE w:val="0"/>
        <w:autoSpaceDN w:val="0"/>
        <w:ind w:left="936" w:right="144" w:hanging="360"/>
        <w:rPr>
          <w:sz w:val="24"/>
        </w:rPr>
      </w:pPr>
      <w:r>
        <w:rPr>
          <w:sz w:val="24"/>
        </w:rPr>
        <w:t>how</w:t>
      </w:r>
      <w:r w:rsidR="00FF603D">
        <w:rPr>
          <w:sz w:val="24"/>
        </w:rPr>
        <w:t xml:space="preserve"> to maintain personal security and identify </w:t>
      </w:r>
      <w:r>
        <w:rPr>
          <w:sz w:val="24"/>
        </w:rPr>
        <w:t xml:space="preserve">cyberbullying, predatory behavior and human trafficking on the Internet; </w:t>
      </w:r>
      <w:r w:rsidR="00905323">
        <w:rPr>
          <w:sz w:val="24"/>
        </w:rPr>
        <w:t>and</w:t>
      </w:r>
    </w:p>
    <w:p w14:paraId="422C3539" w14:textId="48994CE9" w:rsidR="00A158D5" w:rsidRDefault="00A158D5" w:rsidP="00AE2B4B">
      <w:pPr>
        <w:pStyle w:val="ListParagraph"/>
        <w:numPr>
          <w:ilvl w:val="0"/>
          <w:numId w:val="3"/>
        </w:numPr>
        <w:tabs>
          <w:tab w:val="left" w:pos="2497"/>
          <w:tab w:val="left" w:pos="2520"/>
        </w:tabs>
        <w:autoSpaceDE w:val="0"/>
        <w:autoSpaceDN w:val="0"/>
        <w:ind w:left="936" w:right="144" w:hanging="360"/>
        <w:rPr>
          <w:sz w:val="24"/>
        </w:rPr>
      </w:pPr>
      <w:r>
        <w:rPr>
          <w:sz w:val="24"/>
        </w:rPr>
        <w:t xml:space="preserve">how to report suspicious behavior encountered on the Internet. </w:t>
      </w:r>
    </w:p>
    <w:p w14:paraId="16B47F3C" w14:textId="77777777" w:rsidR="00DC12AF" w:rsidRPr="006B6BAE" w:rsidRDefault="00DC12AF" w:rsidP="00DC12AF">
      <w:pPr>
        <w:spacing w:after="0" w:line="240" w:lineRule="auto"/>
        <w:rPr>
          <w:rFonts w:eastAsia="Times New Roman" w:cs="Times New Roman"/>
          <w:sz w:val="24"/>
          <w:szCs w:val="24"/>
        </w:rPr>
      </w:pPr>
    </w:p>
    <w:p w14:paraId="1F3EDBCD" w14:textId="70F23606" w:rsidR="00FE4648" w:rsidRDefault="00FE4648" w:rsidP="00DC12AF">
      <w:pPr>
        <w:spacing w:after="0" w:line="240" w:lineRule="auto"/>
        <w:rPr>
          <w:rFonts w:eastAsia="Times New Roman" w:cs="Times New Roman"/>
          <w:sz w:val="24"/>
          <w:szCs w:val="24"/>
        </w:rPr>
      </w:pPr>
      <w:r w:rsidRPr="00FE4648">
        <w:rPr>
          <w:rFonts w:eastAsia="Times New Roman" w:cs="Times New Roman"/>
          <w:sz w:val="24"/>
          <w:szCs w:val="24"/>
        </w:rPr>
        <w:t xml:space="preserve">The </w:t>
      </w:r>
      <w:r w:rsidRPr="006B6BAE">
        <w:rPr>
          <w:rFonts w:eastAsia="Times New Roman" w:cs="Times New Roman"/>
          <w:sz w:val="24"/>
          <w:szCs w:val="24"/>
        </w:rPr>
        <w:t xml:space="preserve">table </w:t>
      </w:r>
      <w:r w:rsidRPr="00FE4648">
        <w:rPr>
          <w:rFonts w:eastAsia="Times New Roman" w:cs="Times New Roman"/>
          <w:sz w:val="24"/>
          <w:szCs w:val="24"/>
        </w:rPr>
        <w:t xml:space="preserve">below illustrates how the benchmarks outlined in this </w:t>
      </w:r>
      <w:r>
        <w:rPr>
          <w:rFonts w:eastAsia="Times New Roman" w:cs="Times New Roman"/>
          <w:sz w:val="24"/>
          <w:szCs w:val="24"/>
        </w:rPr>
        <w:t xml:space="preserve">instructional </w:t>
      </w:r>
      <w:r w:rsidRPr="00FE4648">
        <w:rPr>
          <w:rFonts w:eastAsia="Times New Roman" w:cs="Times New Roman"/>
          <w:sz w:val="24"/>
          <w:szCs w:val="24"/>
        </w:rPr>
        <w:t>guide are integrated into each component. These components can be taught at any grade level or within any course, tailored to meet the needs of students and districts.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9387" w:type="dxa"/>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00"/>
        <w:gridCol w:w="1215"/>
        <w:gridCol w:w="1335"/>
        <w:gridCol w:w="1245"/>
        <w:gridCol w:w="1213"/>
        <w:gridCol w:w="1289"/>
        <w:gridCol w:w="1290"/>
      </w:tblGrid>
      <w:tr w:rsidR="00B134B7" w:rsidRPr="006B6BAE" w14:paraId="617FF791" w14:textId="0B50FD5C" w:rsidTr="3E27A685">
        <w:trPr>
          <w:cantSplit/>
          <w:tblHeader/>
        </w:trPr>
        <w:tc>
          <w:tcPr>
            <w:tcW w:w="1800" w:type="dxa"/>
            <w:shd w:val="clear" w:color="auto" w:fill="auto"/>
            <w:tcMar>
              <w:top w:w="0" w:type="dxa"/>
              <w:left w:w="29" w:type="dxa"/>
              <w:bottom w:w="0" w:type="dxa"/>
              <w:right w:w="29" w:type="dxa"/>
            </w:tcMar>
            <w:vAlign w:val="center"/>
          </w:tcPr>
          <w:p w14:paraId="2D1CEB9B" w14:textId="377B0E01" w:rsidR="00E5545E" w:rsidRPr="006B6BAE" w:rsidRDefault="00471ECB" w:rsidP="00A42EDE">
            <w:pPr>
              <w:jc w:val="center"/>
              <w:rPr>
                <w:rFonts w:cs="Times New Roman"/>
              </w:rPr>
            </w:pPr>
            <w:r>
              <w:rPr>
                <w:rFonts w:cs="Times New Roman"/>
              </w:rPr>
              <w:t>Personal Health Concepts</w:t>
            </w:r>
          </w:p>
        </w:tc>
        <w:tc>
          <w:tcPr>
            <w:tcW w:w="1215" w:type="dxa"/>
            <w:tcMar>
              <w:top w:w="0" w:type="dxa"/>
              <w:left w:w="29" w:type="dxa"/>
              <w:bottom w:w="0" w:type="dxa"/>
              <w:right w:w="29" w:type="dxa"/>
            </w:tcMar>
            <w:vAlign w:val="center"/>
          </w:tcPr>
          <w:p w14:paraId="49876104" w14:textId="51E0EC64" w:rsidR="00E5545E" w:rsidRPr="00B134B7" w:rsidRDefault="00E5545E" w:rsidP="00A42EDE">
            <w:pPr>
              <w:jc w:val="center"/>
              <w:rPr>
                <w:rFonts w:cs="Times New Roman"/>
                <w:sz w:val="20"/>
                <w:szCs w:val="18"/>
              </w:rPr>
            </w:pPr>
            <w:bookmarkStart w:id="7" w:name="_Hlk177050861"/>
            <w:r w:rsidRPr="00B134B7">
              <w:rPr>
                <w:sz w:val="20"/>
                <w:szCs w:val="18"/>
              </w:rPr>
              <w:t xml:space="preserve">The </w:t>
            </w:r>
            <w:r w:rsidR="00B134B7" w:rsidRPr="00B134B7">
              <w:rPr>
                <w:sz w:val="20"/>
                <w:szCs w:val="18"/>
              </w:rPr>
              <w:t>N</w:t>
            </w:r>
            <w:r w:rsidRPr="00B134B7">
              <w:rPr>
                <w:sz w:val="20"/>
                <w:szCs w:val="18"/>
              </w:rPr>
              <w:t xml:space="preserve">egative </w:t>
            </w:r>
            <w:r w:rsidR="00B134B7" w:rsidRPr="00B134B7">
              <w:rPr>
                <w:sz w:val="20"/>
                <w:szCs w:val="18"/>
              </w:rPr>
              <w:t>E</w:t>
            </w:r>
            <w:r w:rsidRPr="00B134B7">
              <w:rPr>
                <w:sz w:val="20"/>
                <w:szCs w:val="18"/>
              </w:rPr>
              <w:t xml:space="preserve">ffects of </w:t>
            </w:r>
            <w:r w:rsidR="00B134B7" w:rsidRPr="00B134B7">
              <w:rPr>
                <w:sz w:val="20"/>
                <w:szCs w:val="18"/>
              </w:rPr>
              <w:t>S</w:t>
            </w:r>
            <w:r w:rsidRPr="00B134B7">
              <w:rPr>
                <w:sz w:val="20"/>
                <w:szCs w:val="18"/>
              </w:rPr>
              <w:t xml:space="preserve">ocial </w:t>
            </w:r>
            <w:r w:rsidR="00B134B7" w:rsidRPr="00B134B7">
              <w:rPr>
                <w:sz w:val="20"/>
                <w:szCs w:val="18"/>
              </w:rPr>
              <w:t>M</w:t>
            </w:r>
            <w:r w:rsidRPr="00B134B7">
              <w:rPr>
                <w:sz w:val="20"/>
                <w:szCs w:val="18"/>
              </w:rPr>
              <w:t xml:space="preserve">edia on </w:t>
            </w:r>
            <w:r w:rsidR="00B134B7" w:rsidRPr="00B134B7">
              <w:rPr>
                <w:sz w:val="20"/>
                <w:szCs w:val="18"/>
              </w:rPr>
              <w:t>M</w:t>
            </w:r>
            <w:r w:rsidRPr="00B134B7">
              <w:rPr>
                <w:sz w:val="20"/>
                <w:szCs w:val="18"/>
              </w:rPr>
              <w:t xml:space="preserve">ental </w:t>
            </w:r>
            <w:r w:rsidR="00B134B7" w:rsidRPr="00B134B7">
              <w:rPr>
                <w:sz w:val="20"/>
                <w:szCs w:val="18"/>
              </w:rPr>
              <w:t>H</w:t>
            </w:r>
            <w:r w:rsidRPr="00B134B7">
              <w:rPr>
                <w:sz w:val="20"/>
                <w:szCs w:val="18"/>
              </w:rPr>
              <w:t xml:space="preserve">ealth, </w:t>
            </w:r>
            <w:r w:rsidR="00B134B7" w:rsidRPr="00B134B7">
              <w:rPr>
                <w:sz w:val="20"/>
                <w:szCs w:val="18"/>
              </w:rPr>
              <w:t>I</w:t>
            </w:r>
            <w:r w:rsidRPr="00B134B7">
              <w:rPr>
                <w:sz w:val="20"/>
                <w:szCs w:val="18"/>
              </w:rPr>
              <w:t xml:space="preserve">ncluding </w:t>
            </w:r>
            <w:r w:rsidR="00B134B7">
              <w:rPr>
                <w:sz w:val="20"/>
                <w:szCs w:val="18"/>
              </w:rPr>
              <w:t>A</w:t>
            </w:r>
            <w:r w:rsidRPr="00B134B7">
              <w:rPr>
                <w:sz w:val="20"/>
                <w:szCs w:val="18"/>
              </w:rPr>
              <w:t>ddiction</w:t>
            </w:r>
            <w:bookmarkEnd w:id="7"/>
          </w:p>
        </w:tc>
        <w:tc>
          <w:tcPr>
            <w:tcW w:w="1335" w:type="dxa"/>
            <w:tcMar>
              <w:top w:w="0" w:type="dxa"/>
              <w:left w:w="29" w:type="dxa"/>
              <w:bottom w:w="0" w:type="dxa"/>
              <w:right w:w="29" w:type="dxa"/>
            </w:tcMar>
            <w:vAlign w:val="center"/>
          </w:tcPr>
          <w:p w14:paraId="69A1A9C5" w14:textId="1A366A30" w:rsidR="00E5545E" w:rsidRPr="00B134B7" w:rsidRDefault="00B134B7" w:rsidP="00A42EDE">
            <w:pPr>
              <w:jc w:val="center"/>
              <w:rPr>
                <w:rFonts w:cs="Times New Roman"/>
                <w:sz w:val="20"/>
                <w:szCs w:val="18"/>
              </w:rPr>
            </w:pPr>
            <w:r w:rsidRPr="00B134B7">
              <w:rPr>
                <w:sz w:val="20"/>
                <w:szCs w:val="18"/>
              </w:rPr>
              <w:t>T</w:t>
            </w:r>
            <w:r w:rsidR="005418C2" w:rsidRPr="00B134B7">
              <w:rPr>
                <w:sz w:val="20"/>
                <w:szCs w:val="18"/>
              </w:rPr>
              <w:t xml:space="preserve">he </w:t>
            </w:r>
            <w:r w:rsidRPr="00B134B7">
              <w:rPr>
                <w:sz w:val="20"/>
                <w:szCs w:val="18"/>
              </w:rPr>
              <w:t>D</w:t>
            </w:r>
            <w:r w:rsidR="005418C2" w:rsidRPr="00B134B7">
              <w:rPr>
                <w:sz w:val="20"/>
                <w:szCs w:val="18"/>
              </w:rPr>
              <w:t xml:space="preserve">istribution of </w:t>
            </w:r>
            <w:r w:rsidRPr="00B134B7">
              <w:rPr>
                <w:sz w:val="20"/>
                <w:szCs w:val="18"/>
              </w:rPr>
              <w:t>M</w:t>
            </w:r>
            <w:r w:rsidR="005418C2" w:rsidRPr="00B134B7">
              <w:rPr>
                <w:sz w:val="20"/>
                <w:szCs w:val="18"/>
              </w:rPr>
              <w:t xml:space="preserve">isinformation on </w:t>
            </w:r>
            <w:r w:rsidRPr="00B134B7">
              <w:rPr>
                <w:sz w:val="20"/>
                <w:szCs w:val="18"/>
              </w:rPr>
              <w:t>S</w:t>
            </w:r>
            <w:r w:rsidR="005418C2" w:rsidRPr="00B134B7">
              <w:rPr>
                <w:sz w:val="20"/>
                <w:szCs w:val="18"/>
              </w:rPr>
              <w:t xml:space="preserve">ocial </w:t>
            </w:r>
            <w:r w:rsidRPr="00B134B7">
              <w:rPr>
                <w:sz w:val="20"/>
                <w:szCs w:val="18"/>
              </w:rPr>
              <w:t>M</w:t>
            </w:r>
            <w:r w:rsidR="005418C2" w:rsidRPr="00B134B7">
              <w:rPr>
                <w:sz w:val="20"/>
                <w:szCs w:val="18"/>
              </w:rPr>
              <w:t>edia</w:t>
            </w:r>
          </w:p>
        </w:tc>
        <w:tc>
          <w:tcPr>
            <w:tcW w:w="1245" w:type="dxa"/>
            <w:tcMar>
              <w:top w:w="0" w:type="dxa"/>
              <w:left w:w="29" w:type="dxa"/>
              <w:bottom w:w="0" w:type="dxa"/>
              <w:right w:w="29" w:type="dxa"/>
            </w:tcMar>
            <w:vAlign w:val="center"/>
          </w:tcPr>
          <w:p w14:paraId="79FAEA2B" w14:textId="70ABB414" w:rsidR="00E5545E" w:rsidRPr="00B134B7" w:rsidRDefault="00B134B7" w:rsidP="00A42EDE">
            <w:pPr>
              <w:jc w:val="center"/>
              <w:rPr>
                <w:rFonts w:cs="Times New Roman"/>
                <w:sz w:val="20"/>
                <w:szCs w:val="18"/>
              </w:rPr>
            </w:pPr>
            <w:r w:rsidRPr="00B134B7">
              <w:rPr>
                <w:sz w:val="20"/>
                <w:szCs w:val="18"/>
              </w:rPr>
              <w:t>H</w:t>
            </w:r>
            <w:r w:rsidR="005418C2" w:rsidRPr="00B134B7">
              <w:rPr>
                <w:sz w:val="20"/>
                <w:szCs w:val="18"/>
              </w:rPr>
              <w:t xml:space="preserve">ow </w:t>
            </w:r>
            <w:r w:rsidRPr="00B134B7">
              <w:rPr>
                <w:sz w:val="20"/>
                <w:szCs w:val="18"/>
              </w:rPr>
              <w:t>S</w:t>
            </w:r>
            <w:r w:rsidR="005418C2" w:rsidRPr="00B134B7">
              <w:rPr>
                <w:sz w:val="20"/>
                <w:szCs w:val="18"/>
              </w:rPr>
              <w:t xml:space="preserve">ocial </w:t>
            </w:r>
            <w:r w:rsidRPr="00B134B7">
              <w:rPr>
                <w:sz w:val="20"/>
                <w:szCs w:val="18"/>
              </w:rPr>
              <w:t>M</w:t>
            </w:r>
            <w:r w:rsidR="005418C2" w:rsidRPr="00B134B7">
              <w:rPr>
                <w:sz w:val="20"/>
                <w:szCs w:val="18"/>
              </w:rPr>
              <w:t xml:space="preserve">edia </w:t>
            </w:r>
            <w:r w:rsidRPr="00B134B7">
              <w:rPr>
                <w:sz w:val="20"/>
                <w:szCs w:val="18"/>
              </w:rPr>
              <w:t>M</w:t>
            </w:r>
            <w:r w:rsidR="005418C2" w:rsidRPr="00B134B7">
              <w:rPr>
                <w:sz w:val="20"/>
                <w:szCs w:val="18"/>
              </w:rPr>
              <w:t xml:space="preserve">anipulates </w:t>
            </w:r>
            <w:r w:rsidRPr="00B134B7">
              <w:rPr>
                <w:sz w:val="20"/>
                <w:szCs w:val="18"/>
              </w:rPr>
              <w:t>B</w:t>
            </w:r>
            <w:r w:rsidR="005418C2" w:rsidRPr="00B134B7">
              <w:rPr>
                <w:sz w:val="20"/>
                <w:szCs w:val="18"/>
              </w:rPr>
              <w:t>ehavior</w:t>
            </w:r>
          </w:p>
        </w:tc>
        <w:tc>
          <w:tcPr>
            <w:tcW w:w="1213" w:type="dxa"/>
            <w:tcMar>
              <w:top w:w="0" w:type="dxa"/>
              <w:left w:w="29" w:type="dxa"/>
              <w:bottom w:w="0" w:type="dxa"/>
              <w:right w:w="29" w:type="dxa"/>
            </w:tcMar>
            <w:vAlign w:val="center"/>
          </w:tcPr>
          <w:p w14:paraId="29F65A46" w14:textId="55E66945" w:rsidR="00E5545E" w:rsidRPr="00B134B7" w:rsidRDefault="00B134B7" w:rsidP="00A42EDE">
            <w:pPr>
              <w:jc w:val="center"/>
              <w:rPr>
                <w:rFonts w:cs="Times New Roman"/>
                <w:sz w:val="20"/>
                <w:szCs w:val="18"/>
              </w:rPr>
            </w:pPr>
            <w:r w:rsidRPr="00B134B7">
              <w:rPr>
                <w:sz w:val="20"/>
                <w:szCs w:val="18"/>
              </w:rPr>
              <w:t>T</w:t>
            </w:r>
            <w:r w:rsidR="005418C2" w:rsidRPr="00B134B7">
              <w:rPr>
                <w:sz w:val="20"/>
                <w:szCs w:val="18"/>
              </w:rPr>
              <w:t xml:space="preserve">he </w:t>
            </w:r>
            <w:r>
              <w:rPr>
                <w:sz w:val="20"/>
                <w:szCs w:val="18"/>
              </w:rPr>
              <w:t>P</w:t>
            </w:r>
            <w:r w:rsidR="005418C2" w:rsidRPr="00B134B7">
              <w:rPr>
                <w:sz w:val="20"/>
                <w:szCs w:val="18"/>
              </w:rPr>
              <w:t xml:space="preserve">ermanency of </w:t>
            </w:r>
            <w:r>
              <w:rPr>
                <w:sz w:val="20"/>
                <w:szCs w:val="18"/>
              </w:rPr>
              <w:t>S</w:t>
            </w:r>
            <w:r w:rsidR="005418C2" w:rsidRPr="00B134B7">
              <w:rPr>
                <w:sz w:val="20"/>
                <w:szCs w:val="18"/>
              </w:rPr>
              <w:t xml:space="preserve">haring </w:t>
            </w:r>
            <w:r>
              <w:rPr>
                <w:sz w:val="20"/>
                <w:szCs w:val="18"/>
              </w:rPr>
              <w:t>M</w:t>
            </w:r>
            <w:r w:rsidR="005418C2" w:rsidRPr="00B134B7">
              <w:rPr>
                <w:sz w:val="20"/>
                <w:szCs w:val="18"/>
              </w:rPr>
              <w:t xml:space="preserve">aterials </w:t>
            </w:r>
            <w:r>
              <w:rPr>
                <w:sz w:val="20"/>
                <w:szCs w:val="18"/>
              </w:rPr>
              <w:t>O</w:t>
            </w:r>
            <w:r w:rsidR="005418C2" w:rsidRPr="00B134B7">
              <w:rPr>
                <w:sz w:val="20"/>
                <w:szCs w:val="18"/>
              </w:rPr>
              <w:t>nline</w:t>
            </w:r>
          </w:p>
        </w:tc>
        <w:tc>
          <w:tcPr>
            <w:tcW w:w="1289" w:type="dxa"/>
            <w:tcMar>
              <w:top w:w="0" w:type="dxa"/>
              <w:left w:w="29" w:type="dxa"/>
              <w:bottom w:w="0" w:type="dxa"/>
              <w:right w:w="29" w:type="dxa"/>
            </w:tcMar>
            <w:vAlign w:val="center"/>
          </w:tcPr>
          <w:p w14:paraId="6AF20392" w14:textId="3CC6B0EB" w:rsidR="00E5545E" w:rsidRPr="00B134B7" w:rsidRDefault="00B134B7" w:rsidP="00A42EDE">
            <w:pPr>
              <w:jc w:val="center"/>
              <w:rPr>
                <w:rFonts w:cs="Times New Roman"/>
                <w:sz w:val="20"/>
                <w:szCs w:val="18"/>
              </w:rPr>
            </w:pPr>
            <w:r>
              <w:rPr>
                <w:sz w:val="20"/>
                <w:szCs w:val="18"/>
              </w:rPr>
              <w:t>H</w:t>
            </w:r>
            <w:r w:rsidR="005418C2" w:rsidRPr="00B134B7">
              <w:rPr>
                <w:sz w:val="20"/>
                <w:szCs w:val="18"/>
              </w:rPr>
              <w:t xml:space="preserve">ow to </w:t>
            </w:r>
            <w:r>
              <w:rPr>
                <w:sz w:val="20"/>
                <w:szCs w:val="18"/>
              </w:rPr>
              <w:t>M</w:t>
            </w:r>
            <w:r w:rsidR="005418C2" w:rsidRPr="00B134B7">
              <w:rPr>
                <w:sz w:val="20"/>
                <w:szCs w:val="18"/>
              </w:rPr>
              <w:t xml:space="preserve">aintain </w:t>
            </w:r>
            <w:r>
              <w:rPr>
                <w:sz w:val="20"/>
                <w:szCs w:val="18"/>
              </w:rPr>
              <w:t>P</w:t>
            </w:r>
            <w:r w:rsidR="005418C2" w:rsidRPr="00B134B7">
              <w:rPr>
                <w:sz w:val="20"/>
                <w:szCs w:val="18"/>
              </w:rPr>
              <w:t xml:space="preserve">ersonal </w:t>
            </w:r>
            <w:r>
              <w:rPr>
                <w:sz w:val="20"/>
                <w:szCs w:val="18"/>
              </w:rPr>
              <w:t>S</w:t>
            </w:r>
            <w:r w:rsidR="005418C2" w:rsidRPr="00B134B7">
              <w:rPr>
                <w:sz w:val="20"/>
                <w:szCs w:val="18"/>
              </w:rPr>
              <w:t xml:space="preserve">ecurity and </w:t>
            </w:r>
            <w:r>
              <w:rPr>
                <w:sz w:val="20"/>
                <w:szCs w:val="18"/>
              </w:rPr>
              <w:t>I</w:t>
            </w:r>
            <w:r w:rsidR="005418C2" w:rsidRPr="00B134B7">
              <w:rPr>
                <w:sz w:val="20"/>
                <w:szCs w:val="18"/>
              </w:rPr>
              <w:t xml:space="preserve">dentify </w:t>
            </w:r>
            <w:r>
              <w:rPr>
                <w:sz w:val="20"/>
                <w:szCs w:val="18"/>
              </w:rPr>
              <w:t>C</w:t>
            </w:r>
            <w:r w:rsidR="005418C2" w:rsidRPr="00B134B7">
              <w:rPr>
                <w:sz w:val="20"/>
                <w:szCs w:val="18"/>
              </w:rPr>
              <w:t xml:space="preserve">yberbullying, </w:t>
            </w:r>
            <w:r>
              <w:rPr>
                <w:sz w:val="20"/>
                <w:szCs w:val="18"/>
              </w:rPr>
              <w:t>P</w:t>
            </w:r>
            <w:r w:rsidR="005418C2" w:rsidRPr="00B134B7">
              <w:rPr>
                <w:sz w:val="20"/>
                <w:szCs w:val="18"/>
              </w:rPr>
              <w:t xml:space="preserve">redatory </w:t>
            </w:r>
            <w:r>
              <w:rPr>
                <w:sz w:val="20"/>
                <w:szCs w:val="18"/>
              </w:rPr>
              <w:t>B</w:t>
            </w:r>
            <w:r w:rsidR="005418C2" w:rsidRPr="00B134B7">
              <w:rPr>
                <w:sz w:val="20"/>
                <w:szCs w:val="18"/>
              </w:rPr>
              <w:t xml:space="preserve">ehavior and </w:t>
            </w:r>
            <w:r>
              <w:rPr>
                <w:sz w:val="20"/>
                <w:szCs w:val="18"/>
              </w:rPr>
              <w:t>H</w:t>
            </w:r>
            <w:r w:rsidR="005418C2" w:rsidRPr="00B134B7">
              <w:rPr>
                <w:sz w:val="20"/>
                <w:szCs w:val="18"/>
              </w:rPr>
              <w:t xml:space="preserve">uman </w:t>
            </w:r>
            <w:r>
              <w:rPr>
                <w:sz w:val="20"/>
                <w:szCs w:val="18"/>
              </w:rPr>
              <w:t>T</w:t>
            </w:r>
            <w:r w:rsidR="005418C2" w:rsidRPr="00B134B7">
              <w:rPr>
                <w:sz w:val="20"/>
                <w:szCs w:val="18"/>
              </w:rPr>
              <w:t>rafficking on the Internet</w:t>
            </w:r>
          </w:p>
        </w:tc>
        <w:tc>
          <w:tcPr>
            <w:tcW w:w="1290" w:type="dxa"/>
            <w:vAlign w:val="center"/>
          </w:tcPr>
          <w:p w14:paraId="3D146E97" w14:textId="5155E94E" w:rsidR="00E5545E" w:rsidRPr="00B134B7" w:rsidRDefault="00B134B7" w:rsidP="00A42EDE">
            <w:pPr>
              <w:ind w:left="-104" w:right="-104"/>
              <w:jc w:val="center"/>
              <w:rPr>
                <w:spacing w:val="-2"/>
                <w:sz w:val="20"/>
                <w:szCs w:val="18"/>
              </w:rPr>
            </w:pPr>
            <w:r>
              <w:rPr>
                <w:sz w:val="20"/>
                <w:szCs w:val="18"/>
              </w:rPr>
              <w:t>H</w:t>
            </w:r>
            <w:r w:rsidRPr="00B134B7">
              <w:rPr>
                <w:sz w:val="20"/>
                <w:szCs w:val="18"/>
              </w:rPr>
              <w:t xml:space="preserve">ow to </w:t>
            </w:r>
            <w:r>
              <w:rPr>
                <w:sz w:val="20"/>
                <w:szCs w:val="18"/>
              </w:rPr>
              <w:t>R</w:t>
            </w:r>
            <w:r w:rsidRPr="00B134B7">
              <w:rPr>
                <w:sz w:val="20"/>
                <w:szCs w:val="18"/>
              </w:rPr>
              <w:t xml:space="preserve">eport </w:t>
            </w:r>
            <w:r>
              <w:rPr>
                <w:sz w:val="20"/>
                <w:szCs w:val="18"/>
              </w:rPr>
              <w:t>S</w:t>
            </w:r>
            <w:r w:rsidRPr="00B134B7">
              <w:rPr>
                <w:sz w:val="20"/>
                <w:szCs w:val="18"/>
              </w:rPr>
              <w:t xml:space="preserve">uspicious </w:t>
            </w:r>
            <w:r>
              <w:rPr>
                <w:sz w:val="20"/>
                <w:szCs w:val="18"/>
              </w:rPr>
              <w:t>B</w:t>
            </w:r>
            <w:r w:rsidRPr="00B134B7">
              <w:rPr>
                <w:sz w:val="20"/>
                <w:szCs w:val="18"/>
              </w:rPr>
              <w:t xml:space="preserve">ehavior </w:t>
            </w:r>
            <w:r>
              <w:rPr>
                <w:sz w:val="20"/>
                <w:szCs w:val="18"/>
              </w:rPr>
              <w:t>E</w:t>
            </w:r>
            <w:r w:rsidRPr="00B134B7">
              <w:rPr>
                <w:sz w:val="20"/>
                <w:szCs w:val="18"/>
              </w:rPr>
              <w:t>ncountered on the Internet</w:t>
            </w:r>
          </w:p>
        </w:tc>
      </w:tr>
      <w:tr w:rsidR="00B134B7" w:rsidRPr="006B6BAE" w14:paraId="31A9E2F9" w14:textId="3A55409D" w:rsidTr="3E27A685">
        <w:trPr>
          <w:cantSplit/>
          <w:trHeight w:val="291"/>
        </w:trPr>
        <w:tc>
          <w:tcPr>
            <w:tcW w:w="1800" w:type="dxa"/>
            <w:tcMar>
              <w:top w:w="0" w:type="dxa"/>
              <w:left w:w="58" w:type="dxa"/>
              <w:bottom w:w="0" w:type="dxa"/>
              <w:right w:w="29" w:type="dxa"/>
            </w:tcMar>
          </w:tcPr>
          <w:p w14:paraId="69624247" w14:textId="133D44F1" w:rsidR="00E5545E" w:rsidRPr="00EC4061" w:rsidRDefault="00085BB4" w:rsidP="00140F4E">
            <w:pPr>
              <w:rPr>
                <w:rFonts w:cs="Times New Roman"/>
              </w:rPr>
            </w:pPr>
            <w:hyperlink w:anchor="_HE.6.PCH.2.1" w:history="1">
              <w:r w:rsidRPr="00EC4061">
                <w:rPr>
                  <w:rFonts w:cs="Times New Roman"/>
                  <w:spacing w:val="-2"/>
                </w:rPr>
                <w:t>HE.6.PHC.2.1</w:t>
              </w:r>
            </w:hyperlink>
          </w:p>
        </w:tc>
        <w:tc>
          <w:tcPr>
            <w:tcW w:w="1215" w:type="dxa"/>
            <w:tcMar>
              <w:top w:w="0" w:type="dxa"/>
              <w:left w:w="29" w:type="dxa"/>
              <w:bottom w:w="0" w:type="dxa"/>
              <w:right w:w="29" w:type="dxa"/>
            </w:tcMar>
            <w:vAlign w:val="center"/>
          </w:tcPr>
          <w:p w14:paraId="799586C4" w14:textId="1FF96142" w:rsidR="00E5545E" w:rsidRPr="00EC4061" w:rsidRDefault="00E5545E" w:rsidP="00140F4E">
            <w:pPr>
              <w:spacing w:line="276" w:lineRule="auto"/>
              <w:jc w:val="center"/>
              <w:rPr>
                <w:rFonts w:cs="Times New Roman"/>
              </w:rPr>
            </w:pPr>
            <w:r w:rsidRPr="00EC4061">
              <w:rPr>
                <w:rFonts w:cs="Times New Roman"/>
              </w:rPr>
              <w:t>X</w:t>
            </w:r>
          </w:p>
        </w:tc>
        <w:tc>
          <w:tcPr>
            <w:tcW w:w="1335" w:type="dxa"/>
            <w:tcMar>
              <w:top w:w="0" w:type="dxa"/>
              <w:left w:w="29" w:type="dxa"/>
              <w:bottom w:w="0" w:type="dxa"/>
              <w:right w:w="29" w:type="dxa"/>
            </w:tcMar>
            <w:vAlign w:val="center"/>
          </w:tcPr>
          <w:p w14:paraId="785FF965" w14:textId="387031AE" w:rsidR="00E5545E" w:rsidRPr="00EC4061" w:rsidRDefault="00E5545E" w:rsidP="00140F4E">
            <w:pPr>
              <w:spacing w:line="276" w:lineRule="auto"/>
              <w:jc w:val="center"/>
              <w:rPr>
                <w:rFonts w:cs="Times New Roman"/>
              </w:rPr>
            </w:pPr>
          </w:p>
        </w:tc>
        <w:tc>
          <w:tcPr>
            <w:tcW w:w="1245" w:type="dxa"/>
            <w:tcMar>
              <w:top w:w="0" w:type="dxa"/>
              <w:left w:w="29" w:type="dxa"/>
              <w:bottom w:w="0" w:type="dxa"/>
              <w:right w:w="29" w:type="dxa"/>
            </w:tcMar>
            <w:vAlign w:val="center"/>
          </w:tcPr>
          <w:p w14:paraId="14EFA2FC" w14:textId="5DA33427" w:rsidR="00E5545E" w:rsidRPr="00EC4061" w:rsidRDefault="00E5545E" w:rsidP="00140F4E">
            <w:pPr>
              <w:spacing w:line="276" w:lineRule="auto"/>
              <w:jc w:val="center"/>
              <w:rPr>
                <w:rFonts w:cs="Times New Roman"/>
              </w:rPr>
            </w:pPr>
            <w:r w:rsidRPr="00EC4061">
              <w:rPr>
                <w:rFonts w:cs="Times New Roman"/>
              </w:rPr>
              <w:t>X</w:t>
            </w:r>
          </w:p>
        </w:tc>
        <w:tc>
          <w:tcPr>
            <w:tcW w:w="1213" w:type="dxa"/>
            <w:tcMar>
              <w:top w:w="0" w:type="dxa"/>
              <w:left w:w="29" w:type="dxa"/>
              <w:bottom w:w="0" w:type="dxa"/>
              <w:right w:w="29" w:type="dxa"/>
            </w:tcMar>
            <w:vAlign w:val="center"/>
          </w:tcPr>
          <w:p w14:paraId="484C6ACC" w14:textId="41CE73E9" w:rsidR="00E5545E" w:rsidRPr="00EC4061" w:rsidRDefault="00E5545E" w:rsidP="00140F4E">
            <w:pPr>
              <w:spacing w:line="276" w:lineRule="auto"/>
              <w:jc w:val="center"/>
              <w:rPr>
                <w:rFonts w:cs="Times New Roman"/>
              </w:rPr>
            </w:pPr>
          </w:p>
        </w:tc>
        <w:tc>
          <w:tcPr>
            <w:tcW w:w="1289" w:type="dxa"/>
            <w:tcMar>
              <w:top w:w="0" w:type="dxa"/>
              <w:left w:w="29" w:type="dxa"/>
              <w:bottom w:w="0" w:type="dxa"/>
              <w:right w:w="29" w:type="dxa"/>
            </w:tcMar>
            <w:vAlign w:val="center"/>
          </w:tcPr>
          <w:p w14:paraId="36A9F85D" w14:textId="3107BB67" w:rsidR="00E5545E" w:rsidRPr="00A7593D" w:rsidRDefault="00E5545E" w:rsidP="00A7593D">
            <w:pPr>
              <w:spacing w:line="276" w:lineRule="auto"/>
              <w:rPr>
                <w:rFonts w:cs="Times New Roman"/>
              </w:rPr>
            </w:pPr>
          </w:p>
        </w:tc>
        <w:tc>
          <w:tcPr>
            <w:tcW w:w="1290" w:type="dxa"/>
          </w:tcPr>
          <w:p w14:paraId="739CA046" w14:textId="77777777" w:rsidR="00E5545E" w:rsidRPr="001B0C10" w:rsidRDefault="00E5545E" w:rsidP="00140F4E">
            <w:pPr>
              <w:spacing w:line="276" w:lineRule="auto"/>
              <w:jc w:val="center"/>
              <w:rPr>
                <w:rFonts w:cs="Times New Roman"/>
              </w:rPr>
            </w:pPr>
          </w:p>
        </w:tc>
      </w:tr>
      <w:tr w:rsidR="00C8451C" w:rsidRPr="006B6BAE" w14:paraId="766A6E4D" w14:textId="77777777" w:rsidTr="3E27A685">
        <w:trPr>
          <w:cantSplit/>
          <w:trHeight w:val="291"/>
        </w:trPr>
        <w:tc>
          <w:tcPr>
            <w:tcW w:w="1800" w:type="dxa"/>
            <w:tcMar>
              <w:top w:w="0" w:type="dxa"/>
              <w:left w:w="58" w:type="dxa"/>
              <w:bottom w:w="0" w:type="dxa"/>
              <w:right w:w="29" w:type="dxa"/>
            </w:tcMar>
          </w:tcPr>
          <w:p w14:paraId="2330509D" w14:textId="6187C423" w:rsidR="00C8451C" w:rsidRPr="00EC4061" w:rsidRDefault="008E22D1" w:rsidP="00FF190E">
            <w:pPr>
              <w:rPr>
                <w:rFonts w:cs="Times New Roman"/>
                <w:color w:val="1F1C52"/>
              </w:rPr>
            </w:pPr>
            <w:hyperlink w:anchor="_HE.6.PCH.2.8_1" w:history="1">
              <w:r w:rsidRPr="00EC4061">
                <w:rPr>
                  <w:rStyle w:val="Hyperlink"/>
                  <w:rFonts w:cs="Times New Roman"/>
                  <w:color w:val="1F1C52"/>
                  <w:u w:val="none"/>
                </w:rPr>
                <w:t>HE.6.PHC.2.8</w:t>
              </w:r>
            </w:hyperlink>
          </w:p>
        </w:tc>
        <w:tc>
          <w:tcPr>
            <w:tcW w:w="1215" w:type="dxa"/>
            <w:tcMar>
              <w:top w:w="0" w:type="dxa"/>
              <w:left w:w="29" w:type="dxa"/>
              <w:bottom w:w="0" w:type="dxa"/>
              <w:right w:w="29" w:type="dxa"/>
            </w:tcMar>
            <w:vAlign w:val="center"/>
          </w:tcPr>
          <w:p w14:paraId="0F916171" w14:textId="77777777" w:rsidR="00C8451C" w:rsidRPr="00EC4061" w:rsidRDefault="00C8451C" w:rsidP="00140F4E">
            <w:pPr>
              <w:spacing w:line="276" w:lineRule="auto"/>
              <w:jc w:val="center"/>
              <w:rPr>
                <w:rFonts w:cs="Times New Roman"/>
              </w:rPr>
            </w:pPr>
          </w:p>
        </w:tc>
        <w:tc>
          <w:tcPr>
            <w:tcW w:w="1335" w:type="dxa"/>
            <w:tcMar>
              <w:top w:w="0" w:type="dxa"/>
              <w:left w:w="29" w:type="dxa"/>
              <w:bottom w:w="0" w:type="dxa"/>
              <w:right w:w="29" w:type="dxa"/>
            </w:tcMar>
            <w:vAlign w:val="center"/>
          </w:tcPr>
          <w:p w14:paraId="5753EDB0" w14:textId="694DCF5D" w:rsidR="00C8451C" w:rsidRPr="00EC4061" w:rsidRDefault="004B24FB" w:rsidP="00140F4E">
            <w:pPr>
              <w:spacing w:line="276" w:lineRule="auto"/>
              <w:jc w:val="center"/>
              <w:rPr>
                <w:rFonts w:cs="Times New Roman"/>
              </w:rPr>
            </w:pPr>
            <w:r>
              <w:rPr>
                <w:rFonts w:cs="Times New Roman"/>
              </w:rPr>
              <w:t>X</w:t>
            </w:r>
          </w:p>
        </w:tc>
        <w:tc>
          <w:tcPr>
            <w:tcW w:w="1245" w:type="dxa"/>
            <w:tcMar>
              <w:top w:w="0" w:type="dxa"/>
              <w:left w:w="29" w:type="dxa"/>
              <w:bottom w:w="0" w:type="dxa"/>
              <w:right w:w="29" w:type="dxa"/>
            </w:tcMar>
            <w:vAlign w:val="center"/>
          </w:tcPr>
          <w:p w14:paraId="49D25746" w14:textId="77777777" w:rsidR="00C8451C" w:rsidRPr="00EC4061" w:rsidRDefault="00C8451C" w:rsidP="00140F4E">
            <w:pPr>
              <w:spacing w:line="276" w:lineRule="auto"/>
              <w:jc w:val="center"/>
              <w:rPr>
                <w:rFonts w:cs="Times New Roman"/>
              </w:rPr>
            </w:pPr>
          </w:p>
        </w:tc>
        <w:tc>
          <w:tcPr>
            <w:tcW w:w="1213" w:type="dxa"/>
            <w:tcMar>
              <w:top w:w="0" w:type="dxa"/>
              <w:left w:w="29" w:type="dxa"/>
              <w:bottom w:w="0" w:type="dxa"/>
              <w:right w:w="29" w:type="dxa"/>
            </w:tcMar>
            <w:vAlign w:val="center"/>
          </w:tcPr>
          <w:p w14:paraId="256AE635" w14:textId="153A783F" w:rsidR="00C8451C" w:rsidRPr="00EC4061" w:rsidRDefault="00C8451C" w:rsidP="00140F4E">
            <w:pPr>
              <w:spacing w:line="276" w:lineRule="auto"/>
              <w:jc w:val="center"/>
              <w:rPr>
                <w:rFonts w:cs="Times New Roman"/>
              </w:rPr>
            </w:pPr>
          </w:p>
        </w:tc>
        <w:tc>
          <w:tcPr>
            <w:tcW w:w="1289" w:type="dxa"/>
            <w:tcMar>
              <w:top w:w="0" w:type="dxa"/>
              <w:left w:w="29" w:type="dxa"/>
              <w:bottom w:w="0" w:type="dxa"/>
              <w:right w:w="29" w:type="dxa"/>
            </w:tcMar>
            <w:vAlign w:val="center"/>
          </w:tcPr>
          <w:p w14:paraId="110E4790" w14:textId="3FA41806" w:rsidR="00C8451C" w:rsidRPr="00A7593D" w:rsidRDefault="00A7593D" w:rsidP="00140F4E">
            <w:pPr>
              <w:spacing w:line="276" w:lineRule="auto"/>
              <w:jc w:val="center"/>
              <w:rPr>
                <w:rFonts w:cs="Times New Roman"/>
              </w:rPr>
            </w:pPr>
            <w:r>
              <w:rPr>
                <w:rFonts w:cs="Times New Roman"/>
              </w:rPr>
              <w:t>X</w:t>
            </w:r>
          </w:p>
        </w:tc>
        <w:tc>
          <w:tcPr>
            <w:tcW w:w="1290" w:type="dxa"/>
          </w:tcPr>
          <w:p w14:paraId="6BDC1DA7" w14:textId="77777777" w:rsidR="00C8451C" w:rsidRPr="001B0C10" w:rsidRDefault="00C8451C" w:rsidP="00140F4E">
            <w:pPr>
              <w:spacing w:line="276" w:lineRule="auto"/>
              <w:jc w:val="center"/>
              <w:rPr>
                <w:rFonts w:cs="Times New Roman"/>
              </w:rPr>
            </w:pPr>
          </w:p>
        </w:tc>
      </w:tr>
      <w:tr w:rsidR="00447664" w:rsidRPr="006B6BAE" w14:paraId="5BDEE40C" w14:textId="77777777" w:rsidTr="3E27A685">
        <w:trPr>
          <w:cantSplit/>
          <w:trHeight w:val="291"/>
        </w:trPr>
        <w:tc>
          <w:tcPr>
            <w:tcW w:w="1800" w:type="dxa"/>
            <w:tcMar>
              <w:top w:w="0" w:type="dxa"/>
              <w:left w:w="58" w:type="dxa"/>
              <w:bottom w:w="0" w:type="dxa"/>
              <w:right w:w="29" w:type="dxa"/>
            </w:tcMar>
          </w:tcPr>
          <w:p w14:paraId="5448B22F" w14:textId="1547D450" w:rsidR="00447664" w:rsidRPr="00EC4061" w:rsidRDefault="00447664" w:rsidP="00FF190E">
            <w:pPr>
              <w:rPr>
                <w:rFonts w:cs="Times New Roman"/>
                <w:color w:val="1F1C52"/>
              </w:rPr>
            </w:pPr>
            <w:hyperlink w:anchor="_HE.7.PCH.2.1" w:history="1">
              <w:r w:rsidRPr="00EC4061">
                <w:rPr>
                  <w:rStyle w:val="Hyperlink"/>
                  <w:rFonts w:cs="Times New Roman"/>
                  <w:color w:val="1F1C52"/>
                  <w:u w:val="none"/>
                </w:rPr>
                <w:t>HE.7.PHC.2.1</w:t>
              </w:r>
            </w:hyperlink>
          </w:p>
        </w:tc>
        <w:tc>
          <w:tcPr>
            <w:tcW w:w="1215" w:type="dxa"/>
            <w:tcMar>
              <w:top w:w="0" w:type="dxa"/>
              <w:left w:w="29" w:type="dxa"/>
              <w:bottom w:w="0" w:type="dxa"/>
              <w:right w:w="29" w:type="dxa"/>
            </w:tcMar>
            <w:vAlign w:val="center"/>
          </w:tcPr>
          <w:p w14:paraId="03E8924A" w14:textId="479CD897" w:rsidR="00447664" w:rsidRPr="00EC4061" w:rsidRDefault="00E33D31" w:rsidP="00140F4E">
            <w:pPr>
              <w:spacing w:line="276" w:lineRule="auto"/>
              <w:jc w:val="center"/>
              <w:rPr>
                <w:rFonts w:cs="Times New Roman"/>
              </w:rPr>
            </w:pPr>
            <w:r>
              <w:rPr>
                <w:rFonts w:cs="Times New Roman"/>
              </w:rPr>
              <w:t>X</w:t>
            </w:r>
          </w:p>
        </w:tc>
        <w:tc>
          <w:tcPr>
            <w:tcW w:w="1335" w:type="dxa"/>
            <w:tcMar>
              <w:top w:w="0" w:type="dxa"/>
              <w:left w:w="29" w:type="dxa"/>
              <w:bottom w:w="0" w:type="dxa"/>
              <w:right w:w="29" w:type="dxa"/>
            </w:tcMar>
            <w:vAlign w:val="center"/>
          </w:tcPr>
          <w:p w14:paraId="0C40D2DD" w14:textId="77777777" w:rsidR="00447664" w:rsidRPr="00EC4061" w:rsidRDefault="00447664" w:rsidP="00140F4E">
            <w:pPr>
              <w:spacing w:line="276" w:lineRule="auto"/>
              <w:jc w:val="center"/>
              <w:rPr>
                <w:rFonts w:cs="Times New Roman"/>
              </w:rPr>
            </w:pPr>
          </w:p>
        </w:tc>
        <w:tc>
          <w:tcPr>
            <w:tcW w:w="1245" w:type="dxa"/>
            <w:tcMar>
              <w:top w:w="0" w:type="dxa"/>
              <w:left w:w="29" w:type="dxa"/>
              <w:bottom w:w="0" w:type="dxa"/>
              <w:right w:w="29" w:type="dxa"/>
            </w:tcMar>
            <w:vAlign w:val="center"/>
          </w:tcPr>
          <w:p w14:paraId="2DE621AF" w14:textId="77777777" w:rsidR="00447664" w:rsidRPr="00EC4061" w:rsidRDefault="00447664" w:rsidP="00140F4E">
            <w:pPr>
              <w:spacing w:line="276" w:lineRule="auto"/>
              <w:jc w:val="center"/>
              <w:rPr>
                <w:rFonts w:cs="Times New Roman"/>
              </w:rPr>
            </w:pPr>
          </w:p>
        </w:tc>
        <w:tc>
          <w:tcPr>
            <w:tcW w:w="1213" w:type="dxa"/>
            <w:tcMar>
              <w:top w:w="0" w:type="dxa"/>
              <w:left w:w="29" w:type="dxa"/>
              <w:bottom w:w="0" w:type="dxa"/>
              <w:right w:w="29" w:type="dxa"/>
            </w:tcMar>
            <w:vAlign w:val="center"/>
          </w:tcPr>
          <w:p w14:paraId="70A6EF4B" w14:textId="072F6412" w:rsidR="00447664" w:rsidRPr="00EC4061" w:rsidRDefault="00E33D31" w:rsidP="00140F4E">
            <w:pPr>
              <w:spacing w:line="276" w:lineRule="auto"/>
              <w:jc w:val="center"/>
              <w:rPr>
                <w:rFonts w:cs="Times New Roman"/>
              </w:rPr>
            </w:pPr>
            <w:r>
              <w:rPr>
                <w:rFonts w:cs="Times New Roman"/>
              </w:rPr>
              <w:t>X</w:t>
            </w:r>
          </w:p>
        </w:tc>
        <w:tc>
          <w:tcPr>
            <w:tcW w:w="1289" w:type="dxa"/>
            <w:tcMar>
              <w:top w:w="0" w:type="dxa"/>
              <w:left w:w="29" w:type="dxa"/>
              <w:bottom w:w="0" w:type="dxa"/>
              <w:right w:w="29" w:type="dxa"/>
            </w:tcMar>
            <w:vAlign w:val="center"/>
          </w:tcPr>
          <w:p w14:paraId="4F36FD57" w14:textId="77777777" w:rsidR="00447664" w:rsidRPr="00A7593D" w:rsidRDefault="00447664" w:rsidP="00140F4E">
            <w:pPr>
              <w:spacing w:line="276" w:lineRule="auto"/>
              <w:jc w:val="center"/>
              <w:rPr>
                <w:rFonts w:cs="Times New Roman"/>
              </w:rPr>
            </w:pPr>
          </w:p>
        </w:tc>
        <w:tc>
          <w:tcPr>
            <w:tcW w:w="1290" w:type="dxa"/>
          </w:tcPr>
          <w:p w14:paraId="0BA1DE6E" w14:textId="77777777" w:rsidR="00447664" w:rsidRPr="001B0C10" w:rsidRDefault="00447664" w:rsidP="00140F4E">
            <w:pPr>
              <w:spacing w:line="276" w:lineRule="auto"/>
              <w:jc w:val="center"/>
              <w:rPr>
                <w:rFonts w:cs="Times New Roman"/>
              </w:rPr>
            </w:pPr>
          </w:p>
        </w:tc>
      </w:tr>
      <w:tr w:rsidR="00E33D31" w:rsidRPr="006B6BAE" w14:paraId="6751E2F0" w14:textId="77777777" w:rsidTr="3E27A685">
        <w:trPr>
          <w:cantSplit/>
          <w:trHeight w:val="291"/>
        </w:trPr>
        <w:tc>
          <w:tcPr>
            <w:tcW w:w="1800" w:type="dxa"/>
            <w:tcMar>
              <w:top w:w="0" w:type="dxa"/>
              <w:left w:w="58" w:type="dxa"/>
              <w:bottom w:w="0" w:type="dxa"/>
              <w:right w:w="29" w:type="dxa"/>
            </w:tcMar>
          </w:tcPr>
          <w:p w14:paraId="4728D62A" w14:textId="12E67DD2" w:rsidR="00E33D31" w:rsidRDefault="00E33D31" w:rsidP="00FF190E">
            <w:r>
              <w:t>HE.7</w:t>
            </w:r>
            <w:r w:rsidR="00EA455E">
              <w:t>.PHC.2.8</w:t>
            </w:r>
          </w:p>
        </w:tc>
        <w:tc>
          <w:tcPr>
            <w:tcW w:w="1215" w:type="dxa"/>
            <w:tcMar>
              <w:top w:w="0" w:type="dxa"/>
              <w:left w:w="29" w:type="dxa"/>
              <w:bottom w:w="0" w:type="dxa"/>
              <w:right w:w="29" w:type="dxa"/>
            </w:tcMar>
            <w:vAlign w:val="center"/>
          </w:tcPr>
          <w:p w14:paraId="04ACE965" w14:textId="4BF36554" w:rsidR="00E33D31" w:rsidRDefault="009F26B6" w:rsidP="00140F4E">
            <w:pPr>
              <w:spacing w:line="276" w:lineRule="auto"/>
              <w:jc w:val="center"/>
              <w:rPr>
                <w:rFonts w:cs="Times New Roman"/>
              </w:rPr>
            </w:pPr>
            <w:r>
              <w:rPr>
                <w:rFonts w:cs="Times New Roman"/>
              </w:rPr>
              <w:t>X</w:t>
            </w:r>
          </w:p>
        </w:tc>
        <w:tc>
          <w:tcPr>
            <w:tcW w:w="1335" w:type="dxa"/>
            <w:tcMar>
              <w:top w:w="0" w:type="dxa"/>
              <w:left w:w="29" w:type="dxa"/>
              <w:bottom w:w="0" w:type="dxa"/>
              <w:right w:w="29" w:type="dxa"/>
            </w:tcMar>
            <w:vAlign w:val="center"/>
          </w:tcPr>
          <w:p w14:paraId="78827CE3" w14:textId="77777777" w:rsidR="00E33D31" w:rsidRPr="00EC4061" w:rsidRDefault="00E33D31" w:rsidP="00140F4E">
            <w:pPr>
              <w:spacing w:line="276" w:lineRule="auto"/>
              <w:jc w:val="center"/>
              <w:rPr>
                <w:rFonts w:cs="Times New Roman"/>
              </w:rPr>
            </w:pPr>
          </w:p>
        </w:tc>
        <w:tc>
          <w:tcPr>
            <w:tcW w:w="1245" w:type="dxa"/>
            <w:tcMar>
              <w:top w:w="0" w:type="dxa"/>
              <w:left w:w="29" w:type="dxa"/>
              <w:bottom w:w="0" w:type="dxa"/>
              <w:right w:w="29" w:type="dxa"/>
            </w:tcMar>
            <w:vAlign w:val="center"/>
          </w:tcPr>
          <w:p w14:paraId="40FE0F52" w14:textId="77777777" w:rsidR="00E33D31" w:rsidRPr="00EC4061" w:rsidRDefault="00E33D31" w:rsidP="00140F4E">
            <w:pPr>
              <w:spacing w:line="276" w:lineRule="auto"/>
              <w:jc w:val="center"/>
              <w:rPr>
                <w:rFonts w:cs="Times New Roman"/>
              </w:rPr>
            </w:pPr>
          </w:p>
        </w:tc>
        <w:tc>
          <w:tcPr>
            <w:tcW w:w="1213" w:type="dxa"/>
            <w:tcMar>
              <w:top w:w="0" w:type="dxa"/>
              <w:left w:w="29" w:type="dxa"/>
              <w:bottom w:w="0" w:type="dxa"/>
              <w:right w:w="29" w:type="dxa"/>
            </w:tcMar>
            <w:vAlign w:val="center"/>
          </w:tcPr>
          <w:p w14:paraId="6D9E8431" w14:textId="77777777" w:rsidR="00E33D31" w:rsidRDefault="00E33D31" w:rsidP="00140F4E">
            <w:pPr>
              <w:spacing w:line="276" w:lineRule="auto"/>
              <w:jc w:val="center"/>
              <w:rPr>
                <w:rFonts w:cs="Times New Roman"/>
              </w:rPr>
            </w:pPr>
          </w:p>
        </w:tc>
        <w:tc>
          <w:tcPr>
            <w:tcW w:w="1289" w:type="dxa"/>
            <w:tcMar>
              <w:top w:w="0" w:type="dxa"/>
              <w:left w:w="29" w:type="dxa"/>
              <w:bottom w:w="0" w:type="dxa"/>
              <w:right w:w="29" w:type="dxa"/>
            </w:tcMar>
            <w:vAlign w:val="center"/>
          </w:tcPr>
          <w:p w14:paraId="75424FF9" w14:textId="77777777" w:rsidR="00E33D31" w:rsidRPr="00A7593D" w:rsidRDefault="00E33D31" w:rsidP="00140F4E">
            <w:pPr>
              <w:spacing w:line="276" w:lineRule="auto"/>
              <w:jc w:val="center"/>
              <w:rPr>
                <w:rFonts w:cs="Times New Roman"/>
              </w:rPr>
            </w:pPr>
          </w:p>
        </w:tc>
        <w:tc>
          <w:tcPr>
            <w:tcW w:w="1290" w:type="dxa"/>
          </w:tcPr>
          <w:p w14:paraId="0C02ED2F" w14:textId="62520D69" w:rsidR="00E33D31" w:rsidRPr="001B0C10" w:rsidRDefault="001B0C10" w:rsidP="00140F4E">
            <w:pPr>
              <w:spacing w:line="276" w:lineRule="auto"/>
              <w:jc w:val="center"/>
              <w:rPr>
                <w:rFonts w:cs="Times New Roman"/>
              </w:rPr>
            </w:pPr>
            <w:r w:rsidRPr="001B0C10">
              <w:rPr>
                <w:rFonts w:cs="Times New Roman"/>
              </w:rPr>
              <w:t>X</w:t>
            </w:r>
          </w:p>
        </w:tc>
      </w:tr>
      <w:tr w:rsidR="00890A44" w:rsidRPr="006B6BAE" w14:paraId="32B4A988" w14:textId="77777777" w:rsidTr="3E27A685">
        <w:trPr>
          <w:cantSplit/>
          <w:trHeight w:val="291"/>
        </w:trPr>
        <w:tc>
          <w:tcPr>
            <w:tcW w:w="1800" w:type="dxa"/>
            <w:tcMar>
              <w:top w:w="0" w:type="dxa"/>
              <w:left w:w="58" w:type="dxa"/>
              <w:bottom w:w="0" w:type="dxa"/>
              <w:right w:w="29" w:type="dxa"/>
            </w:tcMar>
          </w:tcPr>
          <w:p w14:paraId="06962536" w14:textId="36D89851" w:rsidR="00890A44" w:rsidRPr="00EC4061" w:rsidRDefault="00890A44" w:rsidP="00FF190E">
            <w:pPr>
              <w:rPr>
                <w:rFonts w:cs="Times New Roman"/>
                <w:color w:val="1F1C52"/>
              </w:rPr>
            </w:pPr>
            <w:hyperlink w:anchor="_HE.8.PCH.2.1" w:history="1">
              <w:r w:rsidRPr="00EC4061">
                <w:rPr>
                  <w:rStyle w:val="Hyperlink"/>
                  <w:rFonts w:cs="Times New Roman"/>
                  <w:color w:val="1F1C52"/>
                  <w:u w:val="none"/>
                </w:rPr>
                <w:t>HE.8.PHC.2.</w:t>
              </w:r>
              <w:r w:rsidR="008A4160" w:rsidRPr="00EC4061">
                <w:rPr>
                  <w:rStyle w:val="Hyperlink"/>
                  <w:rFonts w:cs="Times New Roman"/>
                  <w:color w:val="1F1C52"/>
                  <w:u w:val="none"/>
                </w:rPr>
                <w:t>1</w:t>
              </w:r>
            </w:hyperlink>
          </w:p>
        </w:tc>
        <w:tc>
          <w:tcPr>
            <w:tcW w:w="1215" w:type="dxa"/>
            <w:tcMar>
              <w:top w:w="0" w:type="dxa"/>
              <w:left w:w="29" w:type="dxa"/>
              <w:bottom w:w="0" w:type="dxa"/>
              <w:right w:w="29" w:type="dxa"/>
            </w:tcMar>
            <w:vAlign w:val="center"/>
          </w:tcPr>
          <w:p w14:paraId="491E33DA" w14:textId="3B6A91EB" w:rsidR="00890A44" w:rsidRPr="00EC4061" w:rsidRDefault="00F26EAD" w:rsidP="00890A44">
            <w:pPr>
              <w:spacing w:line="276" w:lineRule="auto"/>
              <w:jc w:val="center"/>
              <w:rPr>
                <w:rFonts w:cs="Times New Roman"/>
              </w:rPr>
            </w:pPr>
            <w:r>
              <w:rPr>
                <w:rFonts w:cs="Times New Roman"/>
              </w:rPr>
              <w:t>X</w:t>
            </w:r>
          </w:p>
        </w:tc>
        <w:tc>
          <w:tcPr>
            <w:tcW w:w="1335" w:type="dxa"/>
            <w:tcMar>
              <w:top w:w="0" w:type="dxa"/>
              <w:left w:w="29" w:type="dxa"/>
              <w:bottom w:w="0" w:type="dxa"/>
              <w:right w:w="29" w:type="dxa"/>
            </w:tcMar>
            <w:vAlign w:val="center"/>
          </w:tcPr>
          <w:p w14:paraId="26B8049E" w14:textId="77777777" w:rsidR="00890A44" w:rsidRPr="00EC4061" w:rsidRDefault="00890A44" w:rsidP="00890A44">
            <w:pPr>
              <w:spacing w:line="276" w:lineRule="auto"/>
              <w:jc w:val="center"/>
              <w:rPr>
                <w:rFonts w:cs="Times New Roman"/>
              </w:rPr>
            </w:pPr>
          </w:p>
        </w:tc>
        <w:tc>
          <w:tcPr>
            <w:tcW w:w="1245" w:type="dxa"/>
            <w:tcMar>
              <w:top w:w="0" w:type="dxa"/>
              <w:left w:w="29" w:type="dxa"/>
              <w:bottom w:w="0" w:type="dxa"/>
              <w:right w:w="29" w:type="dxa"/>
            </w:tcMar>
            <w:vAlign w:val="center"/>
          </w:tcPr>
          <w:p w14:paraId="7C95F3BE" w14:textId="026CC7CE" w:rsidR="00890A44" w:rsidRPr="00EC4061" w:rsidRDefault="00F26EAD" w:rsidP="00890A44">
            <w:pPr>
              <w:spacing w:line="276" w:lineRule="auto"/>
              <w:jc w:val="center"/>
              <w:rPr>
                <w:rFonts w:cs="Times New Roman"/>
              </w:rPr>
            </w:pPr>
            <w:r>
              <w:rPr>
                <w:rFonts w:cs="Times New Roman"/>
              </w:rPr>
              <w:t>X</w:t>
            </w:r>
          </w:p>
        </w:tc>
        <w:tc>
          <w:tcPr>
            <w:tcW w:w="1213" w:type="dxa"/>
            <w:tcMar>
              <w:top w:w="0" w:type="dxa"/>
              <w:left w:w="29" w:type="dxa"/>
              <w:bottom w:w="0" w:type="dxa"/>
              <w:right w:w="29" w:type="dxa"/>
            </w:tcMar>
            <w:vAlign w:val="center"/>
          </w:tcPr>
          <w:p w14:paraId="1FB4B1C4" w14:textId="77777777" w:rsidR="00890A44" w:rsidRPr="00EC4061" w:rsidRDefault="00890A44" w:rsidP="00890A44">
            <w:pPr>
              <w:spacing w:line="276" w:lineRule="auto"/>
              <w:jc w:val="center"/>
              <w:rPr>
                <w:rFonts w:cs="Times New Roman"/>
              </w:rPr>
            </w:pPr>
          </w:p>
        </w:tc>
        <w:tc>
          <w:tcPr>
            <w:tcW w:w="1289" w:type="dxa"/>
            <w:tcMar>
              <w:top w:w="0" w:type="dxa"/>
              <w:left w:w="29" w:type="dxa"/>
              <w:bottom w:w="0" w:type="dxa"/>
              <w:right w:w="29" w:type="dxa"/>
            </w:tcMar>
            <w:vAlign w:val="center"/>
          </w:tcPr>
          <w:p w14:paraId="72147BD9" w14:textId="77777777" w:rsidR="00890A44" w:rsidRPr="00A7593D" w:rsidRDefault="00890A44" w:rsidP="00890A44">
            <w:pPr>
              <w:spacing w:line="276" w:lineRule="auto"/>
              <w:jc w:val="center"/>
              <w:rPr>
                <w:rFonts w:cs="Times New Roman"/>
              </w:rPr>
            </w:pPr>
          </w:p>
        </w:tc>
        <w:tc>
          <w:tcPr>
            <w:tcW w:w="1290" w:type="dxa"/>
          </w:tcPr>
          <w:p w14:paraId="16E03742" w14:textId="77777777" w:rsidR="00890A44" w:rsidRPr="001B0C10" w:rsidRDefault="00890A44" w:rsidP="00890A44">
            <w:pPr>
              <w:spacing w:line="276" w:lineRule="auto"/>
              <w:jc w:val="center"/>
              <w:rPr>
                <w:rFonts w:cs="Times New Roman"/>
              </w:rPr>
            </w:pPr>
          </w:p>
        </w:tc>
      </w:tr>
      <w:tr w:rsidR="008A4160" w:rsidRPr="006B6BAE" w14:paraId="70154E44" w14:textId="77777777" w:rsidTr="3E27A685">
        <w:trPr>
          <w:cantSplit/>
          <w:trHeight w:val="291"/>
        </w:trPr>
        <w:tc>
          <w:tcPr>
            <w:tcW w:w="1800" w:type="dxa"/>
            <w:tcMar>
              <w:top w:w="0" w:type="dxa"/>
              <w:left w:w="58" w:type="dxa"/>
              <w:bottom w:w="0" w:type="dxa"/>
              <w:right w:w="29" w:type="dxa"/>
            </w:tcMar>
          </w:tcPr>
          <w:p w14:paraId="1095B10B" w14:textId="758369F7" w:rsidR="008A4160" w:rsidRPr="00EC4061" w:rsidRDefault="008A4160" w:rsidP="00FF190E">
            <w:pPr>
              <w:rPr>
                <w:rFonts w:cs="Times New Roman"/>
                <w:color w:val="1F1C52"/>
              </w:rPr>
            </w:pPr>
            <w:hyperlink w:anchor="_HE.8.PCH.2.10" w:history="1">
              <w:r w:rsidRPr="00EC4061">
                <w:rPr>
                  <w:rStyle w:val="Hyperlink"/>
                  <w:rFonts w:cs="Times New Roman"/>
                  <w:color w:val="1F1C52"/>
                  <w:u w:val="none"/>
                </w:rPr>
                <w:t>HE.8.PHC.2.10</w:t>
              </w:r>
            </w:hyperlink>
          </w:p>
        </w:tc>
        <w:tc>
          <w:tcPr>
            <w:tcW w:w="1215" w:type="dxa"/>
            <w:tcMar>
              <w:top w:w="0" w:type="dxa"/>
              <w:left w:w="29" w:type="dxa"/>
              <w:bottom w:w="0" w:type="dxa"/>
              <w:right w:w="29" w:type="dxa"/>
            </w:tcMar>
            <w:vAlign w:val="center"/>
          </w:tcPr>
          <w:p w14:paraId="59B5BFCC" w14:textId="3D0C7E12" w:rsidR="008A4160" w:rsidRPr="00EC4061" w:rsidRDefault="0070395E" w:rsidP="008A4160">
            <w:pPr>
              <w:spacing w:line="276" w:lineRule="auto"/>
              <w:jc w:val="center"/>
              <w:rPr>
                <w:rFonts w:cs="Times New Roman"/>
              </w:rPr>
            </w:pPr>
            <w:r>
              <w:rPr>
                <w:rFonts w:cs="Times New Roman"/>
              </w:rPr>
              <w:t>X</w:t>
            </w:r>
          </w:p>
        </w:tc>
        <w:tc>
          <w:tcPr>
            <w:tcW w:w="1335" w:type="dxa"/>
            <w:tcMar>
              <w:top w:w="0" w:type="dxa"/>
              <w:left w:w="29" w:type="dxa"/>
              <w:bottom w:w="0" w:type="dxa"/>
              <w:right w:w="29" w:type="dxa"/>
            </w:tcMar>
            <w:vAlign w:val="center"/>
          </w:tcPr>
          <w:p w14:paraId="2C8BD5EB" w14:textId="6755B0CE" w:rsidR="008A4160" w:rsidRPr="00EC4061" w:rsidRDefault="008A4160" w:rsidP="008A4160">
            <w:pPr>
              <w:spacing w:line="276" w:lineRule="auto"/>
              <w:jc w:val="center"/>
              <w:rPr>
                <w:rFonts w:cs="Times New Roman"/>
              </w:rPr>
            </w:pPr>
          </w:p>
        </w:tc>
        <w:tc>
          <w:tcPr>
            <w:tcW w:w="1245" w:type="dxa"/>
            <w:tcMar>
              <w:top w:w="0" w:type="dxa"/>
              <w:left w:w="29" w:type="dxa"/>
              <w:bottom w:w="0" w:type="dxa"/>
              <w:right w:w="29" w:type="dxa"/>
            </w:tcMar>
            <w:vAlign w:val="center"/>
          </w:tcPr>
          <w:p w14:paraId="0B9A65ED" w14:textId="5D6CCA17" w:rsidR="008A4160" w:rsidRPr="00EC4061" w:rsidRDefault="0070395E" w:rsidP="008A4160">
            <w:pPr>
              <w:spacing w:line="276" w:lineRule="auto"/>
              <w:jc w:val="center"/>
              <w:rPr>
                <w:rFonts w:cs="Times New Roman"/>
              </w:rPr>
            </w:pPr>
            <w:r>
              <w:rPr>
                <w:rFonts w:cs="Times New Roman"/>
              </w:rPr>
              <w:t>X</w:t>
            </w:r>
          </w:p>
        </w:tc>
        <w:tc>
          <w:tcPr>
            <w:tcW w:w="1213" w:type="dxa"/>
            <w:tcMar>
              <w:top w:w="0" w:type="dxa"/>
              <w:left w:w="29" w:type="dxa"/>
              <w:bottom w:w="0" w:type="dxa"/>
              <w:right w:w="29" w:type="dxa"/>
            </w:tcMar>
            <w:vAlign w:val="center"/>
          </w:tcPr>
          <w:p w14:paraId="3D44E880" w14:textId="77777777" w:rsidR="008A4160" w:rsidRPr="00EC4061" w:rsidRDefault="008A4160" w:rsidP="008A4160">
            <w:pPr>
              <w:spacing w:line="276" w:lineRule="auto"/>
              <w:jc w:val="center"/>
              <w:rPr>
                <w:rFonts w:cs="Times New Roman"/>
              </w:rPr>
            </w:pPr>
          </w:p>
        </w:tc>
        <w:tc>
          <w:tcPr>
            <w:tcW w:w="1289" w:type="dxa"/>
            <w:tcMar>
              <w:top w:w="0" w:type="dxa"/>
              <w:left w:w="29" w:type="dxa"/>
              <w:bottom w:w="0" w:type="dxa"/>
              <w:right w:w="29" w:type="dxa"/>
            </w:tcMar>
            <w:vAlign w:val="center"/>
          </w:tcPr>
          <w:p w14:paraId="17984135" w14:textId="09131B57" w:rsidR="008A4160" w:rsidRPr="00A7593D" w:rsidRDefault="0070395E" w:rsidP="008A4160">
            <w:pPr>
              <w:spacing w:line="276" w:lineRule="auto"/>
              <w:jc w:val="center"/>
              <w:rPr>
                <w:rFonts w:cs="Times New Roman"/>
              </w:rPr>
            </w:pPr>
            <w:r>
              <w:rPr>
                <w:rFonts w:cs="Times New Roman"/>
              </w:rPr>
              <w:t>X</w:t>
            </w:r>
          </w:p>
        </w:tc>
        <w:tc>
          <w:tcPr>
            <w:tcW w:w="1290" w:type="dxa"/>
          </w:tcPr>
          <w:p w14:paraId="470A4567" w14:textId="77777777" w:rsidR="008A4160" w:rsidRPr="001B0C10" w:rsidRDefault="008A4160" w:rsidP="008A4160">
            <w:pPr>
              <w:spacing w:line="276" w:lineRule="auto"/>
              <w:jc w:val="center"/>
              <w:rPr>
                <w:rFonts w:cs="Times New Roman"/>
              </w:rPr>
            </w:pPr>
          </w:p>
        </w:tc>
      </w:tr>
      <w:tr w:rsidR="008A4160" w:rsidRPr="006B6BAE" w14:paraId="3762B223" w14:textId="77777777" w:rsidTr="3E27A685">
        <w:trPr>
          <w:cantSplit/>
          <w:trHeight w:val="291"/>
        </w:trPr>
        <w:tc>
          <w:tcPr>
            <w:tcW w:w="1800" w:type="dxa"/>
            <w:tcMar>
              <w:top w:w="0" w:type="dxa"/>
              <w:left w:w="58" w:type="dxa"/>
              <w:bottom w:w="0" w:type="dxa"/>
              <w:right w:w="29" w:type="dxa"/>
            </w:tcMar>
          </w:tcPr>
          <w:p w14:paraId="17A11B1F" w14:textId="1A259D35" w:rsidR="008A4160" w:rsidRPr="00EC4061" w:rsidRDefault="008A4160" w:rsidP="00FF190E">
            <w:pPr>
              <w:rPr>
                <w:rFonts w:cs="Times New Roman"/>
                <w:color w:val="1F1C52"/>
              </w:rPr>
            </w:pPr>
            <w:hyperlink w:anchor="_HE.8.PCH.4.2" w:history="1">
              <w:r w:rsidRPr="00EC4061">
                <w:rPr>
                  <w:rStyle w:val="Hyperlink"/>
                  <w:rFonts w:cs="Times New Roman"/>
                  <w:color w:val="1F1C52"/>
                  <w:u w:val="none"/>
                </w:rPr>
                <w:t>HE.8.PHC.</w:t>
              </w:r>
              <w:r w:rsidR="008E73C3" w:rsidRPr="00EC4061">
                <w:rPr>
                  <w:rStyle w:val="Hyperlink"/>
                  <w:rFonts w:cs="Times New Roman"/>
                  <w:color w:val="1F1C52"/>
                  <w:u w:val="none"/>
                </w:rPr>
                <w:t>4.2</w:t>
              </w:r>
            </w:hyperlink>
          </w:p>
        </w:tc>
        <w:tc>
          <w:tcPr>
            <w:tcW w:w="1215" w:type="dxa"/>
            <w:tcMar>
              <w:top w:w="0" w:type="dxa"/>
              <w:left w:w="29" w:type="dxa"/>
              <w:bottom w:w="0" w:type="dxa"/>
              <w:right w:w="29" w:type="dxa"/>
            </w:tcMar>
            <w:vAlign w:val="center"/>
          </w:tcPr>
          <w:p w14:paraId="1A9A2412" w14:textId="77777777" w:rsidR="008A4160" w:rsidRPr="00EC4061" w:rsidRDefault="008A4160" w:rsidP="008A4160">
            <w:pPr>
              <w:spacing w:line="276" w:lineRule="auto"/>
              <w:jc w:val="center"/>
              <w:rPr>
                <w:rFonts w:cs="Times New Roman"/>
              </w:rPr>
            </w:pPr>
          </w:p>
        </w:tc>
        <w:tc>
          <w:tcPr>
            <w:tcW w:w="1335" w:type="dxa"/>
            <w:tcMar>
              <w:top w:w="0" w:type="dxa"/>
              <w:left w:w="29" w:type="dxa"/>
              <w:bottom w:w="0" w:type="dxa"/>
              <w:right w:w="29" w:type="dxa"/>
            </w:tcMar>
            <w:vAlign w:val="center"/>
          </w:tcPr>
          <w:p w14:paraId="266675AC" w14:textId="77777777" w:rsidR="008A4160" w:rsidRPr="00EC4061" w:rsidRDefault="008A4160" w:rsidP="008A4160">
            <w:pPr>
              <w:spacing w:line="276" w:lineRule="auto"/>
              <w:jc w:val="center"/>
              <w:rPr>
                <w:rFonts w:cs="Times New Roman"/>
              </w:rPr>
            </w:pPr>
          </w:p>
        </w:tc>
        <w:tc>
          <w:tcPr>
            <w:tcW w:w="1245" w:type="dxa"/>
            <w:tcMar>
              <w:top w:w="0" w:type="dxa"/>
              <w:left w:w="29" w:type="dxa"/>
              <w:bottom w:w="0" w:type="dxa"/>
              <w:right w:w="29" w:type="dxa"/>
            </w:tcMar>
            <w:vAlign w:val="center"/>
          </w:tcPr>
          <w:p w14:paraId="43BD04A0" w14:textId="77777777" w:rsidR="008A4160" w:rsidRPr="00EC4061" w:rsidRDefault="008A4160" w:rsidP="008A4160">
            <w:pPr>
              <w:spacing w:line="276" w:lineRule="auto"/>
              <w:jc w:val="center"/>
              <w:rPr>
                <w:rFonts w:cs="Times New Roman"/>
              </w:rPr>
            </w:pPr>
          </w:p>
        </w:tc>
        <w:tc>
          <w:tcPr>
            <w:tcW w:w="1213" w:type="dxa"/>
            <w:tcMar>
              <w:top w:w="0" w:type="dxa"/>
              <w:left w:w="29" w:type="dxa"/>
              <w:bottom w:w="0" w:type="dxa"/>
              <w:right w:w="29" w:type="dxa"/>
            </w:tcMar>
            <w:vAlign w:val="center"/>
          </w:tcPr>
          <w:p w14:paraId="4567505B" w14:textId="77777777" w:rsidR="008A4160" w:rsidRPr="00EC4061" w:rsidRDefault="008A4160" w:rsidP="008A4160">
            <w:pPr>
              <w:spacing w:line="276" w:lineRule="auto"/>
              <w:jc w:val="center"/>
              <w:rPr>
                <w:rFonts w:cs="Times New Roman"/>
              </w:rPr>
            </w:pPr>
          </w:p>
        </w:tc>
        <w:tc>
          <w:tcPr>
            <w:tcW w:w="1289" w:type="dxa"/>
            <w:tcMar>
              <w:top w:w="0" w:type="dxa"/>
              <w:left w:w="29" w:type="dxa"/>
              <w:bottom w:w="0" w:type="dxa"/>
              <w:right w:w="29" w:type="dxa"/>
            </w:tcMar>
            <w:vAlign w:val="center"/>
          </w:tcPr>
          <w:p w14:paraId="278291EB" w14:textId="45E6D12B" w:rsidR="008A4160" w:rsidRPr="00A7593D" w:rsidRDefault="00986A35" w:rsidP="008A4160">
            <w:pPr>
              <w:spacing w:line="276" w:lineRule="auto"/>
              <w:jc w:val="center"/>
              <w:rPr>
                <w:rFonts w:cs="Times New Roman"/>
              </w:rPr>
            </w:pPr>
            <w:r>
              <w:rPr>
                <w:rFonts w:cs="Times New Roman"/>
              </w:rPr>
              <w:t>X</w:t>
            </w:r>
          </w:p>
        </w:tc>
        <w:tc>
          <w:tcPr>
            <w:tcW w:w="1290" w:type="dxa"/>
          </w:tcPr>
          <w:p w14:paraId="5724BC90" w14:textId="77777777" w:rsidR="008A4160" w:rsidRPr="001B0C10" w:rsidRDefault="008A4160" w:rsidP="008A4160">
            <w:pPr>
              <w:spacing w:line="276" w:lineRule="auto"/>
              <w:jc w:val="center"/>
              <w:rPr>
                <w:rFonts w:cs="Times New Roman"/>
              </w:rPr>
            </w:pPr>
          </w:p>
        </w:tc>
      </w:tr>
      <w:tr w:rsidR="002F2BC2" w:rsidRPr="006B6BAE" w14:paraId="26689753" w14:textId="77777777" w:rsidTr="3E27A685">
        <w:trPr>
          <w:cantSplit/>
          <w:trHeight w:val="291"/>
        </w:trPr>
        <w:tc>
          <w:tcPr>
            <w:tcW w:w="1800" w:type="dxa"/>
            <w:tcMar>
              <w:top w:w="0" w:type="dxa"/>
              <w:left w:w="58" w:type="dxa"/>
              <w:bottom w:w="0" w:type="dxa"/>
              <w:right w:w="29" w:type="dxa"/>
            </w:tcMar>
          </w:tcPr>
          <w:p w14:paraId="4C9CE741" w14:textId="45153D8A" w:rsidR="002F2BC2" w:rsidRPr="00EC4061" w:rsidRDefault="00576AAC" w:rsidP="00FF190E">
            <w:pPr>
              <w:rPr>
                <w:rFonts w:cs="Times New Roman"/>
                <w:color w:val="1F1C52"/>
              </w:rPr>
            </w:pPr>
            <w:hyperlink w:anchor="_HE.912.PCH.2.1" w:history="1">
              <w:r w:rsidRPr="00EC4061">
                <w:rPr>
                  <w:rStyle w:val="Hyperlink"/>
                  <w:rFonts w:cs="Times New Roman"/>
                  <w:color w:val="1F1C52"/>
                  <w:u w:val="none"/>
                </w:rPr>
                <w:t>HE.912.PHC.2.1</w:t>
              </w:r>
            </w:hyperlink>
          </w:p>
        </w:tc>
        <w:tc>
          <w:tcPr>
            <w:tcW w:w="1215" w:type="dxa"/>
            <w:tcMar>
              <w:top w:w="0" w:type="dxa"/>
              <w:left w:w="29" w:type="dxa"/>
              <w:bottom w:w="0" w:type="dxa"/>
              <w:right w:w="29" w:type="dxa"/>
            </w:tcMar>
            <w:vAlign w:val="center"/>
          </w:tcPr>
          <w:p w14:paraId="3A608CDF" w14:textId="599555A1" w:rsidR="002F2BC2" w:rsidRPr="00EC4061" w:rsidRDefault="6F9D7D73" w:rsidP="008A4160">
            <w:pPr>
              <w:spacing w:line="276" w:lineRule="auto"/>
              <w:jc w:val="center"/>
              <w:rPr>
                <w:rFonts w:cs="Times New Roman"/>
              </w:rPr>
            </w:pPr>
            <w:r w:rsidRPr="3E27A685">
              <w:rPr>
                <w:rFonts w:cs="Times New Roman"/>
              </w:rPr>
              <w:t>X</w:t>
            </w:r>
          </w:p>
        </w:tc>
        <w:tc>
          <w:tcPr>
            <w:tcW w:w="1335" w:type="dxa"/>
            <w:tcMar>
              <w:top w:w="0" w:type="dxa"/>
              <w:left w:w="29" w:type="dxa"/>
              <w:bottom w:w="0" w:type="dxa"/>
              <w:right w:w="29" w:type="dxa"/>
            </w:tcMar>
            <w:vAlign w:val="center"/>
          </w:tcPr>
          <w:p w14:paraId="250912D7" w14:textId="77777777" w:rsidR="002F2BC2" w:rsidRPr="00EC4061" w:rsidRDefault="002F2BC2" w:rsidP="008A4160">
            <w:pPr>
              <w:spacing w:line="276" w:lineRule="auto"/>
              <w:jc w:val="center"/>
              <w:rPr>
                <w:rFonts w:cs="Times New Roman"/>
              </w:rPr>
            </w:pPr>
          </w:p>
        </w:tc>
        <w:tc>
          <w:tcPr>
            <w:tcW w:w="1245" w:type="dxa"/>
            <w:tcMar>
              <w:top w:w="0" w:type="dxa"/>
              <w:left w:w="29" w:type="dxa"/>
              <w:bottom w:w="0" w:type="dxa"/>
              <w:right w:w="29" w:type="dxa"/>
            </w:tcMar>
            <w:vAlign w:val="center"/>
          </w:tcPr>
          <w:p w14:paraId="6824950D" w14:textId="367933A7" w:rsidR="002F2BC2" w:rsidRPr="00EC4061" w:rsidRDefault="66B84E37" w:rsidP="008A4160">
            <w:pPr>
              <w:spacing w:line="276" w:lineRule="auto"/>
              <w:jc w:val="center"/>
              <w:rPr>
                <w:rFonts w:cs="Times New Roman"/>
              </w:rPr>
            </w:pPr>
            <w:r w:rsidRPr="3E27A685">
              <w:rPr>
                <w:rFonts w:cs="Times New Roman"/>
              </w:rPr>
              <w:t>X</w:t>
            </w:r>
          </w:p>
        </w:tc>
        <w:tc>
          <w:tcPr>
            <w:tcW w:w="1213" w:type="dxa"/>
            <w:tcMar>
              <w:top w:w="0" w:type="dxa"/>
              <w:left w:w="29" w:type="dxa"/>
              <w:bottom w:w="0" w:type="dxa"/>
              <w:right w:w="29" w:type="dxa"/>
            </w:tcMar>
            <w:vAlign w:val="center"/>
          </w:tcPr>
          <w:p w14:paraId="5E76F07B" w14:textId="77777777" w:rsidR="002F2BC2" w:rsidRPr="00EC4061" w:rsidRDefault="002F2BC2" w:rsidP="008A4160">
            <w:pPr>
              <w:spacing w:line="276" w:lineRule="auto"/>
              <w:jc w:val="center"/>
              <w:rPr>
                <w:rFonts w:cs="Times New Roman"/>
              </w:rPr>
            </w:pPr>
          </w:p>
        </w:tc>
        <w:tc>
          <w:tcPr>
            <w:tcW w:w="1289" w:type="dxa"/>
            <w:tcMar>
              <w:top w:w="0" w:type="dxa"/>
              <w:left w:w="29" w:type="dxa"/>
              <w:bottom w:w="0" w:type="dxa"/>
              <w:right w:w="29" w:type="dxa"/>
            </w:tcMar>
            <w:vAlign w:val="center"/>
          </w:tcPr>
          <w:p w14:paraId="13F499F2" w14:textId="11DE9429" w:rsidR="002F2BC2" w:rsidRPr="00A7593D" w:rsidRDefault="59DAE122" w:rsidP="008A4160">
            <w:pPr>
              <w:spacing w:line="276" w:lineRule="auto"/>
              <w:jc w:val="center"/>
              <w:rPr>
                <w:rFonts w:cs="Times New Roman"/>
              </w:rPr>
            </w:pPr>
            <w:r w:rsidRPr="3E27A685">
              <w:rPr>
                <w:rFonts w:cs="Times New Roman"/>
              </w:rPr>
              <w:t>X</w:t>
            </w:r>
          </w:p>
        </w:tc>
        <w:tc>
          <w:tcPr>
            <w:tcW w:w="1290" w:type="dxa"/>
          </w:tcPr>
          <w:p w14:paraId="29C284AD" w14:textId="77777777" w:rsidR="002F2BC2" w:rsidRPr="001B0C10" w:rsidRDefault="002F2BC2" w:rsidP="008A4160">
            <w:pPr>
              <w:spacing w:line="276" w:lineRule="auto"/>
              <w:jc w:val="center"/>
              <w:rPr>
                <w:rFonts w:cs="Times New Roman"/>
              </w:rPr>
            </w:pPr>
          </w:p>
        </w:tc>
      </w:tr>
      <w:tr w:rsidR="00576AAC" w:rsidRPr="006B6BAE" w14:paraId="1A91159C" w14:textId="77777777" w:rsidTr="3E27A685">
        <w:trPr>
          <w:cantSplit/>
          <w:trHeight w:val="291"/>
        </w:trPr>
        <w:tc>
          <w:tcPr>
            <w:tcW w:w="1800" w:type="dxa"/>
            <w:tcMar>
              <w:top w:w="0" w:type="dxa"/>
              <w:left w:w="58" w:type="dxa"/>
              <w:bottom w:w="0" w:type="dxa"/>
              <w:right w:w="29" w:type="dxa"/>
            </w:tcMar>
          </w:tcPr>
          <w:p w14:paraId="5AA46E86" w14:textId="3584E044" w:rsidR="00576AAC" w:rsidRPr="00EC4061" w:rsidRDefault="00576AAC" w:rsidP="00FF190E">
            <w:pPr>
              <w:rPr>
                <w:rFonts w:cs="Times New Roman"/>
                <w:color w:val="1F1C52"/>
              </w:rPr>
            </w:pPr>
            <w:hyperlink w:anchor="_HE.912.PCH.2.8" w:history="1">
              <w:r w:rsidRPr="00EC4061">
                <w:rPr>
                  <w:rStyle w:val="Hyperlink"/>
                  <w:rFonts w:cs="Times New Roman"/>
                  <w:color w:val="1F1C52"/>
                  <w:u w:val="none"/>
                </w:rPr>
                <w:t>HE.912.PHC.2.</w:t>
              </w:r>
              <w:r w:rsidR="00A9634B" w:rsidRPr="00EC4061">
                <w:rPr>
                  <w:rStyle w:val="Hyperlink"/>
                  <w:rFonts w:cs="Times New Roman"/>
                  <w:color w:val="1F1C52"/>
                  <w:u w:val="none"/>
                </w:rPr>
                <w:t>8</w:t>
              </w:r>
            </w:hyperlink>
          </w:p>
        </w:tc>
        <w:tc>
          <w:tcPr>
            <w:tcW w:w="1215" w:type="dxa"/>
            <w:tcMar>
              <w:top w:w="0" w:type="dxa"/>
              <w:left w:w="29" w:type="dxa"/>
              <w:bottom w:w="0" w:type="dxa"/>
              <w:right w:w="29" w:type="dxa"/>
            </w:tcMar>
            <w:vAlign w:val="center"/>
          </w:tcPr>
          <w:p w14:paraId="7130E3EB" w14:textId="77777777" w:rsidR="00576AAC" w:rsidRPr="00EC4061" w:rsidRDefault="00576AAC" w:rsidP="00576AAC">
            <w:pPr>
              <w:spacing w:line="276" w:lineRule="auto"/>
              <w:jc w:val="center"/>
              <w:rPr>
                <w:rFonts w:cs="Times New Roman"/>
              </w:rPr>
            </w:pPr>
          </w:p>
        </w:tc>
        <w:tc>
          <w:tcPr>
            <w:tcW w:w="1335" w:type="dxa"/>
            <w:tcMar>
              <w:top w:w="0" w:type="dxa"/>
              <w:left w:w="29" w:type="dxa"/>
              <w:bottom w:w="0" w:type="dxa"/>
              <w:right w:w="29" w:type="dxa"/>
            </w:tcMar>
            <w:vAlign w:val="center"/>
          </w:tcPr>
          <w:p w14:paraId="7BA4AC06" w14:textId="77777777" w:rsidR="00576AAC" w:rsidRPr="00EC4061" w:rsidRDefault="00576AAC" w:rsidP="00576AAC">
            <w:pPr>
              <w:spacing w:line="276" w:lineRule="auto"/>
              <w:jc w:val="center"/>
              <w:rPr>
                <w:rFonts w:cs="Times New Roman"/>
              </w:rPr>
            </w:pPr>
          </w:p>
        </w:tc>
        <w:tc>
          <w:tcPr>
            <w:tcW w:w="1245" w:type="dxa"/>
            <w:tcMar>
              <w:top w:w="0" w:type="dxa"/>
              <w:left w:w="29" w:type="dxa"/>
              <w:bottom w:w="0" w:type="dxa"/>
              <w:right w:w="29" w:type="dxa"/>
            </w:tcMar>
            <w:vAlign w:val="center"/>
          </w:tcPr>
          <w:p w14:paraId="7768538B" w14:textId="40ACE1F0" w:rsidR="00576AAC" w:rsidRPr="00EC4061" w:rsidRDefault="36D29833" w:rsidP="00576AAC">
            <w:pPr>
              <w:spacing w:line="276" w:lineRule="auto"/>
              <w:jc w:val="center"/>
              <w:rPr>
                <w:rFonts w:cs="Times New Roman"/>
              </w:rPr>
            </w:pPr>
            <w:r w:rsidRPr="3E27A685">
              <w:rPr>
                <w:rFonts w:cs="Times New Roman"/>
              </w:rPr>
              <w:t>X</w:t>
            </w:r>
          </w:p>
        </w:tc>
        <w:tc>
          <w:tcPr>
            <w:tcW w:w="1213" w:type="dxa"/>
            <w:tcMar>
              <w:top w:w="0" w:type="dxa"/>
              <w:left w:w="29" w:type="dxa"/>
              <w:bottom w:w="0" w:type="dxa"/>
              <w:right w:w="29" w:type="dxa"/>
            </w:tcMar>
            <w:vAlign w:val="center"/>
          </w:tcPr>
          <w:p w14:paraId="7859F4F4" w14:textId="77777777" w:rsidR="00576AAC" w:rsidRPr="00EC4061" w:rsidRDefault="00576AAC" w:rsidP="00576AAC">
            <w:pPr>
              <w:spacing w:line="276" w:lineRule="auto"/>
              <w:jc w:val="center"/>
              <w:rPr>
                <w:rFonts w:cs="Times New Roman"/>
              </w:rPr>
            </w:pPr>
          </w:p>
        </w:tc>
        <w:tc>
          <w:tcPr>
            <w:tcW w:w="1289" w:type="dxa"/>
            <w:tcMar>
              <w:top w:w="0" w:type="dxa"/>
              <w:left w:w="29" w:type="dxa"/>
              <w:bottom w:w="0" w:type="dxa"/>
              <w:right w:w="29" w:type="dxa"/>
            </w:tcMar>
            <w:vAlign w:val="center"/>
          </w:tcPr>
          <w:p w14:paraId="2E171F6A" w14:textId="77777777" w:rsidR="00576AAC" w:rsidRPr="00A7593D" w:rsidRDefault="00576AAC" w:rsidP="00576AAC">
            <w:pPr>
              <w:spacing w:line="276" w:lineRule="auto"/>
              <w:jc w:val="center"/>
              <w:rPr>
                <w:rFonts w:cs="Times New Roman"/>
              </w:rPr>
            </w:pPr>
          </w:p>
        </w:tc>
        <w:tc>
          <w:tcPr>
            <w:tcW w:w="1290" w:type="dxa"/>
          </w:tcPr>
          <w:p w14:paraId="481CF934" w14:textId="77777777" w:rsidR="00576AAC" w:rsidRPr="001B0C10" w:rsidRDefault="00576AAC" w:rsidP="00576AAC">
            <w:pPr>
              <w:spacing w:line="276" w:lineRule="auto"/>
              <w:jc w:val="center"/>
              <w:rPr>
                <w:rFonts w:cs="Times New Roman"/>
              </w:rPr>
            </w:pPr>
          </w:p>
        </w:tc>
      </w:tr>
      <w:tr w:rsidR="00A9634B" w:rsidRPr="006B6BAE" w14:paraId="609F7E00" w14:textId="77777777" w:rsidTr="3E27A685">
        <w:trPr>
          <w:cantSplit/>
          <w:trHeight w:val="291"/>
        </w:trPr>
        <w:tc>
          <w:tcPr>
            <w:tcW w:w="1800" w:type="dxa"/>
            <w:tcMar>
              <w:top w:w="0" w:type="dxa"/>
              <w:left w:w="58" w:type="dxa"/>
              <w:bottom w:w="0" w:type="dxa"/>
              <w:right w:w="29" w:type="dxa"/>
            </w:tcMar>
          </w:tcPr>
          <w:p w14:paraId="52D0D019" w14:textId="1D27FC25" w:rsidR="00A9634B" w:rsidRPr="00EC4061" w:rsidRDefault="00A9634B" w:rsidP="00FF190E">
            <w:pPr>
              <w:rPr>
                <w:rFonts w:cs="Times New Roman"/>
                <w:color w:val="1F1C52"/>
              </w:rPr>
            </w:pPr>
            <w:hyperlink w:anchor="_HE.912.PCH.2.9" w:history="1">
              <w:r w:rsidRPr="00EC4061">
                <w:rPr>
                  <w:rStyle w:val="Hyperlink"/>
                  <w:rFonts w:cs="Times New Roman"/>
                  <w:color w:val="1F1C52"/>
                  <w:u w:val="none"/>
                </w:rPr>
                <w:t>HE.912.PHC.2.9</w:t>
              </w:r>
            </w:hyperlink>
          </w:p>
        </w:tc>
        <w:tc>
          <w:tcPr>
            <w:tcW w:w="1215" w:type="dxa"/>
            <w:tcMar>
              <w:top w:w="0" w:type="dxa"/>
              <w:left w:w="29" w:type="dxa"/>
              <w:bottom w:w="0" w:type="dxa"/>
              <w:right w:w="29" w:type="dxa"/>
            </w:tcMar>
            <w:vAlign w:val="center"/>
          </w:tcPr>
          <w:p w14:paraId="2FCC2F24" w14:textId="7A99E5C7" w:rsidR="00A9634B" w:rsidRPr="00EC4061" w:rsidRDefault="1ED904F2" w:rsidP="00A9634B">
            <w:pPr>
              <w:spacing w:line="276" w:lineRule="auto"/>
              <w:jc w:val="center"/>
              <w:rPr>
                <w:rFonts w:cs="Times New Roman"/>
              </w:rPr>
            </w:pPr>
            <w:r w:rsidRPr="3E27A685">
              <w:rPr>
                <w:rFonts w:cs="Times New Roman"/>
              </w:rPr>
              <w:t>X</w:t>
            </w:r>
          </w:p>
        </w:tc>
        <w:tc>
          <w:tcPr>
            <w:tcW w:w="1335" w:type="dxa"/>
            <w:tcMar>
              <w:top w:w="0" w:type="dxa"/>
              <w:left w:w="29" w:type="dxa"/>
              <w:bottom w:w="0" w:type="dxa"/>
              <w:right w:w="29" w:type="dxa"/>
            </w:tcMar>
            <w:vAlign w:val="center"/>
          </w:tcPr>
          <w:p w14:paraId="47394CAC" w14:textId="77777777" w:rsidR="00A9634B" w:rsidRPr="00EC4061" w:rsidRDefault="00A9634B" w:rsidP="00A9634B">
            <w:pPr>
              <w:spacing w:line="276" w:lineRule="auto"/>
              <w:jc w:val="center"/>
              <w:rPr>
                <w:rFonts w:cs="Times New Roman"/>
              </w:rPr>
            </w:pPr>
          </w:p>
        </w:tc>
        <w:tc>
          <w:tcPr>
            <w:tcW w:w="1245" w:type="dxa"/>
            <w:tcMar>
              <w:top w:w="0" w:type="dxa"/>
              <w:left w:w="29" w:type="dxa"/>
              <w:bottom w:w="0" w:type="dxa"/>
              <w:right w:w="29" w:type="dxa"/>
            </w:tcMar>
            <w:vAlign w:val="center"/>
          </w:tcPr>
          <w:p w14:paraId="7C3F3F18" w14:textId="4A1BB320" w:rsidR="00A9634B" w:rsidRPr="00EC4061" w:rsidRDefault="1ED904F2" w:rsidP="00A9634B">
            <w:pPr>
              <w:spacing w:line="276" w:lineRule="auto"/>
              <w:jc w:val="center"/>
              <w:rPr>
                <w:rFonts w:cs="Times New Roman"/>
              </w:rPr>
            </w:pPr>
            <w:r w:rsidRPr="3E27A685">
              <w:rPr>
                <w:rFonts w:cs="Times New Roman"/>
              </w:rPr>
              <w:t>X</w:t>
            </w:r>
          </w:p>
        </w:tc>
        <w:tc>
          <w:tcPr>
            <w:tcW w:w="1213" w:type="dxa"/>
            <w:tcMar>
              <w:top w:w="0" w:type="dxa"/>
              <w:left w:w="29" w:type="dxa"/>
              <w:bottom w:w="0" w:type="dxa"/>
              <w:right w:w="29" w:type="dxa"/>
            </w:tcMar>
            <w:vAlign w:val="center"/>
          </w:tcPr>
          <w:p w14:paraId="2164690B" w14:textId="77777777" w:rsidR="00A9634B" w:rsidRPr="00EC4061" w:rsidRDefault="00A9634B" w:rsidP="00A9634B">
            <w:pPr>
              <w:spacing w:line="276" w:lineRule="auto"/>
              <w:jc w:val="center"/>
              <w:rPr>
                <w:rFonts w:cs="Times New Roman"/>
              </w:rPr>
            </w:pPr>
          </w:p>
        </w:tc>
        <w:tc>
          <w:tcPr>
            <w:tcW w:w="1289" w:type="dxa"/>
            <w:tcMar>
              <w:top w:w="0" w:type="dxa"/>
              <w:left w:w="29" w:type="dxa"/>
              <w:bottom w:w="0" w:type="dxa"/>
              <w:right w:w="29" w:type="dxa"/>
            </w:tcMar>
            <w:vAlign w:val="center"/>
          </w:tcPr>
          <w:p w14:paraId="241E7F13" w14:textId="77777777" w:rsidR="00A9634B" w:rsidRPr="00A7593D" w:rsidRDefault="00A9634B" w:rsidP="00A9634B">
            <w:pPr>
              <w:spacing w:line="276" w:lineRule="auto"/>
              <w:jc w:val="center"/>
              <w:rPr>
                <w:rFonts w:cs="Times New Roman"/>
              </w:rPr>
            </w:pPr>
          </w:p>
        </w:tc>
        <w:tc>
          <w:tcPr>
            <w:tcW w:w="1290" w:type="dxa"/>
          </w:tcPr>
          <w:p w14:paraId="40FDB898" w14:textId="77777777" w:rsidR="00A9634B" w:rsidRPr="001B0C10" w:rsidRDefault="00A9634B" w:rsidP="00A9634B">
            <w:pPr>
              <w:spacing w:line="276" w:lineRule="auto"/>
              <w:jc w:val="center"/>
              <w:rPr>
                <w:rFonts w:cs="Times New Roman"/>
              </w:rPr>
            </w:pPr>
          </w:p>
        </w:tc>
      </w:tr>
      <w:tr w:rsidR="00A9634B" w:rsidRPr="006B6BAE" w14:paraId="7D7E93D7" w14:textId="77777777" w:rsidTr="3E27A685">
        <w:trPr>
          <w:cantSplit/>
          <w:trHeight w:val="300"/>
        </w:trPr>
        <w:tc>
          <w:tcPr>
            <w:tcW w:w="1800" w:type="dxa"/>
            <w:tcMar>
              <w:top w:w="0" w:type="dxa"/>
              <w:left w:w="58" w:type="dxa"/>
              <w:bottom w:w="0" w:type="dxa"/>
              <w:right w:w="29" w:type="dxa"/>
            </w:tcMar>
          </w:tcPr>
          <w:p w14:paraId="17A00680" w14:textId="7029403C" w:rsidR="00A9634B" w:rsidRPr="00EC4061" w:rsidRDefault="00A9634B" w:rsidP="00FF190E">
            <w:pPr>
              <w:rPr>
                <w:rFonts w:cs="Times New Roman"/>
                <w:color w:val="1F1C52"/>
              </w:rPr>
            </w:pPr>
            <w:hyperlink w:anchor="_HE.912.PCH.2.10" w:history="1">
              <w:r w:rsidRPr="00EC4061">
                <w:rPr>
                  <w:rStyle w:val="Hyperlink"/>
                  <w:rFonts w:cs="Times New Roman"/>
                  <w:color w:val="1F1C52"/>
                  <w:u w:val="none"/>
                </w:rPr>
                <w:t>HE.912.PHC.2.</w:t>
              </w:r>
              <w:r w:rsidR="00F27817" w:rsidRPr="00EC4061">
                <w:rPr>
                  <w:rStyle w:val="Hyperlink"/>
                  <w:rFonts w:cs="Times New Roman"/>
                  <w:color w:val="1F1C52"/>
                  <w:u w:val="none"/>
                </w:rPr>
                <w:t>10</w:t>
              </w:r>
            </w:hyperlink>
          </w:p>
        </w:tc>
        <w:tc>
          <w:tcPr>
            <w:tcW w:w="1215" w:type="dxa"/>
            <w:tcMar>
              <w:top w:w="0" w:type="dxa"/>
              <w:left w:w="29" w:type="dxa"/>
              <w:bottom w:w="0" w:type="dxa"/>
              <w:right w:w="29" w:type="dxa"/>
            </w:tcMar>
            <w:vAlign w:val="center"/>
          </w:tcPr>
          <w:p w14:paraId="71262075" w14:textId="77777777" w:rsidR="00A9634B" w:rsidRPr="00EC4061" w:rsidRDefault="00A9634B" w:rsidP="00A9634B">
            <w:pPr>
              <w:spacing w:line="276" w:lineRule="auto"/>
              <w:jc w:val="center"/>
              <w:rPr>
                <w:rFonts w:cs="Times New Roman"/>
              </w:rPr>
            </w:pPr>
          </w:p>
        </w:tc>
        <w:tc>
          <w:tcPr>
            <w:tcW w:w="1335" w:type="dxa"/>
            <w:tcMar>
              <w:top w:w="0" w:type="dxa"/>
              <w:left w:w="29" w:type="dxa"/>
              <w:bottom w:w="0" w:type="dxa"/>
              <w:right w:w="29" w:type="dxa"/>
            </w:tcMar>
            <w:vAlign w:val="center"/>
          </w:tcPr>
          <w:p w14:paraId="5EB81F0A" w14:textId="77777777" w:rsidR="00A9634B" w:rsidRPr="00EC4061" w:rsidRDefault="00A9634B" w:rsidP="00A9634B">
            <w:pPr>
              <w:spacing w:line="276" w:lineRule="auto"/>
              <w:jc w:val="center"/>
              <w:rPr>
                <w:rFonts w:cs="Times New Roman"/>
              </w:rPr>
            </w:pPr>
          </w:p>
        </w:tc>
        <w:tc>
          <w:tcPr>
            <w:tcW w:w="1245" w:type="dxa"/>
            <w:tcMar>
              <w:top w:w="0" w:type="dxa"/>
              <w:left w:w="29" w:type="dxa"/>
              <w:bottom w:w="0" w:type="dxa"/>
              <w:right w:w="29" w:type="dxa"/>
            </w:tcMar>
            <w:vAlign w:val="center"/>
          </w:tcPr>
          <w:p w14:paraId="588BAA42" w14:textId="77777777" w:rsidR="00A9634B" w:rsidRPr="00EC4061" w:rsidRDefault="00A9634B" w:rsidP="00A9634B">
            <w:pPr>
              <w:spacing w:line="276" w:lineRule="auto"/>
              <w:jc w:val="center"/>
              <w:rPr>
                <w:rFonts w:cs="Times New Roman"/>
              </w:rPr>
            </w:pPr>
          </w:p>
        </w:tc>
        <w:tc>
          <w:tcPr>
            <w:tcW w:w="1213" w:type="dxa"/>
            <w:tcMar>
              <w:top w:w="0" w:type="dxa"/>
              <w:left w:w="29" w:type="dxa"/>
              <w:bottom w:w="0" w:type="dxa"/>
              <w:right w:w="29" w:type="dxa"/>
            </w:tcMar>
            <w:vAlign w:val="center"/>
          </w:tcPr>
          <w:p w14:paraId="010F87D6" w14:textId="77777777" w:rsidR="00A9634B" w:rsidRPr="00EC4061" w:rsidRDefault="00A9634B" w:rsidP="00A9634B">
            <w:pPr>
              <w:spacing w:line="276" w:lineRule="auto"/>
              <w:jc w:val="center"/>
              <w:rPr>
                <w:rFonts w:cs="Times New Roman"/>
              </w:rPr>
            </w:pPr>
          </w:p>
        </w:tc>
        <w:tc>
          <w:tcPr>
            <w:tcW w:w="1289" w:type="dxa"/>
            <w:tcMar>
              <w:top w:w="0" w:type="dxa"/>
              <w:left w:w="29" w:type="dxa"/>
              <w:bottom w:w="0" w:type="dxa"/>
              <w:right w:w="29" w:type="dxa"/>
            </w:tcMar>
            <w:vAlign w:val="center"/>
          </w:tcPr>
          <w:p w14:paraId="4BDAD8C2" w14:textId="2C2EA6D1" w:rsidR="00A9634B" w:rsidRPr="00A7593D" w:rsidRDefault="3B3089C5" w:rsidP="00A9634B">
            <w:pPr>
              <w:spacing w:line="276" w:lineRule="auto"/>
              <w:jc w:val="center"/>
              <w:rPr>
                <w:rFonts w:cs="Times New Roman"/>
              </w:rPr>
            </w:pPr>
            <w:r w:rsidRPr="3E27A685">
              <w:rPr>
                <w:rFonts w:cs="Times New Roman"/>
              </w:rPr>
              <w:t>X</w:t>
            </w:r>
          </w:p>
        </w:tc>
        <w:tc>
          <w:tcPr>
            <w:tcW w:w="1290" w:type="dxa"/>
          </w:tcPr>
          <w:p w14:paraId="25BA7747" w14:textId="47643D05" w:rsidR="00A9634B" w:rsidRPr="001B0C10" w:rsidRDefault="3B3089C5" w:rsidP="00A9634B">
            <w:pPr>
              <w:spacing w:line="276" w:lineRule="auto"/>
              <w:jc w:val="center"/>
              <w:rPr>
                <w:rFonts w:cs="Times New Roman"/>
              </w:rPr>
            </w:pPr>
            <w:r w:rsidRPr="3E27A685">
              <w:rPr>
                <w:rFonts w:cs="Times New Roman"/>
              </w:rPr>
              <w:t>X</w:t>
            </w:r>
          </w:p>
        </w:tc>
      </w:tr>
      <w:tr w:rsidR="00F27817" w:rsidRPr="006B6BAE" w14:paraId="270625EB" w14:textId="77777777" w:rsidTr="3E27A685">
        <w:trPr>
          <w:cantSplit/>
          <w:trHeight w:val="291"/>
        </w:trPr>
        <w:tc>
          <w:tcPr>
            <w:tcW w:w="1800" w:type="dxa"/>
            <w:tcMar>
              <w:top w:w="0" w:type="dxa"/>
              <w:left w:w="58" w:type="dxa"/>
              <w:bottom w:w="0" w:type="dxa"/>
              <w:right w:w="29" w:type="dxa"/>
            </w:tcMar>
          </w:tcPr>
          <w:p w14:paraId="3B396D2D" w14:textId="45B9F1B4" w:rsidR="00F27817" w:rsidRPr="00EC4061" w:rsidRDefault="00F27817" w:rsidP="00FF190E">
            <w:pPr>
              <w:rPr>
                <w:rFonts w:cs="Times New Roman"/>
                <w:color w:val="1F1C52"/>
              </w:rPr>
            </w:pPr>
            <w:hyperlink w:anchor="_HE.912.PCH.4.3" w:history="1">
              <w:r w:rsidRPr="00EC4061">
                <w:rPr>
                  <w:rStyle w:val="Hyperlink"/>
                  <w:rFonts w:cs="Times New Roman"/>
                  <w:color w:val="1F1C52"/>
                  <w:u w:val="none"/>
                </w:rPr>
                <w:t>HE.912.PHC.4.3</w:t>
              </w:r>
            </w:hyperlink>
          </w:p>
        </w:tc>
        <w:tc>
          <w:tcPr>
            <w:tcW w:w="1215" w:type="dxa"/>
            <w:tcMar>
              <w:top w:w="0" w:type="dxa"/>
              <w:left w:w="29" w:type="dxa"/>
              <w:bottom w:w="0" w:type="dxa"/>
              <w:right w:w="29" w:type="dxa"/>
            </w:tcMar>
            <w:vAlign w:val="center"/>
          </w:tcPr>
          <w:p w14:paraId="251E38E8" w14:textId="77777777" w:rsidR="00F27817" w:rsidRPr="00EC4061" w:rsidRDefault="00F27817" w:rsidP="00F27817">
            <w:pPr>
              <w:spacing w:line="276" w:lineRule="auto"/>
              <w:jc w:val="center"/>
              <w:rPr>
                <w:rFonts w:cs="Times New Roman"/>
              </w:rPr>
            </w:pPr>
          </w:p>
        </w:tc>
        <w:tc>
          <w:tcPr>
            <w:tcW w:w="1335" w:type="dxa"/>
            <w:tcMar>
              <w:top w:w="0" w:type="dxa"/>
              <w:left w:w="29" w:type="dxa"/>
              <w:bottom w:w="0" w:type="dxa"/>
              <w:right w:w="29" w:type="dxa"/>
            </w:tcMar>
            <w:vAlign w:val="center"/>
          </w:tcPr>
          <w:p w14:paraId="1379E2CB" w14:textId="77777777" w:rsidR="00F27817" w:rsidRPr="00EC4061" w:rsidRDefault="00F27817" w:rsidP="00F27817">
            <w:pPr>
              <w:spacing w:line="276" w:lineRule="auto"/>
              <w:jc w:val="center"/>
              <w:rPr>
                <w:rFonts w:cs="Times New Roman"/>
              </w:rPr>
            </w:pPr>
          </w:p>
        </w:tc>
        <w:tc>
          <w:tcPr>
            <w:tcW w:w="1245" w:type="dxa"/>
            <w:tcMar>
              <w:top w:w="0" w:type="dxa"/>
              <w:left w:w="29" w:type="dxa"/>
              <w:bottom w:w="0" w:type="dxa"/>
              <w:right w:w="29" w:type="dxa"/>
            </w:tcMar>
            <w:vAlign w:val="center"/>
          </w:tcPr>
          <w:p w14:paraId="45FE364D" w14:textId="77777777" w:rsidR="00F27817" w:rsidRPr="00EC4061" w:rsidRDefault="00F27817" w:rsidP="00F27817">
            <w:pPr>
              <w:spacing w:line="276" w:lineRule="auto"/>
              <w:jc w:val="center"/>
              <w:rPr>
                <w:rFonts w:cs="Times New Roman"/>
              </w:rPr>
            </w:pPr>
          </w:p>
        </w:tc>
        <w:tc>
          <w:tcPr>
            <w:tcW w:w="1213" w:type="dxa"/>
            <w:tcMar>
              <w:top w:w="0" w:type="dxa"/>
              <w:left w:w="29" w:type="dxa"/>
              <w:bottom w:w="0" w:type="dxa"/>
              <w:right w:w="29" w:type="dxa"/>
            </w:tcMar>
            <w:vAlign w:val="center"/>
          </w:tcPr>
          <w:p w14:paraId="4475F66C" w14:textId="77777777" w:rsidR="00F27817" w:rsidRPr="00EC4061" w:rsidRDefault="00F27817" w:rsidP="00F27817">
            <w:pPr>
              <w:spacing w:line="276" w:lineRule="auto"/>
              <w:jc w:val="center"/>
              <w:rPr>
                <w:rFonts w:cs="Times New Roman"/>
              </w:rPr>
            </w:pPr>
          </w:p>
        </w:tc>
        <w:tc>
          <w:tcPr>
            <w:tcW w:w="1289" w:type="dxa"/>
            <w:tcMar>
              <w:top w:w="0" w:type="dxa"/>
              <w:left w:w="29" w:type="dxa"/>
              <w:bottom w:w="0" w:type="dxa"/>
              <w:right w:w="29" w:type="dxa"/>
            </w:tcMar>
            <w:vAlign w:val="center"/>
          </w:tcPr>
          <w:p w14:paraId="7C7B6DE3" w14:textId="16AD01C4" w:rsidR="00F27817" w:rsidRPr="00A7593D" w:rsidRDefault="7CAE9135" w:rsidP="00F27817">
            <w:pPr>
              <w:spacing w:line="276" w:lineRule="auto"/>
              <w:jc w:val="center"/>
              <w:rPr>
                <w:rFonts w:cs="Times New Roman"/>
              </w:rPr>
            </w:pPr>
            <w:r w:rsidRPr="3E27A685">
              <w:rPr>
                <w:rFonts w:cs="Times New Roman"/>
              </w:rPr>
              <w:t>X</w:t>
            </w:r>
          </w:p>
        </w:tc>
        <w:tc>
          <w:tcPr>
            <w:tcW w:w="1290" w:type="dxa"/>
          </w:tcPr>
          <w:p w14:paraId="2633A9CF" w14:textId="4DAD4C3A" w:rsidR="00F27817" w:rsidRPr="001B0C10" w:rsidRDefault="7CAE9135" w:rsidP="00F27817">
            <w:pPr>
              <w:spacing w:line="276" w:lineRule="auto"/>
              <w:jc w:val="center"/>
              <w:rPr>
                <w:rFonts w:cs="Times New Roman"/>
              </w:rPr>
            </w:pPr>
            <w:r w:rsidRPr="3E27A685">
              <w:rPr>
                <w:rFonts w:cs="Times New Roman"/>
              </w:rPr>
              <w:t>X</w:t>
            </w:r>
          </w:p>
        </w:tc>
      </w:tr>
    </w:tbl>
    <w:p w14:paraId="05BCE0D1" w14:textId="77777777" w:rsidR="00F76266" w:rsidRDefault="00F76266"/>
    <w:tbl>
      <w:tblPr>
        <w:tblStyle w:val="TableGrid"/>
        <w:tblW w:w="0" w:type="auto"/>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40"/>
        <w:gridCol w:w="1109"/>
        <w:gridCol w:w="1321"/>
        <w:gridCol w:w="1258"/>
        <w:gridCol w:w="1290"/>
        <w:gridCol w:w="1289"/>
        <w:gridCol w:w="1290"/>
      </w:tblGrid>
      <w:tr w:rsidR="00375EFE" w:rsidRPr="00B134B7" w14:paraId="4675D6D8" w14:textId="77777777" w:rsidTr="00F66DB5">
        <w:trPr>
          <w:tblHeader/>
        </w:trPr>
        <w:tc>
          <w:tcPr>
            <w:tcW w:w="1740" w:type="dxa"/>
            <w:tcBorders>
              <w:left w:val="single" w:sz="48" w:space="0" w:color="FF9966"/>
            </w:tcBorders>
            <w:shd w:val="clear" w:color="auto" w:fill="auto"/>
            <w:tcMar>
              <w:top w:w="0" w:type="dxa"/>
              <w:left w:w="29" w:type="dxa"/>
              <w:bottom w:w="0" w:type="dxa"/>
              <w:right w:w="29" w:type="dxa"/>
            </w:tcMar>
            <w:vAlign w:val="center"/>
          </w:tcPr>
          <w:p w14:paraId="398EB127" w14:textId="60228D3C" w:rsidR="00375EFE" w:rsidRPr="006B6BAE" w:rsidRDefault="00471ECB" w:rsidP="00A31DA6">
            <w:pPr>
              <w:jc w:val="center"/>
              <w:rPr>
                <w:rFonts w:cs="Times New Roman"/>
              </w:rPr>
            </w:pPr>
            <w:r>
              <w:rPr>
                <w:rFonts w:cs="Times New Roman"/>
              </w:rPr>
              <w:lastRenderedPageBreak/>
              <w:t xml:space="preserve">Community and Environmental Health </w:t>
            </w:r>
          </w:p>
        </w:tc>
        <w:tc>
          <w:tcPr>
            <w:tcW w:w="1109" w:type="dxa"/>
            <w:tcMar>
              <w:top w:w="0" w:type="dxa"/>
              <w:left w:w="29" w:type="dxa"/>
              <w:bottom w:w="0" w:type="dxa"/>
              <w:right w:w="29" w:type="dxa"/>
            </w:tcMar>
            <w:vAlign w:val="center"/>
          </w:tcPr>
          <w:p w14:paraId="322EF771" w14:textId="77777777" w:rsidR="00375EFE" w:rsidRPr="00B134B7" w:rsidRDefault="00375EFE" w:rsidP="00A31DA6">
            <w:pPr>
              <w:jc w:val="center"/>
              <w:rPr>
                <w:rFonts w:cs="Times New Roman"/>
                <w:sz w:val="20"/>
                <w:szCs w:val="18"/>
              </w:rPr>
            </w:pPr>
            <w:r w:rsidRPr="00B134B7">
              <w:rPr>
                <w:sz w:val="20"/>
                <w:szCs w:val="18"/>
              </w:rPr>
              <w:t xml:space="preserve">The Negative Effects of Social Media on Mental Health, Including </w:t>
            </w:r>
            <w:r>
              <w:rPr>
                <w:sz w:val="20"/>
                <w:szCs w:val="18"/>
              </w:rPr>
              <w:t>A</w:t>
            </w:r>
            <w:r w:rsidRPr="00B134B7">
              <w:rPr>
                <w:sz w:val="20"/>
                <w:szCs w:val="18"/>
              </w:rPr>
              <w:t>ddiction</w:t>
            </w:r>
          </w:p>
        </w:tc>
        <w:tc>
          <w:tcPr>
            <w:tcW w:w="1321" w:type="dxa"/>
            <w:tcMar>
              <w:top w:w="0" w:type="dxa"/>
              <w:left w:w="29" w:type="dxa"/>
              <w:bottom w:w="0" w:type="dxa"/>
              <w:right w:w="29" w:type="dxa"/>
            </w:tcMar>
            <w:vAlign w:val="center"/>
          </w:tcPr>
          <w:p w14:paraId="4ED76E76" w14:textId="77777777" w:rsidR="00375EFE" w:rsidRPr="00B134B7" w:rsidRDefault="00375EFE" w:rsidP="00A31DA6">
            <w:pPr>
              <w:jc w:val="center"/>
              <w:rPr>
                <w:rFonts w:cs="Times New Roman"/>
                <w:sz w:val="20"/>
                <w:szCs w:val="18"/>
              </w:rPr>
            </w:pPr>
            <w:r w:rsidRPr="00B134B7">
              <w:rPr>
                <w:sz w:val="20"/>
                <w:szCs w:val="18"/>
              </w:rPr>
              <w:t>The Distribution of Misinformation on Social Media</w:t>
            </w:r>
          </w:p>
        </w:tc>
        <w:tc>
          <w:tcPr>
            <w:tcW w:w="1258" w:type="dxa"/>
            <w:tcMar>
              <w:top w:w="0" w:type="dxa"/>
              <w:left w:w="29" w:type="dxa"/>
              <w:bottom w:w="0" w:type="dxa"/>
              <w:right w:w="29" w:type="dxa"/>
            </w:tcMar>
            <w:vAlign w:val="center"/>
          </w:tcPr>
          <w:p w14:paraId="39B5787D" w14:textId="77777777" w:rsidR="00375EFE" w:rsidRPr="00B134B7" w:rsidRDefault="00375EFE" w:rsidP="00A31DA6">
            <w:pPr>
              <w:jc w:val="center"/>
              <w:rPr>
                <w:rFonts w:cs="Times New Roman"/>
                <w:sz w:val="20"/>
                <w:szCs w:val="18"/>
              </w:rPr>
            </w:pPr>
            <w:r w:rsidRPr="00B134B7">
              <w:rPr>
                <w:sz w:val="20"/>
                <w:szCs w:val="18"/>
              </w:rPr>
              <w:t>How Social Media Manipulates Behavior</w:t>
            </w:r>
          </w:p>
        </w:tc>
        <w:tc>
          <w:tcPr>
            <w:tcW w:w="1290" w:type="dxa"/>
            <w:tcMar>
              <w:top w:w="0" w:type="dxa"/>
              <w:left w:w="29" w:type="dxa"/>
              <w:bottom w:w="0" w:type="dxa"/>
              <w:right w:w="29" w:type="dxa"/>
            </w:tcMar>
            <w:vAlign w:val="center"/>
          </w:tcPr>
          <w:p w14:paraId="01DC222A" w14:textId="77777777" w:rsidR="00375EFE" w:rsidRPr="00B134B7" w:rsidRDefault="00375EFE" w:rsidP="00A31DA6">
            <w:pPr>
              <w:jc w:val="center"/>
              <w:rPr>
                <w:rFonts w:cs="Times New Roman"/>
                <w:sz w:val="20"/>
                <w:szCs w:val="18"/>
              </w:rPr>
            </w:pPr>
            <w:r w:rsidRPr="00B134B7">
              <w:rPr>
                <w:sz w:val="20"/>
                <w:szCs w:val="18"/>
              </w:rPr>
              <w:t xml:space="preserve">The </w:t>
            </w:r>
            <w:r>
              <w:rPr>
                <w:sz w:val="20"/>
                <w:szCs w:val="18"/>
              </w:rPr>
              <w:t>P</w:t>
            </w:r>
            <w:r w:rsidRPr="00B134B7">
              <w:rPr>
                <w:sz w:val="20"/>
                <w:szCs w:val="18"/>
              </w:rPr>
              <w:t xml:space="preserve">ermanency of </w:t>
            </w:r>
            <w:r>
              <w:rPr>
                <w:sz w:val="20"/>
                <w:szCs w:val="18"/>
              </w:rPr>
              <w:t>S</w:t>
            </w:r>
            <w:r w:rsidRPr="00B134B7">
              <w:rPr>
                <w:sz w:val="20"/>
                <w:szCs w:val="18"/>
              </w:rPr>
              <w:t xml:space="preserve">haring </w:t>
            </w:r>
            <w:r>
              <w:rPr>
                <w:sz w:val="20"/>
                <w:szCs w:val="18"/>
              </w:rPr>
              <w:t>M</w:t>
            </w:r>
            <w:r w:rsidRPr="00B134B7">
              <w:rPr>
                <w:sz w:val="20"/>
                <w:szCs w:val="18"/>
              </w:rPr>
              <w:t xml:space="preserve">aterials </w:t>
            </w:r>
            <w:r>
              <w:rPr>
                <w:sz w:val="20"/>
                <w:szCs w:val="18"/>
              </w:rPr>
              <w:t>O</w:t>
            </w:r>
            <w:r w:rsidRPr="00B134B7">
              <w:rPr>
                <w:sz w:val="20"/>
                <w:szCs w:val="18"/>
              </w:rPr>
              <w:t>nline</w:t>
            </w:r>
          </w:p>
        </w:tc>
        <w:tc>
          <w:tcPr>
            <w:tcW w:w="1289" w:type="dxa"/>
            <w:tcMar>
              <w:top w:w="0" w:type="dxa"/>
              <w:left w:w="29" w:type="dxa"/>
              <w:bottom w:w="0" w:type="dxa"/>
              <w:right w:w="29" w:type="dxa"/>
            </w:tcMar>
            <w:vAlign w:val="center"/>
          </w:tcPr>
          <w:p w14:paraId="7517550F" w14:textId="77777777" w:rsidR="00375EFE" w:rsidRPr="00B134B7" w:rsidRDefault="00375EFE" w:rsidP="00A31DA6">
            <w:pPr>
              <w:jc w:val="center"/>
              <w:rPr>
                <w:rFonts w:cs="Times New Roman"/>
                <w:sz w:val="20"/>
                <w:szCs w:val="18"/>
              </w:rPr>
            </w:pPr>
            <w:r>
              <w:rPr>
                <w:sz w:val="20"/>
                <w:szCs w:val="18"/>
              </w:rPr>
              <w:t>H</w:t>
            </w:r>
            <w:r w:rsidRPr="00B134B7">
              <w:rPr>
                <w:sz w:val="20"/>
                <w:szCs w:val="18"/>
              </w:rPr>
              <w:t xml:space="preserve">ow to </w:t>
            </w:r>
            <w:r>
              <w:rPr>
                <w:sz w:val="20"/>
                <w:szCs w:val="18"/>
              </w:rPr>
              <w:t>M</w:t>
            </w:r>
            <w:r w:rsidRPr="00B134B7">
              <w:rPr>
                <w:sz w:val="20"/>
                <w:szCs w:val="18"/>
              </w:rPr>
              <w:t xml:space="preserve">aintain </w:t>
            </w:r>
            <w:r>
              <w:rPr>
                <w:sz w:val="20"/>
                <w:szCs w:val="18"/>
              </w:rPr>
              <w:t>P</w:t>
            </w:r>
            <w:r w:rsidRPr="00B134B7">
              <w:rPr>
                <w:sz w:val="20"/>
                <w:szCs w:val="18"/>
              </w:rPr>
              <w:t xml:space="preserve">ersonal </w:t>
            </w:r>
            <w:r>
              <w:rPr>
                <w:sz w:val="20"/>
                <w:szCs w:val="18"/>
              </w:rPr>
              <w:t>S</w:t>
            </w:r>
            <w:r w:rsidRPr="00B134B7">
              <w:rPr>
                <w:sz w:val="20"/>
                <w:szCs w:val="18"/>
              </w:rPr>
              <w:t xml:space="preserve">ecurity and </w:t>
            </w:r>
            <w:r>
              <w:rPr>
                <w:sz w:val="20"/>
                <w:szCs w:val="18"/>
              </w:rPr>
              <w:t>I</w:t>
            </w:r>
            <w:r w:rsidRPr="00B134B7">
              <w:rPr>
                <w:sz w:val="20"/>
                <w:szCs w:val="18"/>
              </w:rPr>
              <w:t xml:space="preserve">dentify </w:t>
            </w:r>
            <w:r>
              <w:rPr>
                <w:sz w:val="20"/>
                <w:szCs w:val="18"/>
              </w:rPr>
              <w:t>C</w:t>
            </w:r>
            <w:r w:rsidRPr="00B134B7">
              <w:rPr>
                <w:sz w:val="20"/>
                <w:szCs w:val="18"/>
              </w:rPr>
              <w:t xml:space="preserve">yberbullying, </w:t>
            </w:r>
            <w:r>
              <w:rPr>
                <w:sz w:val="20"/>
                <w:szCs w:val="18"/>
              </w:rPr>
              <w:t>P</w:t>
            </w:r>
            <w:r w:rsidRPr="00B134B7">
              <w:rPr>
                <w:sz w:val="20"/>
                <w:szCs w:val="18"/>
              </w:rPr>
              <w:t xml:space="preserve">redatory </w:t>
            </w:r>
            <w:r>
              <w:rPr>
                <w:sz w:val="20"/>
                <w:szCs w:val="18"/>
              </w:rPr>
              <w:t>B</w:t>
            </w:r>
            <w:r w:rsidRPr="00B134B7">
              <w:rPr>
                <w:sz w:val="20"/>
                <w:szCs w:val="18"/>
              </w:rPr>
              <w:t xml:space="preserve">ehavior and </w:t>
            </w:r>
            <w:r>
              <w:rPr>
                <w:sz w:val="20"/>
                <w:szCs w:val="18"/>
              </w:rPr>
              <w:t>H</w:t>
            </w:r>
            <w:r w:rsidRPr="00B134B7">
              <w:rPr>
                <w:sz w:val="20"/>
                <w:szCs w:val="18"/>
              </w:rPr>
              <w:t xml:space="preserve">uman </w:t>
            </w:r>
            <w:r>
              <w:rPr>
                <w:sz w:val="20"/>
                <w:szCs w:val="18"/>
              </w:rPr>
              <w:t>T</w:t>
            </w:r>
            <w:r w:rsidRPr="00B134B7">
              <w:rPr>
                <w:sz w:val="20"/>
                <w:szCs w:val="18"/>
              </w:rPr>
              <w:t>rafficking on the Internet</w:t>
            </w:r>
          </w:p>
        </w:tc>
        <w:tc>
          <w:tcPr>
            <w:tcW w:w="1290" w:type="dxa"/>
            <w:vAlign w:val="center"/>
          </w:tcPr>
          <w:p w14:paraId="1B271C50" w14:textId="77777777" w:rsidR="00375EFE" w:rsidRPr="00B134B7" w:rsidRDefault="00375EFE" w:rsidP="00F66DB5">
            <w:pPr>
              <w:ind w:left="-104" w:right="-104"/>
              <w:jc w:val="center"/>
              <w:rPr>
                <w:spacing w:val="-2"/>
                <w:sz w:val="20"/>
                <w:szCs w:val="18"/>
              </w:rPr>
            </w:pPr>
            <w:r>
              <w:rPr>
                <w:sz w:val="20"/>
                <w:szCs w:val="18"/>
              </w:rPr>
              <w:t>H</w:t>
            </w:r>
            <w:r w:rsidRPr="00B134B7">
              <w:rPr>
                <w:sz w:val="20"/>
                <w:szCs w:val="18"/>
              </w:rPr>
              <w:t xml:space="preserve">ow to </w:t>
            </w:r>
            <w:r>
              <w:rPr>
                <w:sz w:val="20"/>
                <w:szCs w:val="18"/>
              </w:rPr>
              <w:t>R</w:t>
            </w:r>
            <w:r w:rsidRPr="00B134B7">
              <w:rPr>
                <w:sz w:val="20"/>
                <w:szCs w:val="18"/>
              </w:rPr>
              <w:t xml:space="preserve">eport </w:t>
            </w:r>
            <w:r>
              <w:rPr>
                <w:sz w:val="20"/>
                <w:szCs w:val="18"/>
              </w:rPr>
              <w:t>S</w:t>
            </w:r>
            <w:r w:rsidRPr="00B134B7">
              <w:rPr>
                <w:sz w:val="20"/>
                <w:szCs w:val="18"/>
              </w:rPr>
              <w:t xml:space="preserve">uspicious </w:t>
            </w:r>
            <w:r>
              <w:rPr>
                <w:sz w:val="20"/>
                <w:szCs w:val="18"/>
              </w:rPr>
              <w:t>B</w:t>
            </w:r>
            <w:r w:rsidRPr="00B134B7">
              <w:rPr>
                <w:sz w:val="20"/>
                <w:szCs w:val="18"/>
              </w:rPr>
              <w:t xml:space="preserve">ehavior </w:t>
            </w:r>
            <w:r>
              <w:rPr>
                <w:sz w:val="20"/>
                <w:szCs w:val="18"/>
              </w:rPr>
              <w:t>E</w:t>
            </w:r>
            <w:r w:rsidRPr="00B134B7">
              <w:rPr>
                <w:sz w:val="20"/>
                <w:szCs w:val="18"/>
              </w:rPr>
              <w:t>ncountered on the Internet</w:t>
            </w:r>
          </w:p>
        </w:tc>
      </w:tr>
      <w:tr w:rsidR="00375EFE" w:rsidRPr="002845F2" w14:paraId="56A4AE94" w14:textId="77777777" w:rsidTr="005A5A02">
        <w:tc>
          <w:tcPr>
            <w:tcW w:w="1740" w:type="dxa"/>
            <w:tcBorders>
              <w:left w:val="single" w:sz="48" w:space="0" w:color="FF9966"/>
            </w:tcBorders>
            <w:tcMar>
              <w:top w:w="0" w:type="dxa"/>
              <w:left w:w="58" w:type="dxa"/>
              <w:bottom w:w="0" w:type="dxa"/>
              <w:right w:w="29" w:type="dxa"/>
            </w:tcMar>
          </w:tcPr>
          <w:p w14:paraId="31BFF5A2" w14:textId="5AF840E9" w:rsidR="00375EFE" w:rsidRPr="008E22D1" w:rsidRDefault="00375EFE" w:rsidP="00BD655F">
            <w:pPr>
              <w:rPr>
                <w:u w:color="0462C1"/>
              </w:rPr>
            </w:pPr>
            <w:r>
              <w:rPr>
                <w:u w:color="0462C1"/>
              </w:rPr>
              <w:t>HE.6.</w:t>
            </w:r>
            <w:r w:rsidR="00E205CC">
              <w:rPr>
                <w:u w:color="0462C1"/>
              </w:rPr>
              <w:t>CEH.2.3</w:t>
            </w:r>
          </w:p>
        </w:tc>
        <w:tc>
          <w:tcPr>
            <w:tcW w:w="1109" w:type="dxa"/>
            <w:tcMar>
              <w:top w:w="0" w:type="dxa"/>
              <w:left w:w="29" w:type="dxa"/>
              <w:bottom w:w="0" w:type="dxa"/>
              <w:right w:w="29" w:type="dxa"/>
            </w:tcMar>
            <w:vAlign w:val="center"/>
          </w:tcPr>
          <w:p w14:paraId="2C3F2789" w14:textId="476D06C8" w:rsidR="00375EFE" w:rsidRPr="006B6BAE" w:rsidRDefault="00381D1B" w:rsidP="00A31DA6">
            <w:pPr>
              <w:spacing w:line="276" w:lineRule="auto"/>
              <w:jc w:val="center"/>
              <w:rPr>
                <w:rFonts w:cs="Times New Roman"/>
              </w:rPr>
            </w:pPr>
            <w:r>
              <w:rPr>
                <w:rFonts w:cs="Times New Roman"/>
              </w:rPr>
              <w:t>X</w:t>
            </w:r>
          </w:p>
        </w:tc>
        <w:tc>
          <w:tcPr>
            <w:tcW w:w="1321" w:type="dxa"/>
            <w:tcMar>
              <w:top w:w="0" w:type="dxa"/>
              <w:left w:w="29" w:type="dxa"/>
              <w:bottom w:w="0" w:type="dxa"/>
              <w:right w:w="29" w:type="dxa"/>
            </w:tcMar>
            <w:vAlign w:val="center"/>
          </w:tcPr>
          <w:p w14:paraId="0DDC8AE3" w14:textId="115E0BF4" w:rsidR="00375EFE" w:rsidRPr="006B6BAE" w:rsidRDefault="00375EFE" w:rsidP="00A31DA6">
            <w:pPr>
              <w:spacing w:line="276" w:lineRule="auto"/>
              <w:jc w:val="center"/>
              <w:rPr>
                <w:rFonts w:cs="Times New Roman"/>
              </w:rPr>
            </w:pPr>
          </w:p>
        </w:tc>
        <w:tc>
          <w:tcPr>
            <w:tcW w:w="1258" w:type="dxa"/>
            <w:tcMar>
              <w:top w:w="0" w:type="dxa"/>
              <w:left w:w="29" w:type="dxa"/>
              <w:bottom w:w="0" w:type="dxa"/>
              <w:right w:w="29" w:type="dxa"/>
            </w:tcMar>
            <w:vAlign w:val="center"/>
          </w:tcPr>
          <w:p w14:paraId="60C8F151" w14:textId="3CA9FC95" w:rsidR="00375EFE" w:rsidRPr="006B6BAE" w:rsidRDefault="00381D1B" w:rsidP="00A31DA6">
            <w:pPr>
              <w:spacing w:line="276" w:lineRule="auto"/>
              <w:jc w:val="center"/>
              <w:rPr>
                <w:rFonts w:cs="Times New Roman"/>
              </w:rPr>
            </w:pPr>
            <w:r>
              <w:rPr>
                <w:rFonts w:cs="Times New Roman"/>
              </w:rPr>
              <w:t>X</w:t>
            </w:r>
          </w:p>
        </w:tc>
        <w:tc>
          <w:tcPr>
            <w:tcW w:w="1290" w:type="dxa"/>
            <w:tcMar>
              <w:top w:w="0" w:type="dxa"/>
              <w:left w:w="29" w:type="dxa"/>
              <w:bottom w:w="0" w:type="dxa"/>
              <w:right w:w="29" w:type="dxa"/>
            </w:tcMar>
            <w:vAlign w:val="center"/>
          </w:tcPr>
          <w:p w14:paraId="17DE9BE0" w14:textId="11DF4941" w:rsidR="00375EFE" w:rsidRPr="006B6BAE" w:rsidRDefault="00375EFE" w:rsidP="00A31DA6">
            <w:pPr>
              <w:spacing w:line="276" w:lineRule="auto"/>
              <w:jc w:val="center"/>
              <w:rPr>
                <w:rFonts w:cs="Times New Roman"/>
              </w:rPr>
            </w:pPr>
          </w:p>
        </w:tc>
        <w:tc>
          <w:tcPr>
            <w:tcW w:w="1289" w:type="dxa"/>
            <w:tcMar>
              <w:top w:w="0" w:type="dxa"/>
              <w:left w:w="29" w:type="dxa"/>
              <w:bottom w:w="0" w:type="dxa"/>
              <w:right w:w="29" w:type="dxa"/>
            </w:tcMar>
            <w:vAlign w:val="center"/>
          </w:tcPr>
          <w:p w14:paraId="520EA5FC" w14:textId="50C143C7" w:rsidR="00375EFE" w:rsidRPr="002845F2" w:rsidRDefault="00375EFE" w:rsidP="00C67A0B">
            <w:pPr>
              <w:spacing w:line="276" w:lineRule="auto"/>
              <w:rPr>
                <w:rFonts w:cs="Times New Roman"/>
                <w:color w:val="FFFFFF" w:themeColor="background1"/>
              </w:rPr>
            </w:pPr>
          </w:p>
        </w:tc>
        <w:tc>
          <w:tcPr>
            <w:tcW w:w="1290" w:type="dxa"/>
          </w:tcPr>
          <w:p w14:paraId="17028493" w14:textId="77777777" w:rsidR="00375EFE" w:rsidRPr="002845F2" w:rsidRDefault="00375EFE" w:rsidP="00A31DA6">
            <w:pPr>
              <w:spacing w:line="276" w:lineRule="auto"/>
              <w:jc w:val="center"/>
              <w:rPr>
                <w:rFonts w:cs="Times New Roman"/>
                <w:color w:val="FFFFFF" w:themeColor="background1"/>
              </w:rPr>
            </w:pPr>
          </w:p>
        </w:tc>
      </w:tr>
      <w:tr w:rsidR="005619C5" w:rsidRPr="002845F2" w14:paraId="2226109B" w14:textId="77777777" w:rsidTr="005A5A02">
        <w:tc>
          <w:tcPr>
            <w:tcW w:w="1740" w:type="dxa"/>
            <w:tcBorders>
              <w:left w:val="single" w:sz="48" w:space="0" w:color="FF9966"/>
            </w:tcBorders>
            <w:tcMar>
              <w:top w:w="0" w:type="dxa"/>
              <w:left w:w="58" w:type="dxa"/>
              <w:bottom w:w="0" w:type="dxa"/>
              <w:right w:w="29" w:type="dxa"/>
            </w:tcMar>
          </w:tcPr>
          <w:p w14:paraId="0A6C7428" w14:textId="7192435F" w:rsidR="005619C5" w:rsidRDefault="005619C5" w:rsidP="00BD655F">
            <w:pPr>
              <w:rPr>
                <w:u w:color="0462C1"/>
              </w:rPr>
            </w:pPr>
            <w:r>
              <w:rPr>
                <w:u w:color="0462C1"/>
              </w:rPr>
              <w:t>HE.7.CEH.2.3</w:t>
            </w:r>
          </w:p>
        </w:tc>
        <w:tc>
          <w:tcPr>
            <w:tcW w:w="1109" w:type="dxa"/>
            <w:tcMar>
              <w:top w:w="0" w:type="dxa"/>
              <w:left w:w="29" w:type="dxa"/>
              <w:bottom w:w="0" w:type="dxa"/>
              <w:right w:w="29" w:type="dxa"/>
            </w:tcMar>
            <w:vAlign w:val="center"/>
          </w:tcPr>
          <w:p w14:paraId="7DB0D70D" w14:textId="44CAA66D" w:rsidR="005619C5" w:rsidRPr="006B6BAE" w:rsidRDefault="00EB29F7" w:rsidP="00A31DA6">
            <w:pPr>
              <w:spacing w:line="276" w:lineRule="auto"/>
              <w:jc w:val="center"/>
              <w:rPr>
                <w:rFonts w:cs="Times New Roman"/>
              </w:rPr>
            </w:pPr>
            <w:r>
              <w:rPr>
                <w:rFonts w:cs="Times New Roman"/>
              </w:rPr>
              <w:t>X</w:t>
            </w:r>
          </w:p>
        </w:tc>
        <w:tc>
          <w:tcPr>
            <w:tcW w:w="1321" w:type="dxa"/>
            <w:tcMar>
              <w:top w:w="0" w:type="dxa"/>
              <w:left w:w="29" w:type="dxa"/>
              <w:bottom w:w="0" w:type="dxa"/>
              <w:right w:w="29" w:type="dxa"/>
            </w:tcMar>
            <w:vAlign w:val="center"/>
          </w:tcPr>
          <w:p w14:paraId="04371A98" w14:textId="77777777" w:rsidR="005619C5" w:rsidRPr="006B6BAE" w:rsidRDefault="005619C5" w:rsidP="00A31DA6">
            <w:pPr>
              <w:spacing w:line="276" w:lineRule="auto"/>
              <w:jc w:val="center"/>
              <w:rPr>
                <w:rFonts w:cs="Times New Roman"/>
              </w:rPr>
            </w:pPr>
          </w:p>
        </w:tc>
        <w:tc>
          <w:tcPr>
            <w:tcW w:w="1258" w:type="dxa"/>
            <w:tcMar>
              <w:top w:w="0" w:type="dxa"/>
              <w:left w:w="29" w:type="dxa"/>
              <w:bottom w:w="0" w:type="dxa"/>
              <w:right w:w="29" w:type="dxa"/>
            </w:tcMar>
            <w:vAlign w:val="center"/>
          </w:tcPr>
          <w:p w14:paraId="5103D8EA" w14:textId="422B5111" w:rsidR="005619C5" w:rsidRPr="006B6BAE" w:rsidRDefault="00EB29F7" w:rsidP="00A31DA6">
            <w:pPr>
              <w:spacing w:line="276" w:lineRule="auto"/>
              <w:jc w:val="center"/>
              <w:rPr>
                <w:rFonts w:cs="Times New Roman"/>
              </w:rPr>
            </w:pPr>
            <w:r>
              <w:rPr>
                <w:rFonts w:cs="Times New Roman"/>
              </w:rPr>
              <w:t>X</w:t>
            </w:r>
          </w:p>
        </w:tc>
        <w:tc>
          <w:tcPr>
            <w:tcW w:w="1290" w:type="dxa"/>
            <w:tcMar>
              <w:top w:w="0" w:type="dxa"/>
              <w:left w:w="29" w:type="dxa"/>
              <w:bottom w:w="0" w:type="dxa"/>
              <w:right w:w="29" w:type="dxa"/>
            </w:tcMar>
            <w:vAlign w:val="center"/>
          </w:tcPr>
          <w:p w14:paraId="1BA55C7B" w14:textId="2D5F757F" w:rsidR="005619C5" w:rsidRPr="006B6BAE" w:rsidRDefault="00EB29F7" w:rsidP="00A31DA6">
            <w:pPr>
              <w:spacing w:line="276" w:lineRule="auto"/>
              <w:jc w:val="center"/>
              <w:rPr>
                <w:rFonts w:cs="Times New Roman"/>
              </w:rPr>
            </w:pPr>
            <w:r>
              <w:rPr>
                <w:rFonts w:cs="Times New Roman"/>
              </w:rPr>
              <w:t>X</w:t>
            </w:r>
          </w:p>
        </w:tc>
        <w:tc>
          <w:tcPr>
            <w:tcW w:w="1289" w:type="dxa"/>
            <w:tcMar>
              <w:top w:w="0" w:type="dxa"/>
              <w:left w:w="29" w:type="dxa"/>
              <w:bottom w:w="0" w:type="dxa"/>
              <w:right w:w="29" w:type="dxa"/>
            </w:tcMar>
            <w:vAlign w:val="center"/>
          </w:tcPr>
          <w:p w14:paraId="31D99B7F" w14:textId="77777777" w:rsidR="005619C5" w:rsidRPr="002845F2" w:rsidRDefault="005619C5" w:rsidP="00A31DA6">
            <w:pPr>
              <w:spacing w:line="276" w:lineRule="auto"/>
              <w:jc w:val="center"/>
              <w:rPr>
                <w:rFonts w:cs="Times New Roman"/>
                <w:color w:val="FFFFFF" w:themeColor="background1"/>
              </w:rPr>
            </w:pPr>
          </w:p>
        </w:tc>
        <w:tc>
          <w:tcPr>
            <w:tcW w:w="1290" w:type="dxa"/>
          </w:tcPr>
          <w:p w14:paraId="042F358D" w14:textId="77777777" w:rsidR="005619C5" w:rsidRPr="002845F2" w:rsidRDefault="005619C5" w:rsidP="00A31DA6">
            <w:pPr>
              <w:spacing w:line="276" w:lineRule="auto"/>
              <w:jc w:val="center"/>
              <w:rPr>
                <w:rFonts w:cs="Times New Roman"/>
                <w:color w:val="FFFFFF" w:themeColor="background1"/>
              </w:rPr>
            </w:pPr>
          </w:p>
        </w:tc>
      </w:tr>
      <w:tr w:rsidR="00375EFE" w:rsidRPr="002845F2" w14:paraId="08F000BE" w14:textId="77777777" w:rsidTr="005A5A02">
        <w:tc>
          <w:tcPr>
            <w:tcW w:w="1740" w:type="dxa"/>
            <w:tcBorders>
              <w:left w:val="single" w:sz="48" w:space="0" w:color="FF9966"/>
            </w:tcBorders>
            <w:tcMar>
              <w:top w:w="0" w:type="dxa"/>
              <w:left w:w="58" w:type="dxa"/>
              <w:bottom w:w="0" w:type="dxa"/>
              <w:right w:w="29" w:type="dxa"/>
            </w:tcMar>
          </w:tcPr>
          <w:p w14:paraId="06CA3FEE" w14:textId="4ED01C8E" w:rsidR="00375EFE" w:rsidRDefault="00C24FC0" w:rsidP="00BD655F">
            <w:pPr>
              <w:rPr>
                <w:u w:color="0462C1"/>
              </w:rPr>
            </w:pPr>
            <w:r>
              <w:rPr>
                <w:u w:color="0462C1"/>
              </w:rPr>
              <w:t>HE.</w:t>
            </w:r>
            <w:r w:rsidR="002F2BC2">
              <w:rPr>
                <w:u w:color="0462C1"/>
              </w:rPr>
              <w:t>8.CEH.2.3</w:t>
            </w:r>
          </w:p>
        </w:tc>
        <w:tc>
          <w:tcPr>
            <w:tcW w:w="1109" w:type="dxa"/>
            <w:tcMar>
              <w:top w:w="0" w:type="dxa"/>
              <w:left w:w="29" w:type="dxa"/>
              <w:bottom w:w="0" w:type="dxa"/>
              <w:right w:w="29" w:type="dxa"/>
            </w:tcMar>
            <w:vAlign w:val="center"/>
          </w:tcPr>
          <w:p w14:paraId="180350F9" w14:textId="4EC8CE56" w:rsidR="00375EFE" w:rsidRPr="006B6BAE" w:rsidRDefault="000C74E5" w:rsidP="00A31DA6">
            <w:pPr>
              <w:spacing w:line="276" w:lineRule="auto"/>
              <w:jc w:val="center"/>
              <w:rPr>
                <w:rFonts w:cs="Times New Roman"/>
              </w:rPr>
            </w:pPr>
            <w:r>
              <w:rPr>
                <w:rFonts w:cs="Times New Roman"/>
              </w:rPr>
              <w:t>X</w:t>
            </w:r>
          </w:p>
        </w:tc>
        <w:tc>
          <w:tcPr>
            <w:tcW w:w="1321" w:type="dxa"/>
            <w:tcMar>
              <w:top w:w="0" w:type="dxa"/>
              <w:left w:w="29" w:type="dxa"/>
              <w:bottom w:w="0" w:type="dxa"/>
              <w:right w:w="29" w:type="dxa"/>
            </w:tcMar>
            <w:vAlign w:val="center"/>
          </w:tcPr>
          <w:p w14:paraId="52462D2F" w14:textId="77777777" w:rsidR="00375EFE" w:rsidRPr="006B6BAE" w:rsidRDefault="00375EFE" w:rsidP="00A31DA6">
            <w:pPr>
              <w:spacing w:line="276" w:lineRule="auto"/>
              <w:jc w:val="center"/>
              <w:rPr>
                <w:rFonts w:cs="Times New Roman"/>
              </w:rPr>
            </w:pPr>
          </w:p>
        </w:tc>
        <w:tc>
          <w:tcPr>
            <w:tcW w:w="1258" w:type="dxa"/>
            <w:tcMar>
              <w:top w:w="0" w:type="dxa"/>
              <w:left w:w="29" w:type="dxa"/>
              <w:bottom w:w="0" w:type="dxa"/>
              <w:right w:w="29" w:type="dxa"/>
            </w:tcMar>
            <w:vAlign w:val="center"/>
          </w:tcPr>
          <w:p w14:paraId="69403DE9" w14:textId="56ACD4EC" w:rsidR="00375EFE" w:rsidRPr="006B6BAE" w:rsidRDefault="00B84CE4" w:rsidP="00A31DA6">
            <w:pPr>
              <w:spacing w:line="276" w:lineRule="auto"/>
              <w:jc w:val="center"/>
              <w:rPr>
                <w:rFonts w:cs="Times New Roman"/>
              </w:rPr>
            </w:pPr>
            <w:r>
              <w:rPr>
                <w:rFonts w:cs="Times New Roman"/>
              </w:rPr>
              <w:t>X</w:t>
            </w:r>
          </w:p>
        </w:tc>
        <w:tc>
          <w:tcPr>
            <w:tcW w:w="1290" w:type="dxa"/>
            <w:tcMar>
              <w:top w:w="0" w:type="dxa"/>
              <w:left w:w="29" w:type="dxa"/>
              <w:bottom w:w="0" w:type="dxa"/>
              <w:right w:w="29" w:type="dxa"/>
            </w:tcMar>
            <w:vAlign w:val="center"/>
          </w:tcPr>
          <w:p w14:paraId="60940BAE" w14:textId="77777777" w:rsidR="00375EFE" w:rsidRPr="006B6BAE" w:rsidRDefault="00375EFE" w:rsidP="00A31DA6">
            <w:pPr>
              <w:spacing w:line="276" w:lineRule="auto"/>
              <w:jc w:val="center"/>
              <w:rPr>
                <w:rFonts w:cs="Times New Roman"/>
              </w:rPr>
            </w:pPr>
          </w:p>
        </w:tc>
        <w:tc>
          <w:tcPr>
            <w:tcW w:w="1289" w:type="dxa"/>
            <w:tcMar>
              <w:top w:w="0" w:type="dxa"/>
              <w:left w:w="29" w:type="dxa"/>
              <w:bottom w:w="0" w:type="dxa"/>
              <w:right w:w="29" w:type="dxa"/>
            </w:tcMar>
            <w:vAlign w:val="center"/>
          </w:tcPr>
          <w:p w14:paraId="2A90EB9A" w14:textId="77777777" w:rsidR="00375EFE" w:rsidRPr="002845F2" w:rsidRDefault="00375EFE" w:rsidP="00A31DA6">
            <w:pPr>
              <w:spacing w:line="276" w:lineRule="auto"/>
              <w:jc w:val="center"/>
              <w:rPr>
                <w:rFonts w:cs="Times New Roman"/>
                <w:color w:val="FFFFFF" w:themeColor="background1"/>
              </w:rPr>
            </w:pPr>
          </w:p>
        </w:tc>
        <w:tc>
          <w:tcPr>
            <w:tcW w:w="1290" w:type="dxa"/>
          </w:tcPr>
          <w:p w14:paraId="14AB412C" w14:textId="77777777" w:rsidR="00375EFE" w:rsidRPr="002845F2" w:rsidRDefault="00375EFE" w:rsidP="00A31DA6">
            <w:pPr>
              <w:spacing w:line="276" w:lineRule="auto"/>
              <w:jc w:val="center"/>
              <w:rPr>
                <w:rFonts w:cs="Times New Roman"/>
                <w:color w:val="FFFFFF" w:themeColor="background1"/>
              </w:rPr>
            </w:pPr>
          </w:p>
        </w:tc>
      </w:tr>
      <w:tr w:rsidR="005A5A02" w:rsidRPr="002845F2" w14:paraId="28582DE3" w14:textId="77777777" w:rsidTr="005A5A02">
        <w:tc>
          <w:tcPr>
            <w:tcW w:w="1740" w:type="dxa"/>
            <w:tcBorders>
              <w:left w:val="single" w:sz="48" w:space="0" w:color="FF9966"/>
            </w:tcBorders>
            <w:tcMar>
              <w:top w:w="0" w:type="dxa"/>
              <w:left w:w="58" w:type="dxa"/>
              <w:bottom w:w="0" w:type="dxa"/>
              <w:right w:w="29" w:type="dxa"/>
            </w:tcMar>
          </w:tcPr>
          <w:p w14:paraId="69578E88" w14:textId="719557DE" w:rsidR="005A5A02" w:rsidRDefault="005A5A02" w:rsidP="00BD655F">
            <w:pPr>
              <w:rPr>
                <w:u w:color="0462C1"/>
              </w:rPr>
            </w:pPr>
            <w:r>
              <w:rPr>
                <w:u w:color="0462C1"/>
              </w:rPr>
              <w:t>HE.912.CEH.2.3</w:t>
            </w:r>
          </w:p>
        </w:tc>
        <w:tc>
          <w:tcPr>
            <w:tcW w:w="1109" w:type="dxa"/>
            <w:tcMar>
              <w:top w:w="0" w:type="dxa"/>
              <w:left w:w="29" w:type="dxa"/>
              <w:bottom w:w="0" w:type="dxa"/>
              <w:right w:w="29" w:type="dxa"/>
            </w:tcMar>
            <w:vAlign w:val="center"/>
          </w:tcPr>
          <w:p w14:paraId="5F03D464" w14:textId="77777777" w:rsidR="005A5A02" w:rsidRPr="006B6BAE" w:rsidRDefault="005A5A02" w:rsidP="005A5A02">
            <w:pPr>
              <w:spacing w:line="276" w:lineRule="auto"/>
              <w:jc w:val="center"/>
              <w:rPr>
                <w:rFonts w:cs="Times New Roman"/>
              </w:rPr>
            </w:pPr>
          </w:p>
        </w:tc>
        <w:tc>
          <w:tcPr>
            <w:tcW w:w="1321" w:type="dxa"/>
            <w:tcMar>
              <w:top w:w="0" w:type="dxa"/>
              <w:left w:w="29" w:type="dxa"/>
              <w:bottom w:w="0" w:type="dxa"/>
              <w:right w:w="29" w:type="dxa"/>
            </w:tcMar>
            <w:vAlign w:val="center"/>
          </w:tcPr>
          <w:p w14:paraId="30F7EA21" w14:textId="77777777" w:rsidR="005A5A02" w:rsidRPr="006B6BAE" w:rsidRDefault="005A5A02" w:rsidP="005A5A02">
            <w:pPr>
              <w:spacing w:line="276" w:lineRule="auto"/>
              <w:jc w:val="center"/>
              <w:rPr>
                <w:rFonts w:cs="Times New Roman"/>
              </w:rPr>
            </w:pPr>
          </w:p>
        </w:tc>
        <w:tc>
          <w:tcPr>
            <w:tcW w:w="1258" w:type="dxa"/>
            <w:tcMar>
              <w:top w:w="0" w:type="dxa"/>
              <w:left w:w="29" w:type="dxa"/>
              <w:bottom w:w="0" w:type="dxa"/>
              <w:right w:w="29" w:type="dxa"/>
            </w:tcMar>
            <w:vAlign w:val="center"/>
          </w:tcPr>
          <w:p w14:paraId="31DDB9BF" w14:textId="75228069" w:rsidR="005A5A02" w:rsidRPr="006B6BAE" w:rsidRDefault="003C3B0F" w:rsidP="005A5A02">
            <w:pPr>
              <w:spacing w:line="276" w:lineRule="auto"/>
              <w:jc w:val="center"/>
              <w:rPr>
                <w:rFonts w:cs="Times New Roman"/>
              </w:rPr>
            </w:pPr>
            <w:r>
              <w:rPr>
                <w:rFonts w:cs="Times New Roman"/>
              </w:rPr>
              <w:t>X</w:t>
            </w:r>
          </w:p>
        </w:tc>
        <w:tc>
          <w:tcPr>
            <w:tcW w:w="1290" w:type="dxa"/>
            <w:tcMar>
              <w:top w:w="0" w:type="dxa"/>
              <w:left w:w="29" w:type="dxa"/>
              <w:bottom w:w="0" w:type="dxa"/>
              <w:right w:w="29" w:type="dxa"/>
            </w:tcMar>
            <w:vAlign w:val="center"/>
          </w:tcPr>
          <w:p w14:paraId="222BB259" w14:textId="77777777" w:rsidR="005A5A02" w:rsidRPr="006B6BAE" w:rsidRDefault="005A5A02" w:rsidP="005A5A02">
            <w:pPr>
              <w:spacing w:line="276" w:lineRule="auto"/>
              <w:jc w:val="center"/>
              <w:rPr>
                <w:rFonts w:cs="Times New Roman"/>
              </w:rPr>
            </w:pPr>
          </w:p>
        </w:tc>
        <w:tc>
          <w:tcPr>
            <w:tcW w:w="1289" w:type="dxa"/>
            <w:tcMar>
              <w:top w:w="0" w:type="dxa"/>
              <w:left w:w="29" w:type="dxa"/>
              <w:bottom w:w="0" w:type="dxa"/>
              <w:right w:w="29" w:type="dxa"/>
            </w:tcMar>
            <w:vAlign w:val="center"/>
          </w:tcPr>
          <w:p w14:paraId="0165D1A2" w14:textId="74BBE53C" w:rsidR="005A5A02" w:rsidRPr="002845F2" w:rsidRDefault="00F46D54" w:rsidP="005A5A02">
            <w:pPr>
              <w:spacing w:line="276" w:lineRule="auto"/>
              <w:jc w:val="center"/>
              <w:rPr>
                <w:rFonts w:cs="Times New Roman"/>
                <w:color w:val="FFFFFF" w:themeColor="background1"/>
              </w:rPr>
            </w:pPr>
            <w:r>
              <w:rPr>
                <w:rFonts w:cs="Times New Roman"/>
              </w:rPr>
              <w:t>X</w:t>
            </w:r>
          </w:p>
        </w:tc>
        <w:tc>
          <w:tcPr>
            <w:tcW w:w="1290" w:type="dxa"/>
          </w:tcPr>
          <w:p w14:paraId="3A27EA66" w14:textId="77777777" w:rsidR="005A5A02" w:rsidRPr="002845F2" w:rsidRDefault="005A5A02" w:rsidP="005A5A02">
            <w:pPr>
              <w:spacing w:line="276" w:lineRule="auto"/>
              <w:jc w:val="center"/>
              <w:rPr>
                <w:rFonts w:cs="Times New Roman"/>
                <w:color w:val="FFFFFF" w:themeColor="background1"/>
              </w:rPr>
            </w:pPr>
          </w:p>
        </w:tc>
      </w:tr>
      <w:tr w:rsidR="005113C5" w:rsidRPr="002845F2" w14:paraId="11ACE278" w14:textId="77777777" w:rsidTr="005A5A02">
        <w:tc>
          <w:tcPr>
            <w:tcW w:w="1740" w:type="dxa"/>
            <w:tcBorders>
              <w:left w:val="single" w:sz="48" w:space="0" w:color="FF9966"/>
            </w:tcBorders>
            <w:tcMar>
              <w:top w:w="0" w:type="dxa"/>
              <w:left w:w="58" w:type="dxa"/>
              <w:bottom w:w="0" w:type="dxa"/>
              <w:right w:w="29" w:type="dxa"/>
            </w:tcMar>
          </w:tcPr>
          <w:p w14:paraId="292E9634" w14:textId="405B91B8" w:rsidR="005113C5" w:rsidRDefault="005113C5" w:rsidP="00BD655F">
            <w:pPr>
              <w:rPr>
                <w:u w:color="0462C1"/>
              </w:rPr>
            </w:pPr>
            <w:r>
              <w:rPr>
                <w:u w:color="0462C1"/>
              </w:rPr>
              <w:t>HE.912.CEH.2.9</w:t>
            </w:r>
          </w:p>
        </w:tc>
        <w:tc>
          <w:tcPr>
            <w:tcW w:w="1109" w:type="dxa"/>
            <w:tcMar>
              <w:top w:w="0" w:type="dxa"/>
              <w:left w:w="29" w:type="dxa"/>
              <w:bottom w:w="0" w:type="dxa"/>
              <w:right w:w="29" w:type="dxa"/>
            </w:tcMar>
            <w:vAlign w:val="center"/>
          </w:tcPr>
          <w:p w14:paraId="7B451E88" w14:textId="77777777" w:rsidR="005113C5" w:rsidRPr="006B6BAE" w:rsidRDefault="005113C5" w:rsidP="005113C5">
            <w:pPr>
              <w:spacing w:line="276" w:lineRule="auto"/>
              <w:jc w:val="center"/>
              <w:rPr>
                <w:rFonts w:cs="Times New Roman"/>
              </w:rPr>
            </w:pPr>
          </w:p>
        </w:tc>
        <w:tc>
          <w:tcPr>
            <w:tcW w:w="1321" w:type="dxa"/>
            <w:tcMar>
              <w:top w:w="0" w:type="dxa"/>
              <w:left w:w="29" w:type="dxa"/>
              <w:bottom w:w="0" w:type="dxa"/>
              <w:right w:w="29" w:type="dxa"/>
            </w:tcMar>
            <w:vAlign w:val="center"/>
          </w:tcPr>
          <w:p w14:paraId="25B138DA" w14:textId="77777777" w:rsidR="005113C5" w:rsidRPr="006B6BAE" w:rsidRDefault="005113C5" w:rsidP="005113C5">
            <w:pPr>
              <w:spacing w:line="276" w:lineRule="auto"/>
              <w:jc w:val="center"/>
              <w:rPr>
                <w:rFonts w:cs="Times New Roman"/>
              </w:rPr>
            </w:pPr>
          </w:p>
        </w:tc>
        <w:tc>
          <w:tcPr>
            <w:tcW w:w="1258" w:type="dxa"/>
            <w:tcMar>
              <w:top w:w="0" w:type="dxa"/>
              <w:left w:w="29" w:type="dxa"/>
              <w:bottom w:w="0" w:type="dxa"/>
              <w:right w:w="29" w:type="dxa"/>
            </w:tcMar>
            <w:vAlign w:val="center"/>
          </w:tcPr>
          <w:p w14:paraId="1ADEB6F9" w14:textId="77777777" w:rsidR="005113C5" w:rsidRPr="006B6BAE" w:rsidRDefault="005113C5" w:rsidP="005113C5">
            <w:pPr>
              <w:spacing w:line="276" w:lineRule="auto"/>
              <w:jc w:val="center"/>
              <w:rPr>
                <w:rFonts w:cs="Times New Roman"/>
              </w:rPr>
            </w:pPr>
          </w:p>
        </w:tc>
        <w:tc>
          <w:tcPr>
            <w:tcW w:w="1290" w:type="dxa"/>
            <w:tcMar>
              <w:top w:w="0" w:type="dxa"/>
              <w:left w:w="29" w:type="dxa"/>
              <w:bottom w:w="0" w:type="dxa"/>
              <w:right w:w="29" w:type="dxa"/>
            </w:tcMar>
            <w:vAlign w:val="center"/>
          </w:tcPr>
          <w:p w14:paraId="6D1E35A3" w14:textId="5D49F849" w:rsidR="005113C5" w:rsidRPr="006B6BAE" w:rsidRDefault="00016690" w:rsidP="005113C5">
            <w:pPr>
              <w:spacing w:line="276" w:lineRule="auto"/>
              <w:jc w:val="center"/>
              <w:rPr>
                <w:rFonts w:cs="Times New Roman"/>
              </w:rPr>
            </w:pPr>
            <w:r>
              <w:rPr>
                <w:rFonts w:cs="Times New Roman"/>
              </w:rPr>
              <w:t>X</w:t>
            </w:r>
          </w:p>
        </w:tc>
        <w:tc>
          <w:tcPr>
            <w:tcW w:w="1289" w:type="dxa"/>
            <w:tcMar>
              <w:top w:w="0" w:type="dxa"/>
              <w:left w:w="29" w:type="dxa"/>
              <w:bottom w:w="0" w:type="dxa"/>
              <w:right w:w="29" w:type="dxa"/>
            </w:tcMar>
            <w:vAlign w:val="center"/>
          </w:tcPr>
          <w:p w14:paraId="3AFC9D7C" w14:textId="77156E79" w:rsidR="005113C5" w:rsidRPr="002845F2" w:rsidRDefault="001C53FE" w:rsidP="005113C5">
            <w:pPr>
              <w:spacing w:line="276" w:lineRule="auto"/>
              <w:jc w:val="center"/>
              <w:rPr>
                <w:rFonts w:cs="Times New Roman"/>
                <w:color w:val="FFFFFF" w:themeColor="background1"/>
              </w:rPr>
            </w:pPr>
            <w:r>
              <w:rPr>
                <w:rFonts w:cs="Times New Roman"/>
              </w:rPr>
              <w:t>X</w:t>
            </w:r>
          </w:p>
        </w:tc>
        <w:tc>
          <w:tcPr>
            <w:tcW w:w="1290" w:type="dxa"/>
          </w:tcPr>
          <w:p w14:paraId="08326DD9" w14:textId="0C3C208E" w:rsidR="005113C5" w:rsidRPr="002845F2" w:rsidRDefault="001C53FE" w:rsidP="005113C5">
            <w:pPr>
              <w:spacing w:line="276" w:lineRule="auto"/>
              <w:jc w:val="center"/>
              <w:rPr>
                <w:rFonts w:cs="Times New Roman"/>
                <w:color w:val="FFFFFF" w:themeColor="background1"/>
              </w:rPr>
            </w:pPr>
            <w:r>
              <w:rPr>
                <w:rFonts w:cs="Times New Roman"/>
              </w:rPr>
              <w:t>X</w:t>
            </w:r>
          </w:p>
        </w:tc>
      </w:tr>
    </w:tbl>
    <w:tbl>
      <w:tblPr>
        <w:tblStyle w:val="TableGrid"/>
        <w:tblpPr w:leftFromText="180" w:rightFromText="180" w:vertAnchor="text" w:horzAnchor="margin" w:tblpY="327"/>
        <w:tblW w:w="0" w:type="auto"/>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60"/>
        <w:gridCol w:w="1289"/>
        <w:gridCol w:w="1321"/>
        <w:gridCol w:w="1258"/>
        <w:gridCol w:w="1290"/>
        <w:gridCol w:w="1289"/>
        <w:gridCol w:w="1290"/>
      </w:tblGrid>
      <w:tr w:rsidR="005113C5" w:rsidRPr="00B134B7" w14:paraId="4D615994" w14:textId="77777777" w:rsidTr="00F66DB5">
        <w:trPr>
          <w:cantSplit/>
          <w:tblHeader/>
        </w:trPr>
        <w:tc>
          <w:tcPr>
            <w:tcW w:w="1560" w:type="dxa"/>
            <w:tcBorders>
              <w:left w:val="single" w:sz="48" w:space="0" w:color="FFC000" w:themeColor="accent4"/>
            </w:tcBorders>
            <w:shd w:val="clear" w:color="auto" w:fill="auto"/>
            <w:tcMar>
              <w:top w:w="0" w:type="dxa"/>
              <w:left w:w="29" w:type="dxa"/>
              <w:bottom w:w="0" w:type="dxa"/>
              <w:right w:w="29" w:type="dxa"/>
            </w:tcMar>
            <w:vAlign w:val="center"/>
          </w:tcPr>
          <w:p w14:paraId="56D75979" w14:textId="3EAF463F" w:rsidR="005113C5" w:rsidRPr="006B6BAE" w:rsidRDefault="008F19CE" w:rsidP="005113C5">
            <w:pPr>
              <w:jc w:val="center"/>
              <w:rPr>
                <w:rFonts w:cs="Times New Roman"/>
              </w:rPr>
            </w:pPr>
            <w:r>
              <w:rPr>
                <w:rFonts w:cs="Times New Roman"/>
              </w:rPr>
              <w:t xml:space="preserve">Consumer Health </w:t>
            </w:r>
            <w:r w:rsidR="005113C5">
              <w:rPr>
                <w:rFonts w:cs="Times New Roman"/>
              </w:rPr>
              <w:t xml:space="preserve"> </w:t>
            </w:r>
          </w:p>
        </w:tc>
        <w:tc>
          <w:tcPr>
            <w:tcW w:w="1289" w:type="dxa"/>
            <w:tcMar>
              <w:top w:w="0" w:type="dxa"/>
              <w:left w:w="29" w:type="dxa"/>
              <w:bottom w:w="0" w:type="dxa"/>
              <w:right w:w="29" w:type="dxa"/>
            </w:tcMar>
            <w:vAlign w:val="center"/>
          </w:tcPr>
          <w:p w14:paraId="1E9066D4" w14:textId="77777777" w:rsidR="005113C5" w:rsidRPr="00B134B7" w:rsidRDefault="005113C5" w:rsidP="005113C5">
            <w:pPr>
              <w:jc w:val="center"/>
              <w:rPr>
                <w:rFonts w:cs="Times New Roman"/>
                <w:sz w:val="20"/>
                <w:szCs w:val="18"/>
              </w:rPr>
            </w:pPr>
            <w:r w:rsidRPr="00B134B7">
              <w:rPr>
                <w:sz w:val="20"/>
                <w:szCs w:val="18"/>
              </w:rPr>
              <w:t xml:space="preserve">The Negative Effects of Social Media on Mental Health, Including </w:t>
            </w:r>
            <w:r>
              <w:rPr>
                <w:sz w:val="20"/>
                <w:szCs w:val="18"/>
              </w:rPr>
              <w:t>A</w:t>
            </w:r>
            <w:r w:rsidRPr="00B134B7">
              <w:rPr>
                <w:sz w:val="20"/>
                <w:szCs w:val="18"/>
              </w:rPr>
              <w:t>ddiction</w:t>
            </w:r>
          </w:p>
        </w:tc>
        <w:tc>
          <w:tcPr>
            <w:tcW w:w="1321" w:type="dxa"/>
            <w:tcMar>
              <w:top w:w="0" w:type="dxa"/>
              <w:left w:w="29" w:type="dxa"/>
              <w:bottom w:w="0" w:type="dxa"/>
              <w:right w:w="29" w:type="dxa"/>
            </w:tcMar>
            <w:vAlign w:val="center"/>
          </w:tcPr>
          <w:p w14:paraId="24C58DC3" w14:textId="77777777" w:rsidR="005113C5" w:rsidRPr="00B134B7" w:rsidRDefault="005113C5" w:rsidP="005113C5">
            <w:pPr>
              <w:jc w:val="center"/>
              <w:rPr>
                <w:rFonts w:cs="Times New Roman"/>
                <w:sz w:val="20"/>
                <w:szCs w:val="18"/>
              </w:rPr>
            </w:pPr>
            <w:r w:rsidRPr="00B134B7">
              <w:rPr>
                <w:sz w:val="20"/>
                <w:szCs w:val="18"/>
              </w:rPr>
              <w:t>The Distribution of Misinformation on Social Media</w:t>
            </w:r>
          </w:p>
        </w:tc>
        <w:tc>
          <w:tcPr>
            <w:tcW w:w="1258" w:type="dxa"/>
            <w:tcMar>
              <w:top w:w="0" w:type="dxa"/>
              <w:left w:w="29" w:type="dxa"/>
              <w:bottom w:w="0" w:type="dxa"/>
              <w:right w:w="29" w:type="dxa"/>
            </w:tcMar>
            <w:vAlign w:val="center"/>
          </w:tcPr>
          <w:p w14:paraId="49DC34E7" w14:textId="77777777" w:rsidR="005113C5" w:rsidRPr="00B134B7" w:rsidRDefault="005113C5" w:rsidP="005113C5">
            <w:pPr>
              <w:jc w:val="center"/>
              <w:rPr>
                <w:rFonts w:cs="Times New Roman"/>
                <w:sz w:val="20"/>
                <w:szCs w:val="18"/>
              </w:rPr>
            </w:pPr>
            <w:r w:rsidRPr="00B134B7">
              <w:rPr>
                <w:sz w:val="20"/>
                <w:szCs w:val="18"/>
              </w:rPr>
              <w:t>How Social Media Manipulates Behavior</w:t>
            </w:r>
          </w:p>
        </w:tc>
        <w:tc>
          <w:tcPr>
            <w:tcW w:w="1290" w:type="dxa"/>
            <w:tcMar>
              <w:top w:w="0" w:type="dxa"/>
              <w:left w:w="29" w:type="dxa"/>
              <w:bottom w:w="0" w:type="dxa"/>
              <w:right w:w="29" w:type="dxa"/>
            </w:tcMar>
            <w:vAlign w:val="center"/>
          </w:tcPr>
          <w:p w14:paraId="1FE64B33" w14:textId="77777777" w:rsidR="005113C5" w:rsidRPr="00B134B7" w:rsidRDefault="005113C5" w:rsidP="005113C5">
            <w:pPr>
              <w:jc w:val="center"/>
              <w:rPr>
                <w:rFonts w:cs="Times New Roman"/>
                <w:sz w:val="20"/>
                <w:szCs w:val="18"/>
              </w:rPr>
            </w:pPr>
            <w:r w:rsidRPr="00B134B7">
              <w:rPr>
                <w:sz w:val="20"/>
                <w:szCs w:val="18"/>
              </w:rPr>
              <w:t xml:space="preserve">The </w:t>
            </w:r>
            <w:r>
              <w:rPr>
                <w:sz w:val="20"/>
                <w:szCs w:val="18"/>
              </w:rPr>
              <w:t>P</w:t>
            </w:r>
            <w:r w:rsidRPr="00B134B7">
              <w:rPr>
                <w:sz w:val="20"/>
                <w:szCs w:val="18"/>
              </w:rPr>
              <w:t xml:space="preserve">ermanency of </w:t>
            </w:r>
            <w:r>
              <w:rPr>
                <w:sz w:val="20"/>
                <w:szCs w:val="18"/>
              </w:rPr>
              <w:t>S</w:t>
            </w:r>
            <w:r w:rsidRPr="00B134B7">
              <w:rPr>
                <w:sz w:val="20"/>
                <w:szCs w:val="18"/>
              </w:rPr>
              <w:t xml:space="preserve">haring </w:t>
            </w:r>
            <w:r>
              <w:rPr>
                <w:sz w:val="20"/>
                <w:szCs w:val="18"/>
              </w:rPr>
              <w:t>M</w:t>
            </w:r>
            <w:r w:rsidRPr="00B134B7">
              <w:rPr>
                <w:sz w:val="20"/>
                <w:szCs w:val="18"/>
              </w:rPr>
              <w:t xml:space="preserve">aterials </w:t>
            </w:r>
            <w:r>
              <w:rPr>
                <w:sz w:val="20"/>
                <w:szCs w:val="18"/>
              </w:rPr>
              <w:t>O</w:t>
            </w:r>
            <w:r w:rsidRPr="00B134B7">
              <w:rPr>
                <w:sz w:val="20"/>
                <w:szCs w:val="18"/>
              </w:rPr>
              <w:t>nline</w:t>
            </w:r>
          </w:p>
        </w:tc>
        <w:tc>
          <w:tcPr>
            <w:tcW w:w="1289" w:type="dxa"/>
            <w:tcMar>
              <w:top w:w="0" w:type="dxa"/>
              <w:left w:w="29" w:type="dxa"/>
              <w:bottom w:w="0" w:type="dxa"/>
              <w:right w:w="29" w:type="dxa"/>
            </w:tcMar>
            <w:vAlign w:val="center"/>
          </w:tcPr>
          <w:p w14:paraId="60DFAFBA" w14:textId="77777777" w:rsidR="005113C5" w:rsidRPr="00B134B7" w:rsidRDefault="005113C5" w:rsidP="005113C5">
            <w:pPr>
              <w:jc w:val="center"/>
              <w:rPr>
                <w:rFonts w:cs="Times New Roman"/>
                <w:sz w:val="20"/>
                <w:szCs w:val="18"/>
              </w:rPr>
            </w:pPr>
            <w:r>
              <w:rPr>
                <w:sz w:val="20"/>
                <w:szCs w:val="18"/>
              </w:rPr>
              <w:t>H</w:t>
            </w:r>
            <w:r w:rsidRPr="00B134B7">
              <w:rPr>
                <w:sz w:val="20"/>
                <w:szCs w:val="18"/>
              </w:rPr>
              <w:t xml:space="preserve">ow to </w:t>
            </w:r>
            <w:r>
              <w:rPr>
                <w:sz w:val="20"/>
                <w:szCs w:val="18"/>
              </w:rPr>
              <w:t>M</w:t>
            </w:r>
            <w:r w:rsidRPr="00B134B7">
              <w:rPr>
                <w:sz w:val="20"/>
                <w:szCs w:val="18"/>
              </w:rPr>
              <w:t xml:space="preserve">aintain </w:t>
            </w:r>
            <w:r>
              <w:rPr>
                <w:sz w:val="20"/>
                <w:szCs w:val="18"/>
              </w:rPr>
              <w:t>P</w:t>
            </w:r>
            <w:r w:rsidRPr="00B134B7">
              <w:rPr>
                <w:sz w:val="20"/>
                <w:szCs w:val="18"/>
              </w:rPr>
              <w:t xml:space="preserve">ersonal </w:t>
            </w:r>
            <w:r>
              <w:rPr>
                <w:sz w:val="20"/>
                <w:szCs w:val="18"/>
              </w:rPr>
              <w:t>S</w:t>
            </w:r>
            <w:r w:rsidRPr="00B134B7">
              <w:rPr>
                <w:sz w:val="20"/>
                <w:szCs w:val="18"/>
              </w:rPr>
              <w:t xml:space="preserve">ecurity and </w:t>
            </w:r>
            <w:r>
              <w:rPr>
                <w:sz w:val="20"/>
                <w:szCs w:val="18"/>
              </w:rPr>
              <w:t>I</w:t>
            </w:r>
            <w:r w:rsidRPr="00B134B7">
              <w:rPr>
                <w:sz w:val="20"/>
                <w:szCs w:val="18"/>
              </w:rPr>
              <w:t xml:space="preserve">dentify </w:t>
            </w:r>
            <w:r>
              <w:rPr>
                <w:sz w:val="20"/>
                <w:szCs w:val="18"/>
              </w:rPr>
              <w:t>C</w:t>
            </w:r>
            <w:r w:rsidRPr="00B134B7">
              <w:rPr>
                <w:sz w:val="20"/>
                <w:szCs w:val="18"/>
              </w:rPr>
              <w:t xml:space="preserve">yberbullying, </w:t>
            </w:r>
            <w:r>
              <w:rPr>
                <w:sz w:val="20"/>
                <w:szCs w:val="18"/>
              </w:rPr>
              <w:t>P</w:t>
            </w:r>
            <w:r w:rsidRPr="00B134B7">
              <w:rPr>
                <w:sz w:val="20"/>
                <w:szCs w:val="18"/>
              </w:rPr>
              <w:t xml:space="preserve">redatory </w:t>
            </w:r>
            <w:r>
              <w:rPr>
                <w:sz w:val="20"/>
                <w:szCs w:val="18"/>
              </w:rPr>
              <w:t>B</w:t>
            </w:r>
            <w:r w:rsidRPr="00B134B7">
              <w:rPr>
                <w:sz w:val="20"/>
                <w:szCs w:val="18"/>
              </w:rPr>
              <w:t xml:space="preserve">ehavior and </w:t>
            </w:r>
            <w:r>
              <w:rPr>
                <w:sz w:val="20"/>
                <w:szCs w:val="18"/>
              </w:rPr>
              <w:t>H</w:t>
            </w:r>
            <w:r w:rsidRPr="00B134B7">
              <w:rPr>
                <w:sz w:val="20"/>
                <w:szCs w:val="18"/>
              </w:rPr>
              <w:t xml:space="preserve">uman </w:t>
            </w:r>
            <w:r>
              <w:rPr>
                <w:sz w:val="20"/>
                <w:szCs w:val="18"/>
              </w:rPr>
              <w:t>T</w:t>
            </w:r>
            <w:r w:rsidRPr="00B134B7">
              <w:rPr>
                <w:sz w:val="20"/>
                <w:szCs w:val="18"/>
              </w:rPr>
              <w:t>rafficking on the Internet</w:t>
            </w:r>
          </w:p>
        </w:tc>
        <w:tc>
          <w:tcPr>
            <w:tcW w:w="1290" w:type="dxa"/>
            <w:vAlign w:val="center"/>
          </w:tcPr>
          <w:p w14:paraId="0065685D" w14:textId="77777777" w:rsidR="005113C5" w:rsidRPr="00B134B7" w:rsidRDefault="005113C5" w:rsidP="00F66DB5">
            <w:pPr>
              <w:ind w:left="-104" w:right="-104"/>
              <w:jc w:val="center"/>
              <w:rPr>
                <w:spacing w:val="-2"/>
                <w:sz w:val="20"/>
                <w:szCs w:val="18"/>
              </w:rPr>
            </w:pPr>
            <w:r>
              <w:rPr>
                <w:sz w:val="20"/>
                <w:szCs w:val="18"/>
              </w:rPr>
              <w:t>H</w:t>
            </w:r>
            <w:r w:rsidRPr="00B134B7">
              <w:rPr>
                <w:sz w:val="20"/>
                <w:szCs w:val="18"/>
              </w:rPr>
              <w:t xml:space="preserve">ow to </w:t>
            </w:r>
            <w:r>
              <w:rPr>
                <w:sz w:val="20"/>
                <w:szCs w:val="18"/>
              </w:rPr>
              <w:t>R</w:t>
            </w:r>
            <w:r w:rsidRPr="00B134B7">
              <w:rPr>
                <w:sz w:val="20"/>
                <w:szCs w:val="18"/>
              </w:rPr>
              <w:t xml:space="preserve">eport </w:t>
            </w:r>
            <w:r>
              <w:rPr>
                <w:sz w:val="20"/>
                <w:szCs w:val="18"/>
              </w:rPr>
              <w:t>S</w:t>
            </w:r>
            <w:r w:rsidRPr="00B134B7">
              <w:rPr>
                <w:sz w:val="20"/>
                <w:szCs w:val="18"/>
              </w:rPr>
              <w:t xml:space="preserve">uspicious </w:t>
            </w:r>
            <w:r>
              <w:rPr>
                <w:sz w:val="20"/>
                <w:szCs w:val="18"/>
              </w:rPr>
              <w:t>B</w:t>
            </w:r>
            <w:r w:rsidRPr="00B134B7">
              <w:rPr>
                <w:sz w:val="20"/>
                <w:szCs w:val="18"/>
              </w:rPr>
              <w:t xml:space="preserve">ehavior </w:t>
            </w:r>
            <w:r>
              <w:rPr>
                <w:sz w:val="20"/>
                <w:szCs w:val="18"/>
              </w:rPr>
              <w:t>E</w:t>
            </w:r>
            <w:r w:rsidRPr="00B134B7">
              <w:rPr>
                <w:sz w:val="20"/>
                <w:szCs w:val="18"/>
              </w:rPr>
              <w:t>ncountered on the Internet</w:t>
            </w:r>
          </w:p>
        </w:tc>
      </w:tr>
      <w:tr w:rsidR="005113C5" w:rsidRPr="002845F2" w14:paraId="6FE1B704" w14:textId="77777777" w:rsidTr="005113C5">
        <w:trPr>
          <w:cantSplit/>
        </w:trPr>
        <w:tc>
          <w:tcPr>
            <w:tcW w:w="1560" w:type="dxa"/>
            <w:tcBorders>
              <w:left w:val="single" w:sz="48" w:space="0" w:color="FFC000" w:themeColor="accent4"/>
            </w:tcBorders>
            <w:tcMar>
              <w:top w:w="0" w:type="dxa"/>
              <w:left w:w="58" w:type="dxa"/>
              <w:bottom w:w="0" w:type="dxa"/>
              <w:right w:w="29" w:type="dxa"/>
            </w:tcMar>
          </w:tcPr>
          <w:p w14:paraId="0B42904E" w14:textId="77777777" w:rsidR="005113C5" w:rsidRDefault="005113C5" w:rsidP="00472F17">
            <w:pPr>
              <w:rPr>
                <w:u w:color="0462C1"/>
              </w:rPr>
            </w:pPr>
            <w:r>
              <w:rPr>
                <w:u w:color="0462C1"/>
              </w:rPr>
              <w:t>HE.6.CH.2.1</w:t>
            </w:r>
          </w:p>
        </w:tc>
        <w:tc>
          <w:tcPr>
            <w:tcW w:w="1289" w:type="dxa"/>
            <w:tcMar>
              <w:top w:w="0" w:type="dxa"/>
              <w:left w:w="29" w:type="dxa"/>
              <w:bottom w:w="0" w:type="dxa"/>
              <w:right w:w="29" w:type="dxa"/>
            </w:tcMar>
            <w:vAlign w:val="center"/>
          </w:tcPr>
          <w:p w14:paraId="13A6AD1C" w14:textId="77777777" w:rsidR="005113C5" w:rsidRPr="006B6BAE" w:rsidRDefault="005113C5" w:rsidP="005113C5">
            <w:pPr>
              <w:spacing w:line="276" w:lineRule="auto"/>
              <w:jc w:val="center"/>
              <w:rPr>
                <w:rFonts w:cs="Times New Roman"/>
              </w:rPr>
            </w:pPr>
          </w:p>
        </w:tc>
        <w:tc>
          <w:tcPr>
            <w:tcW w:w="1321" w:type="dxa"/>
            <w:tcMar>
              <w:top w:w="0" w:type="dxa"/>
              <w:left w:w="29" w:type="dxa"/>
              <w:bottom w:w="0" w:type="dxa"/>
              <w:right w:w="29" w:type="dxa"/>
            </w:tcMar>
            <w:vAlign w:val="center"/>
          </w:tcPr>
          <w:p w14:paraId="7C4BBFCE" w14:textId="749C86AD" w:rsidR="005113C5" w:rsidRPr="006B6BAE" w:rsidRDefault="00AC76CA" w:rsidP="005113C5">
            <w:pPr>
              <w:spacing w:line="276" w:lineRule="auto"/>
              <w:jc w:val="center"/>
              <w:rPr>
                <w:rFonts w:cs="Times New Roman"/>
              </w:rPr>
            </w:pPr>
            <w:r>
              <w:rPr>
                <w:rFonts w:cs="Times New Roman"/>
              </w:rPr>
              <w:t>X</w:t>
            </w:r>
          </w:p>
        </w:tc>
        <w:tc>
          <w:tcPr>
            <w:tcW w:w="1258" w:type="dxa"/>
            <w:tcMar>
              <w:top w:w="0" w:type="dxa"/>
              <w:left w:w="29" w:type="dxa"/>
              <w:bottom w:w="0" w:type="dxa"/>
              <w:right w:w="29" w:type="dxa"/>
            </w:tcMar>
            <w:vAlign w:val="center"/>
          </w:tcPr>
          <w:p w14:paraId="010A45FA" w14:textId="33E793EF" w:rsidR="005113C5" w:rsidRPr="006B6BAE" w:rsidRDefault="00AC76CA" w:rsidP="005113C5">
            <w:pPr>
              <w:spacing w:line="276" w:lineRule="auto"/>
              <w:jc w:val="center"/>
              <w:rPr>
                <w:rFonts w:cs="Times New Roman"/>
              </w:rPr>
            </w:pPr>
            <w:r>
              <w:rPr>
                <w:rFonts w:cs="Times New Roman"/>
              </w:rPr>
              <w:t>X</w:t>
            </w:r>
          </w:p>
        </w:tc>
        <w:tc>
          <w:tcPr>
            <w:tcW w:w="1290" w:type="dxa"/>
            <w:tcMar>
              <w:top w:w="0" w:type="dxa"/>
              <w:left w:w="29" w:type="dxa"/>
              <w:bottom w:w="0" w:type="dxa"/>
              <w:right w:w="29" w:type="dxa"/>
            </w:tcMar>
            <w:vAlign w:val="center"/>
          </w:tcPr>
          <w:p w14:paraId="022B348E" w14:textId="77777777" w:rsidR="005113C5" w:rsidRPr="006B6BAE" w:rsidRDefault="005113C5" w:rsidP="005113C5">
            <w:pPr>
              <w:spacing w:line="276" w:lineRule="auto"/>
              <w:jc w:val="center"/>
              <w:rPr>
                <w:rFonts w:cs="Times New Roman"/>
              </w:rPr>
            </w:pPr>
          </w:p>
        </w:tc>
        <w:tc>
          <w:tcPr>
            <w:tcW w:w="1289" w:type="dxa"/>
            <w:tcMar>
              <w:top w:w="0" w:type="dxa"/>
              <w:left w:w="29" w:type="dxa"/>
              <w:bottom w:w="0" w:type="dxa"/>
              <w:right w:w="29" w:type="dxa"/>
            </w:tcMar>
            <w:vAlign w:val="center"/>
          </w:tcPr>
          <w:p w14:paraId="4E8BEFEC" w14:textId="77777777" w:rsidR="005113C5" w:rsidRPr="002845F2" w:rsidRDefault="005113C5" w:rsidP="005113C5">
            <w:pPr>
              <w:spacing w:line="276" w:lineRule="auto"/>
              <w:jc w:val="center"/>
              <w:rPr>
                <w:rFonts w:cs="Times New Roman"/>
                <w:color w:val="FFFFFF" w:themeColor="background1"/>
              </w:rPr>
            </w:pPr>
          </w:p>
        </w:tc>
        <w:tc>
          <w:tcPr>
            <w:tcW w:w="1290" w:type="dxa"/>
          </w:tcPr>
          <w:p w14:paraId="698008E2" w14:textId="77777777" w:rsidR="005113C5" w:rsidRPr="002845F2" w:rsidRDefault="005113C5" w:rsidP="005113C5">
            <w:pPr>
              <w:spacing w:line="276" w:lineRule="auto"/>
              <w:jc w:val="center"/>
              <w:rPr>
                <w:rFonts w:cs="Times New Roman"/>
                <w:color w:val="FFFFFF" w:themeColor="background1"/>
              </w:rPr>
            </w:pPr>
          </w:p>
        </w:tc>
      </w:tr>
      <w:tr w:rsidR="005113C5" w:rsidRPr="002845F2" w14:paraId="46DC5BC5" w14:textId="77777777" w:rsidTr="005113C5">
        <w:trPr>
          <w:cantSplit/>
        </w:trPr>
        <w:tc>
          <w:tcPr>
            <w:tcW w:w="1560" w:type="dxa"/>
            <w:tcBorders>
              <w:left w:val="single" w:sz="48" w:space="0" w:color="FFC000" w:themeColor="accent4"/>
            </w:tcBorders>
            <w:tcMar>
              <w:top w:w="0" w:type="dxa"/>
              <w:left w:w="58" w:type="dxa"/>
              <w:bottom w:w="0" w:type="dxa"/>
              <w:right w:w="29" w:type="dxa"/>
            </w:tcMar>
          </w:tcPr>
          <w:p w14:paraId="41370A64" w14:textId="77777777" w:rsidR="005113C5" w:rsidRDefault="005113C5" w:rsidP="00472F17">
            <w:pPr>
              <w:rPr>
                <w:u w:color="0462C1"/>
              </w:rPr>
            </w:pPr>
            <w:r>
              <w:rPr>
                <w:u w:color="0462C1"/>
              </w:rPr>
              <w:t>HE.7.CH.2.1</w:t>
            </w:r>
          </w:p>
        </w:tc>
        <w:tc>
          <w:tcPr>
            <w:tcW w:w="1289" w:type="dxa"/>
            <w:tcMar>
              <w:top w:w="0" w:type="dxa"/>
              <w:left w:w="29" w:type="dxa"/>
              <w:bottom w:w="0" w:type="dxa"/>
              <w:right w:w="29" w:type="dxa"/>
            </w:tcMar>
            <w:vAlign w:val="center"/>
          </w:tcPr>
          <w:p w14:paraId="77967491" w14:textId="77777777" w:rsidR="005113C5" w:rsidRPr="006B6BAE" w:rsidRDefault="005113C5" w:rsidP="005113C5">
            <w:pPr>
              <w:spacing w:line="276" w:lineRule="auto"/>
              <w:jc w:val="center"/>
              <w:rPr>
                <w:rFonts w:cs="Times New Roman"/>
              </w:rPr>
            </w:pPr>
          </w:p>
        </w:tc>
        <w:tc>
          <w:tcPr>
            <w:tcW w:w="1321" w:type="dxa"/>
            <w:tcMar>
              <w:top w:w="0" w:type="dxa"/>
              <w:left w:w="29" w:type="dxa"/>
              <w:bottom w:w="0" w:type="dxa"/>
              <w:right w:w="29" w:type="dxa"/>
            </w:tcMar>
            <w:vAlign w:val="center"/>
          </w:tcPr>
          <w:p w14:paraId="6202E180" w14:textId="77CA352C" w:rsidR="005113C5" w:rsidRPr="006B6BAE" w:rsidRDefault="00375D2B" w:rsidP="005113C5">
            <w:pPr>
              <w:spacing w:line="276" w:lineRule="auto"/>
              <w:jc w:val="center"/>
              <w:rPr>
                <w:rFonts w:cs="Times New Roman"/>
              </w:rPr>
            </w:pPr>
            <w:r>
              <w:rPr>
                <w:rFonts w:cs="Times New Roman"/>
              </w:rPr>
              <w:t>X</w:t>
            </w:r>
          </w:p>
        </w:tc>
        <w:tc>
          <w:tcPr>
            <w:tcW w:w="1258" w:type="dxa"/>
            <w:tcMar>
              <w:top w:w="0" w:type="dxa"/>
              <w:left w:w="29" w:type="dxa"/>
              <w:bottom w:w="0" w:type="dxa"/>
              <w:right w:w="29" w:type="dxa"/>
            </w:tcMar>
            <w:vAlign w:val="center"/>
          </w:tcPr>
          <w:p w14:paraId="2391CB09" w14:textId="23A63E2E" w:rsidR="005113C5" w:rsidRPr="006B6BAE" w:rsidRDefault="00375D2B" w:rsidP="005113C5">
            <w:pPr>
              <w:spacing w:line="276" w:lineRule="auto"/>
              <w:jc w:val="center"/>
              <w:rPr>
                <w:rFonts w:cs="Times New Roman"/>
              </w:rPr>
            </w:pPr>
            <w:r>
              <w:rPr>
                <w:rFonts w:cs="Times New Roman"/>
              </w:rPr>
              <w:t>X</w:t>
            </w:r>
          </w:p>
        </w:tc>
        <w:tc>
          <w:tcPr>
            <w:tcW w:w="1290" w:type="dxa"/>
            <w:tcMar>
              <w:top w:w="0" w:type="dxa"/>
              <w:left w:w="29" w:type="dxa"/>
              <w:bottom w:w="0" w:type="dxa"/>
              <w:right w:w="29" w:type="dxa"/>
            </w:tcMar>
            <w:vAlign w:val="center"/>
          </w:tcPr>
          <w:p w14:paraId="2B26E273" w14:textId="77777777" w:rsidR="005113C5" w:rsidRPr="006B6BAE" w:rsidRDefault="005113C5" w:rsidP="005113C5">
            <w:pPr>
              <w:spacing w:line="276" w:lineRule="auto"/>
              <w:jc w:val="center"/>
              <w:rPr>
                <w:rFonts w:cs="Times New Roman"/>
              </w:rPr>
            </w:pPr>
          </w:p>
        </w:tc>
        <w:tc>
          <w:tcPr>
            <w:tcW w:w="1289" w:type="dxa"/>
            <w:tcMar>
              <w:top w:w="0" w:type="dxa"/>
              <w:left w:w="29" w:type="dxa"/>
              <w:bottom w:w="0" w:type="dxa"/>
              <w:right w:w="29" w:type="dxa"/>
            </w:tcMar>
            <w:vAlign w:val="center"/>
          </w:tcPr>
          <w:p w14:paraId="0DCA28E0" w14:textId="77777777" w:rsidR="005113C5" w:rsidRPr="002845F2" w:rsidRDefault="005113C5" w:rsidP="005113C5">
            <w:pPr>
              <w:spacing w:line="276" w:lineRule="auto"/>
              <w:jc w:val="center"/>
              <w:rPr>
                <w:rFonts w:cs="Times New Roman"/>
                <w:color w:val="FFFFFF" w:themeColor="background1"/>
              </w:rPr>
            </w:pPr>
          </w:p>
        </w:tc>
        <w:tc>
          <w:tcPr>
            <w:tcW w:w="1290" w:type="dxa"/>
          </w:tcPr>
          <w:p w14:paraId="1F8EDDB6" w14:textId="77777777" w:rsidR="005113C5" w:rsidRPr="002845F2" w:rsidRDefault="005113C5" w:rsidP="005113C5">
            <w:pPr>
              <w:spacing w:line="276" w:lineRule="auto"/>
              <w:jc w:val="center"/>
              <w:rPr>
                <w:rFonts w:cs="Times New Roman"/>
                <w:color w:val="FFFFFF" w:themeColor="background1"/>
              </w:rPr>
            </w:pPr>
          </w:p>
        </w:tc>
      </w:tr>
      <w:tr w:rsidR="005113C5" w:rsidRPr="002845F2" w14:paraId="5F868216" w14:textId="77777777" w:rsidTr="005113C5">
        <w:trPr>
          <w:cantSplit/>
        </w:trPr>
        <w:tc>
          <w:tcPr>
            <w:tcW w:w="1560" w:type="dxa"/>
            <w:tcBorders>
              <w:left w:val="single" w:sz="48" w:space="0" w:color="FFC000" w:themeColor="accent4"/>
            </w:tcBorders>
            <w:tcMar>
              <w:top w:w="0" w:type="dxa"/>
              <w:left w:w="58" w:type="dxa"/>
              <w:bottom w:w="0" w:type="dxa"/>
              <w:right w:w="29" w:type="dxa"/>
            </w:tcMar>
          </w:tcPr>
          <w:p w14:paraId="0EB96771" w14:textId="414E14D5" w:rsidR="005113C5" w:rsidRDefault="005113C5" w:rsidP="00472F17">
            <w:pPr>
              <w:rPr>
                <w:u w:color="0462C1"/>
              </w:rPr>
            </w:pPr>
            <w:r>
              <w:rPr>
                <w:u w:color="0462C1"/>
              </w:rPr>
              <w:t>HE.7.CH.2.</w:t>
            </w:r>
            <w:r w:rsidR="00AA249A">
              <w:rPr>
                <w:u w:color="0462C1"/>
              </w:rPr>
              <w:t>2</w:t>
            </w:r>
          </w:p>
        </w:tc>
        <w:tc>
          <w:tcPr>
            <w:tcW w:w="1289" w:type="dxa"/>
            <w:tcMar>
              <w:top w:w="0" w:type="dxa"/>
              <w:left w:w="29" w:type="dxa"/>
              <w:bottom w:w="0" w:type="dxa"/>
              <w:right w:w="29" w:type="dxa"/>
            </w:tcMar>
            <w:vAlign w:val="center"/>
          </w:tcPr>
          <w:p w14:paraId="79C2097A" w14:textId="68CF94A3" w:rsidR="005113C5" w:rsidRPr="006B6BAE" w:rsidRDefault="005113C5" w:rsidP="005113C5">
            <w:pPr>
              <w:spacing w:line="276" w:lineRule="auto"/>
              <w:jc w:val="center"/>
              <w:rPr>
                <w:rFonts w:cs="Times New Roman"/>
              </w:rPr>
            </w:pPr>
          </w:p>
        </w:tc>
        <w:tc>
          <w:tcPr>
            <w:tcW w:w="1321" w:type="dxa"/>
            <w:tcMar>
              <w:top w:w="0" w:type="dxa"/>
              <w:left w:w="29" w:type="dxa"/>
              <w:bottom w:w="0" w:type="dxa"/>
              <w:right w:w="29" w:type="dxa"/>
            </w:tcMar>
            <w:vAlign w:val="center"/>
          </w:tcPr>
          <w:p w14:paraId="23F28CB3" w14:textId="0F6F3F0B" w:rsidR="005113C5" w:rsidRPr="006B6BAE" w:rsidRDefault="005113C5" w:rsidP="005113C5">
            <w:pPr>
              <w:spacing w:line="276" w:lineRule="auto"/>
              <w:jc w:val="center"/>
              <w:rPr>
                <w:rFonts w:cs="Times New Roman"/>
              </w:rPr>
            </w:pPr>
          </w:p>
        </w:tc>
        <w:tc>
          <w:tcPr>
            <w:tcW w:w="1258" w:type="dxa"/>
            <w:tcMar>
              <w:top w:w="0" w:type="dxa"/>
              <w:left w:w="29" w:type="dxa"/>
              <w:bottom w:w="0" w:type="dxa"/>
              <w:right w:w="29" w:type="dxa"/>
            </w:tcMar>
            <w:vAlign w:val="center"/>
          </w:tcPr>
          <w:p w14:paraId="2B0C80C7" w14:textId="3EE2A844" w:rsidR="005113C5" w:rsidRPr="006B6BAE" w:rsidRDefault="00AF6047" w:rsidP="005113C5">
            <w:pPr>
              <w:spacing w:line="276" w:lineRule="auto"/>
              <w:jc w:val="center"/>
              <w:rPr>
                <w:rFonts w:cs="Times New Roman"/>
              </w:rPr>
            </w:pPr>
            <w:r>
              <w:rPr>
                <w:rFonts w:cs="Times New Roman"/>
              </w:rPr>
              <w:t>X</w:t>
            </w:r>
          </w:p>
        </w:tc>
        <w:tc>
          <w:tcPr>
            <w:tcW w:w="1290" w:type="dxa"/>
            <w:tcMar>
              <w:top w:w="0" w:type="dxa"/>
              <w:left w:w="29" w:type="dxa"/>
              <w:bottom w:w="0" w:type="dxa"/>
              <w:right w:w="29" w:type="dxa"/>
            </w:tcMar>
            <w:vAlign w:val="center"/>
          </w:tcPr>
          <w:p w14:paraId="19B50C4A" w14:textId="77777777" w:rsidR="005113C5" w:rsidRPr="006B6BAE" w:rsidRDefault="005113C5" w:rsidP="005113C5">
            <w:pPr>
              <w:spacing w:line="276" w:lineRule="auto"/>
              <w:jc w:val="center"/>
              <w:rPr>
                <w:rFonts w:cs="Times New Roman"/>
              </w:rPr>
            </w:pPr>
          </w:p>
        </w:tc>
        <w:tc>
          <w:tcPr>
            <w:tcW w:w="1289" w:type="dxa"/>
            <w:tcMar>
              <w:top w:w="0" w:type="dxa"/>
              <w:left w:w="29" w:type="dxa"/>
              <w:bottom w:w="0" w:type="dxa"/>
              <w:right w:w="29" w:type="dxa"/>
            </w:tcMar>
            <w:vAlign w:val="center"/>
          </w:tcPr>
          <w:p w14:paraId="51A53CFC" w14:textId="6D6301A9" w:rsidR="005113C5" w:rsidRPr="002845F2" w:rsidRDefault="00321133" w:rsidP="005113C5">
            <w:pPr>
              <w:spacing w:line="276" w:lineRule="auto"/>
              <w:jc w:val="center"/>
              <w:rPr>
                <w:rFonts w:cs="Times New Roman"/>
                <w:color w:val="FFFFFF" w:themeColor="background1"/>
              </w:rPr>
            </w:pPr>
            <w:r w:rsidRPr="00321133">
              <w:rPr>
                <w:rFonts w:cs="Times New Roman"/>
              </w:rPr>
              <w:t>X</w:t>
            </w:r>
          </w:p>
        </w:tc>
        <w:tc>
          <w:tcPr>
            <w:tcW w:w="1290" w:type="dxa"/>
          </w:tcPr>
          <w:p w14:paraId="4B218209" w14:textId="77777777" w:rsidR="005113C5" w:rsidRPr="002845F2" w:rsidRDefault="005113C5" w:rsidP="005113C5">
            <w:pPr>
              <w:spacing w:line="276" w:lineRule="auto"/>
              <w:jc w:val="center"/>
              <w:rPr>
                <w:rFonts w:cs="Times New Roman"/>
                <w:color w:val="FFFFFF" w:themeColor="background1"/>
              </w:rPr>
            </w:pPr>
          </w:p>
        </w:tc>
      </w:tr>
      <w:tr w:rsidR="00AA249A" w:rsidRPr="002845F2" w14:paraId="2286772F" w14:textId="77777777" w:rsidTr="005113C5">
        <w:trPr>
          <w:cantSplit/>
        </w:trPr>
        <w:tc>
          <w:tcPr>
            <w:tcW w:w="1560" w:type="dxa"/>
            <w:tcBorders>
              <w:left w:val="single" w:sz="48" w:space="0" w:color="FFC000" w:themeColor="accent4"/>
            </w:tcBorders>
            <w:tcMar>
              <w:top w:w="0" w:type="dxa"/>
              <w:left w:w="58" w:type="dxa"/>
              <w:bottom w:w="0" w:type="dxa"/>
              <w:right w:w="29" w:type="dxa"/>
            </w:tcMar>
          </w:tcPr>
          <w:p w14:paraId="3CC0E094" w14:textId="5EB80681" w:rsidR="00AA249A" w:rsidRDefault="00AA249A" w:rsidP="00472F17">
            <w:pPr>
              <w:rPr>
                <w:u w:color="0462C1"/>
              </w:rPr>
            </w:pPr>
            <w:r>
              <w:rPr>
                <w:u w:color="0462C1"/>
              </w:rPr>
              <w:t>HE.8.CH.2.1</w:t>
            </w:r>
          </w:p>
        </w:tc>
        <w:tc>
          <w:tcPr>
            <w:tcW w:w="1289" w:type="dxa"/>
            <w:tcMar>
              <w:top w:w="0" w:type="dxa"/>
              <w:left w:w="29" w:type="dxa"/>
              <w:bottom w:w="0" w:type="dxa"/>
              <w:right w:w="29" w:type="dxa"/>
            </w:tcMar>
            <w:vAlign w:val="center"/>
          </w:tcPr>
          <w:p w14:paraId="4E745878" w14:textId="77777777" w:rsidR="00AA249A" w:rsidRPr="006B6BAE" w:rsidRDefault="00AA249A" w:rsidP="005113C5">
            <w:pPr>
              <w:spacing w:line="276" w:lineRule="auto"/>
              <w:jc w:val="center"/>
              <w:rPr>
                <w:rFonts w:cs="Times New Roman"/>
              </w:rPr>
            </w:pPr>
          </w:p>
        </w:tc>
        <w:tc>
          <w:tcPr>
            <w:tcW w:w="1321" w:type="dxa"/>
            <w:tcMar>
              <w:top w:w="0" w:type="dxa"/>
              <w:left w:w="29" w:type="dxa"/>
              <w:bottom w:w="0" w:type="dxa"/>
              <w:right w:w="29" w:type="dxa"/>
            </w:tcMar>
            <w:vAlign w:val="center"/>
          </w:tcPr>
          <w:p w14:paraId="6072D11A" w14:textId="25EF8685" w:rsidR="00AA249A" w:rsidRPr="006B6BAE" w:rsidRDefault="000E0D6E" w:rsidP="005113C5">
            <w:pPr>
              <w:spacing w:line="276" w:lineRule="auto"/>
              <w:jc w:val="center"/>
              <w:rPr>
                <w:rFonts w:cs="Times New Roman"/>
              </w:rPr>
            </w:pPr>
            <w:r>
              <w:rPr>
                <w:rFonts w:cs="Times New Roman"/>
              </w:rPr>
              <w:t>X</w:t>
            </w:r>
          </w:p>
        </w:tc>
        <w:tc>
          <w:tcPr>
            <w:tcW w:w="1258" w:type="dxa"/>
            <w:tcMar>
              <w:top w:w="0" w:type="dxa"/>
              <w:left w:w="29" w:type="dxa"/>
              <w:bottom w:w="0" w:type="dxa"/>
              <w:right w:w="29" w:type="dxa"/>
            </w:tcMar>
            <w:vAlign w:val="center"/>
          </w:tcPr>
          <w:p w14:paraId="2FCCC6A9" w14:textId="710863DF" w:rsidR="00AA249A" w:rsidRPr="006B6BAE" w:rsidRDefault="000E0D6E" w:rsidP="005113C5">
            <w:pPr>
              <w:spacing w:line="276" w:lineRule="auto"/>
              <w:jc w:val="center"/>
              <w:rPr>
                <w:rFonts w:cs="Times New Roman"/>
              </w:rPr>
            </w:pPr>
            <w:r>
              <w:rPr>
                <w:rFonts w:cs="Times New Roman"/>
              </w:rPr>
              <w:t>X</w:t>
            </w:r>
          </w:p>
        </w:tc>
        <w:tc>
          <w:tcPr>
            <w:tcW w:w="1290" w:type="dxa"/>
            <w:tcMar>
              <w:top w:w="0" w:type="dxa"/>
              <w:left w:w="29" w:type="dxa"/>
              <w:bottom w:w="0" w:type="dxa"/>
              <w:right w:w="29" w:type="dxa"/>
            </w:tcMar>
            <w:vAlign w:val="center"/>
          </w:tcPr>
          <w:p w14:paraId="5DEE10AB" w14:textId="77777777" w:rsidR="00AA249A" w:rsidRPr="006B6BAE" w:rsidRDefault="00AA249A" w:rsidP="005113C5">
            <w:pPr>
              <w:spacing w:line="276" w:lineRule="auto"/>
              <w:jc w:val="center"/>
              <w:rPr>
                <w:rFonts w:cs="Times New Roman"/>
              </w:rPr>
            </w:pPr>
          </w:p>
        </w:tc>
        <w:tc>
          <w:tcPr>
            <w:tcW w:w="1289" w:type="dxa"/>
            <w:tcMar>
              <w:top w:w="0" w:type="dxa"/>
              <w:left w:w="29" w:type="dxa"/>
              <w:bottom w:w="0" w:type="dxa"/>
              <w:right w:w="29" w:type="dxa"/>
            </w:tcMar>
            <w:vAlign w:val="center"/>
          </w:tcPr>
          <w:p w14:paraId="110250B5" w14:textId="77777777" w:rsidR="00AA249A" w:rsidRPr="002845F2" w:rsidRDefault="00AA249A" w:rsidP="005113C5">
            <w:pPr>
              <w:spacing w:line="276" w:lineRule="auto"/>
              <w:jc w:val="center"/>
              <w:rPr>
                <w:rFonts w:cs="Times New Roman"/>
                <w:color w:val="FFFFFF" w:themeColor="background1"/>
              </w:rPr>
            </w:pPr>
          </w:p>
        </w:tc>
        <w:tc>
          <w:tcPr>
            <w:tcW w:w="1290" w:type="dxa"/>
          </w:tcPr>
          <w:p w14:paraId="20DEE867" w14:textId="77777777" w:rsidR="00AA249A" w:rsidRPr="002845F2" w:rsidRDefault="00AA249A" w:rsidP="005113C5">
            <w:pPr>
              <w:spacing w:line="276" w:lineRule="auto"/>
              <w:jc w:val="center"/>
              <w:rPr>
                <w:rFonts w:cs="Times New Roman"/>
                <w:color w:val="FFFFFF" w:themeColor="background1"/>
              </w:rPr>
            </w:pPr>
          </w:p>
        </w:tc>
      </w:tr>
      <w:tr w:rsidR="00F81D11" w:rsidRPr="002845F2" w14:paraId="08F00B1C" w14:textId="77777777" w:rsidTr="005113C5">
        <w:trPr>
          <w:cantSplit/>
        </w:trPr>
        <w:tc>
          <w:tcPr>
            <w:tcW w:w="1560" w:type="dxa"/>
            <w:tcBorders>
              <w:left w:val="single" w:sz="48" w:space="0" w:color="FFC000" w:themeColor="accent4"/>
            </w:tcBorders>
            <w:tcMar>
              <w:top w:w="0" w:type="dxa"/>
              <w:left w:w="58" w:type="dxa"/>
              <w:bottom w:w="0" w:type="dxa"/>
              <w:right w:w="29" w:type="dxa"/>
            </w:tcMar>
          </w:tcPr>
          <w:p w14:paraId="4014949B" w14:textId="64B82A87" w:rsidR="00F81D11" w:rsidRDefault="00F81D11" w:rsidP="00472F17">
            <w:pPr>
              <w:rPr>
                <w:u w:color="0462C1"/>
              </w:rPr>
            </w:pPr>
            <w:r>
              <w:rPr>
                <w:u w:color="0462C1"/>
              </w:rPr>
              <w:t>HE.</w:t>
            </w:r>
            <w:r w:rsidR="003A6592">
              <w:rPr>
                <w:u w:color="0462C1"/>
              </w:rPr>
              <w:t>8.CH.2.2</w:t>
            </w:r>
          </w:p>
        </w:tc>
        <w:tc>
          <w:tcPr>
            <w:tcW w:w="1289" w:type="dxa"/>
            <w:tcMar>
              <w:top w:w="0" w:type="dxa"/>
              <w:left w:w="29" w:type="dxa"/>
              <w:bottom w:w="0" w:type="dxa"/>
              <w:right w:w="29" w:type="dxa"/>
            </w:tcMar>
            <w:vAlign w:val="center"/>
          </w:tcPr>
          <w:p w14:paraId="7095D047" w14:textId="1FD4EFFF" w:rsidR="00F81D11" w:rsidRPr="006B6BAE" w:rsidRDefault="00F81D11" w:rsidP="005113C5">
            <w:pPr>
              <w:spacing w:line="276" w:lineRule="auto"/>
              <w:jc w:val="center"/>
              <w:rPr>
                <w:rFonts w:cs="Times New Roman"/>
              </w:rPr>
            </w:pPr>
          </w:p>
        </w:tc>
        <w:tc>
          <w:tcPr>
            <w:tcW w:w="1321" w:type="dxa"/>
            <w:tcMar>
              <w:top w:w="0" w:type="dxa"/>
              <w:left w:w="29" w:type="dxa"/>
              <w:bottom w:w="0" w:type="dxa"/>
              <w:right w:w="29" w:type="dxa"/>
            </w:tcMar>
            <w:vAlign w:val="center"/>
          </w:tcPr>
          <w:p w14:paraId="3E64290E" w14:textId="693843BC" w:rsidR="00F81D11" w:rsidRPr="006B6BAE" w:rsidRDefault="6FE15FC1" w:rsidP="005113C5">
            <w:pPr>
              <w:spacing w:line="276" w:lineRule="auto"/>
              <w:jc w:val="center"/>
              <w:rPr>
                <w:rFonts w:cs="Times New Roman"/>
              </w:rPr>
            </w:pPr>
            <w:r w:rsidRPr="7D820364">
              <w:rPr>
                <w:rFonts w:cs="Times New Roman"/>
              </w:rPr>
              <w:t>X</w:t>
            </w:r>
          </w:p>
        </w:tc>
        <w:tc>
          <w:tcPr>
            <w:tcW w:w="1258" w:type="dxa"/>
            <w:tcMar>
              <w:top w:w="0" w:type="dxa"/>
              <w:left w:w="29" w:type="dxa"/>
              <w:bottom w:w="0" w:type="dxa"/>
              <w:right w:w="29" w:type="dxa"/>
            </w:tcMar>
            <w:vAlign w:val="center"/>
          </w:tcPr>
          <w:p w14:paraId="2387E244" w14:textId="017C79A7" w:rsidR="00F81D11" w:rsidRPr="006B6BAE" w:rsidRDefault="008B2463" w:rsidP="005113C5">
            <w:pPr>
              <w:spacing w:line="276" w:lineRule="auto"/>
              <w:jc w:val="center"/>
              <w:rPr>
                <w:rFonts w:cs="Times New Roman"/>
              </w:rPr>
            </w:pPr>
            <w:r>
              <w:rPr>
                <w:rFonts w:cs="Times New Roman"/>
              </w:rPr>
              <w:t>X</w:t>
            </w:r>
          </w:p>
        </w:tc>
        <w:tc>
          <w:tcPr>
            <w:tcW w:w="1290" w:type="dxa"/>
            <w:tcMar>
              <w:top w:w="0" w:type="dxa"/>
              <w:left w:w="29" w:type="dxa"/>
              <w:bottom w:w="0" w:type="dxa"/>
              <w:right w:w="29" w:type="dxa"/>
            </w:tcMar>
            <w:vAlign w:val="center"/>
          </w:tcPr>
          <w:p w14:paraId="2F001EED" w14:textId="77777777" w:rsidR="00F81D11" w:rsidRPr="006B6BAE" w:rsidRDefault="00F81D11" w:rsidP="005113C5">
            <w:pPr>
              <w:spacing w:line="276" w:lineRule="auto"/>
              <w:jc w:val="center"/>
              <w:rPr>
                <w:rFonts w:cs="Times New Roman"/>
              </w:rPr>
            </w:pPr>
          </w:p>
        </w:tc>
        <w:tc>
          <w:tcPr>
            <w:tcW w:w="1289" w:type="dxa"/>
            <w:tcMar>
              <w:top w:w="0" w:type="dxa"/>
              <w:left w:w="29" w:type="dxa"/>
              <w:bottom w:w="0" w:type="dxa"/>
              <w:right w:w="29" w:type="dxa"/>
            </w:tcMar>
            <w:vAlign w:val="center"/>
          </w:tcPr>
          <w:p w14:paraId="32AF23DE" w14:textId="77777777" w:rsidR="00F81D11" w:rsidRPr="002845F2" w:rsidRDefault="00F81D11" w:rsidP="005113C5">
            <w:pPr>
              <w:spacing w:line="276" w:lineRule="auto"/>
              <w:jc w:val="center"/>
              <w:rPr>
                <w:rFonts w:cs="Times New Roman"/>
                <w:color w:val="FFFFFF" w:themeColor="background1"/>
              </w:rPr>
            </w:pPr>
          </w:p>
        </w:tc>
        <w:tc>
          <w:tcPr>
            <w:tcW w:w="1290" w:type="dxa"/>
          </w:tcPr>
          <w:p w14:paraId="03FFD737" w14:textId="77777777" w:rsidR="00F81D11" w:rsidRPr="002845F2" w:rsidRDefault="00F81D11" w:rsidP="005113C5">
            <w:pPr>
              <w:spacing w:line="276" w:lineRule="auto"/>
              <w:jc w:val="center"/>
              <w:rPr>
                <w:rFonts w:cs="Times New Roman"/>
                <w:color w:val="FFFFFF" w:themeColor="background1"/>
              </w:rPr>
            </w:pPr>
          </w:p>
        </w:tc>
      </w:tr>
      <w:tr w:rsidR="00961D9B" w:rsidRPr="002845F2" w14:paraId="37629648" w14:textId="77777777" w:rsidTr="005113C5">
        <w:trPr>
          <w:cantSplit/>
        </w:trPr>
        <w:tc>
          <w:tcPr>
            <w:tcW w:w="1560" w:type="dxa"/>
            <w:tcBorders>
              <w:left w:val="single" w:sz="48" w:space="0" w:color="FFC000" w:themeColor="accent4"/>
            </w:tcBorders>
            <w:tcMar>
              <w:top w:w="0" w:type="dxa"/>
              <w:left w:w="58" w:type="dxa"/>
              <w:bottom w:w="0" w:type="dxa"/>
              <w:right w:w="29" w:type="dxa"/>
            </w:tcMar>
          </w:tcPr>
          <w:p w14:paraId="50439EA4" w14:textId="1B503349" w:rsidR="00961D9B" w:rsidRDefault="00961D9B" w:rsidP="00472F17">
            <w:pPr>
              <w:rPr>
                <w:u w:color="0462C1"/>
              </w:rPr>
            </w:pPr>
            <w:r>
              <w:rPr>
                <w:u w:color="0462C1"/>
              </w:rPr>
              <w:t>HE.912.CH.2.1</w:t>
            </w:r>
          </w:p>
        </w:tc>
        <w:tc>
          <w:tcPr>
            <w:tcW w:w="1289" w:type="dxa"/>
            <w:tcMar>
              <w:top w:w="0" w:type="dxa"/>
              <w:left w:w="29" w:type="dxa"/>
              <w:bottom w:w="0" w:type="dxa"/>
              <w:right w:w="29" w:type="dxa"/>
            </w:tcMar>
            <w:vAlign w:val="center"/>
          </w:tcPr>
          <w:p w14:paraId="4D29CFD2" w14:textId="77777777" w:rsidR="00961D9B" w:rsidRPr="006B6BAE" w:rsidRDefault="00961D9B" w:rsidP="00961D9B">
            <w:pPr>
              <w:spacing w:line="276" w:lineRule="auto"/>
              <w:jc w:val="center"/>
              <w:rPr>
                <w:rFonts w:cs="Times New Roman"/>
              </w:rPr>
            </w:pPr>
          </w:p>
        </w:tc>
        <w:tc>
          <w:tcPr>
            <w:tcW w:w="1321" w:type="dxa"/>
            <w:tcMar>
              <w:top w:w="0" w:type="dxa"/>
              <w:left w:w="29" w:type="dxa"/>
              <w:bottom w:w="0" w:type="dxa"/>
              <w:right w:w="29" w:type="dxa"/>
            </w:tcMar>
            <w:vAlign w:val="center"/>
          </w:tcPr>
          <w:p w14:paraId="581687C0" w14:textId="77777777" w:rsidR="00961D9B" w:rsidRPr="006B6BAE" w:rsidRDefault="00961D9B" w:rsidP="00961D9B">
            <w:pPr>
              <w:spacing w:line="276" w:lineRule="auto"/>
              <w:jc w:val="center"/>
              <w:rPr>
                <w:rFonts w:cs="Times New Roman"/>
              </w:rPr>
            </w:pPr>
          </w:p>
        </w:tc>
        <w:tc>
          <w:tcPr>
            <w:tcW w:w="1258" w:type="dxa"/>
            <w:tcMar>
              <w:top w:w="0" w:type="dxa"/>
              <w:left w:w="29" w:type="dxa"/>
              <w:bottom w:w="0" w:type="dxa"/>
              <w:right w:w="29" w:type="dxa"/>
            </w:tcMar>
            <w:vAlign w:val="center"/>
          </w:tcPr>
          <w:p w14:paraId="7362B022" w14:textId="62D49128" w:rsidR="00961D9B" w:rsidRPr="006B6BAE" w:rsidRDefault="000A3F67" w:rsidP="00961D9B">
            <w:pPr>
              <w:spacing w:line="276" w:lineRule="auto"/>
              <w:jc w:val="center"/>
              <w:rPr>
                <w:rFonts w:cs="Times New Roman"/>
              </w:rPr>
            </w:pPr>
            <w:r>
              <w:rPr>
                <w:rFonts w:cs="Times New Roman"/>
              </w:rPr>
              <w:t>X</w:t>
            </w:r>
          </w:p>
        </w:tc>
        <w:tc>
          <w:tcPr>
            <w:tcW w:w="1290" w:type="dxa"/>
            <w:tcMar>
              <w:top w:w="0" w:type="dxa"/>
              <w:left w:w="29" w:type="dxa"/>
              <w:bottom w:w="0" w:type="dxa"/>
              <w:right w:w="29" w:type="dxa"/>
            </w:tcMar>
            <w:vAlign w:val="center"/>
          </w:tcPr>
          <w:p w14:paraId="2C0BEAF5" w14:textId="77777777" w:rsidR="00961D9B" w:rsidRPr="006B6BAE" w:rsidRDefault="00961D9B" w:rsidP="00961D9B">
            <w:pPr>
              <w:spacing w:line="276" w:lineRule="auto"/>
              <w:jc w:val="center"/>
              <w:rPr>
                <w:rFonts w:cs="Times New Roman"/>
              </w:rPr>
            </w:pPr>
          </w:p>
        </w:tc>
        <w:tc>
          <w:tcPr>
            <w:tcW w:w="1289" w:type="dxa"/>
            <w:tcMar>
              <w:top w:w="0" w:type="dxa"/>
              <w:left w:w="29" w:type="dxa"/>
              <w:bottom w:w="0" w:type="dxa"/>
              <w:right w:w="29" w:type="dxa"/>
            </w:tcMar>
            <w:vAlign w:val="center"/>
          </w:tcPr>
          <w:p w14:paraId="60419457" w14:textId="77777777" w:rsidR="00961D9B" w:rsidRPr="002845F2" w:rsidRDefault="00961D9B" w:rsidP="00961D9B">
            <w:pPr>
              <w:spacing w:line="276" w:lineRule="auto"/>
              <w:jc w:val="center"/>
              <w:rPr>
                <w:rFonts w:cs="Times New Roman"/>
                <w:color w:val="FFFFFF" w:themeColor="background1"/>
              </w:rPr>
            </w:pPr>
          </w:p>
        </w:tc>
        <w:tc>
          <w:tcPr>
            <w:tcW w:w="1290" w:type="dxa"/>
          </w:tcPr>
          <w:p w14:paraId="4EE4B78E" w14:textId="77777777" w:rsidR="00961D9B" w:rsidRPr="002845F2" w:rsidRDefault="00961D9B" w:rsidP="00961D9B">
            <w:pPr>
              <w:spacing w:line="276" w:lineRule="auto"/>
              <w:jc w:val="center"/>
              <w:rPr>
                <w:rFonts w:cs="Times New Roman"/>
                <w:color w:val="FFFFFF" w:themeColor="background1"/>
              </w:rPr>
            </w:pPr>
          </w:p>
        </w:tc>
      </w:tr>
      <w:tr w:rsidR="00961D9B" w:rsidRPr="002845F2" w14:paraId="5C0049CB" w14:textId="77777777" w:rsidTr="005113C5">
        <w:trPr>
          <w:cantSplit/>
        </w:trPr>
        <w:tc>
          <w:tcPr>
            <w:tcW w:w="1560" w:type="dxa"/>
            <w:tcBorders>
              <w:left w:val="single" w:sz="48" w:space="0" w:color="FFC000" w:themeColor="accent4"/>
            </w:tcBorders>
            <w:tcMar>
              <w:top w:w="0" w:type="dxa"/>
              <w:left w:w="58" w:type="dxa"/>
              <w:bottom w:w="0" w:type="dxa"/>
              <w:right w:w="29" w:type="dxa"/>
            </w:tcMar>
          </w:tcPr>
          <w:p w14:paraId="417AD1C2" w14:textId="3C00A3F8" w:rsidR="00961D9B" w:rsidRDefault="00961D9B" w:rsidP="00472F17">
            <w:pPr>
              <w:rPr>
                <w:u w:color="0462C1"/>
              </w:rPr>
            </w:pPr>
            <w:r>
              <w:rPr>
                <w:u w:color="0462C1"/>
              </w:rPr>
              <w:t>HE.912.CH.2.2</w:t>
            </w:r>
          </w:p>
        </w:tc>
        <w:tc>
          <w:tcPr>
            <w:tcW w:w="1289" w:type="dxa"/>
            <w:tcMar>
              <w:top w:w="0" w:type="dxa"/>
              <w:left w:w="29" w:type="dxa"/>
              <w:bottom w:w="0" w:type="dxa"/>
              <w:right w:w="29" w:type="dxa"/>
            </w:tcMar>
            <w:vAlign w:val="center"/>
          </w:tcPr>
          <w:p w14:paraId="1FCDC649" w14:textId="238E92F3" w:rsidR="00961D9B" w:rsidRPr="006B6BAE" w:rsidRDefault="004963EF" w:rsidP="00961D9B">
            <w:pPr>
              <w:spacing w:line="276" w:lineRule="auto"/>
              <w:jc w:val="center"/>
              <w:rPr>
                <w:rFonts w:cs="Times New Roman"/>
              </w:rPr>
            </w:pPr>
            <w:r>
              <w:rPr>
                <w:rFonts w:cs="Times New Roman"/>
              </w:rPr>
              <w:t>X</w:t>
            </w:r>
          </w:p>
        </w:tc>
        <w:tc>
          <w:tcPr>
            <w:tcW w:w="1321" w:type="dxa"/>
            <w:tcMar>
              <w:top w:w="0" w:type="dxa"/>
              <w:left w:w="29" w:type="dxa"/>
              <w:bottom w:w="0" w:type="dxa"/>
              <w:right w:w="29" w:type="dxa"/>
            </w:tcMar>
            <w:vAlign w:val="center"/>
          </w:tcPr>
          <w:p w14:paraId="343CAAF3" w14:textId="77777777" w:rsidR="00961D9B" w:rsidRPr="006B6BAE" w:rsidRDefault="00961D9B" w:rsidP="00961D9B">
            <w:pPr>
              <w:spacing w:line="276" w:lineRule="auto"/>
              <w:jc w:val="center"/>
              <w:rPr>
                <w:rFonts w:cs="Times New Roman"/>
              </w:rPr>
            </w:pPr>
          </w:p>
        </w:tc>
        <w:tc>
          <w:tcPr>
            <w:tcW w:w="1258" w:type="dxa"/>
            <w:tcMar>
              <w:top w:w="0" w:type="dxa"/>
              <w:left w:w="29" w:type="dxa"/>
              <w:bottom w:w="0" w:type="dxa"/>
              <w:right w:w="29" w:type="dxa"/>
            </w:tcMar>
            <w:vAlign w:val="center"/>
          </w:tcPr>
          <w:p w14:paraId="1676EA3F" w14:textId="2FA8377D" w:rsidR="00961D9B" w:rsidRPr="006B6BAE" w:rsidRDefault="004963EF" w:rsidP="00961D9B">
            <w:pPr>
              <w:spacing w:line="276" w:lineRule="auto"/>
              <w:jc w:val="center"/>
              <w:rPr>
                <w:rFonts w:cs="Times New Roman"/>
              </w:rPr>
            </w:pPr>
            <w:r>
              <w:rPr>
                <w:rFonts w:cs="Times New Roman"/>
              </w:rPr>
              <w:t>X</w:t>
            </w:r>
          </w:p>
        </w:tc>
        <w:tc>
          <w:tcPr>
            <w:tcW w:w="1290" w:type="dxa"/>
            <w:tcMar>
              <w:top w:w="0" w:type="dxa"/>
              <w:left w:w="29" w:type="dxa"/>
              <w:bottom w:w="0" w:type="dxa"/>
              <w:right w:w="29" w:type="dxa"/>
            </w:tcMar>
            <w:vAlign w:val="center"/>
          </w:tcPr>
          <w:p w14:paraId="6B052EAD" w14:textId="77777777" w:rsidR="00961D9B" w:rsidRPr="006B6BAE" w:rsidRDefault="00961D9B" w:rsidP="00961D9B">
            <w:pPr>
              <w:spacing w:line="276" w:lineRule="auto"/>
              <w:jc w:val="center"/>
              <w:rPr>
                <w:rFonts w:cs="Times New Roman"/>
              </w:rPr>
            </w:pPr>
          </w:p>
        </w:tc>
        <w:tc>
          <w:tcPr>
            <w:tcW w:w="1289" w:type="dxa"/>
            <w:tcMar>
              <w:top w:w="0" w:type="dxa"/>
              <w:left w:w="29" w:type="dxa"/>
              <w:bottom w:w="0" w:type="dxa"/>
              <w:right w:w="29" w:type="dxa"/>
            </w:tcMar>
            <w:vAlign w:val="center"/>
          </w:tcPr>
          <w:p w14:paraId="40DCA11A" w14:textId="77777777" w:rsidR="00961D9B" w:rsidRPr="002845F2" w:rsidRDefault="00961D9B" w:rsidP="00961D9B">
            <w:pPr>
              <w:spacing w:line="276" w:lineRule="auto"/>
              <w:jc w:val="center"/>
              <w:rPr>
                <w:rFonts w:cs="Times New Roman"/>
                <w:color w:val="FFFFFF" w:themeColor="background1"/>
              </w:rPr>
            </w:pPr>
          </w:p>
        </w:tc>
        <w:tc>
          <w:tcPr>
            <w:tcW w:w="1290" w:type="dxa"/>
          </w:tcPr>
          <w:p w14:paraId="6B1D3ED4" w14:textId="77777777" w:rsidR="00961D9B" w:rsidRPr="002845F2" w:rsidRDefault="00961D9B" w:rsidP="00961D9B">
            <w:pPr>
              <w:spacing w:line="276" w:lineRule="auto"/>
              <w:jc w:val="center"/>
              <w:rPr>
                <w:rFonts w:cs="Times New Roman"/>
                <w:color w:val="FFFFFF" w:themeColor="background1"/>
              </w:rPr>
            </w:pPr>
          </w:p>
        </w:tc>
      </w:tr>
    </w:tbl>
    <w:p w14:paraId="2B198AB4" w14:textId="77777777" w:rsidR="00AA65E8" w:rsidRDefault="00AA65E8"/>
    <w:p w14:paraId="2C77CBF1" w14:textId="77777777" w:rsidR="00A97FB8" w:rsidRPr="006B6BAE" w:rsidRDefault="00A97FB8" w:rsidP="001253B6">
      <w:pPr>
        <w:spacing w:after="0" w:line="240" w:lineRule="auto"/>
        <w:rPr>
          <w:rFonts w:cs="Times New Roman"/>
        </w:rPr>
      </w:pPr>
    </w:p>
    <w:p w14:paraId="697B5211" w14:textId="77777777" w:rsidR="00D441FA" w:rsidRPr="006B6BAE" w:rsidRDefault="00D441FA" w:rsidP="001253B6">
      <w:pPr>
        <w:spacing w:after="0" w:line="240" w:lineRule="auto"/>
        <w:rPr>
          <w:rFonts w:cs="Times New Roman"/>
        </w:rPr>
      </w:pPr>
    </w:p>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4F08CE4B" w14:textId="70572D23" w:rsidR="00FD4C99" w:rsidRDefault="006B7818" w:rsidP="004B2508">
      <w:pPr>
        <w:pStyle w:val="Heading1"/>
      </w:pPr>
      <w:bookmarkStart w:id="8" w:name="_MA.6.NSO.1.1"/>
      <w:bookmarkStart w:id="9" w:name="_Toc198818866"/>
      <w:bookmarkEnd w:id="8"/>
      <w:r>
        <w:lastRenderedPageBreak/>
        <w:t>Personal Health Concepts</w:t>
      </w:r>
      <w:bookmarkEnd w:id="9"/>
    </w:p>
    <w:p w14:paraId="5B12666A" w14:textId="77777777" w:rsidR="002E3787" w:rsidRDefault="002E3787" w:rsidP="00C77F8F">
      <w:pPr>
        <w:spacing w:after="0" w:line="240" w:lineRule="auto"/>
      </w:pPr>
    </w:p>
    <w:p w14:paraId="26FED5E3" w14:textId="0D54FCA1" w:rsidR="002E3787" w:rsidRPr="00F504BB" w:rsidRDefault="00B31631" w:rsidP="00C77F8F">
      <w:pPr>
        <w:spacing w:after="0" w:line="240" w:lineRule="auto"/>
        <w:jc w:val="center"/>
        <w:rPr>
          <w:rFonts w:cs="Times New Roman"/>
          <w:b/>
          <w:i/>
          <w:sz w:val="24"/>
        </w:rPr>
      </w:pPr>
      <w:r>
        <w:rPr>
          <w:rFonts w:cs="Times New Roman"/>
          <w:b/>
          <w:sz w:val="24"/>
        </w:rPr>
        <w:t>HE.6.PHC.2</w:t>
      </w:r>
      <w:r w:rsidR="002E3787" w:rsidRPr="00F504BB">
        <w:rPr>
          <w:rFonts w:cs="Times New Roman"/>
          <w:b/>
          <w:sz w:val="24"/>
        </w:rPr>
        <w:t xml:space="preserve"> </w:t>
      </w:r>
      <w:r>
        <w:rPr>
          <w:rFonts w:cs="Times New Roman"/>
          <w:bCs/>
          <w:i/>
          <w:sz w:val="24"/>
        </w:rPr>
        <w:t>Internal and External Influence</w:t>
      </w:r>
    </w:p>
    <w:p w14:paraId="19602083" w14:textId="77777777" w:rsidR="002E3787" w:rsidRPr="00D53762" w:rsidRDefault="002E3787" w:rsidP="00C77F8F">
      <w:pPr>
        <w:spacing w:after="0" w:line="240" w:lineRule="auto"/>
        <w:jc w:val="center"/>
        <w:rPr>
          <w:rFonts w:cs="Times New Roman"/>
          <w:i/>
          <w:sz w:val="24"/>
        </w:rPr>
      </w:pPr>
    </w:p>
    <w:p w14:paraId="17CBFA2A" w14:textId="5EA80D61" w:rsidR="002E3787" w:rsidRDefault="0073223F" w:rsidP="00C77F8F">
      <w:pPr>
        <w:pStyle w:val="Heading3"/>
      </w:pPr>
      <w:bookmarkStart w:id="10" w:name="_HE.6.PCH.2.1"/>
      <w:bookmarkStart w:id="11" w:name="_Toc198818867"/>
      <w:bookmarkEnd w:id="10"/>
      <w:r>
        <w:t>H</w:t>
      </w:r>
      <w:r w:rsidR="009B006C">
        <w:t>E</w:t>
      </w:r>
      <w:r w:rsidR="00B31631">
        <w:t>.6.</w:t>
      </w:r>
      <w:r w:rsidR="00382D65">
        <w:t>PHC</w:t>
      </w:r>
      <w:r w:rsidR="00B31631">
        <w:t>.2.1</w:t>
      </w:r>
      <w:bookmarkEnd w:id="11"/>
    </w:p>
    <w:p w14:paraId="26430E79" w14:textId="77777777" w:rsidR="006E33C9" w:rsidRDefault="006E33C9" w:rsidP="00C77F8F">
      <w:pPr>
        <w:spacing w:after="0" w:line="240" w:lineRule="auto"/>
      </w:pPr>
    </w:p>
    <w:p w14:paraId="31C1E334" w14:textId="157F1ED9" w:rsidR="00373283" w:rsidRPr="006A3D0B" w:rsidRDefault="00373283" w:rsidP="00C77F8F">
      <w:pPr>
        <w:pStyle w:val="NumberSenseHeading1"/>
      </w:pPr>
      <w:r w:rsidRPr="006A3D0B">
        <w:t>Benchmark</w:t>
      </w:r>
    </w:p>
    <w:p w14:paraId="7AD36537" w14:textId="19BC8281" w:rsidR="00447394" w:rsidRPr="00FF6489" w:rsidRDefault="00D10599" w:rsidP="00C77F8F">
      <w:pPr>
        <w:pStyle w:val="Style3"/>
      </w:pPr>
      <w:r w:rsidRPr="00F73756">
        <w:t>HE.6.</w:t>
      </w:r>
      <w:r w:rsidR="00382D65">
        <w:t>PHC</w:t>
      </w:r>
      <w:r w:rsidRPr="00F73756">
        <w:t>.2.1</w:t>
      </w:r>
      <w:r w:rsidR="00373283" w:rsidRPr="00247468">
        <w:t xml:space="preserve"> </w:t>
      </w:r>
      <w:r w:rsidR="0022488B" w:rsidRPr="00247468">
        <w:tab/>
      </w:r>
      <w:r w:rsidR="00802335" w:rsidRPr="008C15C4">
        <w:t>Analyze how media/social media influences personal and peer thoughts, feelings, and health behaviors.</w:t>
      </w:r>
    </w:p>
    <w:p w14:paraId="2FD7A959" w14:textId="77777777" w:rsidR="00D31181" w:rsidRDefault="00D31181" w:rsidP="00C77F8F">
      <w:pPr>
        <w:pStyle w:val="ExampleHeading"/>
      </w:pPr>
      <w:r>
        <w:t xml:space="preserve">Example: </w:t>
      </w:r>
      <w:r w:rsidRPr="00824AD3">
        <w:t>Social media dependence affecting friendships and body image influence.</w:t>
      </w:r>
    </w:p>
    <w:p w14:paraId="7F88837C" w14:textId="77777777" w:rsidR="00D31181" w:rsidRDefault="00D31181" w:rsidP="00C77F8F">
      <w:pPr>
        <w:pStyle w:val="ExampleHeading"/>
      </w:pPr>
    </w:p>
    <w:p w14:paraId="3329292E" w14:textId="77777777" w:rsidR="00D31181" w:rsidRPr="0094086C" w:rsidRDefault="00D31181" w:rsidP="00C77F8F">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4D1D8A60" w14:textId="77777777" w:rsidR="00D31181" w:rsidRDefault="00D31181"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Pr>
          <w:rFonts w:eastAsia="Times New Roman" w:cs="Times New Roman"/>
        </w:rPr>
        <w:t xml:space="preserve">Instruction includes marketing strategies to appeal to specific audiences. </w:t>
      </w:r>
    </w:p>
    <w:p w14:paraId="10AF4ADD" w14:textId="6D9C0E74" w:rsidR="00D31181" w:rsidRPr="00DC0156" w:rsidRDefault="00D31181"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Pr>
          <w:rFonts w:eastAsia="Times New Roman" w:cs="Times New Roman"/>
          <w:i/>
        </w:rPr>
        <w:t>2</w:t>
      </w:r>
      <w:r w:rsidRPr="0094086C">
        <w:rPr>
          <w:rFonts w:eastAsia="Times New Roman" w:cs="Times New Roman"/>
          <w:i/>
        </w:rPr>
        <w:t>:</w:t>
      </w:r>
      <w:r w:rsidRPr="0094086C">
        <w:rPr>
          <w:rFonts w:eastAsia="Times New Roman" w:cs="Times New Roman"/>
          <w:i/>
          <w:spacing w:val="-2"/>
        </w:rPr>
        <w:t xml:space="preserve"> </w:t>
      </w:r>
      <w:r>
        <w:rPr>
          <w:rFonts w:eastAsia="Times New Roman" w:cs="Times New Roman"/>
        </w:rPr>
        <w:t xml:space="preserve">Instruction includes misconception of “friends” online versus friendship in real life. </w:t>
      </w:r>
    </w:p>
    <w:p w14:paraId="7B938762" w14:textId="77777777" w:rsidR="0094086C" w:rsidRDefault="0094086C" w:rsidP="00C77F8F">
      <w:pPr>
        <w:spacing w:after="0" w:line="240" w:lineRule="auto"/>
        <w:textAlignment w:val="baseline"/>
        <w:rPr>
          <w:rFonts w:eastAsia="Times New Roman" w:cs="Times New Roman"/>
          <w:sz w:val="24"/>
          <w:szCs w:val="24"/>
        </w:rPr>
      </w:pPr>
    </w:p>
    <w:p w14:paraId="5619E04A" w14:textId="72D6D4F9" w:rsidR="0022488B" w:rsidRPr="006B6BAE" w:rsidRDefault="0022488B" w:rsidP="00C77F8F">
      <w:pPr>
        <w:pStyle w:val="NumberSenseHeading1"/>
      </w:pPr>
      <w:r>
        <w:t xml:space="preserve">Connecting </w:t>
      </w:r>
      <w:r w:rsidRPr="006B6BAE">
        <w:t>Benchmark</w:t>
      </w:r>
      <w:r>
        <w:t>s/</w:t>
      </w:r>
      <w:r w:rsidRPr="006B6BAE">
        <w:t>Horizontal Alignment</w:t>
      </w:r>
      <w:r>
        <w:t xml:space="preserve">        </w:t>
      </w:r>
    </w:p>
    <w:p w14:paraId="3D025ECA" w14:textId="0F1A19FC" w:rsidR="00FC7FE0" w:rsidRDefault="005624EF" w:rsidP="00C77F8F">
      <w:pPr>
        <w:pStyle w:val="TableParagraph"/>
        <w:numPr>
          <w:ilvl w:val="0"/>
          <w:numId w:val="6"/>
        </w:numPr>
        <w:tabs>
          <w:tab w:val="left" w:pos="827"/>
        </w:tabs>
        <w:autoSpaceDE w:val="0"/>
        <w:autoSpaceDN w:val="0"/>
        <w:rPr>
          <w:spacing w:val="-2"/>
          <w:sz w:val="24"/>
        </w:rPr>
      </w:pPr>
      <w:r>
        <w:rPr>
          <w:spacing w:val="-2"/>
          <w:sz w:val="24"/>
        </w:rPr>
        <w:t>HE.6.CEH.2.3</w:t>
      </w:r>
    </w:p>
    <w:p w14:paraId="0DC1AE18" w14:textId="1794A81F" w:rsidR="002019BA" w:rsidRDefault="00976407" w:rsidP="00C77F8F">
      <w:pPr>
        <w:pStyle w:val="TableParagraph"/>
        <w:numPr>
          <w:ilvl w:val="0"/>
          <w:numId w:val="6"/>
        </w:numPr>
        <w:tabs>
          <w:tab w:val="left" w:pos="827"/>
        </w:tabs>
        <w:autoSpaceDE w:val="0"/>
        <w:autoSpaceDN w:val="0"/>
        <w:rPr>
          <w:spacing w:val="-2"/>
          <w:sz w:val="24"/>
        </w:rPr>
      </w:pPr>
      <w:r w:rsidRPr="00976407">
        <w:rPr>
          <w:spacing w:val="-2"/>
          <w:sz w:val="24"/>
        </w:rPr>
        <w:t>SC.6.HS.1.3</w:t>
      </w:r>
    </w:p>
    <w:p w14:paraId="0A4EB1F6" w14:textId="572F3C23" w:rsidR="00976407" w:rsidRPr="004A6562" w:rsidRDefault="00B8544E" w:rsidP="00C77F8F">
      <w:pPr>
        <w:pStyle w:val="TableParagraph"/>
        <w:numPr>
          <w:ilvl w:val="0"/>
          <w:numId w:val="6"/>
        </w:numPr>
        <w:tabs>
          <w:tab w:val="left" w:pos="827"/>
        </w:tabs>
        <w:autoSpaceDE w:val="0"/>
        <w:autoSpaceDN w:val="0"/>
        <w:rPr>
          <w:spacing w:val="-2"/>
          <w:sz w:val="24"/>
        </w:rPr>
      </w:pPr>
      <w:r w:rsidRPr="0035696A">
        <w:rPr>
          <w:sz w:val="24"/>
          <w:szCs w:val="24"/>
        </w:rPr>
        <w:t>SC.6.HS.1.4</w:t>
      </w:r>
    </w:p>
    <w:p w14:paraId="73E88EE5" w14:textId="3BBEDD6E" w:rsidR="004A6562" w:rsidRPr="001E1C4B" w:rsidRDefault="004A6562" w:rsidP="00C77F8F">
      <w:pPr>
        <w:pStyle w:val="TableParagraph"/>
        <w:numPr>
          <w:ilvl w:val="0"/>
          <w:numId w:val="6"/>
        </w:numPr>
        <w:tabs>
          <w:tab w:val="left" w:pos="827"/>
        </w:tabs>
        <w:autoSpaceDE w:val="0"/>
        <w:autoSpaceDN w:val="0"/>
        <w:rPr>
          <w:spacing w:val="-2"/>
          <w:sz w:val="24"/>
        </w:rPr>
      </w:pPr>
      <w:r w:rsidRPr="0035696A">
        <w:rPr>
          <w:color w:val="000000"/>
          <w:sz w:val="24"/>
          <w:szCs w:val="24"/>
        </w:rPr>
        <w:t>SC.6.HS.3.1</w:t>
      </w:r>
    </w:p>
    <w:p w14:paraId="06423AE9" w14:textId="35DABEB2" w:rsidR="001E1C4B" w:rsidRDefault="001E1C4B" w:rsidP="00C77F8F">
      <w:pPr>
        <w:pStyle w:val="TableParagraph"/>
        <w:numPr>
          <w:ilvl w:val="0"/>
          <w:numId w:val="6"/>
        </w:numPr>
        <w:tabs>
          <w:tab w:val="left" w:pos="827"/>
        </w:tabs>
        <w:autoSpaceDE w:val="0"/>
        <w:autoSpaceDN w:val="0"/>
        <w:rPr>
          <w:spacing w:val="-2"/>
          <w:sz w:val="24"/>
        </w:rPr>
      </w:pPr>
      <w:r w:rsidRPr="0035696A">
        <w:rPr>
          <w:sz w:val="24"/>
          <w:szCs w:val="24"/>
        </w:rPr>
        <w:t>SC.6.HS.3.2</w:t>
      </w:r>
    </w:p>
    <w:p w14:paraId="14FE0EEE" w14:textId="77777777" w:rsidR="00F33C4B" w:rsidRPr="006B6BAE" w:rsidRDefault="00F33C4B" w:rsidP="00C77F8F">
      <w:pPr>
        <w:pStyle w:val="TableParagraph"/>
        <w:tabs>
          <w:tab w:val="left" w:pos="827"/>
        </w:tabs>
        <w:autoSpaceDE w:val="0"/>
        <w:autoSpaceDN w:val="0"/>
        <w:rPr>
          <w:rFonts w:eastAsia="Times New Roman" w:cs="Times New Roman"/>
          <w:sz w:val="24"/>
          <w:szCs w:val="24"/>
        </w:rPr>
      </w:pPr>
    </w:p>
    <w:p w14:paraId="5B1A7259" w14:textId="3D2F52A8" w:rsidR="0022488B" w:rsidRDefault="001731F3" w:rsidP="00C77F8F">
      <w:pPr>
        <w:pStyle w:val="NumberSenseHeading1"/>
      </w:pPr>
      <w:r w:rsidRPr="006B6BAE">
        <w:t>Terms from the K-12 Glossary </w:t>
      </w:r>
    </w:p>
    <w:p w14:paraId="0CE6C4C8" w14:textId="130AF9FF" w:rsidR="00775194" w:rsidRDefault="009A1BE2"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Addiction</w:t>
      </w:r>
    </w:p>
    <w:p w14:paraId="25C1018C" w14:textId="7B990F21" w:rsidR="009A1BE2" w:rsidRDefault="009A1BE2"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Body Image</w:t>
      </w:r>
    </w:p>
    <w:p w14:paraId="560FC29E" w14:textId="1BECFC3D" w:rsidR="009A1BE2" w:rsidRDefault="009A1BE2"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Communication</w:t>
      </w:r>
    </w:p>
    <w:p w14:paraId="175B730B" w14:textId="7AF97A37" w:rsidR="009A1BE2" w:rsidRDefault="009A1BE2"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Cyberbullying</w:t>
      </w:r>
    </w:p>
    <w:p w14:paraId="79D70823" w14:textId="61C4C658" w:rsidR="00557A36" w:rsidRDefault="00557A36"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Digital Footprint</w:t>
      </w:r>
    </w:p>
    <w:p w14:paraId="5B8211CA" w14:textId="1408AB1E" w:rsidR="009A1BE2" w:rsidRDefault="009A1BE2"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 xml:space="preserve">Mental Health </w:t>
      </w:r>
    </w:p>
    <w:p w14:paraId="378DF69D" w14:textId="03B64611" w:rsidR="009A1BE2" w:rsidRDefault="009A1BE2"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 xml:space="preserve">Physical Health </w:t>
      </w:r>
    </w:p>
    <w:p w14:paraId="69E0054F" w14:textId="1748F164" w:rsidR="009A1BE2" w:rsidRDefault="00A018BE"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Screen Time</w:t>
      </w:r>
    </w:p>
    <w:p w14:paraId="04A53723" w14:textId="5BB3BC9D" w:rsidR="00A018BE" w:rsidRPr="00382B08" w:rsidRDefault="00A018BE"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Social Media Platform</w:t>
      </w:r>
    </w:p>
    <w:p w14:paraId="20382826" w14:textId="77777777" w:rsidR="00382B08" w:rsidRPr="001731F3" w:rsidRDefault="00382B08" w:rsidP="00C77F8F">
      <w:pPr>
        <w:pStyle w:val="ListParagraph"/>
        <w:ind w:left="569"/>
        <w:textAlignment w:val="baseline"/>
        <w:rPr>
          <w:rFonts w:eastAsia="Times New Roman" w:cs="Times New Roman"/>
          <w:sz w:val="24"/>
          <w:szCs w:val="24"/>
        </w:rPr>
      </w:pPr>
    </w:p>
    <w:p w14:paraId="31C84F0C" w14:textId="26F5DAA1" w:rsidR="001731F3" w:rsidRPr="00775194" w:rsidRDefault="00775194" w:rsidP="00C77F8F">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C77F8F">
            <w:pPr>
              <w:pStyle w:val="TableParagraph"/>
              <w:rPr>
                <w:b/>
                <w:sz w:val="24"/>
              </w:rPr>
            </w:pPr>
            <w:r>
              <w:rPr>
                <w:b/>
                <w:sz w:val="24"/>
              </w:rPr>
              <w:t>Previous</w:t>
            </w:r>
            <w:r>
              <w:rPr>
                <w:b/>
                <w:spacing w:val="-2"/>
                <w:sz w:val="24"/>
              </w:rPr>
              <w:t xml:space="preserve"> Benchmarks</w:t>
            </w:r>
          </w:p>
          <w:p w14:paraId="72597EB0" w14:textId="757D5C1B" w:rsidR="007B3A6C" w:rsidRPr="00A22B58" w:rsidRDefault="0077413A" w:rsidP="00C77F8F">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HE.5.PHC.2.1</w:t>
            </w:r>
          </w:p>
        </w:tc>
        <w:tc>
          <w:tcPr>
            <w:tcW w:w="2256" w:type="pct"/>
            <w:shd w:val="clear" w:color="auto" w:fill="auto"/>
          </w:tcPr>
          <w:p w14:paraId="32F233D9" w14:textId="77777777" w:rsidR="007B3A6C" w:rsidRDefault="007B3A6C" w:rsidP="00C77F8F">
            <w:pPr>
              <w:pStyle w:val="TableParagraph"/>
              <w:rPr>
                <w:b/>
                <w:sz w:val="24"/>
              </w:rPr>
            </w:pPr>
            <w:r>
              <w:rPr>
                <w:b/>
                <w:sz w:val="24"/>
              </w:rPr>
              <w:t>Next</w:t>
            </w:r>
            <w:r>
              <w:rPr>
                <w:b/>
                <w:spacing w:val="-2"/>
                <w:sz w:val="24"/>
              </w:rPr>
              <w:t xml:space="preserve"> Benchmarks</w:t>
            </w:r>
          </w:p>
          <w:p w14:paraId="29AE2A13" w14:textId="5CA09D00" w:rsidR="007B3A6C" w:rsidRPr="00F2673C" w:rsidRDefault="0077413A" w:rsidP="00C77F8F">
            <w:pPr>
              <w:pStyle w:val="ListParagraph"/>
              <w:numPr>
                <w:ilvl w:val="0"/>
                <w:numId w:val="5"/>
              </w:numPr>
              <w:textAlignment w:val="baseline"/>
              <w:rPr>
                <w:rFonts w:eastAsia="Times New Roman" w:cs="Times New Roman"/>
                <w:sz w:val="24"/>
                <w:szCs w:val="24"/>
              </w:rPr>
            </w:pPr>
            <w:r>
              <w:rPr>
                <w:rFonts w:eastAsia="Times New Roman" w:cs="Times New Roman"/>
                <w:sz w:val="24"/>
                <w:szCs w:val="24"/>
              </w:rPr>
              <w:t>HE.7.PHC.2.1</w:t>
            </w:r>
          </w:p>
        </w:tc>
      </w:tr>
      <w:tr w:rsidR="00F2673C" w:rsidRPr="006B6BAE" w14:paraId="211A299C" w14:textId="77777777" w:rsidTr="00AA2760">
        <w:trPr>
          <w:trHeight w:val="80"/>
        </w:trPr>
        <w:tc>
          <w:tcPr>
            <w:tcW w:w="2744" w:type="pct"/>
            <w:shd w:val="clear" w:color="auto" w:fill="auto"/>
          </w:tcPr>
          <w:p w14:paraId="2FE05FD0" w14:textId="77777777" w:rsidR="00105BCB" w:rsidRDefault="00105BCB" w:rsidP="00C77F8F">
            <w:pPr>
              <w:pStyle w:val="TableParagraph"/>
              <w:rPr>
                <w:b/>
                <w:sz w:val="24"/>
              </w:rPr>
            </w:pPr>
          </w:p>
        </w:tc>
        <w:tc>
          <w:tcPr>
            <w:tcW w:w="2256" w:type="pct"/>
            <w:shd w:val="clear" w:color="auto" w:fill="auto"/>
          </w:tcPr>
          <w:p w14:paraId="4DC8881A" w14:textId="77777777" w:rsidR="00F2673C" w:rsidRDefault="00F2673C" w:rsidP="00C77F8F">
            <w:pPr>
              <w:pStyle w:val="TableParagraph"/>
              <w:ind w:left="1147"/>
              <w:rPr>
                <w:b/>
                <w:sz w:val="24"/>
              </w:rPr>
            </w:pPr>
          </w:p>
        </w:tc>
      </w:tr>
    </w:tbl>
    <w:p w14:paraId="612EA740" w14:textId="78272C97" w:rsidR="00775194" w:rsidRPr="006B6BAE" w:rsidRDefault="00775194" w:rsidP="00C77F8F">
      <w:pPr>
        <w:pStyle w:val="NumberSenseHeading1"/>
      </w:pPr>
      <w:r w:rsidRPr="006B6BAE">
        <w:t xml:space="preserve">Purpose and </w:t>
      </w:r>
      <w:r w:rsidRPr="007F4BAA">
        <w:t>Instructional</w:t>
      </w:r>
      <w:r w:rsidRPr="006B6BAE">
        <w:t xml:space="preserve"> Strategies </w:t>
      </w:r>
    </w:p>
    <w:p w14:paraId="711281DD" w14:textId="03E309A5" w:rsidR="00D26C02" w:rsidRPr="00D26C02" w:rsidRDefault="00D51666" w:rsidP="00C77F8F">
      <w:pPr>
        <w:spacing w:after="0" w:line="240" w:lineRule="auto"/>
        <w:jc w:val="both"/>
        <w:rPr>
          <w:sz w:val="24"/>
          <w:szCs w:val="24"/>
        </w:rPr>
      </w:pPr>
      <w:r w:rsidRPr="267AC1C8">
        <w:rPr>
          <w:sz w:val="24"/>
          <w:szCs w:val="24"/>
        </w:rPr>
        <w:t xml:space="preserve">In Grade 5, students </w:t>
      </w:r>
      <w:r w:rsidR="00FD2C26" w:rsidRPr="267AC1C8">
        <w:rPr>
          <w:sz w:val="24"/>
          <w:szCs w:val="24"/>
        </w:rPr>
        <w:t>explain how outside influences, including family and friends</w:t>
      </w:r>
      <w:r w:rsidR="00B674D6" w:rsidRPr="267AC1C8">
        <w:rPr>
          <w:sz w:val="24"/>
          <w:szCs w:val="24"/>
        </w:rPr>
        <w:t>,</w:t>
      </w:r>
      <w:r w:rsidR="00FD2C26" w:rsidRPr="267AC1C8">
        <w:rPr>
          <w:sz w:val="24"/>
          <w:szCs w:val="24"/>
        </w:rPr>
        <w:t xml:space="preserve"> affect health practices and behaviors. </w:t>
      </w:r>
      <w:r w:rsidR="000F66E3" w:rsidRPr="267AC1C8">
        <w:rPr>
          <w:sz w:val="24"/>
          <w:szCs w:val="24"/>
        </w:rPr>
        <w:t xml:space="preserve">In Grade 6, students </w:t>
      </w:r>
      <w:r w:rsidR="00E30031" w:rsidRPr="267AC1C8">
        <w:rPr>
          <w:sz w:val="24"/>
          <w:szCs w:val="24"/>
        </w:rPr>
        <w:t>will understand and analyze the influence of</w:t>
      </w:r>
      <w:r w:rsidR="00D26C02" w:rsidRPr="00D26C02">
        <w:t xml:space="preserve"> </w:t>
      </w:r>
      <w:r w:rsidR="00D26C02" w:rsidRPr="267AC1C8">
        <w:rPr>
          <w:sz w:val="24"/>
          <w:szCs w:val="24"/>
        </w:rPr>
        <w:t>media and social media on personal and peer thoughts, feelings and health behaviors. By exploring these influences, students can become more aware of how social media affects their mental and emotional well-being</w:t>
      </w:r>
      <w:r w:rsidR="00105BCB">
        <w:rPr>
          <w:sz w:val="24"/>
          <w:szCs w:val="24"/>
        </w:rPr>
        <w:t xml:space="preserve"> and</w:t>
      </w:r>
      <w:r w:rsidR="00D26C02" w:rsidRPr="267AC1C8">
        <w:rPr>
          <w:sz w:val="24"/>
          <w:szCs w:val="24"/>
        </w:rPr>
        <w:t xml:space="preserve"> their perceptions of body image and relationships.</w:t>
      </w:r>
      <w:r w:rsidR="00C66260">
        <w:rPr>
          <w:sz w:val="24"/>
          <w:szCs w:val="24"/>
        </w:rPr>
        <w:t xml:space="preserve"> In Grade 7</w:t>
      </w:r>
      <w:r w:rsidR="00C7464E">
        <w:rPr>
          <w:sz w:val="24"/>
          <w:szCs w:val="24"/>
        </w:rPr>
        <w:t>,</w:t>
      </w:r>
      <w:r w:rsidR="00FA5076">
        <w:rPr>
          <w:sz w:val="24"/>
          <w:szCs w:val="24"/>
        </w:rPr>
        <w:t xml:space="preserve"> </w:t>
      </w:r>
      <w:r w:rsidR="00AC1267">
        <w:rPr>
          <w:sz w:val="24"/>
          <w:szCs w:val="24"/>
        </w:rPr>
        <w:t>students will i</w:t>
      </w:r>
      <w:r w:rsidR="00AC1267" w:rsidRPr="00AC1267">
        <w:rPr>
          <w:sz w:val="24"/>
          <w:szCs w:val="24"/>
        </w:rPr>
        <w:t>nterpret the potential impact of media/social media on health behaviors, personal thoughts, and feelings.</w:t>
      </w:r>
    </w:p>
    <w:p w14:paraId="703DCB19" w14:textId="6FD85F3F" w:rsidR="00775194" w:rsidRDefault="00D26C02" w:rsidP="00C77F8F">
      <w:pPr>
        <w:pStyle w:val="TableParagraph"/>
        <w:numPr>
          <w:ilvl w:val="0"/>
          <w:numId w:val="1"/>
        </w:numPr>
        <w:ind w:right="58"/>
        <w:rPr>
          <w:sz w:val="24"/>
        </w:rPr>
      </w:pPr>
      <w:r>
        <w:rPr>
          <w:sz w:val="24"/>
        </w:rPr>
        <w:t>Instruction includes</w:t>
      </w:r>
      <w:r w:rsidR="00B95BB0">
        <w:rPr>
          <w:sz w:val="24"/>
        </w:rPr>
        <w:t xml:space="preserve"> the </w:t>
      </w:r>
      <w:r w:rsidR="00B95BB0" w:rsidRPr="00B95BB0">
        <w:rPr>
          <w:sz w:val="24"/>
        </w:rPr>
        <w:t>evaluat</w:t>
      </w:r>
      <w:r w:rsidR="00B95BB0">
        <w:rPr>
          <w:sz w:val="24"/>
        </w:rPr>
        <w:t>ion of</w:t>
      </w:r>
      <w:r w:rsidR="00B95BB0" w:rsidRPr="00B95BB0">
        <w:rPr>
          <w:sz w:val="24"/>
        </w:rPr>
        <w:t xml:space="preserve"> marketing strategies used by media and social </w:t>
      </w:r>
      <w:r w:rsidR="00B95BB0" w:rsidRPr="00B95BB0">
        <w:rPr>
          <w:sz w:val="24"/>
        </w:rPr>
        <w:lastRenderedPageBreak/>
        <w:t xml:space="preserve">media platforms to appeal to specific audiences, helping </w:t>
      </w:r>
      <w:r w:rsidR="0067159E">
        <w:rPr>
          <w:sz w:val="24"/>
        </w:rPr>
        <w:t>students</w:t>
      </w:r>
      <w:r w:rsidR="00B95BB0" w:rsidRPr="00B95BB0">
        <w:rPr>
          <w:sz w:val="24"/>
        </w:rPr>
        <w:t xml:space="preserve"> recognize how these strategies can shape their thoughts and behaviors.</w:t>
      </w:r>
    </w:p>
    <w:p w14:paraId="2808AEB3" w14:textId="5562813C" w:rsidR="00B95BB0" w:rsidRDefault="00B95BB0" w:rsidP="00C77F8F">
      <w:pPr>
        <w:pStyle w:val="TableParagraph"/>
        <w:numPr>
          <w:ilvl w:val="0"/>
          <w:numId w:val="1"/>
        </w:numPr>
        <w:ind w:right="58"/>
        <w:rPr>
          <w:sz w:val="24"/>
        </w:rPr>
      </w:pPr>
      <w:r>
        <w:rPr>
          <w:sz w:val="24"/>
        </w:rPr>
        <w:t xml:space="preserve">Instruction includes </w:t>
      </w:r>
      <w:r w:rsidR="007B4B7A" w:rsidRPr="007B4B7A">
        <w:rPr>
          <w:sz w:val="24"/>
        </w:rPr>
        <w:t>discussions around the differences between online “friends” and real-life friendships, focusing on the potential misconceptions and emotional impact.</w:t>
      </w:r>
    </w:p>
    <w:p w14:paraId="3313FD11" w14:textId="5B1B546F" w:rsidR="007B4B7A" w:rsidRDefault="007B4B7A" w:rsidP="00C77F8F">
      <w:pPr>
        <w:pStyle w:val="TableParagraph"/>
        <w:numPr>
          <w:ilvl w:val="0"/>
          <w:numId w:val="1"/>
        </w:numPr>
        <w:ind w:right="58"/>
        <w:rPr>
          <w:sz w:val="24"/>
        </w:rPr>
      </w:pPr>
      <w:r>
        <w:rPr>
          <w:sz w:val="24"/>
        </w:rPr>
        <w:t>Instruction includes the u</w:t>
      </w:r>
      <w:r w:rsidRPr="007B4B7A">
        <w:rPr>
          <w:sz w:val="24"/>
        </w:rPr>
        <w:t xml:space="preserve">se </w:t>
      </w:r>
      <w:r w:rsidR="000E2EA9">
        <w:rPr>
          <w:sz w:val="24"/>
        </w:rPr>
        <w:t xml:space="preserve">of </w:t>
      </w:r>
      <w:r w:rsidRPr="007B4B7A">
        <w:rPr>
          <w:sz w:val="24"/>
        </w:rPr>
        <w:t xml:space="preserve">real-life examples, such as the effects of social media dependence on friendships and </w:t>
      </w:r>
      <w:r w:rsidR="00C8262F">
        <w:rPr>
          <w:sz w:val="24"/>
        </w:rPr>
        <w:t xml:space="preserve">perception of </w:t>
      </w:r>
      <w:r w:rsidR="00F01FA8">
        <w:rPr>
          <w:sz w:val="24"/>
        </w:rPr>
        <w:t xml:space="preserve">student </w:t>
      </w:r>
      <w:r w:rsidRPr="007B4B7A">
        <w:rPr>
          <w:sz w:val="24"/>
        </w:rPr>
        <w:t>body image, to illustrate the concepts.</w:t>
      </w:r>
    </w:p>
    <w:p w14:paraId="2C00BB86" w14:textId="073FAE64" w:rsidR="000E2EA9" w:rsidRDefault="000E2EA9" w:rsidP="00C77F8F">
      <w:pPr>
        <w:pStyle w:val="TableParagraph"/>
        <w:numPr>
          <w:ilvl w:val="0"/>
          <w:numId w:val="1"/>
        </w:numPr>
        <w:ind w:right="58"/>
        <w:rPr>
          <w:sz w:val="24"/>
          <w:szCs w:val="24"/>
        </w:rPr>
      </w:pPr>
      <w:r w:rsidRPr="5900B3DE">
        <w:rPr>
          <w:sz w:val="24"/>
          <w:szCs w:val="24"/>
        </w:rPr>
        <w:t xml:space="preserve">Instruction includes engaging students in role-playing activities to practice recognizing </w:t>
      </w:r>
      <w:r w:rsidR="00B96937">
        <w:rPr>
          <w:sz w:val="24"/>
          <w:szCs w:val="24"/>
        </w:rPr>
        <w:t xml:space="preserve">the positive </w:t>
      </w:r>
      <w:r w:rsidR="00112CB7">
        <w:rPr>
          <w:sz w:val="24"/>
          <w:szCs w:val="24"/>
        </w:rPr>
        <w:t>versus</w:t>
      </w:r>
      <w:r w:rsidR="00196CCC">
        <w:rPr>
          <w:sz w:val="24"/>
          <w:szCs w:val="24"/>
        </w:rPr>
        <w:t xml:space="preserve"> negative </w:t>
      </w:r>
      <w:r w:rsidR="00D838A3">
        <w:rPr>
          <w:sz w:val="24"/>
          <w:szCs w:val="24"/>
        </w:rPr>
        <w:t xml:space="preserve">ways </w:t>
      </w:r>
      <w:r w:rsidR="00196CCC">
        <w:rPr>
          <w:sz w:val="24"/>
          <w:szCs w:val="24"/>
        </w:rPr>
        <w:t>media and soc</w:t>
      </w:r>
      <w:r w:rsidR="00EC6C3E">
        <w:rPr>
          <w:sz w:val="24"/>
          <w:szCs w:val="24"/>
        </w:rPr>
        <w:t xml:space="preserve">ial media </w:t>
      </w:r>
      <w:r w:rsidR="00D838A3">
        <w:rPr>
          <w:sz w:val="24"/>
          <w:szCs w:val="24"/>
        </w:rPr>
        <w:t xml:space="preserve">can </w:t>
      </w:r>
      <w:r w:rsidR="00EC6C3E">
        <w:rPr>
          <w:sz w:val="24"/>
          <w:szCs w:val="24"/>
        </w:rPr>
        <w:t>influence</w:t>
      </w:r>
      <w:r w:rsidR="00D838A3">
        <w:rPr>
          <w:sz w:val="24"/>
          <w:szCs w:val="24"/>
        </w:rPr>
        <w:t xml:space="preserve"> behavior</w:t>
      </w:r>
      <w:r w:rsidR="00EC6C3E">
        <w:rPr>
          <w:sz w:val="24"/>
          <w:szCs w:val="24"/>
        </w:rPr>
        <w:t xml:space="preserve"> and how to react </w:t>
      </w:r>
      <w:r w:rsidR="0051574B">
        <w:rPr>
          <w:sz w:val="24"/>
          <w:szCs w:val="24"/>
        </w:rPr>
        <w:t xml:space="preserve">appropriately. </w:t>
      </w:r>
    </w:p>
    <w:p w14:paraId="5E7F38BA" w14:textId="36543212" w:rsidR="001B64B6" w:rsidRDefault="001B64B6" w:rsidP="00C77F8F">
      <w:pPr>
        <w:pStyle w:val="TableParagraph"/>
        <w:numPr>
          <w:ilvl w:val="0"/>
          <w:numId w:val="1"/>
        </w:numPr>
        <w:ind w:right="58"/>
        <w:rPr>
          <w:rFonts w:eastAsia="Times New Roman" w:cs="Times New Roman"/>
          <w:sz w:val="24"/>
          <w:szCs w:val="24"/>
        </w:rPr>
      </w:pPr>
      <w:r w:rsidRPr="5900B3DE">
        <w:rPr>
          <w:sz w:val="24"/>
          <w:szCs w:val="24"/>
        </w:rPr>
        <w:t>When discussi</w:t>
      </w:r>
      <w:r w:rsidR="57CEB856" w:rsidRPr="5900B3DE">
        <w:rPr>
          <w:sz w:val="24"/>
          <w:szCs w:val="24"/>
        </w:rPr>
        <w:t xml:space="preserve">ng how much time students typically spend online, the state academic </w:t>
      </w:r>
      <w:r w:rsidR="091BDEE6" w:rsidRPr="5900B3DE">
        <w:rPr>
          <w:rFonts w:eastAsia="Times New Roman" w:cs="Times New Roman"/>
          <w:sz w:val="24"/>
          <w:szCs w:val="24"/>
        </w:rPr>
        <w:t xml:space="preserve">standards for health education suggest limiting screen time to less than two hours per day.  </w:t>
      </w:r>
    </w:p>
    <w:p w14:paraId="388ECA8D" w14:textId="22CA9DDD" w:rsidR="09E12890" w:rsidRDefault="09E12890"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 xml:space="preserve">Students should understand that limited </w:t>
      </w:r>
      <w:r w:rsidR="00112CB7">
        <w:rPr>
          <w:rFonts w:eastAsia="Times New Roman" w:cs="Times New Roman"/>
          <w:sz w:val="24"/>
          <w:szCs w:val="24"/>
        </w:rPr>
        <w:t>screen time can help prevent health risks such as sleep difficulties, changes in mood, physical inactivity</w:t>
      </w:r>
      <w:r w:rsidRPr="5900B3DE">
        <w:rPr>
          <w:rFonts w:eastAsia="Times New Roman" w:cs="Times New Roman"/>
          <w:sz w:val="24"/>
          <w:szCs w:val="24"/>
        </w:rPr>
        <w:t xml:space="preserve"> and decreased learning opportunities.   </w:t>
      </w:r>
    </w:p>
    <w:p w14:paraId="36ADA996" w14:textId="44CE2E86" w:rsidR="4241BE50" w:rsidRDefault="4241BE50"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 xml:space="preserve">Students should understand </w:t>
      </w:r>
      <w:r w:rsidR="00112CB7">
        <w:rPr>
          <w:rFonts w:eastAsia="Times New Roman" w:cs="Times New Roman"/>
          <w:sz w:val="24"/>
          <w:szCs w:val="24"/>
        </w:rPr>
        <w:t xml:space="preserve">possible </w:t>
      </w:r>
      <w:r w:rsidRPr="5900B3DE">
        <w:rPr>
          <w:rFonts w:eastAsia="Times New Roman" w:cs="Times New Roman"/>
          <w:sz w:val="24"/>
          <w:szCs w:val="24"/>
        </w:rPr>
        <w:t xml:space="preserve">motivators for </w:t>
      </w:r>
      <w:r w:rsidR="00E2315D">
        <w:rPr>
          <w:rFonts w:eastAsia="Times New Roman" w:cs="Times New Roman"/>
          <w:sz w:val="24"/>
          <w:szCs w:val="24"/>
        </w:rPr>
        <w:t>being online</w:t>
      </w:r>
      <w:r w:rsidRPr="5900B3DE">
        <w:rPr>
          <w:rFonts w:eastAsia="Times New Roman" w:cs="Times New Roman"/>
          <w:sz w:val="24"/>
          <w:szCs w:val="24"/>
        </w:rPr>
        <w:t>. Possible motivators include</w:t>
      </w:r>
      <w:r w:rsidR="0778C4E2" w:rsidRPr="5900B3DE">
        <w:rPr>
          <w:rFonts w:eastAsia="Times New Roman" w:cs="Times New Roman"/>
          <w:sz w:val="24"/>
          <w:szCs w:val="24"/>
        </w:rPr>
        <w:t xml:space="preserve"> o</w:t>
      </w:r>
      <w:r w:rsidRPr="5900B3DE">
        <w:rPr>
          <w:rFonts w:eastAsia="Times New Roman" w:cs="Times New Roman"/>
          <w:sz w:val="24"/>
          <w:szCs w:val="24"/>
        </w:rPr>
        <w:t>nline learning platforms, research, communication, television streaming services, gaming and artistic expression</w:t>
      </w:r>
      <w:r w:rsidR="0EA8D8DE" w:rsidRPr="5900B3DE">
        <w:rPr>
          <w:rFonts w:eastAsia="Times New Roman" w:cs="Times New Roman"/>
          <w:sz w:val="24"/>
          <w:szCs w:val="24"/>
        </w:rPr>
        <w:t>.</w:t>
      </w:r>
    </w:p>
    <w:p w14:paraId="1AED48BC" w14:textId="4D353D80" w:rsidR="777A89C4" w:rsidRDefault="777A89C4"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Students should understand p</w:t>
      </w:r>
      <w:r w:rsidR="28BA3874" w:rsidRPr="5900B3DE">
        <w:rPr>
          <w:rFonts w:eastAsia="Times New Roman" w:cs="Times New Roman"/>
          <w:sz w:val="24"/>
          <w:szCs w:val="24"/>
        </w:rPr>
        <w:t>otential</w:t>
      </w:r>
      <w:r w:rsidRPr="5900B3DE">
        <w:rPr>
          <w:rFonts w:eastAsia="Times New Roman" w:cs="Times New Roman"/>
          <w:sz w:val="24"/>
          <w:szCs w:val="24"/>
        </w:rPr>
        <w:t xml:space="preserve"> </w:t>
      </w:r>
      <w:r w:rsidR="254926C1" w:rsidRPr="5900B3DE">
        <w:rPr>
          <w:rFonts w:eastAsia="Times New Roman" w:cs="Times New Roman"/>
          <w:sz w:val="24"/>
          <w:szCs w:val="24"/>
        </w:rPr>
        <w:t>positive</w:t>
      </w:r>
      <w:r w:rsidRPr="5900B3DE">
        <w:rPr>
          <w:rFonts w:eastAsia="Times New Roman" w:cs="Times New Roman"/>
          <w:sz w:val="24"/>
          <w:szCs w:val="24"/>
        </w:rPr>
        <w:t xml:space="preserve"> </w:t>
      </w:r>
      <w:r w:rsidR="2D4C58C8" w:rsidRPr="5900B3DE">
        <w:rPr>
          <w:rFonts w:eastAsia="Times New Roman" w:cs="Times New Roman"/>
          <w:sz w:val="24"/>
          <w:szCs w:val="24"/>
        </w:rPr>
        <w:t>effects</w:t>
      </w:r>
      <w:r w:rsidR="59E04F4B" w:rsidRPr="5900B3DE">
        <w:rPr>
          <w:rFonts w:eastAsia="Times New Roman" w:cs="Times New Roman"/>
          <w:sz w:val="24"/>
          <w:szCs w:val="24"/>
        </w:rPr>
        <w:t xml:space="preserve"> of time spent online</w:t>
      </w:r>
      <w:r w:rsidR="2D4C58C8" w:rsidRPr="5900B3DE">
        <w:rPr>
          <w:rFonts w:eastAsia="Times New Roman" w:cs="Times New Roman"/>
          <w:sz w:val="24"/>
          <w:szCs w:val="24"/>
        </w:rPr>
        <w:t xml:space="preserve"> may include </w:t>
      </w:r>
      <w:r w:rsidR="00604E15">
        <w:rPr>
          <w:rFonts w:eastAsia="Times New Roman" w:cs="Times New Roman"/>
          <w:sz w:val="24"/>
          <w:szCs w:val="24"/>
        </w:rPr>
        <w:t xml:space="preserve">the </w:t>
      </w:r>
      <w:r w:rsidR="00D60503" w:rsidRPr="5900B3DE">
        <w:rPr>
          <w:rFonts w:eastAsia="Times New Roman" w:cs="Times New Roman"/>
          <w:sz w:val="24"/>
          <w:szCs w:val="24"/>
        </w:rPr>
        <w:t xml:space="preserve">use </w:t>
      </w:r>
      <w:r w:rsidR="00112CB7">
        <w:rPr>
          <w:rFonts w:eastAsia="Times New Roman" w:cs="Times New Roman"/>
          <w:sz w:val="24"/>
          <w:szCs w:val="24"/>
        </w:rPr>
        <w:t xml:space="preserve">of </w:t>
      </w:r>
      <w:r w:rsidR="00D60503" w:rsidRPr="5900B3DE">
        <w:rPr>
          <w:rFonts w:eastAsia="Times New Roman" w:cs="Times New Roman"/>
          <w:sz w:val="24"/>
          <w:szCs w:val="24"/>
        </w:rPr>
        <w:t>online resources to increase academic achievement</w:t>
      </w:r>
      <w:r w:rsidR="00604E15">
        <w:rPr>
          <w:rFonts w:eastAsia="Times New Roman" w:cs="Times New Roman"/>
          <w:sz w:val="24"/>
          <w:szCs w:val="24"/>
        </w:rPr>
        <w:t xml:space="preserve">, </w:t>
      </w:r>
      <w:r w:rsidR="2D4C58C8" w:rsidRPr="5900B3DE">
        <w:rPr>
          <w:rFonts w:eastAsia="Times New Roman" w:cs="Times New Roman"/>
          <w:sz w:val="24"/>
          <w:szCs w:val="24"/>
        </w:rPr>
        <w:t>physical fitness tracking and access to health information or resources</w:t>
      </w:r>
      <w:r w:rsidR="5B090A36" w:rsidRPr="5900B3DE">
        <w:rPr>
          <w:rFonts w:eastAsia="Times New Roman" w:cs="Times New Roman"/>
          <w:sz w:val="24"/>
          <w:szCs w:val="24"/>
        </w:rPr>
        <w:t xml:space="preserve">. </w:t>
      </w:r>
    </w:p>
    <w:p w14:paraId="591B8E17" w14:textId="01961B6B" w:rsidR="5B090A36" w:rsidRDefault="5B090A36"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 xml:space="preserve">Students should understand potential risks of time spent online may include cyberbullying, excessive </w:t>
      </w:r>
      <w:r w:rsidR="00F06F69">
        <w:rPr>
          <w:rFonts w:eastAsia="Times New Roman" w:cs="Times New Roman"/>
          <w:sz w:val="24"/>
          <w:szCs w:val="24"/>
        </w:rPr>
        <w:t>screen time</w:t>
      </w:r>
      <w:r w:rsidRPr="5900B3DE">
        <w:rPr>
          <w:rFonts w:eastAsia="Times New Roman" w:cs="Times New Roman"/>
          <w:sz w:val="24"/>
          <w:szCs w:val="24"/>
        </w:rPr>
        <w:t xml:space="preserve"> and the development of social media dependency</w:t>
      </w:r>
      <w:r w:rsidR="4834556C" w:rsidRPr="5900B3DE">
        <w:rPr>
          <w:rFonts w:eastAsia="Times New Roman" w:cs="Times New Roman"/>
          <w:sz w:val="24"/>
          <w:szCs w:val="24"/>
        </w:rPr>
        <w:t>.</w:t>
      </w:r>
    </w:p>
    <w:p w14:paraId="4D1BD93C" w14:textId="3C162787" w:rsidR="003C307D" w:rsidRDefault="003C307D" w:rsidP="00C77F8F">
      <w:pPr>
        <w:pStyle w:val="TableParagraph"/>
        <w:numPr>
          <w:ilvl w:val="0"/>
          <w:numId w:val="1"/>
        </w:numPr>
        <w:ind w:right="58"/>
        <w:rPr>
          <w:rFonts w:eastAsia="Times New Roman" w:cs="Times New Roman"/>
          <w:sz w:val="24"/>
          <w:szCs w:val="24"/>
        </w:rPr>
      </w:pPr>
      <w:r>
        <w:rPr>
          <w:rFonts w:eastAsia="Times New Roman" w:cs="Times New Roman"/>
          <w:sz w:val="24"/>
          <w:szCs w:val="24"/>
        </w:rPr>
        <w:t>Students should understand that information shared o</w:t>
      </w:r>
      <w:r w:rsidR="00CF1C29">
        <w:rPr>
          <w:rFonts w:eastAsia="Times New Roman" w:cs="Times New Roman"/>
          <w:sz w:val="24"/>
          <w:szCs w:val="24"/>
        </w:rPr>
        <w:t>n</w:t>
      </w:r>
      <w:r w:rsidR="00E2315D">
        <w:rPr>
          <w:rFonts w:eastAsia="Times New Roman" w:cs="Times New Roman"/>
          <w:sz w:val="24"/>
          <w:szCs w:val="24"/>
        </w:rPr>
        <w:t>line</w:t>
      </w:r>
      <w:r w:rsidR="00CF1C29">
        <w:rPr>
          <w:rFonts w:eastAsia="Times New Roman" w:cs="Times New Roman"/>
          <w:sz w:val="24"/>
          <w:szCs w:val="24"/>
        </w:rPr>
        <w:t xml:space="preserve"> can contribute to the development of their digital footprint. </w:t>
      </w:r>
    </w:p>
    <w:p w14:paraId="56B1A046" w14:textId="785FD4B7" w:rsidR="007D2D54" w:rsidRDefault="007D2D54" w:rsidP="00C77F8F">
      <w:pPr>
        <w:pStyle w:val="TableParagraph"/>
        <w:numPr>
          <w:ilvl w:val="0"/>
          <w:numId w:val="1"/>
        </w:numPr>
        <w:ind w:right="58"/>
        <w:rPr>
          <w:rFonts w:eastAsia="Times New Roman" w:cs="Times New Roman"/>
          <w:sz w:val="24"/>
          <w:szCs w:val="24"/>
        </w:rPr>
      </w:pPr>
      <w:r>
        <w:rPr>
          <w:rFonts w:eastAsia="Times New Roman" w:cs="Times New Roman"/>
          <w:sz w:val="24"/>
          <w:szCs w:val="24"/>
        </w:rPr>
        <w:t xml:space="preserve">Students should understand </w:t>
      </w:r>
      <w:r w:rsidR="00285E84">
        <w:rPr>
          <w:rFonts w:eastAsia="Times New Roman" w:cs="Times New Roman"/>
          <w:sz w:val="24"/>
          <w:szCs w:val="24"/>
        </w:rPr>
        <w:t>how to u</w:t>
      </w:r>
      <w:r w:rsidR="00285E84" w:rsidRPr="009E346B">
        <w:rPr>
          <w:rFonts w:eastAsia="Times New Roman" w:cs="Times New Roman"/>
          <w:sz w:val="24"/>
          <w:szCs w:val="24"/>
        </w:rPr>
        <w:t>se responsible decision-making skills when posting content, adjust</w:t>
      </w:r>
      <w:r w:rsidR="00D57F49">
        <w:rPr>
          <w:rFonts w:eastAsia="Times New Roman" w:cs="Times New Roman"/>
          <w:sz w:val="24"/>
          <w:szCs w:val="24"/>
        </w:rPr>
        <w:t>ing</w:t>
      </w:r>
      <w:r w:rsidR="00285E84" w:rsidRPr="009E346B">
        <w:rPr>
          <w:rFonts w:eastAsia="Times New Roman" w:cs="Times New Roman"/>
          <w:sz w:val="24"/>
          <w:szCs w:val="24"/>
        </w:rPr>
        <w:t xml:space="preserve"> privacy settings</w:t>
      </w:r>
      <w:r w:rsidR="00752D3C">
        <w:rPr>
          <w:rFonts w:eastAsia="Times New Roman" w:cs="Times New Roman"/>
          <w:sz w:val="24"/>
          <w:szCs w:val="24"/>
        </w:rPr>
        <w:t xml:space="preserve"> and </w:t>
      </w:r>
      <w:r w:rsidR="00285E84" w:rsidRPr="009E346B">
        <w:rPr>
          <w:rFonts w:eastAsia="Times New Roman" w:cs="Times New Roman"/>
          <w:sz w:val="24"/>
          <w:szCs w:val="24"/>
        </w:rPr>
        <w:t>regularly review</w:t>
      </w:r>
      <w:r w:rsidR="00D57F49">
        <w:rPr>
          <w:rFonts w:eastAsia="Times New Roman" w:cs="Times New Roman"/>
          <w:sz w:val="24"/>
          <w:szCs w:val="24"/>
        </w:rPr>
        <w:t>ing</w:t>
      </w:r>
      <w:r w:rsidR="00285E84" w:rsidRPr="009E346B">
        <w:rPr>
          <w:rFonts w:eastAsia="Times New Roman" w:cs="Times New Roman"/>
          <w:sz w:val="24"/>
          <w:szCs w:val="24"/>
        </w:rPr>
        <w:t xml:space="preserve"> and delet</w:t>
      </w:r>
      <w:r w:rsidR="00D57F49">
        <w:rPr>
          <w:rFonts w:eastAsia="Times New Roman" w:cs="Times New Roman"/>
          <w:sz w:val="24"/>
          <w:szCs w:val="24"/>
        </w:rPr>
        <w:t>ing</w:t>
      </w:r>
      <w:r w:rsidR="00285E84" w:rsidRPr="009E346B">
        <w:rPr>
          <w:rFonts w:eastAsia="Times New Roman" w:cs="Times New Roman"/>
          <w:sz w:val="24"/>
          <w:szCs w:val="24"/>
        </w:rPr>
        <w:t xml:space="preserve"> outdated information</w:t>
      </w:r>
      <w:r w:rsidR="00397417">
        <w:rPr>
          <w:rFonts w:eastAsia="Times New Roman" w:cs="Times New Roman"/>
          <w:sz w:val="24"/>
          <w:szCs w:val="24"/>
        </w:rPr>
        <w:t>.</w:t>
      </w:r>
    </w:p>
    <w:p w14:paraId="6F7878AF" w14:textId="77777777" w:rsidR="007026E6" w:rsidRDefault="007026E6" w:rsidP="00C77F8F">
      <w:pPr>
        <w:pStyle w:val="TableParagraph"/>
        <w:numPr>
          <w:ilvl w:val="0"/>
          <w:numId w:val="1"/>
        </w:numPr>
        <w:ind w:right="58"/>
      </w:pPr>
      <w:r w:rsidRPr="5900B3DE">
        <w:rPr>
          <w:rFonts w:eastAsia="Times New Roman" w:cs="Times New Roman"/>
          <w:sz w:val="24"/>
          <w:szCs w:val="24"/>
        </w:rPr>
        <w:t xml:space="preserve">Students should </w:t>
      </w:r>
      <w:proofErr w:type="gramStart"/>
      <w:r w:rsidRPr="5900B3DE">
        <w:rPr>
          <w:rFonts w:eastAsia="Times New Roman" w:cs="Times New Roman"/>
          <w:sz w:val="24"/>
          <w:szCs w:val="24"/>
        </w:rPr>
        <w:t>know</w:t>
      </w:r>
      <w:proofErr w:type="gramEnd"/>
      <w:r w:rsidRPr="5900B3DE">
        <w:rPr>
          <w:rFonts w:eastAsia="Times New Roman" w:cs="Times New Roman"/>
          <w:sz w:val="24"/>
          <w:szCs w:val="24"/>
        </w:rPr>
        <w:t xml:space="preserve"> to</w:t>
      </w:r>
      <w:r>
        <w:rPr>
          <w:rFonts w:eastAsia="Times New Roman" w:cs="Times New Roman"/>
          <w:sz w:val="24"/>
          <w:szCs w:val="24"/>
        </w:rPr>
        <w:t xml:space="preserve"> document an incident, report, and/or immediately notify a trusted adult, such as a parent, teacher, or school counselor</w:t>
      </w:r>
      <w:r w:rsidRPr="5900B3DE">
        <w:rPr>
          <w:rFonts w:eastAsia="Times New Roman" w:cs="Times New Roman"/>
          <w:sz w:val="24"/>
          <w:szCs w:val="24"/>
        </w:rPr>
        <w:t xml:space="preserve"> if they witness cyberbullying</w:t>
      </w:r>
      <w:r>
        <w:rPr>
          <w:rFonts w:eastAsia="Times New Roman" w:cs="Times New Roman"/>
          <w:sz w:val="24"/>
          <w:szCs w:val="24"/>
        </w:rPr>
        <w:t xml:space="preserve"> or other predatory behaviors online</w:t>
      </w:r>
      <w:r w:rsidRPr="5900B3DE">
        <w:rPr>
          <w:rFonts w:eastAsia="Times New Roman" w:cs="Times New Roman"/>
          <w:sz w:val="24"/>
          <w:szCs w:val="24"/>
        </w:rPr>
        <w:t>.</w:t>
      </w:r>
    </w:p>
    <w:p w14:paraId="20210CA7" w14:textId="5797F531" w:rsidR="0044437A" w:rsidRDefault="0044437A" w:rsidP="00C77F8F">
      <w:pPr>
        <w:spacing w:after="0" w:line="240" w:lineRule="auto"/>
        <w:rPr>
          <w:rFonts w:cs="Times New Roman"/>
          <w:b/>
          <w:sz w:val="24"/>
        </w:rPr>
      </w:pPr>
    </w:p>
    <w:p w14:paraId="1F2D1027" w14:textId="2B6D6DFB" w:rsidR="00FF578E" w:rsidRDefault="00FF578E" w:rsidP="00C77F8F">
      <w:pPr>
        <w:pStyle w:val="NumberSenseHeading1"/>
      </w:pPr>
      <w:r w:rsidRPr="003764D2">
        <w:t>Instructional</w:t>
      </w:r>
      <w:r w:rsidRPr="006B6BAE">
        <w:t> Tasks </w:t>
      </w:r>
    </w:p>
    <w:p w14:paraId="0A584D64" w14:textId="3734EB39" w:rsidR="00013AA4" w:rsidRDefault="00013AA4" w:rsidP="00C77F8F">
      <w:pPr>
        <w:pStyle w:val="TableParagraph"/>
        <w:ind w:left="7"/>
        <w:rPr>
          <w:i/>
          <w:sz w:val="24"/>
        </w:rPr>
      </w:pPr>
      <w:r w:rsidRPr="5900B3DE">
        <w:rPr>
          <w:i/>
          <w:iCs/>
          <w:sz w:val="24"/>
          <w:szCs w:val="24"/>
        </w:rPr>
        <w:t>Instructional</w:t>
      </w:r>
      <w:r w:rsidRPr="5900B3DE">
        <w:rPr>
          <w:i/>
          <w:iCs/>
          <w:spacing w:val="-1"/>
          <w:sz w:val="24"/>
          <w:szCs w:val="24"/>
        </w:rPr>
        <w:t xml:space="preserve"> </w:t>
      </w:r>
      <w:r w:rsidRPr="5900B3DE">
        <w:rPr>
          <w:i/>
          <w:iCs/>
          <w:sz w:val="24"/>
          <w:szCs w:val="24"/>
        </w:rPr>
        <w:t>Task</w:t>
      </w:r>
      <w:r w:rsidRPr="5900B3DE">
        <w:rPr>
          <w:i/>
          <w:iCs/>
          <w:spacing w:val="-1"/>
          <w:sz w:val="24"/>
          <w:szCs w:val="24"/>
        </w:rPr>
        <w:t xml:space="preserve"> </w:t>
      </w:r>
      <w:r w:rsidRPr="5900B3DE">
        <w:rPr>
          <w:i/>
          <w:iCs/>
          <w:sz w:val="24"/>
          <w:szCs w:val="24"/>
        </w:rPr>
        <w:t>1</w:t>
      </w:r>
      <w:r w:rsidRPr="5900B3DE">
        <w:rPr>
          <w:i/>
          <w:iCs/>
          <w:spacing w:val="-1"/>
          <w:sz w:val="24"/>
          <w:szCs w:val="24"/>
        </w:rPr>
        <w:t xml:space="preserve"> </w:t>
      </w:r>
    </w:p>
    <w:p w14:paraId="43EB8721" w14:textId="7A5C095B" w:rsidR="00013AA4" w:rsidRDefault="008853FB" w:rsidP="00C77F8F">
      <w:pPr>
        <w:pStyle w:val="TableParagraph"/>
        <w:ind w:left="360" w:firstLine="7"/>
        <w:rPr>
          <w:sz w:val="24"/>
          <w:szCs w:val="24"/>
        </w:rPr>
      </w:pPr>
      <w:r w:rsidRPr="5900B3DE">
        <w:rPr>
          <w:sz w:val="24"/>
          <w:szCs w:val="24"/>
        </w:rPr>
        <w:t>Compare the effects of excessive internet usage and prolonged screen time on both mental and physical health</w:t>
      </w:r>
      <w:r w:rsidR="007A0B5D" w:rsidRPr="5900B3DE">
        <w:rPr>
          <w:sz w:val="24"/>
          <w:szCs w:val="24"/>
        </w:rPr>
        <w:t>.</w:t>
      </w:r>
    </w:p>
    <w:p w14:paraId="20D8F552" w14:textId="77777777" w:rsidR="0044437A" w:rsidRPr="00F06F69" w:rsidRDefault="0044437A" w:rsidP="00C77F8F">
      <w:pPr>
        <w:pStyle w:val="TableParagraph"/>
        <w:ind w:left="360" w:firstLine="7"/>
        <w:rPr>
          <w:sz w:val="24"/>
          <w:szCs w:val="24"/>
        </w:rPr>
      </w:pPr>
    </w:p>
    <w:p w14:paraId="0C60F81A" w14:textId="28932563" w:rsidR="00013AA4" w:rsidRDefault="40103B20" w:rsidP="00C77F8F">
      <w:pPr>
        <w:pStyle w:val="TableParagraph"/>
        <w:ind w:left="7"/>
        <w:rPr>
          <w:i/>
          <w:iCs/>
          <w:sz w:val="24"/>
          <w:szCs w:val="24"/>
        </w:rPr>
      </w:pPr>
      <w:r w:rsidRPr="5900B3DE">
        <w:rPr>
          <w:i/>
          <w:iCs/>
          <w:sz w:val="24"/>
          <w:szCs w:val="24"/>
        </w:rPr>
        <w:t>Instructional Task 2</w:t>
      </w:r>
    </w:p>
    <w:p w14:paraId="4A9F2539" w14:textId="7AAEEFBC" w:rsidR="00B55454" w:rsidRDefault="00DF68CB" w:rsidP="00C77F8F">
      <w:pPr>
        <w:pStyle w:val="TableParagraph"/>
        <w:ind w:left="360" w:firstLine="7"/>
        <w:rPr>
          <w:position w:val="1"/>
          <w:sz w:val="24"/>
          <w:szCs w:val="24"/>
        </w:rPr>
      </w:pPr>
      <w:r>
        <w:rPr>
          <w:position w:val="1"/>
          <w:sz w:val="24"/>
          <w:szCs w:val="24"/>
        </w:rPr>
        <w:t xml:space="preserve">Part A. Identify </w:t>
      </w:r>
      <w:r w:rsidR="00B55454">
        <w:rPr>
          <w:position w:val="1"/>
          <w:sz w:val="24"/>
          <w:szCs w:val="24"/>
        </w:rPr>
        <w:t xml:space="preserve">healthy and unhealthy behaviors in </w:t>
      </w:r>
      <w:r w:rsidR="005C6DFF" w:rsidRPr="00304C45">
        <w:rPr>
          <w:position w:val="1"/>
          <w:sz w:val="24"/>
          <w:szCs w:val="24"/>
        </w:rPr>
        <w:t>your</w:t>
      </w:r>
      <w:r w:rsidR="00B55454">
        <w:rPr>
          <w:position w:val="1"/>
          <w:sz w:val="24"/>
          <w:szCs w:val="24"/>
        </w:rPr>
        <w:t xml:space="preserve"> school community. </w:t>
      </w:r>
    </w:p>
    <w:p w14:paraId="53F731C8" w14:textId="0B9E4F4E" w:rsidR="00013AA4" w:rsidRDefault="00B55454" w:rsidP="00C77F8F">
      <w:pPr>
        <w:pStyle w:val="TableParagraph"/>
        <w:ind w:left="1080" w:hanging="713"/>
        <w:rPr>
          <w:position w:val="1"/>
          <w:sz w:val="24"/>
          <w:szCs w:val="24"/>
        </w:rPr>
      </w:pPr>
      <w:r>
        <w:rPr>
          <w:position w:val="1"/>
          <w:sz w:val="24"/>
          <w:szCs w:val="24"/>
        </w:rPr>
        <w:t xml:space="preserve">Part B. </w:t>
      </w:r>
      <w:r w:rsidR="0090736E" w:rsidRPr="5900B3DE">
        <w:rPr>
          <w:position w:val="1"/>
          <w:sz w:val="24"/>
          <w:szCs w:val="24"/>
        </w:rPr>
        <w:t xml:space="preserve">Explore </w:t>
      </w:r>
      <w:r w:rsidR="003F448B" w:rsidRPr="5900B3DE">
        <w:rPr>
          <w:position w:val="1"/>
          <w:sz w:val="24"/>
          <w:szCs w:val="24"/>
        </w:rPr>
        <w:t xml:space="preserve">and present </w:t>
      </w:r>
      <w:r w:rsidR="0090736E" w:rsidRPr="5900B3DE">
        <w:rPr>
          <w:position w:val="1"/>
          <w:sz w:val="24"/>
          <w:szCs w:val="24"/>
        </w:rPr>
        <w:t xml:space="preserve">how online </w:t>
      </w:r>
      <w:r w:rsidR="0064001E" w:rsidRPr="5900B3DE">
        <w:rPr>
          <w:position w:val="1"/>
          <w:sz w:val="24"/>
          <w:szCs w:val="24"/>
        </w:rPr>
        <w:t>interactions</w:t>
      </w:r>
      <w:r w:rsidR="0090736E" w:rsidRPr="5900B3DE">
        <w:rPr>
          <w:position w:val="1"/>
          <w:sz w:val="24"/>
          <w:szCs w:val="24"/>
        </w:rPr>
        <w:t xml:space="preserve"> can influence both healthy and unhealthy behaviors in </w:t>
      </w:r>
      <w:r w:rsidR="00304C45">
        <w:rPr>
          <w:position w:val="1"/>
          <w:sz w:val="24"/>
          <w:szCs w:val="24"/>
        </w:rPr>
        <w:t>your</w:t>
      </w:r>
      <w:r w:rsidR="0090736E" w:rsidRPr="5900B3DE">
        <w:rPr>
          <w:position w:val="1"/>
          <w:sz w:val="24"/>
          <w:szCs w:val="24"/>
        </w:rPr>
        <w:t xml:space="preserve"> school community. </w:t>
      </w:r>
    </w:p>
    <w:p w14:paraId="6CC6D34B" w14:textId="77777777" w:rsidR="0044437A" w:rsidRDefault="0044437A" w:rsidP="00C77F8F">
      <w:pPr>
        <w:pStyle w:val="TableParagraph"/>
        <w:ind w:left="1080" w:hanging="713"/>
        <w:rPr>
          <w:sz w:val="24"/>
          <w:szCs w:val="24"/>
        </w:rPr>
      </w:pPr>
    </w:p>
    <w:p w14:paraId="52863450" w14:textId="4C321C6E" w:rsidR="0DAFD378" w:rsidRDefault="0DAFD378" w:rsidP="00C77F8F">
      <w:pPr>
        <w:pStyle w:val="TableParagraph"/>
        <w:ind w:left="7"/>
        <w:rPr>
          <w:i/>
          <w:iCs/>
          <w:sz w:val="24"/>
          <w:szCs w:val="24"/>
        </w:rPr>
      </w:pPr>
      <w:r w:rsidRPr="5900B3DE">
        <w:rPr>
          <w:i/>
          <w:iCs/>
          <w:sz w:val="24"/>
          <w:szCs w:val="24"/>
        </w:rPr>
        <w:t>Instructional Task 3</w:t>
      </w:r>
    </w:p>
    <w:p w14:paraId="4D3DAF14" w14:textId="71EB90E8" w:rsidR="00013AA4" w:rsidRDefault="007771A0" w:rsidP="00C77F8F">
      <w:pPr>
        <w:pStyle w:val="TableParagraph"/>
        <w:ind w:left="360" w:firstLine="7"/>
        <w:rPr>
          <w:position w:val="1"/>
          <w:sz w:val="24"/>
          <w:szCs w:val="24"/>
        </w:rPr>
      </w:pPr>
      <w:r w:rsidRPr="5900B3DE">
        <w:rPr>
          <w:position w:val="1"/>
          <w:sz w:val="24"/>
          <w:szCs w:val="24"/>
        </w:rPr>
        <w:t xml:space="preserve">Create a plan that includes strategies to promote safe practices online and the effective use of social media. </w:t>
      </w:r>
    </w:p>
    <w:p w14:paraId="38A4126B" w14:textId="038FE89B" w:rsidR="007771A0" w:rsidRDefault="42E20F86" w:rsidP="00C77F8F">
      <w:pPr>
        <w:pStyle w:val="TableParagraph"/>
        <w:ind w:left="7"/>
        <w:rPr>
          <w:sz w:val="24"/>
          <w:szCs w:val="24"/>
        </w:rPr>
      </w:pPr>
      <w:r w:rsidRPr="5900B3DE">
        <w:rPr>
          <w:i/>
          <w:iCs/>
          <w:sz w:val="24"/>
          <w:szCs w:val="24"/>
        </w:rPr>
        <w:t xml:space="preserve">Instructional Task 4 </w:t>
      </w:r>
    </w:p>
    <w:p w14:paraId="5B96C4A8" w14:textId="0121BF5C" w:rsidR="007771A0" w:rsidRDefault="007771A0" w:rsidP="00C77F8F">
      <w:pPr>
        <w:pStyle w:val="TableParagraph"/>
        <w:ind w:left="360" w:hanging="7"/>
        <w:rPr>
          <w:position w:val="1"/>
          <w:sz w:val="24"/>
          <w:szCs w:val="24"/>
        </w:rPr>
      </w:pPr>
      <w:r w:rsidRPr="5900B3DE">
        <w:rPr>
          <w:position w:val="1"/>
          <w:sz w:val="24"/>
          <w:szCs w:val="24"/>
        </w:rPr>
        <w:lastRenderedPageBreak/>
        <w:t xml:space="preserve">Present a plan </w:t>
      </w:r>
      <w:r w:rsidR="003B3D18" w:rsidRPr="5900B3DE">
        <w:rPr>
          <w:position w:val="1"/>
          <w:sz w:val="24"/>
          <w:szCs w:val="24"/>
        </w:rPr>
        <w:t>to maintain a positive digital presence by practicing healthy online behaviors</w:t>
      </w:r>
      <w:r w:rsidRPr="5900B3DE">
        <w:rPr>
          <w:position w:val="1"/>
          <w:sz w:val="24"/>
          <w:szCs w:val="24"/>
        </w:rPr>
        <w:t xml:space="preserve">. </w:t>
      </w:r>
    </w:p>
    <w:p w14:paraId="34F74078" w14:textId="77777777" w:rsidR="0044437A" w:rsidRDefault="0044437A" w:rsidP="00C77F8F">
      <w:pPr>
        <w:pStyle w:val="TableParagraph"/>
        <w:ind w:left="727" w:hanging="720"/>
        <w:rPr>
          <w:position w:val="1"/>
          <w:sz w:val="24"/>
          <w:szCs w:val="24"/>
        </w:rPr>
      </w:pPr>
    </w:p>
    <w:p w14:paraId="299580EF" w14:textId="5CE8030A" w:rsidR="0076163E" w:rsidRDefault="698AF05D" w:rsidP="00C77F8F">
      <w:pPr>
        <w:pStyle w:val="TableParagraph"/>
        <w:ind w:left="7"/>
        <w:rPr>
          <w:sz w:val="24"/>
          <w:szCs w:val="24"/>
        </w:rPr>
      </w:pPr>
      <w:r w:rsidRPr="5900B3DE">
        <w:rPr>
          <w:i/>
          <w:iCs/>
          <w:sz w:val="24"/>
          <w:szCs w:val="24"/>
        </w:rPr>
        <w:t>Instructional Task 5</w:t>
      </w:r>
    </w:p>
    <w:p w14:paraId="0DEC0E36" w14:textId="53D05EA6" w:rsidR="0076163E" w:rsidRDefault="005F675B" w:rsidP="00C77F8F">
      <w:pPr>
        <w:pStyle w:val="TableParagraph"/>
        <w:ind w:left="360" w:hanging="7"/>
        <w:rPr>
          <w:sz w:val="24"/>
          <w:szCs w:val="24"/>
        </w:rPr>
      </w:pPr>
      <w:r w:rsidRPr="5900B3DE">
        <w:rPr>
          <w:position w:val="1"/>
          <w:sz w:val="24"/>
          <w:szCs w:val="24"/>
        </w:rPr>
        <w:t xml:space="preserve">Create a list of the things </w:t>
      </w:r>
      <w:r w:rsidR="00ED7C83">
        <w:rPr>
          <w:position w:val="1"/>
          <w:sz w:val="24"/>
          <w:szCs w:val="24"/>
        </w:rPr>
        <w:t>you do online and how much time you spend on each</w:t>
      </w:r>
      <w:r w:rsidRPr="5900B3DE">
        <w:rPr>
          <w:position w:val="1"/>
          <w:sz w:val="24"/>
          <w:szCs w:val="24"/>
        </w:rPr>
        <w:t xml:space="preserve">. </w:t>
      </w:r>
    </w:p>
    <w:p w14:paraId="3C79FCF1" w14:textId="77777777" w:rsidR="00F33C4B" w:rsidRDefault="00F33C4B" w:rsidP="00C77F8F">
      <w:pPr>
        <w:spacing w:after="0" w:line="240" w:lineRule="auto"/>
        <w:rPr>
          <w:rFonts w:eastAsia="Times New Roman" w:cs="Times New Roman"/>
          <w:sz w:val="24"/>
          <w:szCs w:val="24"/>
        </w:rPr>
      </w:pPr>
    </w:p>
    <w:p w14:paraId="7A27D528" w14:textId="0F101A5B" w:rsidR="00FF578E" w:rsidRPr="006B6BAE" w:rsidRDefault="00FF578E" w:rsidP="00C77F8F">
      <w:pPr>
        <w:pStyle w:val="NumberSenseHeading1"/>
      </w:pPr>
      <w:r w:rsidRPr="006B6BAE">
        <w:t>Instructional </w:t>
      </w:r>
      <w:r>
        <w:t>Items</w:t>
      </w:r>
      <w:r w:rsidRPr="006B6BAE">
        <w:t> </w:t>
      </w:r>
    </w:p>
    <w:p w14:paraId="4CEB1EE9" w14:textId="52051DA9" w:rsidR="00535BC7" w:rsidRDefault="00535BC7" w:rsidP="00C77F8F">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4679B318" w14:textId="1888FDEE" w:rsidR="007362A9" w:rsidRDefault="007362A9" w:rsidP="00C77F8F">
      <w:pPr>
        <w:pStyle w:val="TableParagraph"/>
        <w:ind w:left="360"/>
        <w:rPr>
          <w:sz w:val="24"/>
        </w:rPr>
      </w:pPr>
      <w:r>
        <w:rPr>
          <w:sz w:val="24"/>
        </w:rPr>
        <w:t xml:space="preserve">Part A. Determine the ways that you </w:t>
      </w:r>
      <w:r w:rsidR="00E2315D">
        <w:rPr>
          <w:sz w:val="24"/>
        </w:rPr>
        <w:t xml:space="preserve">are online </w:t>
      </w:r>
      <w:r>
        <w:rPr>
          <w:sz w:val="24"/>
        </w:rPr>
        <w:t xml:space="preserve">daily. </w:t>
      </w:r>
    </w:p>
    <w:p w14:paraId="2EA8D7D2" w14:textId="323FE0EE" w:rsidR="00416F2D" w:rsidRDefault="007362A9" w:rsidP="00C77F8F">
      <w:pPr>
        <w:pStyle w:val="TableParagraph"/>
        <w:ind w:left="360"/>
        <w:rPr>
          <w:sz w:val="24"/>
        </w:rPr>
      </w:pPr>
      <w:r>
        <w:rPr>
          <w:sz w:val="24"/>
        </w:rPr>
        <w:t xml:space="preserve">Part B. </w:t>
      </w:r>
      <w:r w:rsidR="00AC764E">
        <w:rPr>
          <w:sz w:val="24"/>
        </w:rPr>
        <w:t>W</w:t>
      </w:r>
      <w:r w:rsidR="00535BC7">
        <w:rPr>
          <w:sz w:val="24"/>
        </w:rPr>
        <w:t xml:space="preserve">hat motivates you to </w:t>
      </w:r>
      <w:r w:rsidR="007C68EF">
        <w:rPr>
          <w:sz w:val="24"/>
        </w:rPr>
        <w:t>be online</w:t>
      </w:r>
      <w:r w:rsidR="00535BC7">
        <w:rPr>
          <w:sz w:val="24"/>
        </w:rPr>
        <w:t xml:space="preserve"> daily?</w:t>
      </w:r>
    </w:p>
    <w:p w14:paraId="688C9DCA" w14:textId="77777777" w:rsidR="0044437A" w:rsidRDefault="0044437A" w:rsidP="00C77F8F">
      <w:pPr>
        <w:pStyle w:val="TableParagraph"/>
        <w:ind w:firstLine="720"/>
        <w:rPr>
          <w:sz w:val="24"/>
        </w:rPr>
      </w:pPr>
    </w:p>
    <w:p w14:paraId="4E12F30D" w14:textId="5949FF84" w:rsidR="00AC764E" w:rsidRDefault="00AC764E" w:rsidP="00C77F8F">
      <w:pPr>
        <w:pStyle w:val="TableParagraph"/>
        <w:ind w:left="7"/>
        <w:rPr>
          <w:i/>
          <w:sz w:val="24"/>
        </w:rPr>
      </w:pPr>
      <w:r>
        <w:rPr>
          <w:i/>
          <w:sz w:val="24"/>
        </w:rPr>
        <w:t>Instructional</w:t>
      </w:r>
      <w:r>
        <w:rPr>
          <w:i/>
          <w:spacing w:val="-1"/>
          <w:sz w:val="24"/>
        </w:rPr>
        <w:t xml:space="preserve"> </w:t>
      </w:r>
      <w:r>
        <w:rPr>
          <w:i/>
          <w:sz w:val="24"/>
        </w:rPr>
        <w:t>Item 2</w:t>
      </w:r>
      <w:r>
        <w:rPr>
          <w:i/>
          <w:spacing w:val="-1"/>
          <w:sz w:val="24"/>
        </w:rPr>
        <w:t xml:space="preserve"> </w:t>
      </w:r>
    </w:p>
    <w:p w14:paraId="48031A74" w14:textId="6A7C06AD" w:rsidR="00AC764E" w:rsidRDefault="00296610" w:rsidP="00C77F8F">
      <w:pPr>
        <w:pStyle w:val="TableParagraph"/>
        <w:ind w:left="360"/>
        <w:rPr>
          <w:sz w:val="24"/>
        </w:rPr>
      </w:pPr>
      <w:r>
        <w:rPr>
          <w:sz w:val="24"/>
        </w:rPr>
        <w:t xml:space="preserve">How can </w:t>
      </w:r>
      <w:r w:rsidR="003454D6">
        <w:rPr>
          <w:sz w:val="24"/>
        </w:rPr>
        <w:t>being present online</w:t>
      </w:r>
      <w:r>
        <w:rPr>
          <w:sz w:val="24"/>
        </w:rPr>
        <w:t xml:space="preserve"> positively or negatively affect student health?</w:t>
      </w:r>
    </w:p>
    <w:p w14:paraId="7B86F53D" w14:textId="77777777" w:rsidR="0044437A" w:rsidRDefault="0044437A" w:rsidP="00C77F8F">
      <w:pPr>
        <w:pStyle w:val="TableParagraph"/>
        <w:rPr>
          <w:sz w:val="24"/>
        </w:rPr>
      </w:pPr>
    </w:p>
    <w:p w14:paraId="05795A8A" w14:textId="2EA16C22" w:rsidR="00296610" w:rsidRDefault="00296610" w:rsidP="00C77F8F">
      <w:pPr>
        <w:pStyle w:val="TableParagraph"/>
        <w:ind w:left="7"/>
        <w:rPr>
          <w:i/>
          <w:sz w:val="24"/>
        </w:rPr>
      </w:pPr>
      <w:r>
        <w:rPr>
          <w:i/>
          <w:sz w:val="24"/>
        </w:rPr>
        <w:t>Instructional</w:t>
      </w:r>
      <w:r>
        <w:rPr>
          <w:i/>
          <w:spacing w:val="-1"/>
          <w:sz w:val="24"/>
        </w:rPr>
        <w:t xml:space="preserve"> </w:t>
      </w:r>
      <w:r>
        <w:rPr>
          <w:i/>
          <w:sz w:val="24"/>
        </w:rPr>
        <w:t>Item 3</w:t>
      </w:r>
      <w:r>
        <w:rPr>
          <w:i/>
          <w:spacing w:val="-1"/>
          <w:sz w:val="24"/>
        </w:rPr>
        <w:t xml:space="preserve"> </w:t>
      </w:r>
    </w:p>
    <w:p w14:paraId="1B9308AC" w14:textId="2373C8F3" w:rsidR="00296610" w:rsidRDefault="00232572" w:rsidP="00C77F8F">
      <w:pPr>
        <w:pStyle w:val="TableParagraph"/>
        <w:ind w:left="360"/>
        <w:rPr>
          <w:sz w:val="24"/>
        </w:rPr>
      </w:pPr>
      <w:r>
        <w:rPr>
          <w:sz w:val="24"/>
        </w:rPr>
        <w:t xml:space="preserve">What is a healthy amount </w:t>
      </w:r>
      <w:r w:rsidR="0057317B">
        <w:rPr>
          <w:sz w:val="24"/>
        </w:rPr>
        <w:t xml:space="preserve">of </w:t>
      </w:r>
      <w:r w:rsidR="00F06F69">
        <w:rPr>
          <w:sz w:val="24"/>
        </w:rPr>
        <w:t>screen time</w:t>
      </w:r>
      <w:r w:rsidR="0057317B">
        <w:rPr>
          <w:sz w:val="24"/>
        </w:rPr>
        <w:t xml:space="preserve"> daily? </w:t>
      </w:r>
    </w:p>
    <w:p w14:paraId="23C01047" w14:textId="77777777" w:rsidR="0044437A" w:rsidRDefault="0044437A" w:rsidP="00C77F8F">
      <w:pPr>
        <w:pStyle w:val="TableParagraph"/>
        <w:ind w:firstLine="720"/>
        <w:rPr>
          <w:sz w:val="24"/>
        </w:rPr>
      </w:pPr>
    </w:p>
    <w:p w14:paraId="6F49D86E" w14:textId="5B9CDEF5" w:rsidR="00296610" w:rsidRDefault="00296610" w:rsidP="00C77F8F">
      <w:pPr>
        <w:pStyle w:val="TableParagraph"/>
        <w:ind w:left="7"/>
        <w:rPr>
          <w:i/>
          <w:sz w:val="24"/>
        </w:rPr>
      </w:pPr>
      <w:r>
        <w:rPr>
          <w:i/>
          <w:sz w:val="24"/>
        </w:rPr>
        <w:t>Instructional</w:t>
      </w:r>
      <w:r>
        <w:rPr>
          <w:i/>
          <w:spacing w:val="-1"/>
          <w:sz w:val="24"/>
        </w:rPr>
        <w:t xml:space="preserve"> </w:t>
      </w:r>
      <w:r>
        <w:rPr>
          <w:i/>
          <w:sz w:val="24"/>
        </w:rPr>
        <w:t>Item 4</w:t>
      </w:r>
      <w:r>
        <w:rPr>
          <w:i/>
          <w:spacing w:val="-1"/>
          <w:sz w:val="24"/>
        </w:rPr>
        <w:t xml:space="preserve"> </w:t>
      </w:r>
    </w:p>
    <w:p w14:paraId="5EFDEA50" w14:textId="158AE532" w:rsidR="00AC764E" w:rsidRDefault="0097093D" w:rsidP="00C77F8F">
      <w:pPr>
        <w:pStyle w:val="TableParagraph"/>
        <w:ind w:left="360"/>
        <w:rPr>
          <w:sz w:val="24"/>
        </w:rPr>
      </w:pPr>
      <w:r>
        <w:rPr>
          <w:sz w:val="24"/>
        </w:rPr>
        <w:t>What strategies can be used to maintain a healthy online presence?</w:t>
      </w:r>
    </w:p>
    <w:p w14:paraId="62DE4536" w14:textId="77777777" w:rsidR="00535BC7" w:rsidRDefault="00535BC7" w:rsidP="00C77F8F">
      <w:pPr>
        <w:pStyle w:val="TableParagraph"/>
        <w:ind w:firstLine="720"/>
        <w:rPr>
          <w:rFonts w:ascii="Cambria Math"/>
          <w:spacing w:val="-5"/>
          <w:w w:val="105"/>
          <w:sz w:val="17"/>
        </w:rPr>
      </w:pPr>
    </w:p>
    <w:p w14:paraId="6A21C4BB" w14:textId="77777777" w:rsidR="00FF190E" w:rsidRDefault="00FF190E" w:rsidP="00C77F8F">
      <w:pPr>
        <w:pStyle w:val="Footer"/>
      </w:pPr>
      <w:r w:rsidRPr="007106EB">
        <w:t>*The strategies, tasks and items included in th</w:t>
      </w:r>
      <w:r>
        <w:t xml:space="preserve">is instructional guide </w:t>
      </w:r>
      <w:r w:rsidRPr="007106EB">
        <w:t>are examples and should not be considered comprehensive.</w:t>
      </w:r>
    </w:p>
    <w:p w14:paraId="23D8AFE2" w14:textId="77777777" w:rsidR="00EC4061" w:rsidRPr="007106EB" w:rsidRDefault="00EC4061" w:rsidP="00C77F8F">
      <w:pPr>
        <w:spacing w:after="0" w:line="240" w:lineRule="auto"/>
      </w:pPr>
    </w:p>
    <w:p w14:paraId="0F9D7F6B" w14:textId="78675FFD" w:rsidR="00EC4061" w:rsidRDefault="00EC4061" w:rsidP="00C77F8F">
      <w:pPr>
        <w:pStyle w:val="Heading3"/>
      </w:pPr>
      <w:bookmarkStart w:id="12" w:name="_HE.6.PCH.2.8_1"/>
      <w:bookmarkStart w:id="13" w:name="_Toc198818868"/>
      <w:bookmarkEnd w:id="12"/>
      <w:r>
        <w:t>HE.6.</w:t>
      </w:r>
      <w:r w:rsidR="00382D65">
        <w:t>PHC</w:t>
      </w:r>
      <w:r>
        <w:t>.2.8</w:t>
      </w:r>
      <w:bookmarkEnd w:id="13"/>
    </w:p>
    <w:p w14:paraId="282DF30E" w14:textId="77777777" w:rsidR="00EC4061" w:rsidRDefault="00EC4061" w:rsidP="00C77F8F">
      <w:pPr>
        <w:spacing w:after="0" w:line="240" w:lineRule="auto"/>
      </w:pPr>
    </w:p>
    <w:p w14:paraId="05D228FF" w14:textId="77777777" w:rsidR="00EC4061" w:rsidRPr="006A3D0B" w:rsidRDefault="00EC4061" w:rsidP="00C77F8F">
      <w:pPr>
        <w:pStyle w:val="NumberSenseHeading1"/>
      </w:pPr>
      <w:r w:rsidRPr="006A3D0B">
        <w:t>Benchmark</w:t>
      </w:r>
    </w:p>
    <w:p w14:paraId="6A7B67FF" w14:textId="6493CCC7" w:rsidR="00EC4061" w:rsidRPr="008C15C4" w:rsidRDefault="00EC4061" w:rsidP="00C77F8F">
      <w:pPr>
        <w:pStyle w:val="Style3"/>
      </w:pPr>
      <w:r w:rsidRPr="00F73756">
        <w:t>HE.6.PHC.2.</w:t>
      </w:r>
      <w:r w:rsidR="00FF6489">
        <w:t>8</w:t>
      </w:r>
      <w:r w:rsidRPr="00247468">
        <w:tab/>
      </w:r>
      <w:r w:rsidR="00FF6489" w:rsidRPr="00FF6489">
        <w:t>Describe legal and ethical behaviors when using the internet and social media.</w:t>
      </w:r>
    </w:p>
    <w:p w14:paraId="0865D2CC" w14:textId="77777777" w:rsidR="00EC4061" w:rsidRPr="0094086C" w:rsidRDefault="00EC4061" w:rsidP="00C77F8F">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4554908F" w14:textId="5FE0E4DD" w:rsidR="00EC4061" w:rsidRDefault="00EC4061"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ED459E" w:rsidRPr="00ED459E">
        <w:rPr>
          <w:rFonts w:eastAsia="Times New Roman" w:cs="Times New Roman"/>
        </w:rPr>
        <w:t>Instruction includes respecting privacy, being honest, and sharing appropriate information.</w:t>
      </w:r>
    </w:p>
    <w:p w14:paraId="583A9D7B" w14:textId="7F7C327D" w:rsidR="00EC4061" w:rsidRDefault="00EC4061" w:rsidP="00C77F8F">
      <w:pPr>
        <w:widowControl w:val="0"/>
        <w:autoSpaceDE w:val="0"/>
        <w:autoSpaceDN w:val="0"/>
        <w:spacing w:after="0" w:line="240" w:lineRule="auto"/>
        <w:rPr>
          <w:rFonts w:eastAsia="Times New Roman" w:cs="Times New Roman"/>
        </w:rPr>
      </w:pPr>
      <w:r w:rsidRPr="5900B3DE">
        <w:rPr>
          <w:rFonts w:eastAsia="Times New Roman" w:cs="Times New Roman"/>
          <w:i/>
          <w:iCs/>
        </w:rPr>
        <w:t>Clarification</w:t>
      </w:r>
      <w:r w:rsidRPr="5900B3DE">
        <w:rPr>
          <w:rFonts w:eastAsia="Times New Roman" w:cs="Times New Roman"/>
          <w:i/>
          <w:iCs/>
          <w:spacing w:val="-8"/>
        </w:rPr>
        <w:t xml:space="preserve"> </w:t>
      </w:r>
      <w:r w:rsidRPr="5900B3DE">
        <w:rPr>
          <w:rFonts w:eastAsia="Times New Roman" w:cs="Times New Roman"/>
          <w:i/>
          <w:iCs/>
        </w:rPr>
        <w:t>2:</w:t>
      </w:r>
      <w:r w:rsidRPr="5900B3DE">
        <w:rPr>
          <w:rFonts w:eastAsia="Times New Roman" w:cs="Times New Roman"/>
          <w:i/>
          <w:iCs/>
          <w:spacing w:val="-2"/>
        </w:rPr>
        <w:t xml:space="preserve"> </w:t>
      </w:r>
      <w:r w:rsidR="00ED459E" w:rsidRPr="00ED459E">
        <w:rPr>
          <w:rFonts w:eastAsia="Times New Roman" w:cs="Times New Roman"/>
        </w:rPr>
        <w:t>Instruction includes recognizing and reporting signs of human trafficking and cyberbullying.</w:t>
      </w:r>
    </w:p>
    <w:p w14:paraId="43814248" w14:textId="77777777" w:rsidR="0044437A" w:rsidRDefault="0044437A" w:rsidP="00C77F8F">
      <w:pPr>
        <w:widowControl w:val="0"/>
        <w:autoSpaceDE w:val="0"/>
        <w:autoSpaceDN w:val="0"/>
        <w:spacing w:after="0" w:line="240" w:lineRule="auto"/>
        <w:rPr>
          <w:rFonts w:eastAsia="Times New Roman" w:cs="Times New Roman"/>
        </w:rPr>
      </w:pPr>
    </w:p>
    <w:p w14:paraId="640DD1F4" w14:textId="77777777" w:rsidR="00EC4061" w:rsidRPr="006B6BAE" w:rsidRDefault="00EC4061" w:rsidP="00C77F8F">
      <w:pPr>
        <w:pStyle w:val="NumberSenseHeading1"/>
      </w:pPr>
      <w:r>
        <w:t xml:space="preserve">Connecting </w:t>
      </w:r>
      <w:r w:rsidRPr="006B6BAE">
        <w:t>Benchmark</w:t>
      </w:r>
      <w:r>
        <w:t>s/</w:t>
      </w:r>
      <w:r w:rsidRPr="006B6BAE">
        <w:t>Horizontal Alignment</w:t>
      </w:r>
      <w:r>
        <w:t xml:space="preserve">        </w:t>
      </w:r>
    </w:p>
    <w:p w14:paraId="1BB54466" w14:textId="59E81517" w:rsidR="00DC0156" w:rsidRPr="00050247" w:rsidRDefault="00050247" w:rsidP="00C77F8F">
      <w:pPr>
        <w:pStyle w:val="TableParagraph"/>
        <w:numPr>
          <w:ilvl w:val="0"/>
          <w:numId w:val="7"/>
        </w:numPr>
        <w:tabs>
          <w:tab w:val="left" w:pos="827"/>
        </w:tabs>
        <w:autoSpaceDE w:val="0"/>
        <w:autoSpaceDN w:val="0"/>
        <w:rPr>
          <w:rFonts w:eastAsia="Times New Roman" w:cs="Times New Roman"/>
          <w:sz w:val="24"/>
          <w:szCs w:val="24"/>
        </w:rPr>
      </w:pPr>
      <w:r w:rsidRPr="00050247">
        <w:rPr>
          <w:spacing w:val="-2"/>
          <w:sz w:val="24"/>
        </w:rPr>
        <w:t>HE.6.PHC.2.1</w:t>
      </w:r>
    </w:p>
    <w:p w14:paraId="5DDB5D4D" w14:textId="19FF31C1" w:rsidR="00050247" w:rsidRDefault="004E36F0" w:rsidP="00C77F8F">
      <w:pPr>
        <w:pStyle w:val="TableParagraph"/>
        <w:numPr>
          <w:ilvl w:val="0"/>
          <w:numId w:val="7"/>
        </w:numPr>
        <w:tabs>
          <w:tab w:val="left" w:pos="827"/>
        </w:tabs>
        <w:autoSpaceDE w:val="0"/>
        <w:autoSpaceDN w:val="0"/>
        <w:rPr>
          <w:rFonts w:eastAsia="Times New Roman" w:cs="Times New Roman"/>
          <w:sz w:val="24"/>
          <w:szCs w:val="24"/>
        </w:rPr>
      </w:pPr>
      <w:r w:rsidRPr="004E36F0">
        <w:rPr>
          <w:rFonts w:eastAsia="Times New Roman" w:cs="Times New Roman"/>
          <w:sz w:val="24"/>
          <w:szCs w:val="24"/>
        </w:rPr>
        <w:t>HE.6.CEH.2.3</w:t>
      </w:r>
    </w:p>
    <w:p w14:paraId="527EE4C8" w14:textId="77777777" w:rsidR="00FF6A13" w:rsidRPr="006B6BAE" w:rsidRDefault="00FF6A13" w:rsidP="00C77F8F">
      <w:pPr>
        <w:spacing w:after="0" w:line="240" w:lineRule="auto"/>
      </w:pPr>
    </w:p>
    <w:p w14:paraId="570D9955" w14:textId="77777777" w:rsidR="00EC4061" w:rsidRDefault="00EC4061" w:rsidP="00C77F8F">
      <w:pPr>
        <w:pStyle w:val="NumberSenseHeading1"/>
      </w:pPr>
      <w:r w:rsidRPr="006B6BAE">
        <w:t>Terms from the K-12 Glossary </w:t>
      </w:r>
    </w:p>
    <w:p w14:paraId="4909851C" w14:textId="77777777" w:rsidR="00FF6A13" w:rsidRDefault="00FF6A13"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Addiction</w:t>
      </w:r>
    </w:p>
    <w:p w14:paraId="0D444C61" w14:textId="77777777" w:rsidR="00FF6A13" w:rsidRDefault="00FF6A13"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Body Image</w:t>
      </w:r>
    </w:p>
    <w:p w14:paraId="1032EA7A" w14:textId="77777777" w:rsidR="00FF6A13" w:rsidRDefault="00FF6A13"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Communication</w:t>
      </w:r>
    </w:p>
    <w:p w14:paraId="0C59F781" w14:textId="77777777" w:rsidR="00FF6A13" w:rsidRDefault="00FF6A13"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Cyberbullying</w:t>
      </w:r>
    </w:p>
    <w:p w14:paraId="3B1F25C2" w14:textId="359CB5BE" w:rsidR="005270F9" w:rsidRDefault="005270F9"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Ethical Behaviors</w:t>
      </w:r>
    </w:p>
    <w:p w14:paraId="7278D7A4" w14:textId="77777777" w:rsidR="00FF6A13" w:rsidRDefault="00FF6A13"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 xml:space="preserve">Mental Health </w:t>
      </w:r>
    </w:p>
    <w:p w14:paraId="20F5AF3B" w14:textId="77777777" w:rsidR="00FF6A13" w:rsidRDefault="00FF6A13"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 xml:space="preserve">Physical Health </w:t>
      </w:r>
    </w:p>
    <w:p w14:paraId="0C503FA1" w14:textId="77777777" w:rsidR="00FF6A13" w:rsidRDefault="00FF6A13"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Screen Time</w:t>
      </w:r>
    </w:p>
    <w:p w14:paraId="7DA5CB1E" w14:textId="77777777" w:rsidR="00FF6A13" w:rsidRPr="00382B08" w:rsidRDefault="00FF6A13"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Social Media Platform</w:t>
      </w:r>
    </w:p>
    <w:p w14:paraId="4ADC49E0" w14:textId="77777777" w:rsidR="00EC4061" w:rsidRPr="00775194" w:rsidRDefault="00EC4061" w:rsidP="00C77F8F">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EC4061" w:rsidRPr="006B6BAE" w14:paraId="75F57BE2" w14:textId="77777777" w:rsidTr="00A31DA6">
        <w:trPr>
          <w:trHeight w:val="300"/>
        </w:trPr>
        <w:tc>
          <w:tcPr>
            <w:tcW w:w="2744" w:type="pct"/>
            <w:shd w:val="clear" w:color="auto" w:fill="auto"/>
            <w:hideMark/>
          </w:tcPr>
          <w:p w14:paraId="000AE7D4" w14:textId="77777777" w:rsidR="00EC4061" w:rsidRDefault="00EC4061" w:rsidP="00C77F8F">
            <w:pPr>
              <w:pStyle w:val="TableParagraph"/>
              <w:rPr>
                <w:b/>
                <w:sz w:val="24"/>
              </w:rPr>
            </w:pPr>
            <w:r>
              <w:rPr>
                <w:b/>
                <w:sz w:val="24"/>
              </w:rPr>
              <w:lastRenderedPageBreak/>
              <w:t>Previous</w:t>
            </w:r>
            <w:r>
              <w:rPr>
                <w:b/>
                <w:spacing w:val="-2"/>
                <w:sz w:val="24"/>
              </w:rPr>
              <w:t xml:space="preserve"> Benchmarks</w:t>
            </w:r>
          </w:p>
          <w:p w14:paraId="3D6C4E23" w14:textId="416E3A8D" w:rsidR="00EC4061" w:rsidRPr="00A22B58" w:rsidRDefault="00EC4061" w:rsidP="00C77F8F">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HE.5.PHC.2.</w:t>
            </w:r>
            <w:r w:rsidR="000708B3">
              <w:rPr>
                <w:rFonts w:eastAsia="Times New Roman" w:cs="Times New Roman"/>
                <w:sz w:val="24"/>
                <w:szCs w:val="24"/>
              </w:rPr>
              <w:t>5</w:t>
            </w:r>
          </w:p>
        </w:tc>
        <w:tc>
          <w:tcPr>
            <w:tcW w:w="2256" w:type="pct"/>
            <w:shd w:val="clear" w:color="auto" w:fill="auto"/>
          </w:tcPr>
          <w:p w14:paraId="7EFE6F4D" w14:textId="77777777" w:rsidR="00EC4061" w:rsidRDefault="00EC4061" w:rsidP="00C77F8F">
            <w:pPr>
              <w:pStyle w:val="TableParagraph"/>
              <w:rPr>
                <w:b/>
                <w:sz w:val="24"/>
              </w:rPr>
            </w:pPr>
            <w:r>
              <w:rPr>
                <w:b/>
                <w:sz w:val="24"/>
              </w:rPr>
              <w:t>Next</w:t>
            </w:r>
            <w:r>
              <w:rPr>
                <w:b/>
                <w:spacing w:val="-2"/>
                <w:sz w:val="24"/>
              </w:rPr>
              <w:t xml:space="preserve"> Benchmarks</w:t>
            </w:r>
          </w:p>
          <w:p w14:paraId="0200DB9B" w14:textId="107EA3E8" w:rsidR="00EC4061" w:rsidRPr="00F2673C" w:rsidRDefault="00EC4061" w:rsidP="00C77F8F">
            <w:pPr>
              <w:pStyle w:val="ListParagraph"/>
              <w:numPr>
                <w:ilvl w:val="0"/>
                <w:numId w:val="5"/>
              </w:numPr>
              <w:textAlignment w:val="baseline"/>
              <w:rPr>
                <w:rFonts w:eastAsia="Times New Roman" w:cs="Times New Roman"/>
                <w:sz w:val="24"/>
                <w:szCs w:val="24"/>
              </w:rPr>
            </w:pPr>
            <w:r>
              <w:rPr>
                <w:rFonts w:eastAsia="Times New Roman" w:cs="Times New Roman"/>
                <w:sz w:val="24"/>
                <w:szCs w:val="24"/>
              </w:rPr>
              <w:t>HE.7.PHC.2.</w:t>
            </w:r>
            <w:r w:rsidR="00ED5D9A">
              <w:rPr>
                <w:rFonts w:eastAsia="Times New Roman" w:cs="Times New Roman"/>
                <w:sz w:val="24"/>
                <w:szCs w:val="24"/>
              </w:rPr>
              <w:t>8</w:t>
            </w:r>
          </w:p>
        </w:tc>
      </w:tr>
      <w:tr w:rsidR="00EC4061" w:rsidRPr="006B6BAE" w14:paraId="0F024943" w14:textId="77777777" w:rsidTr="00A31DA6">
        <w:trPr>
          <w:trHeight w:val="80"/>
        </w:trPr>
        <w:tc>
          <w:tcPr>
            <w:tcW w:w="2744" w:type="pct"/>
            <w:shd w:val="clear" w:color="auto" w:fill="auto"/>
          </w:tcPr>
          <w:p w14:paraId="659E7E3E" w14:textId="77777777" w:rsidR="00EC4061" w:rsidRDefault="00EC4061" w:rsidP="00C77F8F">
            <w:pPr>
              <w:pStyle w:val="TableParagraph"/>
              <w:rPr>
                <w:b/>
                <w:sz w:val="24"/>
              </w:rPr>
            </w:pPr>
          </w:p>
        </w:tc>
        <w:tc>
          <w:tcPr>
            <w:tcW w:w="2256" w:type="pct"/>
            <w:shd w:val="clear" w:color="auto" w:fill="auto"/>
          </w:tcPr>
          <w:p w14:paraId="0C5E0C15" w14:textId="77777777" w:rsidR="00EC4061" w:rsidRDefault="00EC4061" w:rsidP="00C77F8F">
            <w:pPr>
              <w:pStyle w:val="TableParagraph"/>
              <w:ind w:left="1147"/>
              <w:rPr>
                <w:b/>
                <w:sz w:val="24"/>
              </w:rPr>
            </w:pPr>
          </w:p>
        </w:tc>
      </w:tr>
    </w:tbl>
    <w:p w14:paraId="65C15BB1" w14:textId="77777777" w:rsidR="00EC4061" w:rsidRPr="006B6BAE" w:rsidRDefault="00EC4061" w:rsidP="00C77F8F">
      <w:pPr>
        <w:pStyle w:val="NumberSenseHeading1"/>
      </w:pPr>
      <w:r w:rsidRPr="006B6BAE">
        <w:t xml:space="preserve">Purpose and </w:t>
      </w:r>
      <w:r w:rsidRPr="007F4BAA">
        <w:t>Instructional</w:t>
      </w:r>
      <w:r w:rsidRPr="006B6BAE">
        <w:t xml:space="preserve"> Strategies </w:t>
      </w:r>
    </w:p>
    <w:p w14:paraId="45E772A9" w14:textId="37C6C1C4" w:rsidR="00EC4061" w:rsidRPr="00D26C02" w:rsidRDefault="00EC4061" w:rsidP="00C77F8F">
      <w:pPr>
        <w:spacing w:after="0" w:line="240" w:lineRule="auto"/>
        <w:rPr>
          <w:sz w:val="24"/>
          <w:szCs w:val="24"/>
        </w:rPr>
      </w:pPr>
      <w:r w:rsidRPr="650DEE66">
        <w:rPr>
          <w:sz w:val="24"/>
          <w:szCs w:val="24"/>
        </w:rPr>
        <w:t>In Grade 5</w:t>
      </w:r>
      <w:r w:rsidR="00D84464">
        <w:rPr>
          <w:sz w:val="24"/>
          <w:szCs w:val="24"/>
        </w:rPr>
        <w:t>,</w:t>
      </w:r>
      <w:r w:rsidR="000455F1" w:rsidRPr="650DEE66">
        <w:rPr>
          <w:sz w:val="24"/>
          <w:szCs w:val="24"/>
        </w:rPr>
        <w:t xml:space="preserve"> </w:t>
      </w:r>
      <w:r w:rsidR="007A2C49" w:rsidRPr="650DEE66">
        <w:rPr>
          <w:sz w:val="24"/>
          <w:szCs w:val="24"/>
        </w:rPr>
        <w:t xml:space="preserve">students identify the legal and social </w:t>
      </w:r>
      <w:r w:rsidR="00307DB1" w:rsidRPr="650DEE66">
        <w:rPr>
          <w:sz w:val="24"/>
          <w:szCs w:val="24"/>
        </w:rPr>
        <w:t>consequences of</w:t>
      </w:r>
      <w:r w:rsidR="007A2C49" w:rsidRPr="650DEE66">
        <w:rPr>
          <w:sz w:val="24"/>
          <w:szCs w:val="24"/>
        </w:rPr>
        <w:t xml:space="preserve"> </w:t>
      </w:r>
      <w:r w:rsidR="00307DB1" w:rsidRPr="650DEE66">
        <w:rPr>
          <w:sz w:val="24"/>
          <w:szCs w:val="24"/>
        </w:rPr>
        <w:t>inappropriate</w:t>
      </w:r>
      <w:r w:rsidR="007A2C49" w:rsidRPr="650DEE66">
        <w:rPr>
          <w:sz w:val="24"/>
          <w:szCs w:val="24"/>
        </w:rPr>
        <w:t xml:space="preserve"> social media use. </w:t>
      </w:r>
      <w:r w:rsidR="00307DB1" w:rsidRPr="650DEE66">
        <w:rPr>
          <w:sz w:val="24"/>
          <w:szCs w:val="24"/>
        </w:rPr>
        <w:t xml:space="preserve">In </w:t>
      </w:r>
      <w:r w:rsidR="79294C88" w:rsidRPr="650DEE66">
        <w:rPr>
          <w:sz w:val="24"/>
          <w:szCs w:val="24"/>
        </w:rPr>
        <w:t>G</w:t>
      </w:r>
      <w:r w:rsidR="05FAE91D" w:rsidRPr="650DEE66">
        <w:rPr>
          <w:sz w:val="24"/>
          <w:szCs w:val="24"/>
        </w:rPr>
        <w:t>rade</w:t>
      </w:r>
      <w:r w:rsidR="00307DB1" w:rsidRPr="650DEE66">
        <w:rPr>
          <w:sz w:val="24"/>
          <w:szCs w:val="24"/>
        </w:rPr>
        <w:t xml:space="preserve"> 6</w:t>
      </w:r>
      <w:r w:rsidR="00D84464">
        <w:rPr>
          <w:sz w:val="24"/>
          <w:szCs w:val="24"/>
        </w:rPr>
        <w:t>,</w:t>
      </w:r>
      <w:r w:rsidR="00307DB1" w:rsidRPr="650DEE66">
        <w:rPr>
          <w:sz w:val="24"/>
          <w:szCs w:val="24"/>
        </w:rPr>
        <w:t xml:space="preserve"> students will </w:t>
      </w:r>
      <w:r w:rsidR="00D25A99" w:rsidRPr="650DEE66">
        <w:rPr>
          <w:sz w:val="24"/>
          <w:szCs w:val="24"/>
        </w:rPr>
        <w:t xml:space="preserve">describe legal and ethical behaviors when using the </w:t>
      </w:r>
      <w:r w:rsidR="00D01B97">
        <w:rPr>
          <w:sz w:val="24"/>
          <w:szCs w:val="24"/>
        </w:rPr>
        <w:t>I</w:t>
      </w:r>
      <w:r w:rsidR="00D25A99" w:rsidRPr="7F4291E2">
        <w:rPr>
          <w:sz w:val="24"/>
          <w:szCs w:val="24"/>
        </w:rPr>
        <w:t>nternet</w:t>
      </w:r>
      <w:r w:rsidR="00D25A99" w:rsidRPr="650DEE66">
        <w:rPr>
          <w:sz w:val="24"/>
          <w:szCs w:val="24"/>
        </w:rPr>
        <w:t xml:space="preserve"> and social media. </w:t>
      </w:r>
      <w:r w:rsidR="00AC1267">
        <w:rPr>
          <w:sz w:val="24"/>
          <w:szCs w:val="24"/>
        </w:rPr>
        <w:t>In Grade 7</w:t>
      </w:r>
      <w:r w:rsidR="00D84464">
        <w:rPr>
          <w:sz w:val="24"/>
          <w:szCs w:val="24"/>
        </w:rPr>
        <w:t>,</w:t>
      </w:r>
      <w:r w:rsidR="000F03AA">
        <w:rPr>
          <w:sz w:val="24"/>
          <w:szCs w:val="24"/>
        </w:rPr>
        <w:t xml:space="preserve"> </w:t>
      </w:r>
      <w:r w:rsidR="00702999">
        <w:rPr>
          <w:sz w:val="24"/>
          <w:szCs w:val="24"/>
        </w:rPr>
        <w:t>students will d</w:t>
      </w:r>
      <w:r w:rsidR="00702999" w:rsidRPr="00702999">
        <w:rPr>
          <w:sz w:val="24"/>
          <w:szCs w:val="24"/>
        </w:rPr>
        <w:t>escribe safe and legal practices when participating in online communities.</w:t>
      </w:r>
    </w:p>
    <w:p w14:paraId="087C7012" w14:textId="7846F86E" w:rsidR="006A5AEA" w:rsidRPr="000F5CF1" w:rsidRDefault="00EC4061" w:rsidP="00C77F8F">
      <w:pPr>
        <w:pStyle w:val="TableParagraph"/>
        <w:numPr>
          <w:ilvl w:val="0"/>
          <w:numId w:val="1"/>
        </w:numPr>
        <w:ind w:right="58"/>
        <w:rPr>
          <w:rFonts w:eastAsia="Times New Roman" w:cs="Times New Roman"/>
          <w:sz w:val="24"/>
          <w:szCs w:val="24"/>
        </w:rPr>
      </w:pPr>
      <w:r w:rsidRPr="000F5CF1">
        <w:rPr>
          <w:sz w:val="24"/>
          <w:szCs w:val="24"/>
        </w:rPr>
        <w:t>Instruction includes</w:t>
      </w:r>
      <w:r w:rsidR="00B65B53" w:rsidRPr="000F5CF1">
        <w:rPr>
          <w:sz w:val="24"/>
          <w:szCs w:val="24"/>
        </w:rPr>
        <w:t xml:space="preserve"> understanding</w:t>
      </w:r>
      <w:r w:rsidRPr="000F5CF1">
        <w:rPr>
          <w:sz w:val="24"/>
          <w:szCs w:val="24"/>
        </w:rPr>
        <w:t xml:space="preserve"> </w:t>
      </w:r>
      <w:r w:rsidR="00FE4648">
        <w:rPr>
          <w:sz w:val="24"/>
          <w:szCs w:val="24"/>
        </w:rPr>
        <w:t xml:space="preserve">the possible </w:t>
      </w:r>
      <w:r w:rsidR="006A5AEA" w:rsidRPr="000F5CF1">
        <w:rPr>
          <w:sz w:val="24"/>
          <w:szCs w:val="24"/>
        </w:rPr>
        <w:t>consequences such as disciplinary action by the school or criminal penalties</w:t>
      </w:r>
      <w:r w:rsidR="00907939" w:rsidRPr="000F5CF1">
        <w:rPr>
          <w:sz w:val="24"/>
          <w:szCs w:val="24"/>
        </w:rPr>
        <w:t xml:space="preserve"> for</w:t>
      </w:r>
      <w:r w:rsidR="00B65B53" w:rsidRPr="000F5CF1">
        <w:rPr>
          <w:sz w:val="24"/>
          <w:szCs w:val="24"/>
        </w:rPr>
        <w:t xml:space="preserve"> inappropriate use of social media</w:t>
      </w:r>
      <w:r w:rsidR="006A5AEA" w:rsidRPr="000F5CF1">
        <w:rPr>
          <w:sz w:val="24"/>
          <w:szCs w:val="24"/>
        </w:rPr>
        <w:t xml:space="preserve">. </w:t>
      </w:r>
    </w:p>
    <w:p w14:paraId="037D71CF" w14:textId="34D0E364" w:rsidR="00EC4061" w:rsidRPr="000F5CF1" w:rsidRDefault="006A5AEA" w:rsidP="00C77F8F">
      <w:pPr>
        <w:pStyle w:val="TableParagraph"/>
        <w:numPr>
          <w:ilvl w:val="0"/>
          <w:numId w:val="1"/>
        </w:numPr>
        <w:ind w:right="58"/>
        <w:rPr>
          <w:rFonts w:eastAsia="Times New Roman" w:cs="Times New Roman"/>
          <w:sz w:val="24"/>
          <w:szCs w:val="24"/>
        </w:rPr>
      </w:pPr>
      <w:r w:rsidRPr="000F5CF1">
        <w:rPr>
          <w:sz w:val="24"/>
          <w:szCs w:val="24"/>
        </w:rPr>
        <w:t>Instruction includes</w:t>
      </w:r>
      <w:r w:rsidR="00FE4648">
        <w:rPr>
          <w:sz w:val="24"/>
          <w:szCs w:val="24"/>
        </w:rPr>
        <w:t xml:space="preserve"> discussing possible</w:t>
      </w:r>
      <w:r w:rsidRPr="000F5CF1">
        <w:rPr>
          <w:sz w:val="24"/>
          <w:szCs w:val="24"/>
        </w:rPr>
        <w:t xml:space="preserve"> social consequences</w:t>
      </w:r>
      <w:r w:rsidR="00DD2860" w:rsidRPr="00DD2860">
        <w:t xml:space="preserve"> </w:t>
      </w:r>
      <w:r w:rsidR="00DD2860" w:rsidRPr="00DD2860">
        <w:rPr>
          <w:sz w:val="24"/>
          <w:szCs w:val="24"/>
        </w:rPr>
        <w:t>of excessive use of the Internet and social media</w:t>
      </w:r>
      <w:r w:rsidR="00DD2860">
        <w:rPr>
          <w:sz w:val="24"/>
          <w:szCs w:val="24"/>
        </w:rPr>
        <w:t>,</w:t>
      </w:r>
      <w:r w:rsidRPr="000F5CF1">
        <w:rPr>
          <w:sz w:val="24"/>
          <w:szCs w:val="24"/>
        </w:rPr>
        <w:t xml:space="preserve"> such as social isolation, decline in academic performance, loss of friendships and decreased social skills.</w:t>
      </w:r>
    </w:p>
    <w:p w14:paraId="431AD242" w14:textId="3C5947EA" w:rsidR="006A5AEA" w:rsidRPr="000F5CF1" w:rsidRDefault="006A5AEA" w:rsidP="00C77F8F">
      <w:pPr>
        <w:pStyle w:val="TableParagraph"/>
        <w:numPr>
          <w:ilvl w:val="0"/>
          <w:numId w:val="1"/>
        </w:numPr>
        <w:ind w:right="58"/>
        <w:rPr>
          <w:rFonts w:eastAsia="Times New Roman" w:cs="Times New Roman"/>
          <w:sz w:val="24"/>
          <w:szCs w:val="24"/>
        </w:rPr>
      </w:pPr>
      <w:r w:rsidRPr="000F5CF1">
        <w:rPr>
          <w:sz w:val="24"/>
          <w:szCs w:val="24"/>
        </w:rPr>
        <w:t xml:space="preserve">Instruction includes respecting privacy, being honest, and sharing appropriate information. </w:t>
      </w:r>
    </w:p>
    <w:p w14:paraId="4EB50593" w14:textId="3A18C5BC" w:rsidR="006A5AEA" w:rsidRPr="000F5CF1" w:rsidRDefault="00DD2860" w:rsidP="00C77F8F">
      <w:pPr>
        <w:pStyle w:val="TableParagraph"/>
        <w:numPr>
          <w:ilvl w:val="0"/>
          <w:numId w:val="1"/>
        </w:numPr>
        <w:ind w:right="58"/>
        <w:rPr>
          <w:rFonts w:eastAsia="Times New Roman" w:cs="Times New Roman"/>
          <w:sz w:val="24"/>
          <w:szCs w:val="24"/>
        </w:rPr>
      </w:pPr>
      <w:r>
        <w:rPr>
          <w:sz w:val="24"/>
          <w:szCs w:val="24"/>
        </w:rPr>
        <w:t xml:space="preserve">Within the expectation of this benchmark, students should be able to </w:t>
      </w:r>
      <w:r w:rsidR="006A5AEA" w:rsidRPr="000F5CF1">
        <w:rPr>
          <w:sz w:val="24"/>
          <w:szCs w:val="24"/>
        </w:rPr>
        <w:t>recogniz</w:t>
      </w:r>
      <w:r>
        <w:rPr>
          <w:sz w:val="24"/>
          <w:szCs w:val="24"/>
        </w:rPr>
        <w:t>e</w:t>
      </w:r>
      <w:r w:rsidR="006A5AEA" w:rsidRPr="000F5CF1">
        <w:rPr>
          <w:sz w:val="24"/>
          <w:szCs w:val="24"/>
        </w:rPr>
        <w:t xml:space="preserve"> and report signs of human trafficking and cyberbullying.</w:t>
      </w:r>
    </w:p>
    <w:p w14:paraId="6385E959" w14:textId="2C6D1647" w:rsidR="00564FCB" w:rsidRPr="000F5CF1" w:rsidRDefault="00564FCB" w:rsidP="00C77F8F">
      <w:pPr>
        <w:pStyle w:val="TableParagraph"/>
        <w:numPr>
          <w:ilvl w:val="0"/>
          <w:numId w:val="1"/>
        </w:numPr>
        <w:ind w:right="58"/>
        <w:rPr>
          <w:sz w:val="24"/>
          <w:szCs w:val="24"/>
        </w:rPr>
      </w:pPr>
      <w:r w:rsidRPr="000F5CF1">
        <w:rPr>
          <w:rFonts w:eastAsia="Times New Roman" w:cs="Times New Roman"/>
          <w:sz w:val="24"/>
          <w:szCs w:val="24"/>
        </w:rPr>
        <w:t>Students should under</w:t>
      </w:r>
      <w:r w:rsidRPr="000F5CF1">
        <w:rPr>
          <w:sz w:val="24"/>
          <w:szCs w:val="24"/>
        </w:rPr>
        <w:t xml:space="preserve">stand what </w:t>
      </w:r>
      <w:r w:rsidR="00405F4F" w:rsidRPr="000F5CF1">
        <w:rPr>
          <w:sz w:val="24"/>
          <w:szCs w:val="24"/>
        </w:rPr>
        <w:t>it means</w:t>
      </w:r>
      <w:r w:rsidRPr="000F5CF1">
        <w:rPr>
          <w:sz w:val="24"/>
          <w:szCs w:val="24"/>
        </w:rPr>
        <w:t xml:space="preserve"> to use the Internet</w:t>
      </w:r>
      <w:r w:rsidR="007B63C0" w:rsidRPr="000F5CF1">
        <w:rPr>
          <w:sz w:val="24"/>
          <w:szCs w:val="24"/>
        </w:rPr>
        <w:t>, go online</w:t>
      </w:r>
      <w:r w:rsidR="000F5CF1" w:rsidRPr="000F5CF1">
        <w:rPr>
          <w:sz w:val="24"/>
          <w:szCs w:val="24"/>
        </w:rPr>
        <w:t>, and use Internet-connected devices</w:t>
      </w:r>
      <w:r w:rsidRPr="000F5CF1">
        <w:rPr>
          <w:sz w:val="24"/>
          <w:szCs w:val="24"/>
        </w:rPr>
        <w:t xml:space="preserve">. </w:t>
      </w:r>
    </w:p>
    <w:p w14:paraId="1003BA1B" w14:textId="1B274E67" w:rsidR="4556ADF1" w:rsidRDefault="4556ADF1"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Students should understand how to ensure that information comes from reliable sources, verifying facts and avoiding content that seems misleading or exaggerated</w:t>
      </w:r>
      <w:r w:rsidR="5F88EEE7" w:rsidRPr="5900B3DE">
        <w:rPr>
          <w:rFonts w:eastAsia="Times New Roman" w:cs="Times New Roman"/>
          <w:sz w:val="24"/>
          <w:szCs w:val="24"/>
        </w:rPr>
        <w:t xml:space="preserve">. </w:t>
      </w:r>
    </w:p>
    <w:p w14:paraId="7056C20F" w14:textId="434E180B" w:rsidR="5F88EEE7" w:rsidRDefault="5F88EEE7" w:rsidP="00C77F8F">
      <w:pPr>
        <w:pStyle w:val="TableParagraph"/>
        <w:numPr>
          <w:ilvl w:val="0"/>
          <w:numId w:val="1"/>
        </w:numPr>
        <w:ind w:right="58"/>
        <w:rPr>
          <w:rFonts w:eastAsia="Times New Roman" w:cs="Times New Roman"/>
          <w:sz w:val="24"/>
          <w:szCs w:val="24"/>
        </w:rPr>
      </w:pPr>
      <w:r w:rsidRPr="5900B3DE">
        <w:rPr>
          <w:sz w:val="24"/>
          <w:szCs w:val="24"/>
        </w:rPr>
        <w:t xml:space="preserve">Instruction includes possible appropriate online behaviors such as </w:t>
      </w:r>
      <w:r w:rsidRPr="5900B3DE">
        <w:rPr>
          <w:rFonts w:eastAsia="Times New Roman" w:cs="Times New Roman"/>
          <w:sz w:val="24"/>
          <w:szCs w:val="24"/>
        </w:rPr>
        <w:t>sharing informative or encouraging content, school community updates and health-related advertisements.</w:t>
      </w:r>
    </w:p>
    <w:p w14:paraId="2B83FBE2" w14:textId="43B720E8" w:rsidR="5F88EEE7" w:rsidRDefault="5F88EEE7" w:rsidP="00C77F8F">
      <w:pPr>
        <w:pStyle w:val="TableParagraph"/>
        <w:numPr>
          <w:ilvl w:val="0"/>
          <w:numId w:val="1"/>
        </w:numPr>
        <w:ind w:right="58"/>
      </w:pPr>
      <w:r w:rsidRPr="5900B3DE">
        <w:rPr>
          <w:rFonts w:eastAsia="Times New Roman" w:cs="Times New Roman"/>
          <w:sz w:val="24"/>
          <w:szCs w:val="24"/>
        </w:rPr>
        <w:t>Instruction includes</w:t>
      </w:r>
      <w:r w:rsidR="006366D9">
        <w:rPr>
          <w:rFonts w:eastAsia="Times New Roman" w:cs="Times New Roman"/>
          <w:sz w:val="24"/>
          <w:szCs w:val="24"/>
        </w:rPr>
        <w:t xml:space="preserve"> understanding</w:t>
      </w:r>
      <w:r w:rsidRPr="5900B3DE">
        <w:rPr>
          <w:rFonts w:eastAsia="Times New Roman" w:cs="Times New Roman"/>
          <w:sz w:val="24"/>
          <w:szCs w:val="24"/>
        </w:rPr>
        <w:t xml:space="preserve"> potentially inappropriate online behaviors such as excessive messaging, offensive communication, unwanted photos, requests from unknown senders and cyberbullying.</w:t>
      </w:r>
    </w:p>
    <w:p w14:paraId="1060523E" w14:textId="77777777" w:rsidR="007026E6" w:rsidRDefault="007026E6" w:rsidP="00C77F8F">
      <w:pPr>
        <w:pStyle w:val="TableParagraph"/>
        <w:numPr>
          <w:ilvl w:val="0"/>
          <w:numId w:val="1"/>
        </w:numPr>
        <w:ind w:right="58"/>
      </w:pPr>
      <w:r w:rsidRPr="5900B3DE">
        <w:rPr>
          <w:rFonts w:eastAsia="Times New Roman" w:cs="Times New Roman"/>
          <w:sz w:val="24"/>
          <w:szCs w:val="24"/>
        </w:rPr>
        <w:t xml:space="preserve">Students should </w:t>
      </w:r>
      <w:proofErr w:type="gramStart"/>
      <w:r w:rsidRPr="5900B3DE">
        <w:rPr>
          <w:rFonts w:eastAsia="Times New Roman" w:cs="Times New Roman"/>
          <w:sz w:val="24"/>
          <w:szCs w:val="24"/>
        </w:rPr>
        <w:t>know</w:t>
      </w:r>
      <w:proofErr w:type="gramEnd"/>
      <w:r w:rsidRPr="5900B3DE">
        <w:rPr>
          <w:rFonts w:eastAsia="Times New Roman" w:cs="Times New Roman"/>
          <w:sz w:val="24"/>
          <w:szCs w:val="24"/>
        </w:rPr>
        <w:t xml:space="preserve"> to</w:t>
      </w:r>
      <w:r>
        <w:rPr>
          <w:rFonts w:eastAsia="Times New Roman" w:cs="Times New Roman"/>
          <w:sz w:val="24"/>
          <w:szCs w:val="24"/>
        </w:rPr>
        <w:t xml:space="preserve"> document an incident, report, and/or immediately notify a trusted adult, such as a parent, teacher, or school counselor</w:t>
      </w:r>
      <w:r w:rsidRPr="5900B3DE">
        <w:rPr>
          <w:rFonts w:eastAsia="Times New Roman" w:cs="Times New Roman"/>
          <w:sz w:val="24"/>
          <w:szCs w:val="24"/>
        </w:rPr>
        <w:t xml:space="preserve"> if they witness cyberbullying</w:t>
      </w:r>
      <w:r>
        <w:rPr>
          <w:rFonts w:eastAsia="Times New Roman" w:cs="Times New Roman"/>
          <w:sz w:val="24"/>
          <w:szCs w:val="24"/>
        </w:rPr>
        <w:t xml:space="preserve"> or other predatory behaviors online</w:t>
      </w:r>
      <w:r w:rsidRPr="5900B3DE">
        <w:rPr>
          <w:rFonts w:eastAsia="Times New Roman" w:cs="Times New Roman"/>
          <w:sz w:val="24"/>
          <w:szCs w:val="24"/>
        </w:rPr>
        <w:t>.</w:t>
      </w:r>
    </w:p>
    <w:p w14:paraId="28F8E5ED" w14:textId="55C84D52" w:rsidR="00A132FA" w:rsidRDefault="00A132FA" w:rsidP="00C77F8F">
      <w:pPr>
        <w:pStyle w:val="TableParagraph"/>
        <w:numPr>
          <w:ilvl w:val="0"/>
          <w:numId w:val="1"/>
        </w:numPr>
        <w:ind w:right="58"/>
      </w:pPr>
      <w:r>
        <w:rPr>
          <w:rFonts w:eastAsia="Times New Roman" w:cs="Times New Roman"/>
          <w:sz w:val="24"/>
          <w:szCs w:val="24"/>
        </w:rPr>
        <w:t xml:space="preserve">Students should understand that </w:t>
      </w:r>
      <w:r w:rsidR="00B637A9">
        <w:rPr>
          <w:rFonts w:eastAsia="Times New Roman" w:cs="Times New Roman"/>
          <w:sz w:val="24"/>
          <w:szCs w:val="24"/>
        </w:rPr>
        <w:t>laws related to online content</w:t>
      </w:r>
      <w:r w:rsidR="00F451BC">
        <w:rPr>
          <w:rFonts w:eastAsia="Times New Roman" w:cs="Times New Roman"/>
          <w:sz w:val="24"/>
          <w:szCs w:val="24"/>
        </w:rPr>
        <w:t xml:space="preserve"> impact Internet safety </w:t>
      </w:r>
      <w:r w:rsidR="00F20702">
        <w:rPr>
          <w:rFonts w:eastAsia="Times New Roman" w:cs="Times New Roman"/>
          <w:sz w:val="24"/>
          <w:szCs w:val="24"/>
        </w:rPr>
        <w:t xml:space="preserve">in the categories of </w:t>
      </w:r>
      <w:r w:rsidR="00391030">
        <w:rPr>
          <w:rFonts w:eastAsia="Times New Roman" w:cs="Times New Roman"/>
          <w:sz w:val="24"/>
          <w:szCs w:val="24"/>
        </w:rPr>
        <w:t xml:space="preserve">information technology, cybersecurity, data privacy, intellectual </w:t>
      </w:r>
      <w:r w:rsidR="009016AE">
        <w:rPr>
          <w:rFonts w:eastAsia="Times New Roman" w:cs="Times New Roman"/>
          <w:sz w:val="24"/>
          <w:szCs w:val="24"/>
        </w:rPr>
        <w:t>property, digital communications, content</w:t>
      </w:r>
      <w:r w:rsidR="006C789C">
        <w:rPr>
          <w:rFonts w:eastAsia="Times New Roman" w:cs="Times New Roman"/>
          <w:sz w:val="24"/>
          <w:szCs w:val="24"/>
        </w:rPr>
        <w:t xml:space="preserve"> regulation and E-commerce. </w:t>
      </w:r>
    </w:p>
    <w:p w14:paraId="2787DF28" w14:textId="77777777" w:rsidR="00DC0156" w:rsidRDefault="00DC0156" w:rsidP="00C77F8F">
      <w:pPr>
        <w:spacing w:after="0" w:line="240" w:lineRule="auto"/>
      </w:pPr>
    </w:p>
    <w:p w14:paraId="7E83D3E8" w14:textId="77777777" w:rsidR="00EC4061" w:rsidRDefault="00EC4061" w:rsidP="00C77F8F">
      <w:pPr>
        <w:pStyle w:val="NumberSenseHeading1"/>
      </w:pPr>
      <w:r w:rsidRPr="003764D2">
        <w:t>Instructional</w:t>
      </w:r>
      <w:r w:rsidRPr="006B6BAE">
        <w:t> Tasks </w:t>
      </w:r>
    </w:p>
    <w:p w14:paraId="226576F3" w14:textId="77777777" w:rsidR="00EC4061" w:rsidRDefault="00EC4061"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6A29787F" w14:textId="713D5E69" w:rsidR="00D15DFD" w:rsidRDefault="00D15DFD" w:rsidP="00C77F8F">
      <w:pPr>
        <w:pStyle w:val="TableParagraph"/>
        <w:ind w:left="1087" w:hanging="720"/>
        <w:rPr>
          <w:spacing w:val="-3"/>
          <w:sz w:val="24"/>
        </w:rPr>
      </w:pPr>
      <w:r>
        <w:rPr>
          <w:sz w:val="24"/>
        </w:rPr>
        <w:t xml:space="preserve">Part A. </w:t>
      </w:r>
      <w:r w:rsidR="00C061B8">
        <w:rPr>
          <w:sz w:val="24"/>
        </w:rPr>
        <w:t>List examples of</w:t>
      </w:r>
      <w:r w:rsidR="00615092" w:rsidRPr="00615092">
        <w:t xml:space="preserve"> </w:t>
      </w:r>
      <w:r w:rsidR="00615092" w:rsidRPr="00615092">
        <w:rPr>
          <w:spacing w:val="-3"/>
          <w:sz w:val="24"/>
        </w:rPr>
        <w:t>ethical dilemmas</w:t>
      </w:r>
      <w:r>
        <w:rPr>
          <w:spacing w:val="-3"/>
          <w:sz w:val="24"/>
        </w:rPr>
        <w:t xml:space="preserve">. </w:t>
      </w:r>
    </w:p>
    <w:p w14:paraId="16DA802F" w14:textId="139340AE" w:rsidR="00615092" w:rsidRDefault="00D15DFD" w:rsidP="00C77F8F">
      <w:pPr>
        <w:pStyle w:val="TableParagraph"/>
        <w:ind w:left="1087" w:hanging="720"/>
        <w:rPr>
          <w:spacing w:val="-3"/>
          <w:sz w:val="24"/>
        </w:rPr>
      </w:pPr>
      <w:r>
        <w:rPr>
          <w:spacing w:val="-3"/>
          <w:sz w:val="24"/>
        </w:rPr>
        <w:t xml:space="preserve">Part B. </w:t>
      </w:r>
      <w:r w:rsidR="005B25A6">
        <w:rPr>
          <w:spacing w:val="-3"/>
          <w:sz w:val="24"/>
        </w:rPr>
        <w:t xml:space="preserve">Use </w:t>
      </w:r>
      <w:r w:rsidR="00E55EC8">
        <w:rPr>
          <w:spacing w:val="-3"/>
          <w:sz w:val="24"/>
        </w:rPr>
        <w:t>examples from Part A to d</w:t>
      </w:r>
      <w:r w:rsidR="0087185D">
        <w:rPr>
          <w:spacing w:val="-3"/>
          <w:sz w:val="24"/>
        </w:rPr>
        <w:t>escribe</w:t>
      </w:r>
      <w:r w:rsidR="00615092" w:rsidRPr="00615092">
        <w:rPr>
          <w:spacing w:val="-3"/>
          <w:sz w:val="24"/>
        </w:rPr>
        <w:t xml:space="preserve"> appropriate online behaviors.</w:t>
      </w:r>
    </w:p>
    <w:p w14:paraId="474A98BA" w14:textId="77777777" w:rsidR="007A1469" w:rsidRDefault="007A1469" w:rsidP="00C77F8F">
      <w:pPr>
        <w:pStyle w:val="TableParagraph"/>
        <w:ind w:left="7"/>
        <w:rPr>
          <w:i/>
          <w:sz w:val="24"/>
        </w:rPr>
      </w:pPr>
    </w:p>
    <w:p w14:paraId="6BD1C6ED" w14:textId="388AFE4D" w:rsidR="00FB2D67" w:rsidRPr="00FB2D67" w:rsidRDefault="00FB2D67"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p>
    <w:p w14:paraId="4700AA63" w14:textId="13250B09" w:rsidR="00EC4061" w:rsidRDefault="00615092" w:rsidP="00C77F8F">
      <w:pPr>
        <w:pStyle w:val="TableParagraph"/>
        <w:ind w:left="360" w:firstLine="7"/>
        <w:rPr>
          <w:spacing w:val="-3"/>
          <w:sz w:val="24"/>
        </w:rPr>
      </w:pPr>
      <w:r w:rsidRPr="00615092">
        <w:rPr>
          <w:spacing w:val="-3"/>
          <w:sz w:val="24"/>
        </w:rPr>
        <w:t>Develop a social media code of conduct focused on legal and ethical guidelines.</w:t>
      </w:r>
    </w:p>
    <w:p w14:paraId="7A4C221D" w14:textId="77777777" w:rsidR="007A1469" w:rsidRDefault="007A1469" w:rsidP="00C77F8F">
      <w:pPr>
        <w:pStyle w:val="TableParagraph"/>
        <w:ind w:left="7"/>
        <w:rPr>
          <w:i/>
          <w:sz w:val="24"/>
        </w:rPr>
      </w:pPr>
    </w:p>
    <w:p w14:paraId="7D6BB637" w14:textId="13D1FFB9" w:rsidR="00FB2D67" w:rsidRDefault="00FB2D67"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3</w:t>
      </w:r>
    </w:p>
    <w:p w14:paraId="0CA6FE05" w14:textId="4447068B" w:rsidR="00FB2D67" w:rsidRPr="00656467" w:rsidRDefault="006558F8" w:rsidP="00C77F8F">
      <w:pPr>
        <w:pStyle w:val="TableParagraph"/>
        <w:ind w:left="360" w:firstLine="7"/>
        <w:rPr>
          <w:spacing w:val="-3"/>
          <w:sz w:val="24"/>
        </w:rPr>
      </w:pPr>
      <w:r w:rsidRPr="006558F8">
        <w:rPr>
          <w:spacing w:val="-3"/>
          <w:sz w:val="24"/>
        </w:rPr>
        <w:t xml:space="preserve">Research </w:t>
      </w:r>
      <w:r w:rsidR="00847ACF">
        <w:rPr>
          <w:spacing w:val="-3"/>
          <w:sz w:val="24"/>
        </w:rPr>
        <w:t xml:space="preserve">to compare </w:t>
      </w:r>
      <w:r w:rsidRPr="006558F8">
        <w:rPr>
          <w:spacing w:val="-3"/>
          <w:sz w:val="24"/>
        </w:rPr>
        <w:t>the difference</w:t>
      </w:r>
      <w:r w:rsidR="00847ACF">
        <w:rPr>
          <w:spacing w:val="-3"/>
          <w:sz w:val="24"/>
        </w:rPr>
        <w:t>s</w:t>
      </w:r>
      <w:r w:rsidRPr="006558F8">
        <w:rPr>
          <w:spacing w:val="-3"/>
          <w:sz w:val="24"/>
        </w:rPr>
        <w:t xml:space="preserve"> between legal and ethical behaviors online.</w:t>
      </w:r>
    </w:p>
    <w:p w14:paraId="7F95837C" w14:textId="77777777" w:rsidR="00EC4061" w:rsidRDefault="00EC4061" w:rsidP="00C77F8F">
      <w:pPr>
        <w:spacing w:after="0" w:line="240" w:lineRule="auto"/>
        <w:rPr>
          <w:rFonts w:eastAsia="Times New Roman" w:cs="Times New Roman"/>
          <w:sz w:val="24"/>
          <w:szCs w:val="24"/>
        </w:rPr>
      </w:pPr>
    </w:p>
    <w:p w14:paraId="15B95066" w14:textId="77777777" w:rsidR="00C77F8F" w:rsidRDefault="00C77F8F">
      <w:pPr>
        <w:rPr>
          <w:rFonts w:cs="Times New Roman"/>
          <w:b/>
          <w:sz w:val="24"/>
        </w:rPr>
      </w:pPr>
      <w:r>
        <w:br w:type="page"/>
      </w:r>
    </w:p>
    <w:p w14:paraId="25E21EFD" w14:textId="1F6C3851" w:rsidR="00EC4061" w:rsidRPr="006B6BAE" w:rsidRDefault="00EC4061" w:rsidP="00C77F8F">
      <w:pPr>
        <w:pStyle w:val="NumberSenseHeading1"/>
      </w:pPr>
      <w:r w:rsidRPr="006B6BAE">
        <w:lastRenderedPageBreak/>
        <w:t>Instructional </w:t>
      </w:r>
      <w:r>
        <w:t>Items</w:t>
      </w:r>
      <w:r w:rsidRPr="006B6BAE">
        <w:t> </w:t>
      </w:r>
    </w:p>
    <w:p w14:paraId="6ECB9BF6" w14:textId="77777777" w:rsidR="00EC4061" w:rsidRDefault="00EC4061" w:rsidP="00C77F8F">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75DEC2AC" w14:textId="76D4C69A" w:rsidR="00EC4061" w:rsidRDefault="00657FC6" w:rsidP="00C77F8F">
      <w:pPr>
        <w:pStyle w:val="TableParagraph"/>
        <w:ind w:left="360"/>
        <w:rPr>
          <w:sz w:val="24"/>
        </w:rPr>
      </w:pPr>
      <w:r w:rsidRPr="00657FC6">
        <w:rPr>
          <w:sz w:val="24"/>
        </w:rPr>
        <w:t xml:space="preserve">What are examples of </w:t>
      </w:r>
      <w:r w:rsidR="00427950">
        <w:rPr>
          <w:sz w:val="24"/>
        </w:rPr>
        <w:t>ethical</w:t>
      </w:r>
      <w:r w:rsidRPr="00657FC6">
        <w:rPr>
          <w:sz w:val="24"/>
        </w:rPr>
        <w:t xml:space="preserve"> behaviors online?</w:t>
      </w:r>
    </w:p>
    <w:p w14:paraId="195BD162" w14:textId="77777777" w:rsidR="007A1469" w:rsidRDefault="007A1469" w:rsidP="00C77F8F">
      <w:pPr>
        <w:pStyle w:val="TableParagraph"/>
        <w:rPr>
          <w:i/>
          <w:iCs/>
          <w:sz w:val="24"/>
        </w:rPr>
      </w:pPr>
    </w:p>
    <w:p w14:paraId="259C1C85" w14:textId="55C59E6E" w:rsidR="00427950" w:rsidRDefault="007D02AD" w:rsidP="00C77F8F">
      <w:pPr>
        <w:pStyle w:val="TableParagraph"/>
        <w:rPr>
          <w:i/>
          <w:iCs/>
          <w:sz w:val="24"/>
        </w:rPr>
      </w:pPr>
      <w:r>
        <w:rPr>
          <w:i/>
          <w:iCs/>
          <w:sz w:val="24"/>
        </w:rPr>
        <w:t>Instructional Item 2</w:t>
      </w:r>
    </w:p>
    <w:p w14:paraId="22E3A9C7" w14:textId="5E632DE5" w:rsidR="007D02AD" w:rsidRPr="007D02AD" w:rsidRDefault="007D02AD" w:rsidP="00C77F8F">
      <w:pPr>
        <w:pStyle w:val="TableParagraph"/>
        <w:ind w:left="360"/>
        <w:rPr>
          <w:sz w:val="24"/>
          <w:szCs w:val="24"/>
        </w:rPr>
      </w:pPr>
      <w:r w:rsidRPr="026C483C">
        <w:rPr>
          <w:sz w:val="24"/>
          <w:szCs w:val="24"/>
        </w:rPr>
        <w:t>What are examples of legal behaviors online?</w:t>
      </w:r>
    </w:p>
    <w:p w14:paraId="0DE5C77E" w14:textId="0B09BB28" w:rsidR="3FDE41D8" w:rsidRDefault="3FDE41D8" w:rsidP="00C77F8F">
      <w:pPr>
        <w:pStyle w:val="TableParagraph"/>
        <w:rPr>
          <w:sz w:val="24"/>
          <w:szCs w:val="24"/>
        </w:rPr>
      </w:pPr>
    </w:p>
    <w:p w14:paraId="6777550F" w14:textId="727C53E5" w:rsidR="007D02AD" w:rsidRDefault="007D02AD" w:rsidP="00C77F8F">
      <w:pPr>
        <w:pStyle w:val="TableParagraph"/>
        <w:rPr>
          <w:i/>
          <w:iCs/>
          <w:sz w:val="24"/>
        </w:rPr>
      </w:pPr>
      <w:r>
        <w:rPr>
          <w:i/>
          <w:iCs/>
          <w:sz w:val="24"/>
        </w:rPr>
        <w:t>Instructional Item 3</w:t>
      </w:r>
    </w:p>
    <w:p w14:paraId="798CD5BB" w14:textId="1DE48AED" w:rsidR="00847ACF" w:rsidRDefault="00CD5AD9" w:rsidP="00C77F8F">
      <w:pPr>
        <w:pStyle w:val="TableParagraph"/>
        <w:ind w:left="360"/>
        <w:rPr>
          <w:sz w:val="24"/>
        </w:rPr>
      </w:pPr>
      <w:r>
        <w:rPr>
          <w:sz w:val="24"/>
        </w:rPr>
        <w:t>Why is a social media code of conduct ne</w:t>
      </w:r>
      <w:r w:rsidR="00EA2E28">
        <w:rPr>
          <w:sz w:val="24"/>
        </w:rPr>
        <w:t>eded?</w:t>
      </w:r>
    </w:p>
    <w:p w14:paraId="5AB23E29" w14:textId="77777777" w:rsidR="00FC2BCC" w:rsidRDefault="00FC2BCC" w:rsidP="00C77F8F">
      <w:pPr>
        <w:spacing w:after="0" w:line="240" w:lineRule="auto"/>
        <w:rPr>
          <w:w w:val="105"/>
        </w:rPr>
      </w:pPr>
    </w:p>
    <w:p w14:paraId="7DDF3059" w14:textId="77777777" w:rsidR="00EC4061" w:rsidRPr="007106EB" w:rsidRDefault="00EC4061" w:rsidP="00C77F8F">
      <w:pPr>
        <w:pStyle w:val="Footer"/>
        <w:rPr>
          <w:rFonts w:eastAsia="Calibri"/>
        </w:rPr>
      </w:pPr>
      <w:r w:rsidRPr="007106EB">
        <w:t>*The strategies, tasks and items included in th</w:t>
      </w:r>
      <w:r>
        <w:t xml:space="preserve">is instructional guide </w:t>
      </w:r>
      <w:r w:rsidRPr="007106EB">
        <w:t>are examples and should not be considered comprehensive.</w:t>
      </w:r>
    </w:p>
    <w:p w14:paraId="41A317AA" w14:textId="77777777" w:rsidR="00962D9A" w:rsidRDefault="00962D9A" w:rsidP="00C77F8F">
      <w:pPr>
        <w:spacing w:after="0" w:line="240" w:lineRule="auto"/>
      </w:pPr>
    </w:p>
    <w:p w14:paraId="28CFB558" w14:textId="33E69E1F" w:rsidR="00962D9A" w:rsidRPr="00F504BB" w:rsidRDefault="00962D9A" w:rsidP="00C77F8F">
      <w:pPr>
        <w:spacing w:after="0" w:line="240" w:lineRule="auto"/>
        <w:jc w:val="center"/>
        <w:rPr>
          <w:rFonts w:cs="Times New Roman"/>
          <w:b/>
          <w:i/>
          <w:sz w:val="24"/>
        </w:rPr>
      </w:pPr>
      <w:r>
        <w:rPr>
          <w:rFonts w:cs="Times New Roman"/>
          <w:b/>
          <w:sz w:val="24"/>
        </w:rPr>
        <w:t>HE.</w:t>
      </w:r>
      <w:r w:rsidR="00564A4A">
        <w:rPr>
          <w:rFonts w:cs="Times New Roman"/>
          <w:b/>
          <w:sz w:val="24"/>
        </w:rPr>
        <w:t>7</w:t>
      </w:r>
      <w:r>
        <w:rPr>
          <w:rFonts w:cs="Times New Roman"/>
          <w:b/>
          <w:sz w:val="24"/>
        </w:rPr>
        <w:t>.PHC.2</w:t>
      </w:r>
      <w:r w:rsidRPr="00F504BB">
        <w:rPr>
          <w:rFonts w:cs="Times New Roman"/>
          <w:b/>
          <w:sz w:val="24"/>
        </w:rPr>
        <w:t xml:space="preserve"> </w:t>
      </w:r>
      <w:r>
        <w:rPr>
          <w:rFonts w:cs="Times New Roman"/>
          <w:bCs/>
          <w:i/>
          <w:sz w:val="24"/>
        </w:rPr>
        <w:t>Internal and External Influence</w:t>
      </w:r>
    </w:p>
    <w:p w14:paraId="153361C3" w14:textId="77777777" w:rsidR="00ED5E5A" w:rsidRDefault="00ED5E5A" w:rsidP="00C77F8F">
      <w:pPr>
        <w:spacing w:after="0" w:line="240" w:lineRule="auto"/>
      </w:pPr>
    </w:p>
    <w:p w14:paraId="6F3A43FD" w14:textId="20ED7CE3" w:rsidR="00ED5E5A" w:rsidRDefault="00ED5E5A" w:rsidP="00C77F8F">
      <w:pPr>
        <w:pStyle w:val="Heading3"/>
      </w:pPr>
      <w:bookmarkStart w:id="14" w:name="_HE.7.PCH.2.1"/>
      <w:bookmarkStart w:id="15" w:name="_Toc198818869"/>
      <w:bookmarkEnd w:id="14"/>
      <w:r>
        <w:t>HE.7.P</w:t>
      </w:r>
      <w:r w:rsidR="00382D65">
        <w:t>HC</w:t>
      </w:r>
      <w:r>
        <w:t>.2.1</w:t>
      </w:r>
      <w:bookmarkEnd w:id="15"/>
    </w:p>
    <w:p w14:paraId="294F2C0F" w14:textId="77777777" w:rsidR="00ED5E5A" w:rsidRDefault="00ED5E5A" w:rsidP="00C77F8F">
      <w:pPr>
        <w:spacing w:after="0" w:line="240" w:lineRule="auto"/>
      </w:pPr>
    </w:p>
    <w:p w14:paraId="5D5A0BB2" w14:textId="77777777" w:rsidR="00ED5E5A" w:rsidRPr="006A3D0B" w:rsidRDefault="00ED5E5A" w:rsidP="00C77F8F">
      <w:pPr>
        <w:pStyle w:val="NumberSenseHeading1"/>
      </w:pPr>
      <w:r w:rsidRPr="006A3D0B">
        <w:t>Benchmark</w:t>
      </w:r>
    </w:p>
    <w:p w14:paraId="627F9A1B" w14:textId="54300159" w:rsidR="00ED5E5A" w:rsidRPr="008C15C4" w:rsidRDefault="00ED5E5A" w:rsidP="00C77F8F">
      <w:pPr>
        <w:pStyle w:val="Style3"/>
      </w:pPr>
      <w:r w:rsidRPr="00F73756">
        <w:t>HE.</w:t>
      </w:r>
      <w:r w:rsidR="00F74405">
        <w:t>7</w:t>
      </w:r>
      <w:r w:rsidRPr="00F73756">
        <w:t>.PHC.2.</w:t>
      </w:r>
      <w:r w:rsidR="00F74405">
        <w:t>1</w:t>
      </w:r>
      <w:r w:rsidRPr="00247468">
        <w:tab/>
      </w:r>
      <w:r w:rsidR="009B6944" w:rsidRPr="009B6944">
        <w:t>Interpret the potential impact of media/social media on health behaviors, personal thoughts, and feelings.</w:t>
      </w:r>
    </w:p>
    <w:p w14:paraId="5447F3F8" w14:textId="77777777" w:rsidR="00ED5E5A" w:rsidRPr="0094086C" w:rsidRDefault="00ED5E5A" w:rsidP="00C77F8F">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67675C17" w14:textId="55DA5FD0" w:rsidR="00ED5E5A" w:rsidRDefault="00ED5E5A"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9B6944" w:rsidRPr="009B6944">
        <w:rPr>
          <w:rFonts w:eastAsia="Times New Roman" w:cs="Times New Roman"/>
        </w:rPr>
        <w:t>Instruction includes social media influence, such as targeted ads, “influencers,” challenges, and trends.</w:t>
      </w:r>
    </w:p>
    <w:p w14:paraId="0344C6E2" w14:textId="3694E7D9" w:rsidR="00ED5E5A" w:rsidRDefault="00ED5E5A"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Pr>
          <w:rFonts w:eastAsia="Times New Roman" w:cs="Times New Roman"/>
          <w:i/>
        </w:rPr>
        <w:t>2</w:t>
      </w:r>
      <w:r w:rsidRPr="0094086C">
        <w:rPr>
          <w:rFonts w:eastAsia="Times New Roman" w:cs="Times New Roman"/>
          <w:i/>
        </w:rPr>
        <w:t>:</w:t>
      </w:r>
      <w:r w:rsidRPr="0094086C">
        <w:rPr>
          <w:rFonts w:eastAsia="Times New Roman" w:cs="Times New Roman"/>
          <w:i/>
          <w:spacing w:val="-2"/>
        </w:rPr>
        <w:t xml:space="preserve"> </w:t>
      </w:r>
      <w:r w:rsidR="00CB66B0" w:rsidRPr="00CB66B0">
        <w:rPr>
          <w:rFonts w:eastAsia="Times New Roman" w:cs="Times New Roman"/>
        </w:rPr>
        <w:t>Instruction includes misconception of “friends” online versus friendship in real life.</w:t>
      </w:r>
    </w:p>
    <w:p w14:paraId="573E31D9" w14:textId="1A39BC49" w:rsidR="00CB66B0" w:rsidRPr="0098781D" w:rsidRDefault="00CB66B0" w:rsidP="00C77F8F">
      <w:pPr>
        <w:widowControl w:val="0"/>
        <w:autoSpaceDE w:val="0"/>
        <w:autoSpaceDN w:val="0"/>
        <w:spacing w:after="0" w:line="240" w:lineRule="auto"/>
        <w:rPr>
          <w:rFonts w:eastAsia="Times New Roman" w:cs="Times New Roman"/>
        </w:rPr>
      </w:pPr>
      <w:r>
        <w:rPr>
          <w:rFonts w:eastAsia="Times New Roman" w:cs="Times New Roman"/>
          <w:i/>
          <w:iCs/>
        </w:rPr>
        <w:t xml:space="preserve">Clarification 3: </w:t>
      </w:r>
      <w:r w:rsidR="0098781D" w:rsidRPr="0098781D">
        <w:rPr>
          <w:rFonts w:eastAsia="Times New Roman" w:cs="Times New Roman"/>
        </w:rPr>
        <w:t>Instruction includes the permanence of what a person posts online, and how it may affect them throughout life.</w:t>
      </w:r>
    </w:p>
    <w:p w14:paraId="761F5FD8" w14:textId="77777777" w:rsidR="00C60045" w:rsidRDefault="00C60045" w:rsidP="00C77F8F">
      <w:pPr>
        <w:widowControl w:val="0"/>
        <w:autoSpaceDE w:val="0"/>
        <w:autoSpaceDN w:val="0"/>
        <w:spacing w:after="0" w:line="240" w:lineRule="auto"/>
        <w:rPr>
          <w:rFonts w:eastAsia="Times New Roman" w:cs="Times New Roman"/>
        </w:rPr>
      </w:pPr>
    </w:p>
    <w:p w14:paraId="008E8E7E" w14:textId="77777777" w:rsidR="00ED5E5A" w:rsidRPr="006B6BAE" w:rsidRDefault="00ED5E5A" w:rsidP="00C77F8F">
      <w:pPr>
        <w:pStyle w:val="NumberSenseHeading1"/>
      </w:pPr>
      <w:r>
        <w:t xml:space="preserve">Connecting </w:t>
      </w:r>
      <w:r w:rsidRPr="006B6BAE">
        <w:t>Benchmark</w:t>
      </w:r>
      <w:r>
        <w:t>s/</w:t>
      </w:r>
      <w:r w:rsidRPr="006B6BAE">
        <w:t>Horizontal Alignment</w:t>
      </w:r>
      <w:r>
        <w:t xml:space="preserve">        </w:t>
      </w:r>
    </w:p>
    <w:p w14:paraId="0CA3E49A" w14:textId="31AB9527" w:rsidR="0078706B" w:rsidRDefault="0078706B" w:rsidP="00C77F8F">
      <w:pPr>
        <w:pStyle w:val="TableParagraph"/>
        <w:numPr>
          <w:ilvl w:val="0"/>
          <w:numId w:val="7"/>
        </w:numPr>
        <w:tabs>
          <w:tab w:val="left" w:pos="827"/>
        </w:tabs>
        <w:autoSpaceDE w:val="0"/>
        <w:autoSpaceDN w:val="0"/>
        <w:rPr>
          <w:rFonts w:eastAsia="Times New Roman" w:cs="Times New Roman"/>
          <w:sz w:val="24"/>
          <w:szCs w:val="24"/>
        </w:rPr>
      </w:pPr>
      <w:r w:rsidRPr="00C95710">
        <w:rPr>
          <w:rFonts w:eastAsia="Times New Roman" w:cs="Times New Roman"/>
          <w:sz w:val="24"/>
          <w:szCs w:val="24"/>
        </w:rPr>
        <w:t>HE.7.CH.2.</w:t>
      </w:r>
      <w:r w:rsidR="009A29AF">
        <w:rPr>
          <w:rFonts w:eastAsia="Times New Roman" w:cs="Times New Roman"/>
          <w:sz w:val="24"/>
          <w:szCs w:val="24"/>
        </w:rPr>
        <w:t>1</w:t>
      </w:r>
    </w:p>
    <w:p w14:paraId="0A84B8E0" w14:textId="7B8F4ADC" w:rsidR="009A29AF" w:rsidRDefault="009A29AF" w:rsidP="00C77F8F">
      <w:pPr>
        <w:pStyle w:val="TableParagraph"/>
        <w:numPr>
          <w:ilvl w:val="0"/>
          <w:numId w:val="7"/>
        </w:numPr>
        <w:tabs>
          <w:tab w:val="left" w:pos="827"/>
        </w:tabs>
        <w:autoSpaceDE w:val="0"/>
        <w:autoSpaceDN w:val="0"/>
        <w:rPr>
          <w:rFonts w:eastAsia="Times New Roman" w:cs="Times New Roman"/>
          <w:sz w:val="24"/>
          <w:szCs w:val="24"/>
        </w:rPr>
      </w:pPr>
      <w:r>
        <w:rPr>
          <w:rFonts w:eastAsia="Times New Roman" w:cs="Times New Roman"/>
          <w:sz w:val="24"/>
          <w:szCs w:val="24"/>
        </w:rPr>
        <w:t>HE.7.PHC.</w:t>
      </w:r>
      <w:r w:rsidR="00866D38">
        <w:rPr>
          <w:rFonts w:eastAsia="Times New Roman" w:cs="Times New Roman"/>
          <w:sz w:val="24"/>
          <w:szCs w:val="24"/>
        </w:rPr>
        <w:t>2.7</w:t>
      </w:r>
    </w:p>
    <w:p w14:paraId="2E14A8C0" w14:textId="77777777" w:rsidR="00C77F8F" w:rsidRDefault="00C77F8F" w:rsidP="00C77F8F">
      <w:pPr>
        <w:pStyle w:val="TableParagraph"/>
        <w:tabs>
          <w:tab w:val="left" w:pos="827"/>
        </w:tabs>
        <w:autoSpaceDE w:val="0"/>
        <w:autoSpaceDN w:val="0"/>
        <w:ind w:left="360"/>
        <w:rPr>
          <w:rFonts w:eastAsia="Times New Roman" w:cs="Times New Roman"/>
          <w:sz w:val="24"/>
          <w:szCs w:val="24"/>
        </w:rPr>
      </w:pPr>
    </w:p>
    <w:p w14:paraId="5761F0AB" w14:textId="5C613AF4" w:rsidR="00ED5E5A" w:rsidRDefault="00ED5E5A" w:rsidP="00C77F8F">
      <w:pPr>
        <w:pStyle w:val="NumberSenseHeading1"/>
      </w:pPr>
      <w:r w:rsidRPr="006B6BAE">
        <w:t>Terms from the K-12 Glossary </w:t>
      </w:r>
    </w:p>
    <w:p w14:paraId="635AAC95" w14:textId="6A0BBB15" w:rsidR="00ED5E5A" w:rsidRDefault="0078706B"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 xml:space="preserve">Communication </w:t>
      </w:r>
    </w:p>
    <w:p w14:paraId="44184038" w14:textId="5BD57E36" w:rsidR="0078706B" w:rsidRDefault="0078706B"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Cyberbullying</w:t>
      </w:r>
    </w:p>
    <w:p w14:paraId="4CDA4A74" w14:textId="05881010" w:rsidR="0078706B" w:rsidRDefault="0078706B"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Ethical Behaviors</w:t>
      </w:r>
    </w:p>
    <w:p w14:paraId="676A9601" w14:textId="766EA320" w:rsidR="0078706B" w:rsidRDefault="00164B25"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Legal Behaviors</w:t>
      </w:r>
    </w:p>
    <w:p w14:paraId="5AFAA7C8" w14:textId="71251A7E" w:rsidR="00164B25" w:rsidRDefault="00164B25"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Misinformation</w:t>
      </w:r>
    </w:p>
    <w:p w14:paraId="511BD405" w14:textId="054DD4E3" w:rsidR="00164B25" w:rsidRDefault="00164B25"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Mental Health</w:t>
      </w:r>
    </w:p>
    <w:p w14:paraId="239397D7" w14:textId="5A258DF9" w:rsidR="006366D9" w:rsidRDefault="006366D9"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Permanency</w:t>
      </w:r>
    </w:p>
    <w:p w14:paraId="3845E374" w14:textId="0A1004C4" w:rsidR="00164B25" w:rsidRDefault="00164B25"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Physical Health</w:t>
      </w:r>
    </w:p>
    <w:p w14:paraId="06D22DE4" w14:textId="5839D4F1" w:rsidR="00164B25" w:rsidRDefault="00164B25"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Social Media Platform</w:t>
      </w:r>
    </w:p>
    <w:p w14:paraId="677D45D5" w14:textId="49A86B0C" w:rsidR="00164B25" w:rsidRDefault="00164B25"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 xml:space="preserve">Target </w:t>
      </w:r>
      <w:r w:rsidR="00593CDD">
        <w:rPr>
          <w:rFonts w:eastAsia="Times New Roman" w:cs="Times New Roman"/>
          <w:sz w:val="24"/>
          <w:szCs w:val="24"/>
        </w:rPr>
        <w:t>Audience</w:t>
      </w:r>
    </w:p>
    <w:p w14:paraId="289BAF84" w14:textId="77777777" w:rsidR="00ED5E5A" w:rsidRPr="001731F3" w:rsidRDefault="00ED5E5A" w:rsidP="00C77F8F">
      <w:pPr>
        <w:pStyle w:val="ListParagraph"/>
        <w:ind w:left="569"/>
        <w:textAlignment w:val="baseline"/>
        <w:rPr>
          <w:rFonts w:eastAsia="Times New Roman" w:cs="Times New Roman"/>
          <w:sz w:val="24"/>
          <w:szCs w:val="24"/>
        </w:rPr>
      </w:pPr>
    </w:p>
    <w:p w14:paraId="77A91731" w14:textId="77777777" w:rsidR="00ED5E5A" w:rsidRPr="00775194" w:rsidRDefault="00ED5E5A" w:rsidP="00C77F8F">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ED5E5A" w:rsidRPr="006B6BAE" w14:paraId="2243FD19" w14:textId="77777777" w:rsidTr="00A31DA6">
        <w:trPr>
          <w:trHeight w:val="300"/>
        </w:trPr>
        <w:tc>
          <w:tcPr>
            <w:tcW w:w="2744" w:type="pct"/>
            <w:shd w:val="clear" w:color="auto" w:fill="auto"/>
            <w:hideMark/>
          </w:tcPr>
          <w:p w14:paraId="2CEBB481" w14:textId="77777777" w:rsidR="00ED5E5A" w:rsidRDefault="00ED5E5A" w:rsidP="00C77F8F">
            <w:pPr>
              <w:pStyle w:val="TableParagraph"/>
              <w:rPr>
                <w:b/>
                <w:sz w:val="24"/>
              </w:rPr>
            </w:pPr>
            <w:r w:rsidRPr="00866D38">
              <w:rPr>
                <w:b/>
                <w:sz w:val="24"/>
              </w:rPr>
              <w:t>Previous</w:t>
            </w:r>
            <w:r w:rsidRPr="00866D38">
              <w:rPr>
                <w:b/>
                <w:spacing w:val="-2"/>
                <w:sz w:val="24"/>
              </w:rPr>
              <w:t xml:space="preserve"> Benchmarks</w:t>
            </w:r>
          </w:p>
          <w:p w14:paraId="69787C85" w14:textId="414AEFCF" w:rsidR="00ED5E5A" w:rsidRPr="00A22B58" w:rsidRDefault="00ED5E5A" w:rsidP="00C77F8F">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w:t>
            </w:r>
            <w:r w:rsidR="00866D38">
              <w:rPr>
                <w:rFonts w:eastAsia="Times New Roman" w:cs="Times New Roman"/>
                <w:sz w:val="24"/>
                <w:szCs w:val="24"/>
              </w:rPr>
              <w:t>6</w:t>
            </w:r>
            <w:r>
              <w:rPr>
                <w:rFonts w:eastAsia="Times New Roman" w:cs="Times New Roman"/>
                <w:sz w:val="24"/>
                <w:szCs w:val="24"/>
              </w:rPr>
              <w:t>.PHC.2.1</w:t>
            </w:r>
          </w:p>
        </w:tc>
        <w:tc>
          <w:tcPr>
            <w:tcW w:w="2256" w:type="pct"/>
            <w:shd w:val="clear" w:color="auto" w:fill="auto"/>
          </w:tcPr>
          <w:p w14:paraId="4E4DFB58" w14:textId="77777777" w:rsidR="00ED5E5A" w:rsidRDefault="00ED5E5A" w:rsidP="00C77F8F">
            <w:pPr>
              <w:pStyle w:val="TableParagraph"/>
              <w:rPr>
                <w:b/>
                <w:sz w:val="24"/>
              </w:rPr>
            </w:pPr>
            <w:r>
              <w:rPr>
                <w:b/>
                <w:sz w:val="24"/>
              </w:rPr>
              <w:t>Next</w:t>
            </w:r>
            <w:r>
              <w:rPr>
                <w:b/>
                <w:spacing w:val="-2"/>
                <w:sz w:val="24"/>
              </w:rPr>
              <w:t xml:space="preserve"> Benchmarks</w:t>
            </w:r>
          </w:p>
          <w:p w14:paraId="20B03091" w14:textId="65527070" w:rsidR="00ED5E5A" w:rsidRPr="00F2673C" w:rsidRDefault="00ED5E5A" w:rsidP="00C77F8F">
            <w:pPr>
              <w:pStyle w:val="ListParagraph"/>
              <w:numPr>
                <w:ilvl w:val="0"/>
                <w:numId w:val="5"/>
              </w:numPr>
              <w:textAlignment w:val="baseline"/>
              <w:rPr>
                <w:rFonts w:eastAsia="Times New Roman" w:cs="Times New Roman"/>
                <w:sz w:val="24"/>
                <w:szCs w:val="24"/>
              </w:rPr>
            </w:pPr>
            <w:r>
              <w:rPr>
                <w:rFonts w:eastAsia="Times New Roman" w:cs="Times New Roman"/>
                <w:sz w:val="24"/>
                <w:szCs w:val="24"/>
              </w:rPr>
              <w:t>HE.</w:t>
            </w:r>
            <w:r w:rsidR="00866D38">
              <w:rPr>
                <w:rFonts w:eastAsia="Times New Roman" w:cs="Times New Roman"/>
                <w:sz w:val="24"/>
                <w:szCs w:val="24"/>
              </w:rPr>
              <w:t>8</w:t>
            </w:r>
            <w:r>
              <w:rPr>
                <w:rFonts w:eastAsia="Times New Roman" w:cs="Times New Roman"/>
                <w:sz w:val="24"/>
                <w:szCs w:val="24"/>
              </w:rPr>
              <w:t>.PHC.2.1</w:t>
            </w:r>
          </w:p>
        </w:tc>
      </w:tr>
      <w:tr w:rsidR="00ED5E5A" w:rsidRPr="006B6BAE" w14:paraId="47516E1B" w14:textId="77777777" w:rsidTr="00A31DA6">
        <w:trPr>
          <w:trHeight w:val="80"/>
        </w:trPr>
        <w:tc>
          <w:tcPr>
            <w:tcW w:w="2744" w:type="pct"/>
            <w:shd w:val="clear" w:color="auto" w:fill="auto"/>
          </w:tcPr>
          <w:p w14:paraId="25517A6E" w14:textId="77777777" w:rsidR="00ED5E5A" w:rsidRDefault="00ED5E5A" w:rsidP="00C77F8F">
            <w:pPr>
              <w:pStyle w:val="TableParagraph"/>
              <w:rPr>
                <w:b/>
                <w:sz w:val="24"/>
              </w:rPr>
            </w:pPr>
          </w:p>
        </w:tc>
        <w:tc>
          <w:tcPr>
            <w:tcW w:w="2256" w:type="pct"/>
            <w:shd w:val="clear" w:color="auto" w:fill="auto"/>
          </w:tcPr>
          <w:p w14:paraId="41D29957" w14:textId="77777777" w:rsidR="00ED5E5A" w:rsidRDefault="00ED5E5A" w:rsidP="00C77F8F">
            <w:pPr>
              <w:pStyle w:val="TableParagraph"/>
              <w:ind w:left="1147"/>
              <w:rPr>
                <w:b/>
                <w:sz w:val="24"/>
              </w:rPr>
            </w:pPr>
          </w:p>
        </w:tc>
      </w:tr>
    </w:tbl>
    <w:p w14:paraId="19F9D0EF" w14:textId="77777777" w:rsidR="00ED5E5A" w:rsidRPr="006B6BAE" w:rsidRDefault="00ED5E5A" w:rsidP="00C77F8F">
      <w:pPr>
        <w:pStyle w:val="NumberSenseHeading1"/>
      </w:pPr>
      <w:r w:rsidRPr="006B6BAE">
        <w:lastRenderedPageBreak/>
        <w:t xml:space="preserve">Purpose and </w:t>
      </w:r>
      <w:r w:rsidRPr="007F4BAA">
        <w:t>Instructional</w:t>
      </w:r>
      <w:r w:rsidRPr="006B6BAE">
        <w:t xml:space="preserve"> Strategies </w:t>
      </w:r>
    </w:p>
    <w:p w14:paraId="1FD13379" w14:textId="29693D81" w:rsidR="00ED5E5A" w:rsidRPr="00D26C02" w:rsidRDefault="00866D38" w:rsidP="00C77F8F">
      <w:pPr>
        <w:spacing w:after="0" w:line="240" w:lineRule="auto"/>
        <w:rPr>
          <w:sz w:val="24"/>
          <w:szCs w:val="24"/>
        </w:rPr>
      </w:pPr>
      <w:r w:rsidRPr="267AC1C8">
        <w:rPr>
          <w:sz w:val="24"/>
          <w:szCs w:val="24"/>
        </w:rPr>
        <w:t>In Grade 6, students understand and analyze the influence of</w:t>
      </w:r>
      <w:r w:rsidRPr="00D26C02">
        <w:t xml:space="preserve"> </w:t>
      </w:r>
      <w:r w:rsidRPr="267AC1C8">
        <w:rPr>
          <w:sz w:val="24"/>
          <w:szCs w:val="24"/>
        </w:rPr>
        <w:t xml:space="preserve">media and social media on personal and peer thoughts, feelings and health behaviors. In Grade 7, students will </w:t>
      </w:r>
      <w:r w:rsidR="44DB60EA" w:rsidRPr="267AC1C8">
        <w:rPr>
          <w:sz w:val="24"/>
          <w:szCs w:val="24"/>
        </w:rPr>
        <w:t>i</w:t>
      </w:r>
      <w:r w:rsidR="244D6438" w:rsidRPr="267AC1C8">
        <w:rPr>
          <w:sz w:val="24"/>
          <w:szCs w:val="24"/>
        </w:rPr>
        <w:t>nterpret</w:t>
      </w:r>
      <w:r w:rsidR="00375A0E" w:rsidRPr="267AC1C8">
        <w:rPr>
          <w:sz w:val="24"/>
          <w:szCs w:val="24"/>
        </w:rPr>
        <w:t xml:space="preserve"> the potential impact of media/social media on health behaviors, personal thoughts, and feelings. </w:t>
      </w:r>
      <w:r w:rsidRPr="267AC1C8">
        <w:rPr>
          <w:sz w:val="24"/>
          <w:szCs w:val="24"/>
        </w:rPr>
        <w:t>By exploring these influences, students can become more aware of how social media affects their mental and emotional well-being, as well as their perceptions of body image and relationships.</w:t>
      </w:r>
      <w:r w:rsidR="00193A08">
        <w:rPr>
          <w:sz w:val="24"/>
          <w:szCs w:val="24"/>
        </w:rPr>
        <w:t xml:space="preserve"> In Grade 8, </w:t>
      </w:r>
      <w:r w:rsidR="004C7748">
        <w:rPr>
          <w:sz w:val="24"/>
          <w:szCs w:val="24"/>
        </w:rPr>
        <w:t>students will a</w:t>
      </w:r>
      <w:r w:rsidR="004C7748" w:rsidRPr="004C7748">
        <w:rPr>
          <w:sz w:val="24"/>
          <w:szCs w:val="24"/>
        </w:rPr>
        <w:t>nalyze the influences of media/social media on physical, emotional, and social health.</w:t>
      </w:r>
    </w:p>
    <w:p w14:paraId="57F00C85" w14:textId="7EF5A92C" w:rsidR="00555CC9" w:rsidRPr="00555CC9" w:rsidRDefault="00555CC9" w:rsidP="00C77F8F">
      <w:pPr>
        <w:pStyle w:val="TableParagraph"/>
        <w:numPr>
          <w:ilvl w:val="0"/>
          <w:numId w:val="1"/>
        </w:numPr>
        <w:ind w:right="58"/>
        <w:rPr>
          <w:sz w:val="24"/>
        </w:rPr>
      </w:pPr>
      <w:r w:rsidRPr="00555CC9">
        <w:rPr>
          <w:sz w:val="24"/>
        </w:rPr>
        <w:t>Instruction includes social media influence, such as targeted ads, “influencers,” challenges, and trends.</w:t>
      </w:r>
    </w:p>
    <w:p w14:paraId="2F1D304C" w14:textId="02092A5E" w:rsidR="00555CC9" w:rsidRPr="00555CC9" w:rsidRDefault="00555CC9" w:rsidP="00C77F8F">
      <w:pPr>
        <w:pStyle w:val="TableParagraph"/>
        <w:numPr>
          <w:ilvl w:val="0"/>
          <w:numId w:val="1"/>
        </w:numPr>
        <w:ind w:right="58"/>
        <w:rPr>
          <w:sz w:val="24"/>
        </w:rPr>
      </w:pPr>
      <w:r w:rsidRPr="00555CC9">
        <w:rPr>
          <w:sz w:val="24"/>
        </w:rPr>
        <w:t xml:space="preserve">Instruction includes </w:t>
      </w:r>
      <w:r w:rsidR="006366D9">
        <w:rPr>
          <w:sz w:val="24"/>
        </w:rPr>
        <w:t xml:space="preserve">student understanding of </w:t>
      </w:r>
      <w:r w:rsidR="00B05383">
        <w:rPr>
          <w:sz w:val="24"/>
        </w:rPr>
        <w:t xml:space="preserve">the </w:t>
      </w:r>
      <w:r w:rsidRPr="00555CC9">
        <w:rPr>
          <w:sz w:val="24"/>
        </w:rPr>
        <w:t>misconception of “friends” online versus friendship in real life.</w:t>
      </w:r>
    </w:p>
    <w:p w14:paraId="37B069D9" w14:textId="7A948CC5" w:rsidR="00ED5E5A" w:rsidRPr="00DC0156" w:rsidRDefault="00555CC9" w:rsidP="00C77F8F">
      <w:pPr>
        <w:pStyle w:val="TableParagraph"/>
        <w:numPr>
          <w:ilvl w:val="0"/>
          <w:numId w:val="1"/>
        </w:numPr>
        <w:ind w:right="58"/>
        <w:rPr>
          <w:rFonts w:eastAsia="Times New Roman" w:cs="Times New Roman"/>
          <w:sz w:val="24"/>
          <w:szCs w:val="24"/>
        </w:rPr>
      </w:pPr>
      <w:r w:rsidRPr="5900B3DE">
        <w:rPr>
          <w:sz w:val="24"/>
          <w:szCs w:val="24"/>
        </w:rPr>
        <w:t>Instruction includes the permanence of what a person posts online, and how it may affect them throughout life.</w:t>
      </w:r>
    </w:p>
    <w:p w14:paraId="094082E4" w14:textId="6184FA86" w:rsidR="5350A57C" w:rsidRDefault="5350A57C" w:rsidP="00C77F8F">
      <w:pPr>
        <w:pStyle w:val="TableParagraph"/>
        <w:numPr>
          <w:ilvl w:val="0"/>
          <w:numId w:val="1"/>
        </w:numPr>
        <w:ind w:right="58"/>
        <w:rPr>
          <w:rFonts w:eastAsia="Times New Roman" w:cs="Times New Roman"/>
          <w:sz w:val="24"/>
          <w:szCs w:val="24"/>
        </w:rPr>
      </w:pPr>
      <w:r w:rsidRPr="5900B3DE">
        <w:rPr>
          <w:sz w:val="24"/>
          <w:szCs w:val="24"/>
        </w:rPr>
        <w:t xml:space="preserve">When discussing how much time students typically spend online, the state academic </w:t>
      </w:r>
      <w:r w:rsidRPr="5900B3DE">
        <w:rPr>
          <w:rFonts w:eastAsia="Times New Roman" w:cs="Times New Roman"/>
          <w:sz w:val="24"/>
          <w:szCs w:val="24"/>
        </w:rPr>
        <w:t xml:space="preserve">standards for health education suggest limiting screen time to less than two hours per day.  </w:t>
      </w:r>
    </w:p>
    <w:p w14:paraId="0FA0370F" w14:textId="19822719" w:rsidR="5350A57C" w:rsidRDefault="5350A57C"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Students should understand that limited screen</w:t>
      </w:r>
      <w:r w:rsidR="00AE0799">
        <w:rPr>
          <w:rFonts w:eastAsia="Times New Roman" w:cs="Times New Roman"/>
          <w:sz w:val="24"/>
          <w:szCs w:val="24"/>
        </w:rPr>
        <w:t xml:space="preserve"> </w:t>
      </w:r>
      <w:r w:rsidRPr="5900B3DE">
        <w:rPr>
          <w:rFonts w:eastAsia="Times New Roman" w:cs="Times New Roman"/>
          <w:sz w:val="24"/>
          <w:szCs w:val="24"/>
        </w:rPr>
        <w:t xml:space="preserve">time can help prevent health risks such as sleep difficulties, mood problems, physical inactivity and decreased learning opportunities.   </w:t>
      </w:r>
    </w:p>
    <w:p w14:paraId="3160E04B" w14:textId="7B1CBFAE" w:rsidR="1B14CDF6" w:rsidRDefault="1B14CDF6" w:rsidP="00C77F8F">
      <w:pPr>
        <w:pStyle w:val="TableParagraph"/>
        <w:numPr>
          <w:ilvl w:val="0"/>
          <w:numId w:val="1"/>
        </w:numPr>
        <w:ind w:right="58"/>
        <w:rPr>
          <w:sz w:val="24"/>
          <w:szCs w:val="24"/>
        </w:rPr>
      </w:pPr>
      <w:r w:rsidRPr="5900B3DE">
        <w:rPr>
          <w:sz w:val="24"/>
          <w:szCs w:val="24"/>
        </w:rPr>
        <w:t>Instruction includes the use of real-life examples, such as the effects of social media dependence on friendships and perception of student body image to illustrate the concepts</w:t>
      </w:r>
      <w:r w:rsidR="00B05383">
        <w:rPr>
          <w:sz w:val="24"/>
          <w:szCs w:val="24"/>
        </w:rPr>
        <w:t xml:space="preserve"> of the impact of social media</w:t>
      </w:r>
      <w:r w:rsidRPr="5900B3DE">
        <w:rPr>
          <w:sz w:val="24"/>
          <w:szCs w:val="24"/>
        </w:rPr>
        <w:t>.</w:t>
      </w:r>
    </w:p>
    <w:p w14:paraId="1F77BF84" w14:textId="33CCCD17" w:rsidR="60B665F8" w:rsidRDefault="60B665F8" w:rsidP="00C77F8F">
      <w:pPr>
        <w:pStyle w:val="TableParagraph"/>
        <w:numPr>
          <w:ilvl w:val="0"/>
          <w:numId w:val="1"/>
        </w:numPr>
        <w:ind w:right="58"/>
        <w:rPr>
          <w:sz w:val="24"/>
          <w:szCs w:val="24"/>
        </w:rPr>
      </w:pPr>
      <w:r w:rsidRPr="5900B3DE">
        <w:rPr>
          <w:sz w:val="24"/>
          <w:szCs w:val="24"/>
        </w:rPr>
        <w:t>Instruction includes engaging students in role-playing activities to practice recognizing and resisting media and social media influences.</w:t>
      </w:r>
    </w:p>
    <w:p w14:paraId="5498A024" w14:textId="14553053" w:rsidR="16167CAF" w:rsidRDefault="16167CAF"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 xml:space="preserve">Students should understand potential positive effects of time spent online may include physical fitness tracking and increased access to health information or resources. </w:t>
      </w:r>
    </w:p>
    <w:p w14:paraId="3B738B17" w14:textId="5BC8547A" w:rsidR="16167CAF" w:rsidRDefault="16167CAF"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Students should understand potential risks of time spent online may include cyberbullying, excessive screen use and the development of social media dependency.</w:t>
      </w:r>
    </w:p>
    <w:p w14:paraId="3825D99D" w14:textId="712DCD41" w:rsidR="51CD2462" w:rsidRDefault="51CD2462" w:rsidP="00C77F8F">
      <w:pPr>
        <w:pStyle w:val="TableParagraph"/>
        <w:numPr>
          <w:ilvl w:val="0"/>
          <w:numId w:val="1"/>
        </w:numPr>
        <w:ind w:right="58"/>
      </w:pPr>
      <w:r w:rsidRPr="5900B3DE">
        <w:rPr>
          <w:rFonts w:eastAsia="Times New Roman" w:cs="Times New Roman"/>
          <w:sz w:val="24"/>
          <w:szCs w:val="24"/>
        </w:rPr>
        <w:t xml:space="preserve">Students should understand that the spread of misinformation online can increase the risk of cyberbullying and interpersonal conflicts. </w:t>
      </w:r>
    </w:p>
    <w:p w14:paraId="453F3E5A" w14:textId="0CC0C8C9" w:rsidR="66DED62A" w:rsidRDefault="66DED62A"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Students should understand that there are potential</w:t>
      </w:r>
      <w:r w:rsidR="51CD2462" w:rsidRPr="5900B3DE">
        <w:rPr>
          <w:rFonts w:eastAsia="Times New Roman" w:cs="Times New Roman"/>
          <w:sz w:val="24"/>
          <w:szCs w:val="24"/>
        </w:rPr>
        <w:t xml:space="preserve"> influences </w:t>
      </w:r>
      <w:r w:rsidR="4C0CE8FB" w:rsidRPr="5900B3DE">
        <w:rPr>
          <w:rFonts w:eastAsia="Times New Roman" w:cs="Times New Roman"/>
          <w:sz w:val="24"/>
          <w:szCs w:val="24"/>
        </w:rPr>
        <w:t xml:space="preserve">online that can encourage students </w:t>
      </w:r>
      <w:r w:rsidR="51CD2462" w:rsidRPr="5900B3DE">
        <w:rPr>
          <w:rFonts w:eastAsia="Times New Roman" w:cs="Times New Roman"/>
          <w:sz w:val="24"/>
          <w:szCs w:val="24"/>
        </w:rPr>
        <w:t xml:space="preserve">to engage in unhealthy behaviors. </w:t>
      </w:r>
    </w:p>
    <w:p w14:paraId="5C760DE4" w14:textId="77777777" w:rsidR="007026E6" w:rsidRPr="00CF0911" w:rsidRDefault="007026E6" w:rsidP="00C77F8F">
      <w:pPr>
        <w:pStyle w:val="TableParagraph"/>
        <w:numPr>
          <w:ilvl w:val="0"/>
          <w:numId w:val="1"/>
        </w:numPr>
        <w:ind w:right="58"/>
      </w:pPr>
      <w:r w:rsidRPr="5900B3DE">
        <w:rPr>
          <w:rFonts w:eastAsia="Times New Roman" w:cs="Times New Roman"/>
          <w:sz w:val="24"/>
          <w:szCs w:val="24"/>
        </w:rPr>
        <w:t xml:space="preserve">Students should </w:t>
      </w:r>
      <w:proofErr w:type="gramStart"/>
      <w:r w:rsidRPr="5900B3DE">
        <w:rPr>
          <w:rFonts w:eastAsia="Times New Roman" w:cs="Times New Roman"/>
          <w:sz w:val="24"/>
          <w:szCs w:val="24"/>
        </w:rPr>
        <w:t>know</w:t>
      </w:r>
      <w:proofErr w:type="gramEnd"/>
      <w:r w:rsidRPr="5900B3DE">
        <w:rPr>
          <w:rFonts w:eastAsia="Times New Roman" w:cs="Times New Roman"/>
          <w:sz w:val="24"/>
          <w:szCs w:val="24"/>
        </w:rPr>
        <w:t xml:space="preserve"> to</w:t>
      </w:r>
      <w:r>
        <w:rPr>
          <w:rFonts w:eastAsia="Times New Roman" w:cs="Times New Roman"/>
          <w:sz w:val="24"/>
          <w:szCs w:val="24"/>
        </w:rPr>
        <w:t xml:space="preserve"> document an incident, report, and/or immediately notify a trusted adult, such as a parent, teacher, or school counselor</w:t>
      </w:r>
      <w:r w:rsidRPr="5900B3DE">
        <w:rPr>
          <w:rFonts w:eastAsia="Times New Roman" w:cs="Times New Roman"/>
          <w:sz w:val="24"/>
          <w:szCs w:val="24"/>
        </w:rPr>
        <w:t xml:space="preserve"> if they witness cyberbullying</w:t>
      </w:r>
      <w:r>
        <w:rPr>
          <w:rFonts w:eastAsia="Times New Roman" w:cs="Times New Roman"/>
          <w:sz w:val="24"/>
          <w:szCs w:val="24"/>
        </w:rPr>
        <w:t xml:space="preserve"> or other predatory behaviors online</w:t>
      </w:r>
      <w:r w:rsidRPr="5900B3DE">
        <w:rPr>
          <w:rFonts w:eastAsia="Times New Roman" w:cs="Times New Roman"/>
          <w:sz w:val="24"/>
          <w:szCs w:val="24"/>
        </w:rPr>
        <w:t>.</w:t>
      </w:r>
    </w:p>
    <w:p w14:paraId="05D968DA" w14:textId="77777777" w:rsidR="00ED5E5A" w:rsidRDefault="00ED5E5A" w:rsidP="00C77F8F">
      <w:pPr>
        <w:pStyle w:val="TableParagraph"/>
        <w:ind w:left="720" w:right="58"/>
        <w:jc w:val="both"/>
        <w:rPr>
          <w:rFonts w:eastAsia="Times New Roman" w:cs="Times New Roman"/>
          <w:sz w:val="24"/>
          <w:szCs w:val="24"/>
        </w:rPr>
      </w:pPr>
    </w:p>
    <w:p w14:paraId="00981D76" w14:textId="77777777" w:rsidR="00ED5E5A" w:rsidRDefault="00ED5E5A" w:rsidP="00C77F8F">
      <w:pPr>
        <w:pStyle w:val="NumberSenseHeading1"/>
      </w:pPr>
      <w:r w:rsidRPr="003764D2">
        <w:t>Instructional</w:t>
      </w:r>
      <w:r w:rsidRPr="006B6BAE">
        <w:t> Tasks </w:t>
      </w:r>
    </w:p>
    <w:p w14:paraId="66AED610" w14:textId="77777777" w:rsidR="00ED5E5A" w:rsidRDefault="00ED5E5A"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692FE867" w14:textId="12D57FB9" w:rsidR="002250D0" w:rsidRDefault="004D41BF" w:rsidP="00C77F8F">
      <w:pPr>
        <w:pStyle w:val="TableParagraph"/>
        <w:ind w:left="360" w:firstLine="7"/>
        <w:rPr>
          <w:spacing w:val="-3"/>
          <w:sz w:val="24"/>
          <w:szCs w:val="24"/>
        </w:rPr>
      </w:pPr>
      <w:r w:rsidRPr="4E3B86E0">
        <w:rPr>
          <w:sz w:val="24"/>
          <w:szCs w:val="24"/>
        </w:rPr>
        <w:t>Illustrate ways</w:t>
      </w:r>
      <w:r w:rsidR="002250D0" w:rsidRPr="4E3B86E0">
        <w:rPr>
          <w:sz w:val="24"/>
          <w:szCs w:val="24"/>
        </w:rPr>
        <w:t xml:space="preserve"> consumer health messages can target different audiences through the Internet and social media sources.</w:t>
      </w:r>
    </w:p>
    <w:p w14:paraId="226B160F" w14:textId="77777777" w:rsidR="00496447" w:rsidRDefault="00496447" w:rsidP="00C77F8F">
      <w:pPr>
        <w:pStyle w:val="TableParagraph"/>
        <w:ind w:left="7"/>
        <w:rPr>
          <w:i/>
          <w:sz w:val="24"/>
        </w:rPr>
      </w:pPr>
    </w:p>
    <w:p w14:paraId="5F3693EB" w14:textId="3BD9825E" w:rsidR="002250D0" w:rsidRDefault="002250D0"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p>
    <w:p w14:paraId="22B85795" w14:textId="60592A45" w:rsidR="007B2154" w:rsidRDefault="00814B3B" w:rsidP="00C77F8F">
      <w:pPr>
        <w:pStyle w:val="TableParagraph"/>
        <w:ind w:left="1087" w:hanging="720"/>
        <w:rPr>
          <w:spacing w:val="-3"/>
          <w:sz w:val="24"/>
        </w:rPr>
      </w:pPr>
      <w:r w:rsidRPr="00814B3B">
        <w:rPr>
          <w:spacing w:val="-3"/>
          <w:sz w:val="24"/>
        </w:rPr>
        <w:t>Research marketing strategies behind health-related media and social media messages.</w:t>
      </w:r>
    </w:p>
    <w:p w14:paraId="2991469B" w14:textId="77777777" w:rsidR="00496447" w:rsidRDefault="00496447" w:rsidP="00C77F8F">
      <w:pPr>
        <w:pStyle w:val="TableParagraph"/>
        <w:ind w:left="7"/>
        <w:rPr>
          <w:i/>
          <w:sz w:val="24"/>
        </w:rPr>
      </w:pPr>
    </w:p>
    <w:p w14:paraId="0B258F2A" w14:textId="013A02FD" w:rsidR="00F6132E" w:rsidRDefault="00F6132E"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sidR="002250D0">
        <w:rPr>
          <w:i/>
          <w:sz w:val="24"/>
        </w:rPr>
        <w:t>3</w:t>
      </w:r>
      <w:r>
        <w:rPr>
          <w:i/>
          <w:spacing w:val="-1"/>
          <w:sz w:val="24"/>
        </w:rPr>
        <w:t xml:space="preserve"> </w:t>
      </w:r>
    </w:p>
    <w:p w14:paraId="092F5991" w14:textId="1F181FB3" w:rsidR="00814B3B" w:rsidRDefault="00F5183E" w:rsidP="00C77F8F">
      <w:pPr>
        <w:pStyle w:val="TableParagraph"/>
        <w:ind w:left="360" w:firstLine="7"/>
        <w:rPr>
          <w:sz w:val="24"/>
        </w:rPr>
      </w:pPr>
      <w:r w:rsidRPr="00F5183E">
        <w:rPr>
          <w:sz w:val="24"/>
        </w:rPr>
        <w:t xml:space="preserve">Create a student pledge that emphasizes ethical behaviors online, including the importance of </w:t>
      </w:r>
      <w:r w:rsidRPr="00F5183E">
        <w:rPr>
          <w:sz w:val="24"/>
        </w:rPr>
        <w:lastRenderedPageBreak/>
        <w:t>avoiding and reporting the distribution of misinformation.</w:t>
      </w:r>
    </w:p>
    <w:p w14:paraId="1175DF7D" w14:textId="77777777" w:rsidR="00ED5E5A" w:rsidRDefault="00ED5E5A" w:rsidP="00C77F8F">
      <w:pPr>
        <w:spacing w:after="0" w:line="240" w:lineRule="auto"/>
        <w:rPr>
          <w:rFonts w:eastAsia="Times New Roman" w:cs="Times New Roman"/>
          <w:sz w:val="24"/>
          <w:szCs w:val="24"/>
        </w:rPr>
      </w:pPr>
    </w:p>
    <w:p w14:paraId="720B66F2" w14:textId="77777777" w:rsidR="00ED5E5A" w:rsidRPr="006B6BAE" w:rsidRDefault="00ED5E5A" w:rsidP="00C77F8F">
      <w:pPr>
        <w:pStyle w:val="NumberSenseHeading1"/>
      </w:pPr>
      <w:r w:rsidRPr="006B6BAE">
        <w:t>Instructional </w:t>
      </w:r>
      <w:r>
        <w:t>Items</w:t>
      </w:r>
      <w:r w:rsidRPr="006B6BAE">
        <w:t> </w:t>
      </w:r>
    </w:p>
    <w:p w14:paraId="3A793605" w14:textId="77777777" w:rsidR="00ED5E5A" w:rsidRDefault="00ED5E5A" w:rsidP="00C77F8F">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21F30F6F" w14:textId="6342DF2A" w:rsidR="00ED5E5A" w:rsidRDefault="00FA091A" w:rsidP="00C77F8F">
      <w:pPr>
        <w:pStyle w:val="TableParagraph"/>
        <w:ind w:left="360"/>
        <w:rPr>
          <w:sz w:val="24"/>
        </w:rPr>
      </w:pPr>
      <w:r w:rsidRPr="00FA091A">
        <w:rPr>
          <w:sz w:val="24"/>
        </w:rPr>
        <w:t>How can students prevent the spread of false information on online platforms?</w:t>
      </w:r>
    </w:p>
    <w:p w14:paraId="6AB6A498" w14:textId="77777777" w:rsidR="00496447" w:rsidRDefault="00496447" w:rsidP="00C77F8F">
      <w:pPr>
        <w:pStyle w:val="TableParagraph"/>
        <w:ind w:left="7"/>
        <w:rPr>
          <w:i/>
          <w:sz w:val="24"/>
        </w:rPr>
      </w:pPr>
    </w:p>
    <w:p w14:paraId="5AEF4094" w14:textId="454E5F9B" w:rsidR="00FA091A" w:rsidRDefault="00FA091A" w:rsidP="00C77F8F">
      <w:pPr>
        <w:pStyle w:val="TableParagraph"/>
        <w:ind w:left="7"/>
        <w:rPr>
          <w:i/>
          <w:sz w:val="24"/>
        </w:rPr>
      </w:pPr>
      <w:r>
        <w:rPr>
          <w:i/>
          <w:sz w:val="24"/>
        </w:rPr>
        <w:t>Instructional</w:t>
      </w:r>
      <w:r>
        <w:rPr>
          <w:i/>
          <w:spacing w:val="-1"/>
          <w:sz w:val="24"/>
        </w:rPr>
        <w:t xml:space="preserve"> </w:t>
      </w:r>
      <w:r>
        <w:rPr>
          <w:i/>
          <w:sz w:val="24"/>
        </w:rPr>
        <w:t>Item 2</w:t>
      </w:r>
      <w:r>
        <w:rPr>
          <w:i/>
          <w:spacing w:val="-1"/>
          <w:sz w:val="24"/>
        </w:rPr>
        <w:t xml:space="preserve"> </w:t>
      </w:r>
    </w:p>
    <w:p w14:paraId="7EEC44EF" w14:textId="6E28FBBB" w:rsidR="00FA091A" w:rsidRDefault="00C4291F" w:rsidP="00C77F8F">
      <w:pPr>
        <w:pStyle w:val="TableParagraph"/>
        <w:ind w:left="360"/>
        <w:rPr>
          <w:sz w:val="24"/>
        </w:rPr>
      </w:pPr>
      <w:r w:rsidRPr="00C4291F">
        <w:rPr>
          <w:sz w:val="24"/>
        </w:rPr>
        <w:t>How can the spread of misinformation online influence student behavior?</w:t>
      </w:r>
    </w:p>
    <w:p w14:paraId="4282F705" w14:textId="77777777" w:rsidR="00496447" w:rsidRDefault="00496447" w:rsidP="00C77F8F">
      <w:pPr>
        <w:pStyle w:val="TableParagraph"/>
        <w:ind w:left="7"/>
        <w:rPr>
          <w:i/>
          <w:sz w:val="24"/>
        </w:rPr>
      </w:pPr>
    </w:p>
    <w:p w14:paraId="39FC0EC8" w14:textId="7BD5574C" w:rsidR="00C4291F" w:rsidRDefault="00C4291F" w:rsidP="00C77F8F">
      <w:pPr>
        <w:pStyle w:val="TableParagraph"/>
        <w:ind w:left="7"/>
        <w:rPr>
          <w:i/>
          <w:sz w:val="24"/>
        </w:rPr>
      </w:pPr>
      <w:r>
        <w:rPr>
          <w:i/>
          <w:sz w:val="24"/>
        </w:rPr>
        <w:t>Instructional</w:t>
      </w:r>
      <w:r>
        <w:rPr>
          <w:i/>
          <w:spacing w:val="-1"/>
          <w:sz w:val="24"/>
        </w:rPr>
        <w:t xml:space="preserve"> </w:t>
      </w:r>
      <w:r>
        <w:rPr>
          <w:i/>
          <w:sz w:val="24"/>
        </w:rPr>
        <w:t>Item 3</w:t>
      </w:r>
      <w:r>
        <w:rPr>
          <w:i/>
          <w:spacing w:val="-1"/>
          <w:sz w:val="24"/>
        </w:rPr>
        <w:t xml:space="preserve"> </w:t>
      </w:r>
    </w:p>
    <w:p w14:paraId="1D41B7E6" w14:textId="39A70545" w:rsidR="00A816F7" w:rsidRDefault="00A816F7" w:rsidP="00C77F8F">
      <w:pPr>
        <w:pStyle w:val="TableParagraph"/>
        <w:ind w:left="360"/>
        <w:rPr>
          <w:sz w:val="24"/>
        </w:rPr>
      </w:pPr>
      <w:r w:rsidRPr="00A816F7">
        <w:rPr>
          <w:sz w:val="24"/>
        </w:rPr>
        <w:t>What are strategies to ensure the validity of information shared on the Internet?</w:t>
      </w:r>
    </w:p>
    <w:p w14:paraId="2566096E" w14:textId="77777777" w:rsidR="00496447" w:rsidRDefault="00496447" w:rsidP="00C77F8F">
      <w:pPr>
        <w:pStyle w:val="TableParagraph"/>
        <w:ind w:left="7"/>
        <w:rPr>
          <w:i/>
          <w:sz w:val="24"/>
        </w:rPr>
      </w:pPr>
    </w:p>
    <w:p w14:paraId="6C66413C" w14:textId="354B50C3" w:rsidR="002938BF" w:rsidRDefault="002938BF" w:rsidP="00C77F8F">
      <w:pPr>
        <w:pStyle w:val="TableParagraph"/>
        <w:ind w:left="7"/>
        <w:rPr>
          <w:i/>
          <w:sz w:val="24"/>
        </w:rPr>
      </w:pPr>
      <w:r>
        <w:rPr>
          <w:i/>
          <w:sz w:val="24"/>
        </w:rPr>
        <w:t>Instructional</w:t>
      </w:r>
      <w:r>
        <w:rPr>
          <w:i/>
          <w:spacing w:val="-1"/>
          <w:sz w:val="24"/>
        </w:rPr>
        <w:t xml:space="preserve"> </w:t>
      </w:r>
      <w:r>
        <w:rPr>
          <w:i/>
          <w:sz w:val="24"/>
        </w:rPr>
        <w:t>Item 4</w:t>
      </w:r>
      <w:r>
        <w:rPr>
          <w:i/>
          <w:spacing w:val="-1"/>
          <w:sz w:val="24"/>
        </w:rPr>
        <w:t xml:space="preserve"> </w:t>
      </w:r>
    </w:p>
    <w:p w14:paraId="232B776D" w14:textId="2274CFCF" w:rsidR="00A816F7" w:rsidRDefault="00AE0DDB" w:rsidP="00C77F8F">
      <w:pPr>
        <w:pStyle w:val="TableParagraph"/>
        <w:ind w:left="360"/>
        <w:rPr>
          <w:sz w:val="24"/>
        </w:rPr>
      </w:pPr>
      <w:r w:rsidRPr="00AE0DDB">
        <w:rPr>
          <w:sz w:val="24"/>
        </w:rPr>
        <w:t>What is a strategy for reporting misinformation distributed online?</w:t>
      </w:r>
    </w:p>
    <w:p w14:paraId="36435698" w14:textId="77777777" w:rsidR="00AE0DDB" w:rsidRDefault="00AE0DDB" w:rsidP="00C77F8F">
      <w:pPr>
        <w:spacing w:after="0" w:line="240" w:lineRule="auto"/>
        <w:rPr>
          <w:w w:val="105"/>
        </w:rPr>
      </w:pPr>
    </w:p>
    <w:p w14:paraId="04A3CA27" w14:textId="77777777" w:rsidR="00ED5E5A" w:rsidRDefault="00ED5E5A" w:rsidP="00C77F8F">
      <w:pPr>
        <w:pStyle w:val="Footer"/>
      </w:pPr>
      <w:r w:rsidRPr="007106EB">
        <w:t>*The strategies, tasks and items included in th</w:t>
      </w:r>
      <w:r>
        <w:t xml:space="preserve">is instructional guide </w:t>
      </w:r>
      <w:r w:rsidRPr="007106EB">
        <w:t>are examples and should not be considered comprehensive.</w:t>
      </w:r>
    </w:p>
    <w:p w14:paraId="7C5D4860" w14:textId="77777777" w:rsidR="00ED7C83" w:rsidRDefault="00ED7C83" w:rsidP="00C77F8F">
      <w:pPr>
        <w:spacing w:after="0" w:line="240" w:lineRule="auto"/>
      </w:pPr>
    </w:p>
    <w:p w14:paraId="7D889A56" w14:textId="237FEDF4" w:rsidR="00FF40EC" w:rsidRDefault="00FF40EC" w:rsidP="00C77F8F">
      <w:pPr>
        <w:pStyle w:val="Heading3"/>
      </w:pPr>
      <w:bookmarkStart w:id="16" w:name="_Toc198818870"/>
      <w:r>
        <w:t>HE.7.P</w:t>
      </w:r>
      <w:r w:rsidR="00382D65">
        <w:t>HC</w:t>
      </w:r>
      <w:r>
        <w:t>.2.</w:t>
      </w:r>
      <w:r w:rsidR="006F027C">
        <w:t>8</w:t>
      </w:r>
      <w:bookmarkEnd w:id="16"/>
    </w:p>
    <w:p w14:paraId="7C95C3AF" w14:textId="77777777" w:rsidR="00FF40EC" w:rsidRDefault="00FF40EC" w:rsidP="00C77F8F">
      <w:pPr>
        <w:spacing w:after="0" w:line="240" w:lineRule="auto"/>
      </w:pPr>
    </w:p>
    <w:p w14:paraId="188106E4" w14:textId="77777777" w:rsidR="00FF40EC" w:rsidRPr="006A3D0B" w:rsidRDefault="00FF40EC" w:rsidP="00C77F8F">
      <w:pPr>
        <w:pStyle w:val="NumberSenseHeading1"/>
      </w:pPr>
      <w:r w:rsidRPr="006A3D0B">
        <w:t>Benchmark</w:t>
      </w:r>
    </w:p>
    <w:p w14:paraId="28F2051D" w14:textId="0223B15D" w:rsidR="00FF40EC" w:rsidRPr="008C15C4" w:rsidRDefault="00FF40EC" w:rsidP="00C77F8F">
      <w:pPr>
        <w:pStyle w:val="Style3"/>
      </w:pPr>
      <w:r w:rsidRPr="00F73756">
        <w:t>HE.</w:t>
      </w:r>
      <w:r>
        <w:t>7</w:t>
      </w:r>
      <w:r w:rsidRPr="00F73756">
        <w:t>.PHC.2.</w:t>
      </w:r>
      <w:r w:rsidR="006F027C">
        <w:t>8</w:t>
      </w:r>
      <w:r w:rsidRPr="00247468">
        <w:tab/>
      </w:r>
      <w:r w:rsidR="006F027C" w:rsidRPr="006F027C">
        <w:t>Describe safe and legal practices when participating in online communities.</w:t>
      </w:r>
    </w:p>
    <w:p w14:paraId="67BAEA6C" w14:textId="77777777" w:rsidR="00FF40EC" w:rsidRPr="0094086C" w:rsidRDefault="00FF40EC" w:rsidP="00C77F8F">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08C0169E" w14:textId="779259EE" w:rsidR="00FF40EC" w:rsidRDefault="00FF40EC"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6F027C" w:rsidRPr="006F027C">
        <w:rPr>
          <w:rFonts w:eastAsia="Times New Roman" w:cs="Times New Roman"/>
        </w:rPr>
        <w:t>Instruction includes online communities such as discussion groups, blogs, and social networking websites.</w:t>
      </w:r>
    </w:p>
    <w:p w14:paraId="0B258A33" w14:textId="55EA44E3" w:rsidR="00FF40EC" w:rsidRDefault="00FF40EC"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Pr>
          <w:rFonts w:eastAsia="Times New Roman" w:cs="Times New Roman"/>
          <w:i/>
        </w:rPr>
        <w:t>2</w:t>
      </w:r>
      <w:r w:rsidRPr="0094086C">
        <w:rPr>
          <w:rFonts w:eastAsia="Times New Roman" w:cs="Times New Roman"/>
          <w:i/>
        </w:rPr>
        <w:t>:</w:t>
      </w:r>
      <w:r w:rsidRPr="0094086C">
        <w:rPr>
          <w:rFonts w:eastAsia="Times New Roman" w:cs="Times New Roman"/>
          <w:i/>
          <w:spacing w:val="-2"/>
        </w:rPr>
        <w:t xml:space="preserve"> </w:t>
      </w:r>
      <w:r w:rsidR="00753EC7" w:rsidRPr="00753EC7">
        <w:rPr>
          <w:rFonts w:eastAsia="Times New Roman" w:cs="Times New Roman"/>
        </w:rPr>
        <w:t>Instruction includes reporting unsafe activity, reporting dangerous or unwanted activity, reporting cyberbullying, and limiting screen time for personal health.</w:t>
      </w:r>
    </w:p>
    <w:p w14:paraId="080CB465" w14:textId="699AA3BA" w:rsidR="00C2725B" w:rsidRDefault="00C2725B" w:rsidP="00C77F8F">
      <w:pPr>
        <w:spacing w:after="0" w:line="240" w:lineRule="auto"/>
        <w:rPr>
          <w:rFonts w:cs="Times New Roman"/>
          <w:b/>
          <w:sz w:val="24"/>
        </w:rPr>
      </w:pPr>
    </w:p>
    <w:p w14:paraId="3A338D2F" w14:textId="0766A676" w:rsidR="00FF40EC" w:rsidRPr="006B6BAE" w:rsidRDefault="00FF40EC" w:rsidP="00C77F8F">
      <w:pPr>
        <w:pStyle w:val="NumberSenseHeading1"/>
      </w:pPr>
      <w:r>
        <w:t xml:space="preserve">Connecting </w:t>
      </w:r>
      <w:r w:rsidRPr="006B6BAE">
        <w:t>Benchmark</w:t>
      </w:r>
      <w:r>
        <w:t>s/</w:t>
      </w:r>
      <w:r w:rsidRPr="006B6BAE">
        <w:t>Horizontal Alignment</w:t>
      </w:r>
      <w:r>
        <w:t xml:space="preserve">        </w:t>
      </w:r>
    </w:p>
    <w:p w14:paraId="01542CAA" w14:textId="77777777" w:rsidR="000069F8" w:rsidRDefault="000069F8" w:rsidP="00C77F8F">
      <w:pPr>
        <w:pStyle w:val="TableParagraph"/>
        <w:numPr>
          <w:ilvl w:val="0"/>
          <w:numId w:val="7"/>
        </w:numPr>
        <w:tabs>
          <w:tab w:val="left" w:pos="827"/>
        </w:tabs>
        <w:autoSpaceDE w:val="0"/>
        <w:autoSpaceDN w:val="0"/>
        <w:rPr>
          <w:rFonts w:eastAsia="Times New Roman" w:cs="Times New Roman"/>
          <w:sz w:val="24"/>
          <w:szCs w:val="24"/>
        </w:rPr>
      </w:pPr>
      <w:r w:rsidRPr="00C95710">
        <w:rPr>
          <w:rFonts w:eastAsia="Times New Roman" w:cs="Times New Roman"/>
          <w:sz w:val="24"/>
          <w:szCs w:val="24"/>
        </w:rPr>
        <w:t>HE.7.CH.2.</w:t>
      </w:r>
      <w:r>
        <w:rPr>
          <w:rFonts w:eastAsia="Times New Roman" w:cs="Times New Roman"/>
          <w:sz w:val="24"/>
          <w:szCs w:val="24"/>
        </w:rPr>
        <w:t>1</w:t>
      </w:r>
    </w:p>
    <w:p w14:paraId="154235AD" w14:textId="77777777" w:rsidR="000069F8" w:rsidRDefault="000069F8" w:rsidP="00C77F8F">
      <w:pPr>
        <w:pStyle w:val="TableParagraph"/>
        <w:numPr>
          <w:ilvl w:val="0"/>
          <w:numId w:val="7"/>
        </w:numPr>
        <w:tabs>
          <w:tab w:val="left" w:pos="827"/>
        </w:tabs>
        <w:autoSpaceDE w:val="0"/>
        <w:autoSpaceDN w:val="0"/>
        <w:rPr>
          <w:rFonts w:eastAsia="Times New Roman" w:cs="Times New Roman"/>
          <w:sz w:val="24"/>
          <w:szCs w:val="24"/>
        </w:rPr>
      </w:pPr>
      <w:r>
        <w:rPr>
          <w:rFonts w:eastAsia="Times New Roman" w:cs="Times New Roman"/>
          <w:sz w:val="24"/>
          <w:szCs w:val="24"/>
        </w:rPr>
        <w:t>HE.7.PHC.2.7</w:t>
      </w:r>
    </w:p>
    <w:p w14:paraId="439AFE89" w14:textId="77777777" w:rsidR="00753EC7" w:rsidRPr="006B6BAE" w:rsidRDefault="00753EC7" w:rsidP="00C77F8F">
      <w:pPr>
        <w:pStyle w:val="TableParagraph"/>
        <w:tabs>
          <w:tab w:val="left" w:pos="827"/>
        </w:tabs>
        <w:autoSpaceDE w:val="0"/>
        <w:autoSpaceDN w:val="0"/>
        <w:ind w:left="720"/>
        <w:rPr>
          <w:rFonts w:eastAsia="Times New Roman" w:cs="Times New Roman"/>
          <w:sz w:val="24"/>
          <w:szCs w:val="24"/>
        </w:rPr>
      </w:pPr>
    </w:p>
    <w:p w14:paraId="53E8AEFA" w14:textId="77777777" w:rsidR="00FF40EC" w:rsidRDefault="00FF40EC" w:rsidP="00C77F8F">
      <w:pPr>
        <w:pStyle w:val="NumberSenseHeading1"/>
      </w:pPr>
      <w:r w:rsidRPr="006B6BAE">
        <w:t>Terms from the K-12 Glossary </w:t>
      </w:r>
    </w:p>
    <w:p w14:paraId="208D8BFB" w14:textId="708B8A04" w:rsidR="00FF40EC" w:rsidRDefault="00AE467D"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Cyberbullying</w:t>
      </w:r>
    </w:p>
    <w:p w14:paraId="1EFFE731" w14:textId="0125A08E" w:rsidR="00557A36" w:rsidRDefault="00557A36"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Digital Footprint</w:t>
      </w:r>
    </w:p>
    <w:p w14:paraId="4CCDA750" w14:textId="70FB9890" w:rsidR="00AE467D" w:rsidRDefault="00AE467D"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Ethical Behaviors</w:t>
      </w:r>
    </w:p>
    <w:p w14:paraId="7BF33E49" w14:textId="48CD240D" w:rsidR="00CC211A" w:rsidRDefault="00CC211A"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Legal Behaviors</w:t>
      </w:r>
    </w:p>
    <w:p w14:paraId="50E16701" w14:textId="7772C0D0" w:rsidR="007026E6" w:rsidRDefault="007026E6"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Online Communities</w:t>
      </w:r>
    </w:p>
    <w:p w14:paraId="149072C8" w14:textId="76FB2994" w:rsidR="00557A36" w:rsidRDefault="00CC211A"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 xml:space="preserve">Online Harassment </w:t>
      </w:r>
    </w:p>
    <w:p w14:paraId="194B9ABC" w14:textId="4F3A1F05" w:rsidR="00B7735F" w:rsidRPr="00557A36" w:rsidRDefault="00B7735F"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Personal</w:t>
      </w:r>
      <w:r w:rsidR="00554270">
        <w:rPr>
          <w:rFonts w:eastAsia="Times New Roman" w:cs="Times New Roman"/>
          <w:sz w:val="24"/>
          <w:szCs w:val="24"/>
        </w:rPr>
        <w:t>ly Identifiable Information (PII)</w:t>
      </w:r>
    </w:p>
    <w:p w14:paraId="67B8DD0A" w14:textId="77777777" w:rsidR="00FF40EC" w:rsidRPr="001731F3" w:rsidRDefault="00FF40EC" w:rsidP="00C77F8F">
      <w:pPr>
        <w:pStyle w:val="ListParagraph"/>
        <w:ind w:left="569"/>
        <w:textAlignment w:val="baseline"/>
        <w:rPr>
          <w:rFonts w:eastAsia="Times New Roman" w:cs="Times New Roman"/>
          <w:sz w:val="24"/>
          <w:szCs w:val="24"/>
        </w:rPr>
      </w:pPr>
    </w:p>
    <w:p w14:paraId="3A04C829" w14:textId="77777777" w:rsidR="00FF40EC" w:rsidRPr="00775194" w:rsidRDefault="00FF40EC" w:rsidP="00C77F8F">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FF40EC" w:rsidRPr="006B6BAE" w14:paraId="6322B0F6" w14:textId="77777777" w:rsidTr="00A31DA6">
        <w:trPr>
          <w:trHeight w:val="300"/>
        </w:trPr>
        <w:tc>
          <w:tcPr>
            <w:tcW w:w="2744" w:type="pct"/>
            <w:shd w:val="clear" w:color="auto" w:fill="auto"/>
            <w:hideMark/>
          </w:tcPr>
          <w:p w14:paraId="647FAC93" w14:textId="77777777" w:rsidR="00FF40EC" w:rsidRDefault="00FF40EC" w:rsidP="00C77F8F">
            <w:pPr>
              <w:pStyle w:val="TableParagraph"/>
              <w:rPr>
                <w:b/>
                <w:sz w:val="24"/>
              </w:rPr>
            </w:pPr>
            <w:r w:rsidRPr="00866D38">
              <w:rPr>
                <w:b/>
                <w:sz w:val="24"/>
              </w:rPr>
              <w:t>Previous</w:t>
            </w:r>
            <w:r w:rsidRPr="00866D38">
              <w:rPr>
                <w:b/>
                <w:spacing w:val="-2"/>
                <w:sz w:val="24"/>
              </w:rPr>
              <w:t xml:space="preserve"> Benchmarks</w:t>
            </w:r>
          </w:p>
          <w:p w14:paraId="110C81E2" w14:textId="1AB4AA92" w:rsidR="00FF40EC" w:rsidRPr="00A22B58" w:rsidRDefault="002D5888" w:rsidP="00C77F8F">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HE.6.PHC.2.8</w:t>
            </w:r>
          </w:p>
        </w:tc>
        <w:tc>
          <w:tcPr>
            <w:tcW w:w="2256" w:type="pct"/>
            <w:shd w:val="clear" w:color="auto" w:fill="auto"/>
          </w:tcPr>
          <w:p w14:paraId="27DF85F5" w14:textId="77777777" w:rsidR="00FF40EC" w:rsidRDefault="00FF40EC" w:rsidP="00C77F8F">
            <w:pPr>
              <w:pStyle w:val="TableParagraph"/>
              <w:rPr>
                <w:b/>
                <w:sz w:val="24"/>
              </w:rPr>
            </w:pPr>
            <w:r>
              <w:rPr>
                <w:b/>
                <w:sz w:val="24"/>
              </w:rPr>
              <w:t>Next</w:t>
            </w:r>
            <w:r>
              <w:rPr>
                <w:b/>
                <w:spacing w:val="-2"/>
                <w:sz w:val="24"/>
              </w:rPr>
              <w:t xml:space="preserve"> Benchmarks</w:t>
            </w:r>
          </w:p>
          <w:p w14:paraId="4522CD16" w14:textId="16065F56" w:rsidR="00FF40EC" w:rsidRPr="00F2673C" w:rsidRDefault="00FF40EC" w:rsidP="00C77F8F">
            <w:pPr>
              <w:pStyle w:val="ListParagraph"/>
              <w:numPr>
                <w:ilvl w:val="0"/>
                <w:numId w:val="5"/>
              </w:numPr>
              <w:textAlignment w:val="baseline"/>
              <w:rPr>
                <w:rFonts w:eastAsia="Times New Roman" w:cs="Times New Roman"/>
                <w:sz w:val="24"/>
                <w:szCs w:val="24"/>
              </w:rPr>
            </w:pPr>
            <w:r>
              <w:rPr>
                <w:rFonts w:eastAsia="Times New Roman" w:cs="Times New Roman"/>
                <w:sz w:val="24"/>
                <w:szCs w:val="24"/>
              </w:rPr>
              <w:t>HE.</w:t>
            </w:r>
            <w:r w:rsidR="00C351F8">
              <w:rPr>
                <w:rFonts w:eastAsia="Times New Roman" w:cs="Times New Roman"/>
                <w:sz w:val="24"/>
                <w:szCs w:val="24"/>
              </w:rPr>
              <w:t>8.PHC.2.10</w:t>
            </w:r>
          </w:p>
        </w:tc>
      </w:tr>
      <w:tr w:rsidR="00C77F8F" w:rsidRPr="006B6BAE" w14:paraId="55A38ED4" w14:textId="77777777" w:rsidTr="00C77F8F">
        <w:trPr>
          <w:trHeight w:val="87"/>
        </w:trPr>
        <w:tc>
          <w:tcPr>
            <w:tcW w:w="2744" w:type="pct"/>
            <w:shd w:val="clear" w:color="auto" w:fill="auto"/>
          </w:tcPr>
          <w:p w14:paraId="57A5A4FC" w14:textId="77777777" w:rsidR="00C77F8F" w:rsidRDefault="00C77F8F" w:rsidP="00C77F8F">
            <w:pPr>
              <w:pStyle w:val="TableParagraph"/>
              <w:rPr>
                <w:b/>
                <w:sz w:val="24"/>
              </w:rPr>
            </w:pPr>
          </w:p>
          <w:p w14:paraId="44EBC3C1" w14:textId="23F1C049" w:rsidR="0007214A" w:rsidRDefault="0007214A" w:rsidP="00C77F8F">
            <w:pPr>
              <w:pStyle w:val="TableParagraph"/>
              <w:rPr>
                <w:b/>
                <w:sz w:val="24"/>
              </w:rPr>
            </w:pPr>
          </w:p>
        </w:tc>
        <w:tc>
          <w:tcPr>
            <w:tcW w:w="2256" w:type="pct"/>
            <w:shd w:val="clear" w:color="auto" w:fill="auto"/>
          </w:tcPr>
          <w:p w14:paraId="23C19CA8" w14:textId="77777777" w:rsidR="00C77F8F" w:rsidRDefault="00C77F8F" w:rsidP="00C77F8F">
            <w:pPr>
              <w:pStyle w:val="TableParagraph"/>
              <w:ind w:left="1147"/>
              <w:rPr>
                <w:b/>
                <w:sz w:val="24"/>
              </w:rPr>
            </w:pPr>
          </w:p>
        </w:tc>
      </w:tr>
    </w:tbl>
    <w:p w14:paraId="7EAB44E3" w14:textId="77777777" w:rsidR="00FF40EC" w:rsidRPr="006B6BAE" w:rsidRDefault="00FF40EC" w:rsidP="00C77F8F">
      <w:pPr>
        <w:pStyle w:val="NumberSenseHeading1"/>
      </w:pPr>
      <w:r w:rsidRPr="006B6BAE">
        <w:lastRenderedPageBreak/>
        <w:t xml:space="preserve">Purpose and </w:t>
      </w:r>
      <w:r w:rsidRPr="007F4BAA">
        <w:t>Instructional</w:t>
      </w:r>
      <w:r w:rsidRPr="006B6BAE">
        <w:t xml:space="preserve"> Strategies </w:t>
      </w:r>
    </w:p>
    <w:p w14:paraId="6A02A5BA" w14:textId="485818F1" w:rsidR="00FF40EC" w:rsidRDefault="002D5888" w:rsidP="00C77F8F">
      <w:pPr>
        <w:spacing w:after="0" w:line="240" w:lineRule="auto"/>
      </w:pPr>
      <w:r w:rsidRPr="464D15DF">
        <w:rPr>
          <w:sz w:val="24"/>
          <w:szCs w:val="24"/>
        </w:rPr>
        <w:t>In grade 6</w:t>
      </w:r>
      <w:r w:rsidR="00AB61A2">
        <w:rPr>
          <w:sz w:val="24"/>
          <w:szCs w:val="24"/>
        </w:rPr>
        <w:t>,</w:t>
      </w:r>
      <w:r w:rsidRPr="464D15DF">
        <w:rPr>
          <w:sz w:val="24"/>
          <w:szCs w:val="24"/>
        </w:rPr>
        <w:t xml:space="preserve"> students will describe legal and ethical behaviors when using the internet and social media. In grade 7</w:t>
      </w:r>
      <w:r w:rsidR="00AB61A2">
        <w:rPr>
          <w:sz w:val="24"/>
          <w:szCs w:val="24"/>
        </w:rPr>
        <w:t>,</w:t>
      </w:r>
      <w:r w:rsidRPr="464D15DF">
        <w:rPr>
          <w:sz w:val="24"/>
          <w:szCs w:val="24"/>
        </w:rPr>
        <w:t xml:space="preserve"> students will </w:t>
      </w:r>
      <w:r w:rsidR="009A520E" w:rsidRPr="464D15DF">
        <w:rPr>
          <w:sz w:val="24"/>
          <w:szCs w:val="24"/>
        </w:rPr>
        <w:t>describe safe and legal practices when participating in online communities.</w:t>
      </w:r>
      <w:r w:rsidR="00600811">
        <w:rPr>
          <w:sz w:val="24"/>
          <w:szCs w:val="24"/>
        </w:rPr>
        <w:t xml:space="preserve"> In Grade 8, students will e</w:t>
      </w:r>
      <w:r w:rsidR="00600811" w:rsidRPr="00600811">
        <w:rPr>
          <w:sz w:val="24"/>
          <w:szCs w:val="24"/>
        </w:rPr>
        <w:t>xplain the impact of cyberbullying and inappropriate use of social media on personal wellness.</w:t>
      </w:r>
    </w:p>
    <w:p w14:paraId="69447193" w14:textId="320FFA51" w:rsidR="009A520E" w:rsidRPr="009A520E" w:rsidRDefault="009A520E" w:rsidP="00C77F8F">
      <w:pPr>
        <w:pStyle w:val="ListParagraph"/>
        <w:numPr>
          <w:ilvl w:val="0"/>
          <w:numId w:val="1"/>
        </w:numPr>
        <w:autoSpaceDE w:val="0"/>
        <w:autoSpaceDN w:val="0"/>
        <w:rPr>
          <w:rFonts w:eastAsia="Times New Roman" w:cs="Times New Roman"/>
          <w:sz w:val="24"/>
          <w:szCs w:val="24"/>
        </w:rPr>
      </w:pPr>
      <w:r w:rsidRPr="27683ABD">
        <w:rPr>
          <w:sz w:val="24"/>
          <w:szCs w:val="24"/>
        </w:rPr>
        <w:t>Instruction includes</w:t>
      </w:r>
      <w:r w:rsidRPr="27683ABD">
        <w:rPr>
          <w:rFonts w:eastAsia="Times New Roman" w:cs="Times New Roman"/>
          <w:sz w:val="24"/>
          <w:szCs w:val="24"/>
        </w:rPr>
        <w:t xml:space="preserve"> </w:t>
      </w:r>
      <w:r w:rsidR="00B05383">
        <w:rPr>
          <w:rFonts w:eastAsia="Times New Roman" w:cs="Times New Roman"/>
          <w:sz w:val="24"/>
          <w:szCs w:val="24"/>
        </w:rPr>
        <w:t xml:space="preserve">discussing the safe and legal practices when participating in </w:t>
      </w:r>
      <w:r w:rsidRPr="27683ABD">
        <w:rPr>
          <w:rFonts w:eastAsia="Times New Roman" w:cs="Times New Roman"/>
          <w:sz w:val="24"/>
          <w:szCs w:val="24"/>
        </w:rPr>
        <w:t>online communities such as discussion groups, blogs, and social networking websites.</w:t>
      </w:r>
    </w:p>
    <w:p w14:paraId="563F7337" w14:textId="7896894B" w:rsidR="009A520E" w:rsidRPr="009A520E" w:rsidRDefault="009A520E" w:rsidP="00C77F8F">
      <w:pPr>
        <w:pStyle w:val="ListParagraph"/>
        <w:numPr>
          <w:ilvl w:val="0"/>
          <w:numId w:val="1"/>
        </w:numPr>
        <w:rPr>
          <w:rFonts w:eastAsia="Times New Roman" w:cs="Times New Roman"/>
          <w:sz w:val="24"/>
          <w:szCs w:val="24"/>
        </w:rPr>
      </w:pPr>
      <w:r w:rsidRPr="27683ABD">
        <w:rPr>
          <w:rFonts w:eastAsia="Times New Roman" w:cs="Times New Roman"/>
          <w:sz w:val="24"/>
          <w:szCs w:val="24"/>
        </w:rPr>
        <w:t>Instruction includes reporting unsafe activity, reporting dangerous or unwanted activity, reporting cyberbullying, and limiting screen time for personal health.</w:t>
      </w:r>
    </w:p>
    <w:p w14:paraId="54308AC0" w14:textId="310130A9" w:rsidR="4A2CC32C" w:rsidRDefault="4A2CC32C" w:rsidP="00C77F8F">
      <w:pPr>
        <w:pStyle w:val="ListParagraph"/>
        <w:numPr>
          <w:ilvl w:val="0"/>
          <w:numId w:val="1"/>
        </w:numPr>
        <w:rPr>
          <w:rFonts w:eastAsia="Times New Roman" w:cs="Times New Roman"/>
          <w:sz w:val="24"/>
          <w:szCs w:val="24"/>
        </w:rPr>
      </w:pPr>
      <w:r w:rsidRPr="27683ABD">
        <w:rPr>
          <w:rFonts w:eastAsia="Times New Roman" w:cs="Times New Roman"/>
          <w:sz w:val="24"/>
          <w:szCs w:val="24"/>
        </w:rPr>
        <w:t xml:space="preserve">Students should understand healthy online behaviors such as the use of secure passwords, taking regular breaks from electronic devices, only interacting with and responding to peers and reporting suspicious activities. </w:t>
      </w:r>
    </w:p>
    <w:p w14:paraId="5293767B" w14:textId="14DEFB3C" w:rsidR="7E623230" w:rsidRDefault="7E623230" w:rsidP="00C77F8F">
      <w:pPr>
        <w:pStyle w:val="ListParagraph"/>
        <w:numPr>
          <w:ilvl w:val="0"/>
          <w:numId w:val="1"/>
        </w:numPr>
      </w:pPr>
      <w:r w:rsidRPr="5900B3DE">
        <w:rPr>
          <w:rFonts w:eastAsia="Times New Roman" w:cs="Times New Roman"/>
          <w:sz w:val="24"/>
          <w:szCs w:val="24"/>
        </w:rPr>
        <w:t xml:space="preserve">Students should understand that the spread of misinformation online can increase the risk of cyberbullying and interpersonal conflicts. </w:t>
      </w:r>
    </w:p>
    <w:p w14:paraId="697C1290" w14:textId="74C4E97E" w:rsidR="7E623230" w:rsidRDefault="7E623230"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 xml:space="preserve">Students should understand that there are potential </w:t>
      </w:r>
      <w:r w:rsidR="002C4946">
        <w:rPr>
          <w:rFonts w:eastAsia="Times New Roman" w:cs="Times New Roman"/>
          <w:sz w:val="24"/>
          <w:szCs w:val="24"/>
        </w:rPr>
        <w:t xml:space="preserve">negative </w:t>
      </w:r>
      <w:r w:rsidRPr="5900B3DE">
        <w:rPr>
          <w:rFonts w:eastAsia="Times New Roman" w:cs="Times New Roman"/>
          <w:sz w:val="24"/>
          <w:szCs w:val="24"/>
        </w:rPr>
        <w:t>influences online that can encourage students to engage in unhealthy behaviors.</w:t>
      </w:r>
    </w:p>
    <w:p w14:paraId="0BA3FF3E" w14:textId="21AE8097" w:rsidR="76E2332A" w:rsidRDefault="76E2332A" w:rsidP="00C77F8F">
      <w:pPr>
        <w:pStyle w:val="ListParagraph"/>
        <w:numPr>
          <w:ilvl w:val="0"/>
          <w:numId w:val="1"/>
        </w:numPr>
        <w:rPr>
          <w:rFonts w:eastAsia="Times New Roman" w:cs="Times New Roman"/>
          <w:sz w:val="24"/>
          <w:szCs w:val="24"/>
        </w:rPr>
      </w:pPr>
      <w:r w:rsidRPr="5900B3DE">
        <w:rPr>
          <w:sz w:val="24"/>
          <w:szCs w:val="24"/>
        </w:rPr>
        <w:t xml:space="preserve">Instruction includes possible appropriate online behaviors such as </w:t>
      </w:r>
      <w:r w:rsidRPr="5900B3DE">
        <w:rPr>
          <w:rFonts w:eastAsia="Times New Roman" w:cs="Times New Roman"/>
          <w:sz w:val="24"/>
          <w:szCs w:val="24"/>
        </w:rPr>
        <w:t>sharing informative or encouraging content, school community updates and health-related advertisements.</w:t>
      </w:r>
    </w:p>
    <w:p w14:paraId="5ABBA673" w14:textId="778C3344" w:rsidR="76E2332A" w:rsidRDefault="76E2332A" w:rsidP="00C77F8F">
      <w:pPr>
        <w:pStyle w:val="TableParagraph"/>
        <w:numPr>
          <w:ilvl w:val="0"/>
          <w:numId w:val="1"/>
        </w:numPr>
        <w:ind w:right="58"/>
      </w:pPr>
      <w:r w:rsidRPr="5900B3DE">
        <w:rPr>
          <w:rFonts w:eastAsia="Times New Roman" w:cs="Times New Roman"/>
          <w:sz w:val="24"/>
          <w:szCs w:val="24"/>
        </w:rPr>
        <w:t>Instruction includes</w:t>
      </w:r>
      <w:r w:rsidR="00B05383">
        <w:rPr>
          <w:rFonts w:eastAsia="Times New Roman" w:cs="Times New Roman"/>
          <w:sz w:val="24"/>
          <w:szCs w:val="24"/>
        </w:rPr>
        <w:t xml:space="preserve"> recognizing</w:t>
      </w:r>
      <w:r w:rsidRPr="5900B3DE">
        <w:rPr>
          <w:rFonts w:eastAsia="Times New Roman" w:cs="Times New Roman"/>
          <w:sz w:val="24"/>
          <w:szCs w:val="24"/>
        </w:rPr>
        <w:t xml:space="preserve"> potentially inappropriate online behaviors such as excessive messaging, offensive communication, unwanted photos, requests from unknown senders and cyberbullying.</w:t>
      </w:r>
    </w:p>
    <w:p w14:paraId="6CCCF00C" w14:textId="77777777" w:rsidR="007026E6" w:rsidRDefault="007026E6" w:rsidP="00C77F8F">
      <w:pPr>
        <w:pStyle w:val="TableParagraph"/>
        <w:numPr>
          <w:ilvl w:val="0"/>
          <w:numId w:val="1"/>
        </w:numPr>
        <w:ind w:right="58"/>
      </w:pPr>
      <w:r w:rsidRPr="5900B3DE">
        <w:rPr>
          <w:rFonts w:eastAsia="Times New Roman" w:cs="Times New Roman"/>
          <w:sz w:val="24"/>
          <w:szCs w:val="24"/>
        </w:rPr>
        <w:t xml:space="preserve">Students should </w:t>
      </w:r>
      <w:proofErr w:type="gramStart"/>
      <w:r w:rsidRPr="5900B3DE">
        <w:rPr>
          <w:rFonts w:eastAsia="Times New Roman" w:cs="Times New Roman"/>
          <w:sz w:val="24"/>
          <w:szCs w:val="24"/>
        </w:rPr>
        <w:t>know</w:t>
      </w:r>
      <w:proofErr w:type="gramEnd"/>
      <w:r w:rsidRPr="5900B3DE">
        <w:rPr>
          <w:rFonts w:eastAsia="Times New Roman" w:cs="Times New Roman"/>
          <w:sz w:val="24"/>
          <w:szCs w:val="24"/>
        </w:rPr>
        <w:t xml:space="preserve"> to</w:t>
      </w:r>
      <w:r>
        <w:rPr>
          <w:rFonts w:eastAsia="Times New Roman" w:cs="Times New Roman"/>
          <w:sz w:val="24"/>
          <w:szCs w:val="24"/>
        </w:rPr>
        <w:t xml:space="preserve"> document an incident, report, and/or immediately notify a trusted adult, such as a parent, teacher, or school counselor</w:t>
      </w:r>
      <w:r w:rsidRPr="5900B3DE">
        <w:rPr>
          <w:rFonts w:eastAsia="Times New Roman" w:cs="Times New Roman"/>
          <w:sz w:val="24"/>
          <w:szCs w:val="24"/>
        </w:rPr>
        <w:t xml:space="preserve"> if they witness cyberbullying</w:t>
      </w:r>
      <w:r>
        <w:rPr>
          <w:rFonts w:eastAsia="Times New Roman" w:cs="Times New Roman"/>
          <w:sz w:val="24"/>
          <w:szCs w:val="24"/>
        </w:rPr>
        <w:t xml:space="preserve"> or other predatory behaviors online</w:t>
      </w:r>
      <w:r w:rsidRPr="5900B3DE">
        <w:rPr>
          <w:rFonts w:eastAsia="Times New Roman" w:cs="Times New Roman"/>
          <w:sz w:val="24"/>
          <w:szCs w:val="24"/>
        </w:rPr>
        <w:t>.</w:t>
      </w:r>
    </w:p>
    <w:p w14:paraId="7462210A" w14:textId="67F22CC1" w:rsidR="00301475" w:rsidRPr="008A5066" w:rsidRDefault="00301475" w:rsidP="00C77F8F">
      <w:pPr>
        <w:pStyle w:val="ListParagraph"/>
        <w:numPr>
          <w:ilvl w:val="0"/>
          <w:numId w:val="1"/>
        </w:numPr>
      </w:pPr>
      <w:r>
        <w:rPr>
          <w:rFonts w:eastAsia="Times New Roman" w:cs="Times New Roman"/>
          <w:sz w:val="24"/>
          <w:szCs w:val="24"/>
        </w:rPr>
        <w:t xml:space="preserve">Students should understand how to protect </w:t>
      </w:r>
      <w:r w:rsidR="00B7735F">
        <w:rPr>
          <w:rFonts w:eastAsia="Times New Roman" w:cs="Times New Roman"/>
          <w:sz w:val="24"/>
          <w:szCs w:val="24"/>
        </w:rPr>
        <w:t>p</w:t>
      </w:r>
      <w:r w:rsidR="00B7735F" w:rsidRPr="009E346B">
        <w:rPr>
          <w:rFonts w:eastAsia="Times New Roman" w:cs="Times New Roman"/>
          <w:sz w:val="24"/>
          <w:szCs w:val="24"/>
        </w:rPr>
        <w:t>ersonally identifiable information</w:t>
      </w:r>
      <w:r w:rsidR="00B7735F">
        <w:rPr>
          <w:rFonts w:eastAsia="Times New Roman" w:cs="Times New Roman"/>
          <w:sz w:val="24"/>
          <w:szCs w:val="24"/>
        </w:rPr>
        <w:t xml:space="preserve"> (PII)</w:t>
      </w:r>
      <w:r w:rsidR="00B7735F" w:rsidRPr="009E346B">
        <w:rPr>
          <w:rFonts w:eastAsia="Times New Roman" w:cs="Times New Roman"/>
          <w:sz w:val="24"/>
          <w:szCs w:val="24"/>
        </w:rPr>
        <w:t xml:space="preserve"> such as birthdays, social security numbers, addresses, passwords and financial information</w:t>
      </w:r>
      <w:r w:rsidR="008A5066">
        <w:rPr>
          <w:rFonts w:eastAsia="Times New Roman" w:cs="Times New Roman"/>
          <w:sz w:val="24"/>
          <w:szCs w:val="24"/>
        </w:rPr>
        <w:t xml:space="preserve">. </w:t>
      </w:r>
    </w:p>
    <w:p w14:paraId="6C3051CA" w14:textId="681C4495" w:rsidR="008A5066" w:rsidRPr="00D4026E" w:rsidRDefault="008A5066" w:rsidP="00C77F8F">
      <w:pPr>
        <w:pStyle w:val="ListParagraph"/>
        <w:numPr>
          <w:ilvl w:val="0"/>
          <w:numId w:val="1"/>
        </w:numPr>
      </w:pPr>
      <w:r>
        <w:rPr>
          <w:rFonts w:eastAsia="Times New Roman" w:cs="Times New Roman"/>
          <w:sz w:val="24"/>
          <w:szCs w:val="24"/>
        </w:rPr>
        <w:t xml:space="preserve">Students should understand that </w:t>
      </w:r>
      <w:r w:rsidR="00B92637">
        <w:rPr>
          <w:rFonts w:eastAsia="Times New Roman" w:cs="Times New Roman"/>
          <w:sz w:val="24"/>
          <w:szCs w:val="24"/>
        </w:rPr>
        <w:t xml:space="preserve">content on </w:t>
      </w:r>
      <w:r w:rsidR="001F0AE1">
        <w:rPr>
          <w:rFonts w:eastAsia="Times New Roman" w:cs="Times New Roman"/>
          <w:sz w:val="24"/>
          <w:szCs w:val="24"/>
        </w:rPr>
        <w:t>social</w:t>
      </w:r>
      <w:r w:rsidR="00B92637">
        <w:rPr>
          <w:rFonts w:eastAsia="Times New Roman" w:cs="Times New Roman"/>
          <w:sz w:val="24"/>
          <w:szCs w:val="24"/>
        </w:rPr>
        <w:t xml:space="preserve"> media can be </w:t>
      </w:r>
      <w:r w:rsidR="001F0AE1">
        <w:rPr>
          <w:rFonts w:eastAsia="Times New Roman" w:cs="Times New Roman"/>
          <w:sz w:val="24"/>
          <w:szCs w:val="24"/>
        </w:rPr>
        <w:t xml:space="preserve">accessed after an accountholder has attempted to delete the content through </w:t>
      </w:r>
      <w:r w:rsidR="00D4026E">
        <w:rPr>
          <w:rFonts w:eastAsia="Times New Roman" w:cs="Times New Roman"/>
          <w:sz w:val="24"/>
          <w:szCs w:val="24"/>
        </w:rPr>
        <w:t xml:space="preserve">screen capture/recording. </w:t>
      </w:r>
    </w:p>
    <w:p w14:paraId="0DC3D6F1" w14:textId="5B68CB72" w:rsidR="00D4026E" w:rsidRDefault="003C74D5" w:rsidP="00C77F8F">
      <w:pPr>
        <w:pStyle w:val="ListParagraph"/>
        <w:numPr>
          <w:ilvl w:val="0"/>
          <w:numId w:val="1"/>
        </w:numPr>
      </w:pPr>
      <w:r w:rsidRPr="4E3B86E0">
        <w:rPr>
          <w:sz w:val="24"/>
          <w:szCs w:val="24"/>
        </w:rPr>
        <w:t xml:space="preserve">Students should understand that data can be stored using technology </w:t>
      </w:r>
      <w:r w:rsidR="0084776B">
        <w:rPr>
          <w:rFonts w:eastAsia="Times New Roman" w:cs="Times New Roman"/>
          <w:sz w:val="24"/>
          <w:szCs w:val="24"/>
        </w:rPr>
        <w:t>l</w:t>
      </w:r>
      <w:r w:rsidR="0084776B" w:rsidRPr="007F5603">
        <w:rPr>
          <w:rFonts w:eastAsia="Times New Roman" w:cs="Times New Roman"/>
          <w:sz w:val="24"/>
          <w:szCs w:val="24"/>
        </w:rPr>
        <w:t xml:space="preserve">ocally on electronic devices such as smart phones, computers, hard drives, </w:t>
      </w:r>
      <w:r w:rsidR="0084776B">
        <w:rPr>
          <w:rFonts w:eastAsia="Times New Roman" w:cs="Times New Roman"/>
          <w:sz w:val="24"/>
          <w:szCs w:val="24"/>
        </w:rPr>
        <w:t xml:space="preserve">a </w:t>
      </w:r>
      <w:r w:rsidR="0084776B" w:rsidRPr="007F5603">
        <w:rPr>
          <w:rFonts w:eastAsia="Times New Roman" w:cs="Times New Roman"/>
          <w:sz w:val="24"/>
          <w:szCs w:val="24"/>
        </w:rPr>
        <w:t>universal serial bus (USB) or remotely using cloud storage</w:t>
      </w:r>
      <w:r w:rsidR="0084776B">
        <w:rPr>
          <w:rFonts w:eastAsia="Times New Roman" w:cs="Times New Roman"/>
          <w:sz w:val="24"/>
          <w:szCs w:val="24"/>
        </w:rPr>
        <w:t xml:space="preserve">. </w:t>
      </w:r>
    </w:p>
    <w:p w14:paraId="5595386D" w14:textId="77777777" w:rsidR="009A520E" w:rsidRPr="009A520E" w:rsidRDefault="009A520E" w:rsidP="00C77F8F">
      <w:pPr>
        <w:pStyle w:val="ListParagraph"/>
        <w:ind w:left="720"/>
      </w:pPr>
    </w:p>
    <w:p w14:paraId="029CC2B1" w14:textId="77777777" w:rsidR="00FF40EC" w:rsidRDefault="00FF40EC" w:rsidP="00C77F8F">
      <w:pPr>
        <w:pStyle w:val="NumberSenseHeading1"/>
      </w:pPr>
      <w:r w:rsidRPr="003764D2">
        <w:t>Instructional</w:t>
      </w:r>
      <w:r w:rsidRPr="006B6BAE">
        <w:t> Tasks </w:t>
      </w:r>
    </w:p>
    <w:p w14:paraId="52E5A5EA" w14:textId="77777777" w:rsidR="00FF40EC" w:rsidRDefault="00FF40EC"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6199B062" w14:textId="712E3971" w:rsidR="00FF40EC" w:rsidRDefault="00A15417" w:rsidP="00C77F8F">
      <w:pPr>
        <w:pStyle w:val="TableParagraph"/>
        <w:ind w:left="360" w:firstLine="7"/>
        <w:rPr>
          <w:sz w:val="24"/>
        </w:rPr>
      </w:pPr>
      <w:r w:rsidRPr="00A15417">
        <w:rPr>
          <w:sz w:val="24"/>
        </w:rPr>
        <w:t>Investigate technologies used for gathering health information and recognize potential risks associated with online interactions.</w:t>
      </w:r>
    </w:p>
    <w:p w14:paraId="229A8435" w14:textId="77777777" w:rsidR="007A1469" w:rsidRDefault="007A1469" w:rsidP="00C77F8F">
      <w:pPr>
        <w:pStyle w:val="TableParagraph"/>
        <w:ind w:left="7"/>
        <w:rPr>
          <w:i/>
          <w:sz w:val="24"/>
        </w:rPr>
      </w:pPr>
    </w:p>
    <w:p w14:paraId="4812B79C" w14:textId="340FEB1B" w:rsidR="007A1469" w:rsidRDefault="007A1469"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2 </w:t>
      </w:r>
    </w:p>
    <w:p w14:paraId="5CFF99FB" w14:textId="61BB349C" w:rsidR="00A15417" w:rsidRPr="00913AC5" w:rsidRDefault="009921D9" w:rsidP="00C77F8F">
      <w:pPr>
        <w:pStyle w:val="TableParagraph"/>
        <w:ind w:left="360" w:firstLine="7"/>
        <w:rPr>
          <w:sz w:val="24"/>
        </w:rPr>
      </w:pPr>
      <w:r w:rsidRPr="009921D9">
        <w:rPr>
          <w:sz w:val="24"/>
        </w:rPr>
        <w:t>Describe legal and ethical behaviors when using the Internet and social media</w:t>
      </w:r>
      <w:r w:rsidR="00C42426">
        <w:rPr>
          <w:sz w:val="24"/>
        </w:rPr>
        <w:t xml:space="preserve">, </w:t>
      </w:r>
      <w:r w:rsidR="00C42426" w:rsidRPr="00913AC5">
        <w:rPr>
          <w:sz w:val="24"/>
        </w:rPr>
        <w:t>including reporting unsafe activity and limiting personal information sharing.</w:t>
      </w:r>
    </w:p>
    <w:p w14:paraId="7E2D02C6" w14:textId="77777777" w:rsidR="007A1469" w:rsidRDefault="007A1469" w:rsidP="00C77F8F">
      <w:pPr>
        <w:pStyle w:val="TableParagraph"/>
        <w:ind w:left="7"/>
        <w:rPr>
          <w:sz w:val="24"/>
        </w:rPr>
      </w:pPr>
    </w:p>
    <w:p w14:paraId="4FB4361E" w14:textId="0F8FD50A" w:rsidR="007A1469" w:rsidRDefault="007A1469"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3</w:t>
      </w:r>
    </w:p>
    <w:p w14:paraId="038E5204" w14:textId="4F8CFCBB" w:rsidR="00913AC5" w:rsidRPr="00913AC5" w:rsidRDefault="00C42426" w:rsidP="00C77F8F">
      <w:pPr>
        <w:pStyle w:val="TableParagraph"/>
        <w:ind w:left="1087" w:hanging="720"/>
        <w:rPr>
          <w:sz w:val="24"/>
        </w:rPr>
      </w:pPr>
      <w:r w:rsidRPr="00913AC5">
        <w:rPr>
          <w:sz w:val="24"/>
        </w:rPr>
        <w:t xml:space="preserve"> </w:t>
      </w:r>
      <w:r w:rsidR="002C3CFD" w:rsidRPr="00913AC5">
        <w:rPr>
          <w:sz w:val="24"/>
        </w:rPr>
        <w:t>Identify strategies to combat cyberbullying and online harassment.</w:t>
      </w:r>
    </w:p>
    <w:p w14:paraId="1DDC71D1" w14:textId="77777777" w:rsidR="007A1469" w:rsidRDefault="007A1469" w:rsidP="00C77F8F">
      <w:pPr>
        <w:pStyle w:val="TableParagraph"/>
        <w:ind w:left="7"/>
        <w:rPr>
          <w:i/>
          <w:sz w:val="24"/>
        </w:rPr>
      </w:pPr>
    </w:p>
    <w:p w14:paraId="60116FCA" w14:textId="35C9F10B" w:rsidR="007A1469" w:rsidRDefault="007A1469"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4</w:t>
      </w:r>
    </w:p>
    <w:p w14:paraId="48CAFCA3" w14:textId="1BECA20C" w:rsidR="00C42426" w:rsidRDefault="002C3CFD" w:rsidP="00C77F8F">
      <w:pPr>
        <w:pStyle w:val="TableParagraph"/>
        <w:ind w:left="360" w:firstLine="7"/>
        <w:rPr>
          <w:sz w:val="24"/>
        </w:rPr>
      </w:pPr>
      <w:r w:rsidRPr="00913AC5">
        <w:rPr>
          <w:sz w:val="24"/>
        </w:rPr>
        <w:t>Explain the impact of cyberbullying, predatory behavior and human trafficking on personal wellness.</w:t>
      </w:r>
    </w:p>
    <w:p w14:paraId="78201B65" w14:textId="77777777" w:rsidR="00FF40EC" w:rsidRPr="006B6BAE" w:rsidRDefault="00FF40EC" w:rsidP="00C77F8F">
      <w:pPr>
        <w:pStyle w:val="NumberSenseHeading1"/>
      </w:pPr>
      <w:r w:rsidRPr="006B6BAE">
        <w:lastRenderedPageBreak/>
        <w:t>Instructional </w:t>
      </w:r>
      <w:r>
        <w:t>Items</w:t>
      </w:r>
      <w:r w:rsidRPr="006B6BAE">
        <w:t> </w:t>
      </w:r>
    </w:p>
    <w:p w14:paraId="02C7E04A" w14:textId="77777777" w:rsidR="00FF40EC" w:rsidRDefault="00FF40EC" w:rsidP="00C77F8F">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26F9A798" w14:textId="2C07376B" w:rsidR="00AB0FD4" w:rsidRDefault="00A617F7" w:rsidP="00C77F8F">
      <w:pPr>
        <w:pStyle w:val="TableParagraph"/>
        <w:ind w:firstLine="720"/>
        <w:rPr>
          <w:sz w:val="24"/>
        </w:rPr>
      </w:pPr>
      <w:r>
        <w:rPr>
          <w:sz w:val="24"/>
        </w:rPr>
        <w:t xml:space="preserve">What device settings </w:t>
      </w:r>
      <w:r w:rsidR="00AB0FD4" w:rsidRPr="00AB0FD4">
        <w:rPr>
          <w:sz w:val="24"/>
        </w:rPr>
        <w:t>can be used to maintain digital privacy?</w:t>
      </w:r>
    </w:p>
    <w:p w14:paraId="71DD23F1" w14:textId="77777777" w:rsidR="007A1469" w:rsidRDefault="007A1469" w:rsidP="00C77F8F">
      <w:pPr>
        <w:pStyle w:val="TableParagraph"/>
        <w:ind w:left="7"/>
        <w:rPr>
          <w:i/>
          <w:sz w:val="24"/>
        </w:rPr>
      </w:pPr>
    </w:p>
    <w:p w14:paraId="07683B04" w14:textId="27AEA42D" w:rsidR="00FF40EC" w:rsidRPr="0071075A" w:rsidRDefault="00AB0FD4" w:rsidP="00C77F8F">
      <w:pPr>
        <w:pStyle w:val="TableParagraph"/>
        <w:ind w:left="7"/>
        <w:rPr>
          <w:i/>
          <w:sz w:val="24"/>
        </w:rPr>
      </w:pPr>
      <w:r w:rsidRPr="0071075A">
        <w:rPr>
          <w:i/>
          <w:sz w:val="24"/>
        </w:rPr>
        <w:t>Instructional Item 2</w:t>
      </w:r>
    </w:p>
    <w:p w14:paraId="29E7FE47" w14:textId="7BB974AC" w:rsidR="0071075A" w:rsidRDefault="009C4BEB" w:rsidP="00C77F8F">
      <w:pPr>
        <w:pStyle w:val="TableParagraph"/>
        <w:ind w:left="720"/>
        <w:rPr>
          <w:iCs/>
          <w:sz w:val="24"/>
        </w:rPr>
      </w:pPr>
      <w:r w:rsidRPr="009C4BEB">
        <w:rPr>
          <w:iCs/>
          <w:sz w:val="24"/>
        </w:rPr>
        <w:t>How can social media affect the accountholder’s ability to maintain personal security online?</w:t>
      </w:r>
    </w:p>
    <w:p w14:paraId="0BAA2E98" w14:textId="77777777" w:rsidR="007A1469" w:rsidRDefault="007A1469" w:rsidP="00C77F8F">
      <w:pPr>
        <w:pStyle w:val="TableParagraph"/>
        <w:rPr>
          <w:i/>
          <w:sz w:val="24"/>
        </w:rPr>
      </w:pPr>
    </w:p>
    <w:p w14:paraId="09AC810B" w14:textId="4BB8CD56" w:rsidR="009C4BEB" w:rsidRDefault="009C4BEB" w:rsidP="00C77F8F">
      <w:pPr>
        <w:pStyle w:val="TableParagraph"/>
        <w:rPr>
          <w:i/>
          <w:sz w:val="24"/>
        </w:rPr>
      </w:pPr>
      <w:r>
        <w:rPr>
          <w:i/>
          <w:sz w:val="24"/>
        </w:rPr>
        <w:t>Instructional Item 3</w:t>
      </w:r>
    </w:p>
    <w:p w14:paraId="3BF0EC72" w14:textId="338F739E" w:rsidR="009C4BEB" w:rsidRDefault="00D85BF8" w:rsidP="00C77F8F">
      <w:pPr>
        <w:pStyle w:val="TableParagraph"/>
        <w:ind w:left="720"/>
        <w:rPr>
          <w:iCs/>
          <w:sz w:val="24"/>
        </w:rPr>
      </w:pPr>
      <w:r w:rsidRPr="00D85BF8">
        <w:rPr>
          <w:iCs/>
          <w:sz w:val="24"/>
        </w:rPr>
        <w:t>What school policies combat cyberbullying?</w:t>
      </w:r>
    </w:p>
    <w:p w14:paraId="5790274B" w14:textId="77777777" w:rsidR="007A1469" w:rsidRDefault="007A1469" w:rsidP="00C77F8F">
      <w:pPr>
        <w:pStyle w:val="TableParagraph"/>
        <w:rPr>
          <w:i/>
          <w:sz w:val="24"/>
        </w:rPr>
      </w:pPr>
    </w:p>
    <w:p w14:paraId="1312D5AA" w14:textId="1ACA223C" w:rsidR="00D85BF8" w:rsidRDefault="001C535B" w:rsidP="00C77F8F">
      <w:pPr>
        <w:pStyle w:val="TableParagraph"/>
        <w:rPr>
          <w:i/>
          <w:sz w:val="24"/>
        </w:rPr>
      </w:pPr>
      <w:r>
        <w:rPr>
          <w:i/>
          <w:sz w:val="24"/>
        </w:rPr>
        <w:t>Instructional Item 4</w:t>
      </w:r>
    </w:p>
    <w:p w14:paraId="153183E3" w14:textId="36451817" w:rsidR="001C535B" w:rsidRDefault="001C535B" w:rsidP="00C77F8F">
      <w:pPr>
        <w:pStyle w:val="TableParagraph"/>
        <w:ind w:left="720"/>
        <w:rPr>
          <w:iCs/>
          <w:sz w:val="24"/>
        </w:rPr>
      </w:pPr>
      <w:r w:rsidRPr="001C535B">
        <w:rPr>
          <w:iCs/>
          <w:sz w:val="24"/>
        </w:rPr>
        <w:t xml:space="preserve">What steps can a student take to report cyberbullying </w:t>
      </w:r>
      <w:proofErr w:type="gramStart"/>
      <w:r w:rsidRPr="001C535B">
        <w:rPr>
          <w:iCs/>
          <w:sz w:val="24"/>
        </w:rPr>
        <w:t>experienced</w:t>
      </w:r>
      <w:proofErr w:type="gramEnd"/>
      <w:r w:rsidRPr="001C535B">
        <w:rPr>
          <w:iCs/>
          <w:sz w:val="24"/>
        </w:rPr>
        <w:t xml:space="preserve"> online?</w:t>
      </w:r>
    </w:p>
    <w:p w14:paraId="40E89912" w14:textId="77777777" w:rsidR="001C535B" w:rsidRPr="001C535B" w:rsidRDefault="001C535B" w:rsidP="00C77F8F">
      <w:pPr>
        <w:pStyle w:val="TableParagraph"/>
        <w:ind w:left="720"/>
        <w:rPr>
          <w:iCs/>
          <w:sz w:val="24"/>
        </w:rPr>
      </w:pPr>
    </w:p>
    <w:p w14:paraId="44ACC5AB" w14:textId="77777777" w:rsidR="00FF40EC" w:rsidRDefault="00FF40EC" w:rsidP="00C77F8F">
      <w:pPr>
        <w:pStyle w:val="Footer"/>
      </w:pPr>
      <w:r w:rsidRPr="007106EB">
        <w:t>*The strategies, tasks and items included in th</w:t>
      </w:r>
      <w:r>
        <w:t xml:space="preserve">is instructional guide </w:t>
      </w:r>
      <w:r w:rsidRPr="007106EB">
        <w:t>are examples and should not be considered comprehensive.</w:t>
      </w:r>
    </w:p>
    <w:p w14:paraId="5AF00CE2" w14:textId="77777777" w:rsidR="006F06B4" w:rsidRDefault="006F06B4" w:rsidP="00C77F8F">
      <w:pPr>
        <w:spacing w:after="0" w:line="240" w:lineRule="auto"/>
        <w:jc w:val="center"/>
        <w:rPr>
          <w:rFonts w:cs="Times New Roman"/>
          <w:b/>
          <w:sz w:val="24"/>
        </w:rPr>
      </w:pPr>
    </w:p>
    <w:p w14:paraId="2AA6DDBA" w14:textId="68C31799" w:rsidR="006F7A5C" w:rsidRPr="00F504BB" w:rsidRDefault="006F7A5C" w:rsidP="00C77F8F">
      <w:pPr>
        <w:spacing w:after="0" w:line="240" w:lineRule="auto"/>
        <w:jc w:val="center"/>
        <w:rPr>
          <w:rFonts w:cs="Times New Roman"/>
          <w:b/>
          <w:i/>
          <w:sz w:val="24"/>
        </w:rPr>
      </w:pPr>
      <w:r>
        <w:rPr>
          <w:rFonts w:cs="Times New Roman"/>
          <w:b/>
          <w:sz w:val="24"/>
        </w:rPr>
        <w:t>HE.</w:t>
      </w:r>
      <w:r w:rsidR="00B22830">
        <w:rPr>
          <w:rFonts w:cs="Times New Roman"/>
          <w:b/>
          <w:sz w:val="24"/>
        </w:rPr>
        <w:t>8</w:t>
      </w:r>
      <w:r>
        <w:rPr>
          <w:rFonts w:cs="Times New Roman"/>
          <w:b/>
          <w:sz w:val="24"/>
        </w:rPr>
        <w:t>.PHC.2</w:t>
      </w:r>
      <w:r w:rsidRPr="00F504BB">
        <w:rPr>
          <w:rFonts w:cs="Times New Roman"/>
          <w:b/>
          <w:sz w:val="24"/>
        </w:rPr>
        <w:t xml:space="preserve"> </w:t>
      </w:r>
      <w:r>
        <w:rPr>
          <w:rFonts w:cs="Times New Roman"/>
          <w:bCs/>
          <w:i/>
          <w:sz w:val="24"/>
        </w:rPr>
        <w:t>Internal and External Influence</w:t>
      </w:r>
    </w:p>
    <w:p w14:paraId="408C42F2" w14:textId="77777777" w:rsidR="0098781D" w:rsidRDefault="0098781D" w:rsidP="00C77F8F">
      <w:pPr>
        <w:spacing w:after="0" w:line="240" w:lineRule="auto"/>
      </w:pPr>
    </w:p>
    <w:p w14:paraId="571FD6F2" w14:textId="4AE12DB0" w:rsidR="00271465" w:rsidRDefault="00271465" w:rsidP="00C77F8F">
      <w:pPr>
        <w:pStyle w:val="Heading3"/>
      </w:pPr>
      <w:bookmarkStart w:id="17" w:name="_HE.7.PCH.2.7"/>
      <w:bookmarkStart w:id="18" w:name="_HE.8.PCH.2.1"/>
      <w:bookmarkStart w:id="19" w:name="_Toc198818871"/>
      <w:bookmarkEnd w:id="17"/>
      <w:bookmarkEnd w:id="18"/>
      <w:r>
        <w:t>HE.8.P</w:t>
      </w:r>
      <w:r w:rsidR="00382D65">
        <w:t>HC</w:t>
      </w:r>
      <w:r>
        <w:t>.2.1</w:t>
      </w:r>
      <w:bookmarkEnd w:id="19"/>
    </w:p>
    <w:p w14:paraId="7B85EE08" w14:textId="77777777" w:rsidR="00271465" w:rsidRDefault="00271465" w:rsidP="00C77F8F">
      <w:pPr>
        <w:spacing w:after="0" w:line="240" w:lineRule="auto"/>
      </w:pPr>
    </w:p>
    <w:p w14:paraId="5C09AD3A" w14:textId="77777777" w:rsidR="00271465" w:rsidRPr="006A3D0B" w:rsidRDefault="00271465" w:rsidP="00C77F8F">
      <w:pPr>
        <w:pStyle w:val="NumberSenseHeading1"/>
      </w:pPr>
      <w:r w:rsidRPr="006A3D0B">
        <w:t>Benchmark</w:t>
      </w:r>
    </w:p>
    <w:p w14:paraId="7A4781E1" w14:textId="20216448" w:rsidR="00271465" w:rsidRDefault="00271465" w:rsidP="00C77F8F">
      <w:pPr>
        <w:pStyle w:val="Style3"/>
      </w:pPr>
      <w:r w:rsidRPr="00F73756">
        <w:t>HE.</w:t>
      </w:r>
      <w:r w:rsidR="002A1491">
        <w:t>8</w:t>
      </w:r>
      <w:r w:rsidRPr="00F73756">
        <w:t>.PHC.2.</w:t>
      </w:r>
      <w:r w:rsidR="002A1491">
        <w:t>1</w:t>
      </w:r>
      <w:r w:rsidRPr="00247468">
        <w:tab/>
      </w:r>
      <w:r w:rsidR="008273B8" w:rsidRPr="008273B8">
        <w:t>Analyze the influences of media/social media on physical, emotional, and social health.</w:t>
      </w:r>
    </w:p>
    <w:p w14:paraId="02A19A21" w14:textId="1C3A24DC" w:rsidR="00454A86" w:rsidRPr="008C15C4" w:rsidRDefault="008273B8" w:rsidP="00C77F8F">
      <w:pPr>
        <w:pStyle w:val="ExampleHeading"/>
      </w:pPr>
      <w:r>
        <w:t xml:space="preserve">Example: </w:t>
      </w:r>
      <w:r w:rsidR="00454A86" w:rsidRPr="00454A86">
        <w:t>Normalization of underage substance use.</w:t>
      </w:r>
    </w:p>
    <w:p w14:paraId="39E8D5E2" w14:textId="77777777" w:rsidR="0087577B" w:rsidRPr="008C15C4" w:rsidRDefault="0087577B" w:rsidP="00C77F8F">
      <w:pPr>
        <w:pStyle w:val="ExampleHeading"/>
      </w:pPr>
    </w:p>
    <w:p w14:paraId="244E7F97" w14:textId="77777777" w:rsidR="00271465" w:rsidRPr="0094086C" w:rsidRDefault="00271465" w:rsidP="00C77F8F">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7281783A" w14:textId="0215688F" w:rsidR="00271465" w:rsidRDefault="00271465"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8273B8" w:rsidRPr="008273B8">
        <w:rPr>
          <w:rFonts w:eastAsia="Times New Roman" w:cs="Times New Roman"/>
        </w:rPr>
        <w:t>Instruction includes sleep deprivation influencing increased risk of disease, obesity, and chronic health conditions</w:t>
      </w:r>
    </w:p>
    <w:p w14:paraId="36977A83" w14:textId="7FF1C5F5" w:rsidR="00271465" w:rsidRDefault="00271465"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Pr>
          <w:rFonts w:eastAsia="Times New Roman" w:cs="Times New Roman"/>
          <w:i/>
        </w:rPr>
        <w:t>2</w:t>
      </w:r>
      <w:r w:rsidRPr="0094086C">
        <w:rPr>
          <w:rFonts w:eastAsia="Times New Roman" w:cs="Times New Roman"/>
          <w:i/>
        </w:rPr>
        <w:t>:</w:t>
      </w:r>
      <w:r w:rsidRPr="0094086C">
        <w:rPr>
          <w:rFonts w:eastAsia="Times New Roman" w:cs="Times New Roman"/>
          <w:i/>
          <w:spacing w:val="-2"/>
        </w:rPr>
        <w:t xml:space="preserve"> </w:t>
      </w:r>
      <w:r w:rsidR="008273B8" w:rsidRPr="008273B8">
        <w:rPr>
          <w:rFonts w:eastAsia="Times New Roman" w:cs="Times New Roman"/>
        </w:rPr>
        <w:t>Instruction includes too much screen time leading to loss of cognitive capacity, stress management capabilities, and social skills.</w:t>
      </w:r>
    </w:p>
    <w:p w14:paraId="71AD9F85" w14:textId="77777777" w:rsidR="008273B8" w:rsidRDefault="008273B8" w:rsidP="00C77F8F">
      <w:pPr>
        <w:widowControl w:val="0"/>
        <w:autoSpaceDE w:val="0"/>
        <w:autoSpaceDN w:val="0"/>
        <w:spacing w:after="0" w:line="240" w:lineRule="auto"/>
        <w:rPr>
          <w:rFonts w:eastAsia="Times New Roman" w:cs="Times New Roman"/>
        </w:rPr>
      </w:pPr>
    </w:p>
    <w:p w14:paraId="6C43BA2B" w14:textId="77777777" w:rsidR="00271465" w:rsidRPr="006B6BAE" w:rsidRDefault="00271465" w:rsidP="00C77F8F">
      <w:pPr>
        <w:pStyle w:val="NumberSenseHeading1"/>
      </w:pPr>
      <w:r>
        <w:t xml:space="preserve">Connecting </w:t>
      </w:r>
      <w:r w:rsidRPr="006B6BAE">
        <w:t>Benchmark</w:t>
      </w:r>
      <w:r>
        <w:t>s/</w:t>
      </w:r>
      <w:r w:rsidRPr="006B6BAE">
        <w:t>Horizontal Alignment</w:t>
      </w:r>
      <w:r>
        <w:t xml:space="preserve">        </w:t>
      </w:r>
    </w:p>
    <w:p w14:paraId="42A323F1" w14:textId="144860AC" w:rsidR="00E85D07" w:rsidRDefault="00964389" w:rsidP="00C77F8F">
      <w:pPr>
        <w:pStyle w:val="TableParagraph"/>
        <w:numPr>
          <w:ilvl w:val="0"/>
          <w:numId w:val="8"/>
        </w:numPr>
        <w:tabs>
          <w:tab w:val="left" w:pos="827"/>
        </w:tabs>
        <w:autoSpaceDE w:val="0"/>
        <w:autoSpaceDN w:val="0"/>
        <w:rPr>
          <w:rFonts w:eastAsia="Times New Roman" w:cs="Times New Roman"/>
          <w:sz w:val="24"/>
          <w:szCs w:val="24"/>
        </w:rPr>
      </w:pPr>
      <w:r w:rsidRPr="00964389">
        <w:rPr>
          <w:rFonts w:eastAsia="Times New Roman" w:cs="Times New Roman"/>
          <w:sz w:val="24"/>
          <w:szCs w:val="24"/>
        </w:rPr>
        <w:t>HE.8.CEH.2.3</w:t>
      </w:r>
    </w:p>
    <w:p w14:paraId="47BCCB2E" w14:textId="774FF2FD" w:rsidR="00964389" w:rsidRDefault="008C226A" w:rsidP="00C77F8F">
      <w:pPr>
        <w:pStyle w:val="TableParagraph"/>
        <w:numPr>
          <w:ilvl w:val="0"/>
          <w:numId w:val="8"/>
        </w:numPr>
        <w:tabs>
          <w:tab w:val="left" w:pos="827"/>
        </w:tabs>
        <w:autoSpaceDE w:val="0"/>
        <w:autoSpaceDN w:val="0"/>
        <w:rPr>
          <w:rFonts w:eastAsia="Times New Roman" w:cs="Times New Roman"/>
          <w:sz w:val="24"/>
          <w:szCs w:val="24"/>
        </w:rPr>
      </w:pPr>
      <w:r w:rsidRPr="008C226A">
        <w:rPr>
          <w:rFonts w:eastAsia="Times New Roman" w:cs="Times New Roman"/>
          <w:sz w:val="24"/>
          <w:szCs w:val="24"/>
        </w:rPr>
        <w:t>HE.8.PHC.3.9</w:t>
      </w:r>
    </w:p>
    <w:p w14:paraId="48967E14" w14:textId="77777777" w:rsidR="008C226A" w:rsidRPr="006B6BAE" w:rsidRDefault="008C226A" w:rsidP="00C77F8F">
      <w:pPr>
        <w:pStyle w:val="TableParagraph"/>
        <w:tabs>
          <w:tab w:val="left" w:pos="827"/>
        </w:tabs>
        <w:autoSpaceDE w:val="0"/>
        <w:autoSpaceDN w:val="0"/>
        <w:ind w:left="720"/>
        <w:rPr>
          <w:rFonts w:eastAsia="Times New Roman" w:cs="Times New Roman"/>
          <w:sz w:val="24"/>
          <w:szCs w:val="24"/>
        </w:rPr>
      </w:pPr>
    </w:p>
    <w:p w14:paraId="160E8A96" w14:textId="77777777" w:rsidR="00271465" w:rsidRDefault="00271465" w:rsidP="00C77F8F">
      <w:pPr>
        <w:pStyle w:val="NumberSenseHeading1"/>
      </w:pPr>
      <w:r w:rsidRPr="006B6BAE">
        <w:t>Terms from the K-12 Glossary </w:t>
      </w:r>
    </w:p>
    <w:p w14:paraId="46E75B6F" w14:textId="66E49BB1" w:rsidR="00271465" w:rsidRDefault="008C226A"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Communication Techniques</w:t>
      </w:r>
    </w:p>
    <w:p w14:paraId="089D8673" w14:textId="0DB428D3" w:rsidR="008C226A" w:rsidRDefault="008C226A"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Marketing Strate</w:t>
      </w:r>
      <w:r w:rsidR="00162113">
        <w:rPr>
          <w:rFonts w:eastAsia="Times New Roman" w:cs="Times New Roman"/>
          <w:sz w:val="24"/>
          <w:szCs w:val="24"/>
        </w:rPr>
        <w:t>gies</w:t>
      </w:r>
    </w:p>
    <w:p w14:paraId="299AFDF0" w14:textId="2C61EF04" w:rsidR="00162113" w:rsidRDefault="00B62B9E"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Mental Health</w:t>
      </w:r>
    </w:p>
    <w:p w14:paraId="647E8743" w14:textId="1B851E2B" w:rsidR="00B62B9E" w:rsidRDefault="00B62B9E"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Misinformation</w:t>
      </w:r>
    </w:p>
    <w:p w14:paraId="0ECE5D01" w14:textId="350E2AC7" w:rsidR="00B62B9E" w:rsidRDefault="00B62B9E"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Online Communities</w:t>
      </w:r>
    </w:p>
    <w:p w14:paraId="4243FFA3" w14:textId="4E1EBFF9" w:rsidR="00B62B9E" w:rsidRDefault="00B62B9E"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Physical Health</w:t>
      </w:r>
    </w:p>
    <w:p w14:paraId="79C861DD" w14:textId="6F7C5C62" w:rsidR="00B62B9E" w:rsidRDefault="00B62B9E"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Social Media Platform</w:t>
      </w:r>
    </w:p>
    <w:p w14:paraId="0AEA4BEE" w14:textId="12B94FE2" w:rsidR="00B62B9E" w:rsidRDefault="00B62B9E"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 xml:space="preserve">Target Audience </w:t>
      </w:r>
    </w:p>
    <w:p w14:paraId="34AB7AFB" w14:textId="77777777" w:rsidR="00271465" w:rsidRPr="001731F3" w:rsidRDefault="00271465" w:rsidP="00C77F8F">
      <w:pPr>
        <w:pStyle w:val="ListParagraph"/>
        <w:ind w:left="569"/>
        <w:textAlignment w:val="baseline"/>
        <w:rPr>
          <w:rFonts w:eastAsia="Times New Roman" w:cs="Times New Roman"/>
          <w:sz w:val="24"/>
          <w:szCs w:val="24"/>
        </w:rPr>
      </w:pPr>
    </w:p>
    <w:p w14:paraId="76E8B4E4" w14:textId="77777777" w:rsidR="0007214A" w:rsidRDefault="0007214A">
      <w:pPr>
        <w:rPr>
          <w:rFonts w:cs="Times New Roman"/>
          <w:b/>
          <w:sz w:val="24"/>
        </w:rPr>
      </w:pPr>
      <w:r>
        <w:br w:type="page"/>
      </w:r>
    </w:p>
    <w:p w14:paraId="3199B7DE" w14:textId="08B7313D" w:rsidR="00271465" w:rsidRPr="00775194" w:rsidRDefault="00271465" w:rsidP="00C77F8F">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271465" w:rsidRPr="006B6BAE" w14:paraId="1CF59E23" w14:textId="77777777" w:rsidTr="00A31DA6">
        <w:trPr>
          <w:trHeight w:val="300"/>
        </w:trPr>
        <w:tc>
          <w:tcPr>
            <w:tcW w:w="2744" w:type="pct"/>
            <w:shd w:val="clear" w:color="auto" w:fill="auto"/>
            <w:hideMark/>
          </w:tcPr>
          <w:p w14:paraId="712F7A77" w14:textId="77777777" w:rsidR="00271465" w:rsidRDefault="00271465" w:rsidP="00C77F8F">
            <w:pPr>
              <w:pStyle w:val="TableParagraph"/>
              <w:rPr>
                <w:b/>
                <w:sz w:val="24"/>
              </w:rPr>
            </w:pPr>
            <w:r>
              <w:rPr>
                <w:b/>
                <w:sz w:val="24"/>
              </w:rPr>
              <w:t>Previous</w:t>
            </w:r>
            <w:r>
              <w:rPr>
                <w:b/>
                <w:spacing w:val="-2"/>
                <w:sz w:val="24"/>
              </w:rPr>
              <w:t xml:space="preserve"> Benchmarks</w:t>
            </w:r>
          </w:p>
          <w:p w14:paraId="457A179F" w14:textId="67B3BE03" w:rsidR="00271465" w:rsidRPr="00A22B58" w:rsidRDefault="00271465" w:rsidP="00C77F8F">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w:t>
            </w:r>
            <w:r w:rsidR="00F84990">
              <w:rPr>
                <w:rFonts w:eastAsia="Times New Roman" w:cs="Times New Roman"/>
                <w:sz w:val="24"/>
                <w:szCs w:val="24"/>
              </w:rPr>
              <w:t>7</w:t>
            </w:r>
            <w:r>
              <w:rPr>
                <w:rFonts w:eastAsia="Times New Roman" w:cs="Times New Roman"/>
                <w:sz w:val="24"/>
                <w:szCs w:val="24"/>
              </w:rPr>
              <w:t>.PHC.2.1</w:t>
            </w:r>
          </w:p>
        </w:tc>
        <w:tc>
          <w:tcPr>
            <w:tcW w:w="2256" w:type="pct"/>
            <w:shd w:val="clear" w:color="auto" w:fill="auto"/>
          </w:tcPr>
          <w:p w14:paraId="77E91A48" w14:textId="77777777" w:rsidR="00271465" w:rsidRDefault="00271465" w:rsidP="00C77F8F">
            <w:pPr>
              <w:pStyle w:val="TableParagraph"/>
              <w:rPr>
                <w:b/>
                <w:sz w:val="24"/>
              </w:rPr>
            </w:pPr>
            <w:r>
              <w:rPr>
                <w:b/>
                <w:sz w:val="24"/>
              </w:rPr>
              <w:t>Next</w:t>
            </w:r>
            <w:r>
              <w:rPr>
                <w:b/>
                <w:spacing w:val="-2"/>
                <w:sz w:val="24"/>
              </w:rPr>
              <w:t xml:space="preserve"> Benchmarks</w:t>
            </w:r>
          </w:p>
          <w:p w14:paraId="44A22F19" w14:textId="4F7D2615" w:rsidR="00271465" w:rsidRPr="00F2673C" w:rsidRDefault="00271465" w:rsidP="00C77F8F">
            <w:pPr>
              <w:pStyle w:val="ListParagraph"/>
              <w:numPr>
                <w:ilvl w:val="0"/>
                <w:numId w:val="5"/>
              </w:numPr>
              <w:textAlignment w:val="baseline"/>
              <w:rPr>
                <w:rFonts w:eastAsia="Times New Roman" w:cs="Times New Roman"/>
                <w:sz w:val="24"/>
                <w:szCs w:val="24"/>
              </w:rPr>
            </w:pPr>
            <w:r>
              <w:rPr>
                <w:rFonts w:eastAsia="Times New Roman" w:cs="Times New Roman"/>
                <w:sz w:val="24"/>
                <w:szCs w:val="24"/>
              </w:rPr>
              <w:t>HE.</w:t>
            </w:r>
            <w:r w:rsidR="00F84990">
              <w:rPr>
                <w:rFonts w:eastAsia="Times New Roman" w:cs="Times New Roman"/>
                <w:sz w:val="24"/>
                <w:szCs w:val="24"/>
              </w:rPr>
              <w:t>912</w:t>
            </w:r>
            <w:r>
              <w:rPr>
                <w:rFonts w:eastAsia="Times New Roman" w:cs="Times New Roman"/>
                <w:sz w:val="24"/>
                <w:szCs w:val="24"/>
              </w:rPr>
              <w:t>.PHC.2.1</w:t>
            </w:r>
          </w:p>
        </w:tc>
      </w:tr>
      <w:tr w:rsidR="00271465" w:rsidRPr="006B6BAE" w14:paraId="39F451E7" w14:textId="77777777" w:rsidTr="00A31DA6">
        <w:trPr>
          <w:trHeight w:val="80"/>
        </w:trPr>
        <w:tc>
          <w:tcPr>
            <w:tcW w:w="2744" w:type="pct"/>
            <w:shd w:val="clear" w:color="auto" w:fill="auto"/>
          </w:tcPr>
          <w:p w14:paraId="15C06634" w14:textId="77777777" w:rsidR="00271465" w:rsidRDefault="00271465" w:rsidP="00C77F8F">
            <w:pPr>
              <w:pStyle w:val="TableParagraph"/>
              <w:rPr>
                <w:b/>
                <w:sz w:val="24"/>
              </w:rPr>
            </w:pPr>
          </w:p>
        </w:tc>
        <w:tc>
          <w:tcPr>
            <w:tcW w:w="2256" w:type="pct"/>
            <w:shd w:val="clear" w:color="auto" w:fill="auto"/>
          </w:tcPr>
          <w:p w14:paraId="111DA94B" w14:textId="77777777" w:rsidR="00271465" w:rsidRDefault="00271465" w:rsidP="00C77F8F">
            <w:pPr>
              <w:pStyle w:val="TableParagraph"/>
              <w:ind w:left="1147"/>
              <w:rPr>
                <w:b/>
                <w:sz w:val="24"/>
              </w:rPr>
            </w:pPr>
          </w:p>
        </w:tc>
      </w:tr>
    </w:tbl>
    <w:p w14:paraId="6CF6D279" w14:textId="77777777" w:rsidR="00271465" w:rsidRPr="006B6BAE" w:rsidRDefault="00271465" w:rsidP="00C77F8F">
      <w:pPr>
        <w:pStyle w:val="NumberSenseHeading1"/>
      </w:pPr>
      <w:r w:rsidRPr="006B6BAE">
        <w:t xml:space="preserve">Purpose and </w:t>
      </w:r>
      <w:r w:rsidRPr="007F4BAA">
        <w:t>Instructional</w:t>
      </w:r>
      <w:r w:rsidRPr="006B6BAE">
        <w:t xml:space="preserve"> Strategies </w:t>
      </w:r>
    </w:p>
    <w:p w14:paraId="53F557B4" w14:textId="64923045" w:rsidR="00271465" w:rsidRPr="00D26C02" w:rsidRDefault="00271465" w:rsidP="00C77F8F">
      <w:pPr>
        <w:spacing w:after="0" w:line="240" w:lineRule="auto"/>
        <w:jc w:val="both"/>
        <w:rPr>
          <w:sz w:val="24"/>
          <w:szCs w:val="24"/>
        </w:rPr>
      </w:pPr>
      <w:r w:rsidRPr="07928A27">
        <w:rPr>
          <w:sz w:val="24"/>
          <w:szCs w:val="24"/>
        </w:rPr>
        <w:t xml:space="preserve">In Grade </w:t>
      </w:r>
      <w:r w:rsidR="0083576E" w:rsidRPr="07928A27">
        <w:rPr>
          <w:sz w:val="24"/>
          <w:szCs w:val="24"/>
        </w:rPr>
        <w:t>7</w:t>
      </w:r>
      <w:r w:rsidR="006F1F7C">
        <w:rPr>
          <w:sz w:val="24"/>
          <w:szCs w:val="24"/>
        </w:rPr>
        <w:t>,</w:t>
      </w:r>
      <w:r w:rsidR="0083576E" w:rsidRPr="07928A27">
        <w:rPr>
          <w:sz w:val="24"/>
          <w:szCs w:val="24"/>
        </w:rPr>
        <w:t xml:space="preserve"> students interpret the potential impact of media/social media on health </w:t>
      </w:r>
      <w:r w:rsidR="00342D49" w:rsidRPr="07928A27">
        <w:rPr>
          <w:sz w:val="24"/>
          <w:szCs w:val="24"/>
        </w:rPr>
        <w:t>behaviors</w:t>
      </w:r>
      <w:r w:rsidR="0083576E" w:rsidRPr="07928A27">
        <w:rPr>
          <w:sz w:val="24"/>
          <w:szCs w:val="24"/>
        </w:rPr>
        <w:t xml:space="preserve">, </w:t>
      </w:r>
      <w:r w:rsidR="00342D49" w:rsidRPr="07928A27">
        <w:rPr>
          <w:sz w:val="24"/>
          <w:szCs w:val="24"/>
        </w:rPr>
        <w:t>personal thoughts, and feelings. In grade 8</w:t>
      </w:r>
      <w:r w:rsidR="006F1F7C">
        <w:rPr>
          <w:sz w:val="24"/>
          <w:szCs w:val="24"/>
        </w:rPr>
        <w:t>,</w:t>
      </w:r>
      <w:r w:rsidR="00342D49" w:rsidRPr="07928A27">
        <w:rPr>
          <w:sz w:val="24"/>
          <w:szCs w:val="24"/>
        </w:rPr>
        <w:t xml:space="preserve"> students will </w:t>
      </w:r>
      <w:r w:rsidR="00835566" w:rsidRPr="07928A27">
        <w:rPr>
          <w:sz w:val="24"/>
          <w:szCs w:val="24"/>
        </w:rPr>
        <w:t>analyze</w:t>
      </w:r>
      <w:r w:rsidR="00342D49" w:rsidRPr="07928A27">
        <w:rPr>
          <w:sz w:val="24"/>
          <w:szCs w:val="24"/>
        </w:rPr>
        <w:t xml:space="preserve"> the influences of media/social media on physical, emotional, and social health.</w:t>
      </w:r>
      <w:r w:rsidR="4FA8E0AB" w:rsidRPr="4579CD25">
        <w:rPr>
          <w:sz w:val="24"/>
          <w:szCs w:val="24"/>
        </w:rPr>
        <w:t xml:space="preserve"> </w:t>
      </w:r>
      <w:r w:rsidR="0002047A">
        <w:rPr>
          <w:sz w:val="24"/>
          <w:szCs w:val="24"/>
        </w:rPr>
        <w:t xml:space="preserve">In Grades 9-12, </w:t>
      </w:r>
      <w:r w:rsidR="007C36C2">
        <w:rPr>
          <w:sz w:val="24"/>
          <w:szCs w:val="24"/>
        </w:rPr>
        <w:t>students will e</w:t>
      </w:r>
      <w:r w:rsidR="007C36C2" w:rsidRPr="007C36C2">
        <w:rPr>
          <w:sz w:val="24"/>
          <w:szCs w:val="24"/>
        </w:rPr>
        <w:t xml:space="preserve">valuate how </w:t>
      </w:r>
      <w:r w:rsidR="009A0284">
        <w:rPr>
          <w:sz w:val="24"/>
          <w:szCs w:val="24"/>
        </w:rPr>
        <w:t xml:space="preserve">social media </w:t>
      </w:r>
      <w:proofErr w:type="gramStart"/>
      <w:r w:rsidR="009A0284">
        <w:rPr>
          <w:sz w:val="24"/>
          <w:szCs w:val="24"/>
        </w:rPr>
        <w:t>influences</w:t>
      </w:r>
      <w:r w:rsidR="007C36C2" w:rsidRPr="007C36C2">
        <w:rPr>
          <w:sz w:val="24"/>
          <w:szCs w:val="24"/>
        </w:rPr>
        <w:t xml:space="preserve"> affect</w:t>
      </w:r>
      <w:proofErr w:type="gramEnd"/>
      <w:r w:rsidR="007C36C2" w:rsidRPr="007C36C2">
        <w:rPr>
          <w:sz w:val="24"/>
          <w:szCs w:val="24"/>
        </w:rPr>
        <w:t xml:space="preserve"> physical and/or mental health and the ability to make healthy choices.</w:t>
      </w:r>
    </w:p>
    <w:p w14:paraId="06327607" w14:textId="5B3C9260" w:rsidR="00271465" w:rsidRPr="00342D49" w:rsidRDefault="00271465" w:rsidP="00C77F8F">
      <w:pPr>
        <w:pStyle w:val="TableParagraph"/>
        <w:numPr>
          <w:ilvl w:val="0"/>
          <w:numId w:val="1"/>
        </w:numPr>
        <w:ind w:right="58"/>
        <w:jc w:val="both"/>
        <w:rPr>
          <w:rFonts w:eastAsia="Times New Roman" w:cs="Times New Roman"/>
          <w:sz w:val="24"/>
          <w:szCs w:val="24"/>
        </w:rPr>
      </w:pPr>
      <w:proofErr w:type="gramStart"/>
      <w:r>
        <w:rPr>
          <w:sz w:val="24"/>
        </w:rPr>
        <w:t>Instruction includes</w:t>
      </w:r>
      <w:proofErr w:type="gramEnd"/>
      <w:r w:rsidR="009A0284">
        <w:rPr>
          <w:sz w:val="24"/>
        </w:rPr>
        <w:t xml:space="preserve"> discussing how</w:t>
      </w:r>
      <w:r>
        <w:rPr>
          <w:sz w:val="24"/>
        </w:rPr>
        <w:t xml:space="preserve"> </w:t>
      </w:r>
      <w:r w:rsidR="00342D49" w:rsidRPr="00342D49">
        <w:rPr>
          <w:sz w:val="24"/>
        </w:rPr>
        <w:t>sleep deprivation</w:t>
      </w:r>
      <w:r w:rsidR="009A0284">
        <w:rPr>
          <w:sz w:val="24"/>
        </w:rPr>
        <w:t xml:space="preserve"> can</w:t>
      </w:r>
      <w:r w:rsidR="00342D49" w:rsidRPr="00342D49">
        <w:rPr>
          <w:sz w:val="24"/>
        </w:rPr>
        <w:t xml:space="preserve"> influenc</w:t>
      </w:r>
      <w:r w:rsidR="009A0284">
        <w:rPr>
          <w:sz w:val="24"/>
        </w:rPr>
        <w:t>e</w:t>
      </w:r>
      <w:r w:rsidR="00342D49" w:rsidRPr="00342D49">
        <w:rPr>
          <w:sz w:val="24"/>
        </w:rPr>
        <w:t xml:space="preserve"> increased risk of disease, obesity, and chronic health conditions</w:t>
      </w:r>
      <w:r w:rsidR="00342D49">
        <w:rPr>
          <w:sz w:val="24"/>
        </w:rPr>
        <w:t>.</w:t>
      </w:r>
    </w:p>
    <w:p w14:paraId="75EBD55B" w14:textId="116CD0EE" w:rsidR="00342D49" w:rsidRPr="00DC0156" w:rsidRDefault="00342D49" w:rsidP="00C77F8F">
      <w:pPr>
        <w:pStyle w:val="TableParagraph"/>
        <w:numPr>
          <w:ilvl w:val="0"/>
          <w:numId w:val="1"/>
        </w:numPr>
        <w:ind w:right="58"/>
        <w:jc w:val="both"/>
        <w:rPr>
          <w:rFonts w:eastAsia="Times New Roman" w:cs="Times New Roman"/>
          <w:sz w:val="24"/>
          <w:szCs w:val="24"/>
        </w:rPr>
      </w:pPr>
      <w:r w:rsidRPr="5900B3DE">
        <w:rPr>
          <w:rFonts w:eastAsia="Times New Roman" w:cs="Times New Roman"/>
          <w:sz w:val="24"/>
          <w:szCs w:val="24"/>
        </w:rPr>
        <w:t>Instruction includes</w:t>
      </w:r>
      <w:r w:rsidR="00BE7D9C">
        <w:rPr>
          <w:rFonts w:eastAsia="Times New Roman" w:cs="Times New Roman"/>
          <w:sz w:val="24"/>
          <w:szCs w:val="24"/>
        </w:rPr>
        <w:t xml:space="preserve"> the understanding that</w:t>
      </w:r>
      <w:r w:rsidRPr="5900B3DE">
        <w:rPr>
          <w:rFonts w:eastAsia="Times New Roman" w:cs="Times New Roman"/>
          <w:sz w:val="24"/>
          <w:szCs w:val="24"/>
        </w:rPr>
        <w:t xml:space="preserve"> too much screen time </w:t>
      </w:r>
      <w:r w:rsidR="00BE7D9C">
        <w:rPr>
          <w:rFonts w:eastAsia="Times New Roman" w:cs="Times New Roman"/>
          <w:sz w:val="24"/>
          <w:szCs w:val="24"/>
        </w:rPr>
        <w:t xml:space="preserve">can </w:t>
      </w:r>
      <w:r w:rsidRPr="5900B3DE">
        <w:rPr>
          <w:rFonts w:eastAsia="Times New Roman" w:cs="Times New Roman"/>
          <w:sz w:val="24"/>
          <w:szCs w:val="24"/>
        </w:rPr>
        <w:t xml:space="preserve">lead to </w:t>
      </w:r>
      <w:r w:rsidR="00BE7D9C">
        <w:rPr>
          <w:rFonts w:eastAsia="Times New Roman" w:cs="Times New Roman"/>
          <w:sz w:val="24"/>
          <w:szCs w:val="24"/>
        </w:rPr>
        <w:t xml:space="preserve">a </w:t>
      </w:r>
      <w:r w:rsidRPr="5900B3DE">
        <w:rPr>
          <w:rFonts w:eastAsia="Times New Roman" w:cs="Times New Roman"/>
          <w:sz w:val="24"/>
          <w:szCs w:val="24"/>
        </w:rPr>
        <w:t>loss of cognitive capacity, stress management capabilities, and social skills.</w:t>
      </w:r>
    </w:p>
    <w:p w14:paraId="51EE7196" w14:textId="028847EE" w:rsidR="00A62227" w:rsidRDefault="00A62227" w:rsidP="00C77F8F">
      <w:pPr>
        <w:pStyle w:val="TableParagraph"/>
        <w:numPr>
          <w:ilvl w:val="0"/>
          <w:numId w:val="1"/>
        </w:numPr>
        <w:ind w:right="58"/>
        <w:jc w:val="both"/>
        <w:rPr>
          <w:sz w:val="24"/>
          <w:szCs w:val="24"/>
        </w:rPr>
      </w:pPr>
      <w:r w:rsidRPr="5900B3DE">
        <w:rPr>
          <w:sz w:val="24"/>
          <w:szCs w:val="24"/>
        </w:rPr>
        <w:t>Instruction includes the use of real-life examples, such as the effects of social media dependence on friendships and perception of student body image to illustrate concepts</w:t>
      </w:r>
      <w:r w:rsidR="0091318C">
        <w:rPr>
          <w:sz w:val="24"/>
          <w:szCs w:val="24"/>
        </w:rPr>
        <w:t xml:space="preserve"> such as </w:t>
      </w:r>
      <w:r w:rsidR="00FA1B77">
        <w:rPr>
          <w:sz w:val="24"/>
          <w:szCs w:val="24"/>
        </w:rPr>
        <w:t>how social media manipulates behavior</w:t>
      </w:r>
      <w:r w:rsidRPr="5900B3DE">
        <w:rPr>
          <w:sz w:val="24"/>
          <w:szCs w:val="24"/>
        </w:rPr>
        <w:t>.</w:t>
      </w:r>
    </w:p>
    <w:p w14:paraId="6503FA5F" w14:textId="192F28B5" w:rsidR="06912DC9" w:rsidRDefault="06912DC9" w:rsidP="00C77F8F">
      <w:pPr>
        <w:pStyle w:val="TableParagraph"/>
        <w:numPr>
          <w:ilvl w:val="0"/>
          <w:numId w:val="1"/>
        </w:numPr>
        <w:ind w:right="58"/>
        <w:jc w:val="both"/>
        <w:rPr>
          <w:sz w:val="24"/>
          <w:szCs w:val="24"/>
        </w:rPr>
      </w:pPr>
      <w:r w:rsidRPr="5900B3DE">
        <w:rPr>
          <w:sz w:val="24"/>
          <w:szCs w:val="24"/>
        </w:rPr>
        <w:t>Instruction includes engaging students in role-playing activities to practice recognizing and resisting</w:t>
      </w:r>
      <w:r w:rsidR="00D71C4C">
        <w:rPr>
          <w:sz w:val="24"/>
          <w:szCs w:val="24"/>
        </w:rPr>
        <w:t xml:space="preserve"> negative</w:t>
      </w:r>
      <w:r w:rsidRPr="5900B3DE">
        <w:rPr>
          <w:sz w:val="24"/>
          <w:szCs w:val="24"/>
        </w:rPr>
        <w:t xml:space="preserve"> media and social media influences.</w:t>
      </w:r>
    </w:p>
    <w:p w14:paraId="4592949D" w14:textId="346D396E" w:rsidR="0C12A96C" w:rsidRDefault="0C12A96C" w:rsidP="00C77F8F">
      <w:pPr>
        <w:pStyle w:val="TableParagraph"/>
        <w:numPr>
          <w:ilvl w:val="0"/>
          <w:numId w:val="1"/>
        </w:numPr>
        <w:ind w:right="58"/>
        <w:jc w:val="both"/>
        <w:rPr>
          <w:rFonts w:eastAsia="Times New Roman" w:cs="Times New Roman"/>
          <w:sz w:val="24"/>
          <w:szCs w:val="24"/>
        </w:rPr>
      </w:pPr>
      <w:r w:rsidRPr="5900B3DE">
        <w:rPr>
          <w:rFonts w:eastAsia="Times New Roman" w:cs="Times New Roman"/>
          <w:sz w:val="24"/>
          <w:szCs w:val="24"/>
        </w:rPr>
        <w:t xml:space="preserve">Students should understand potential positive effects of time spent online may include physical fitness tracking and increased access to health information or resources. </w:t>
      </w:r>
    </w:p>
    <w:p w14:paraId="7F9D43BE" w14:textId="3E6AC44A" w:rsidR="0C12A96C" w:rsidRDefault="0C12A96C" w:rsidP="00C77F8F">
      <w:pPr>
        <w:pStyle w:val="TableParagraph"/>
        <w:numPr>
          <w:ilvl w:val="0"/>
          <w:numId w:val="1"/>
        </w:numPr>
        <w:ind w:right="58"/>
        <w:jc w:val="both"/>
        <w:rPr>
          <w:rFonts w:eastAsia="Times New Roman" w:cs="Times New Roman"/>
          <w:sz w:val="24"/>
          <w:szCs w:val="24"/>
        </w:rPr>
      </w:pPr>
      <w:r w:rsidRPr="5900B3DE">
        <w:rPr>
          <w:rFonts w:eastAsia="Times New Roman" w:cs="Times New Roman"/>
          <w:sz w:val="24"/>
          <w:szCs w:val="24"/>
        </w:rPr>
        <w:t>Students should understand potential risks of time spent online may include cyberbullying, excessive screen use and the development of social media dependency.</w:t>
      </w:r>
    </w:p>
    <w:p w14:paraId="66D6931B" w14:textId="608232DF" w:rsidR="342FF962" w:rsidRDefault="342FF962" w:rsidP="00C77F8F">
      <w:pPr>
        <w:pStyle w:val="TableParagraph"/>
        <w:numPr>
          <w:ilvl w:val="0"/>
          <w:numId w:val="1"/>
        </w:numPr>
        <w:ind w:right="58"/>
        <w:jc w:val="both"/>
      </w:pPr>
      <w:r w:rsidRPr="5900B3DE">
        <w:rPr>
          <w:rFonts w:eastAsia="Times New Roman" w:cs="Times New Roman"/>
          <w:sz w:val="24"/>
          <w:szCs w:val="24"/>
        </w:rPr>
        <w:t xml:space="preserve">Students should understand that the spread of misinformation online can increase the risk of cyberbullying and interpersonal conflicts. </w:t>
      </w:r>
    </w:p>
    <w:p w14:paraId="13C69EDA" w14:textId="265C0E41" w:rsidR="342FF962" w:rsidRDefault="342FF962" w:rsidP="00C77F8F">
      <w:pPr>
        <w:pStyle w:val="TableParagraph"/>
        <w:numPr>
          <w:ilvl w:val="0"/>
          <w:numId w:val="1"/>
        </w:numPr>
        <w:ind w:right="58"/>
        <w:jc w:val="both"/>
        <w:rPr>
          <w:rFonts w:eastAsia="Times New Roman" w:cs="Times New Roman"/>
          <w:sz w:val="24"/>
          <w:szCs w:val="24"/>
        </w:rPr>
      </w:pPr>
      <w:r w:rsidRPr="5900B3DE">
        <w:rPr>
          <w:rFonts w:eastAsia="Times New Roman" w:cs="Times New Roman"/>
          <w:sz w:val="24"/>
          <w:szCs w:val="24"/>
        </w:rPr>
        <w:t xml:space="preserve">Students should understand that there are potential </w:t>
      </w:r>
      <w:r w:rsidR="001931B1">
        <w:rPr>
          <w:rFonts w:eastAsia="Times New Roman" w:cs="Times New Roman"/>
          <w:sz w:val="24"/>
          <w:szCs w:val="24"/>
        </w:rPr>
        <w:t xml:space="preserve">negative </w:t>
      </w:r>
      <w:r w:rsidRPr="5900B3DE">
        <w:rPr>
          <w:rFonts w:eastAsia="Times New Roman" w:cs="Times New Roman"/>
          <w:sz w:val="24"/>
          <w:szCs w:val="24"/>
        </w:rPr>
        <w:t>influences online that can encourage students to engage in unhealthy behaviors.</w:t>
      </w:r>
    </w:p>
    <w:p w14:paraId="242F1698" w14:textId="77777777" w:rsidR="007026E6" w:rsidRDefault="007026E6" w:rsidP="00C77F8F">
      <w:pPr>
        <w:pStyle w:val="TableParagraph"/>
        <w:numPr>
          <w:ilvl w:val="0"/>
          <w:numId w:val="1"/>
        </w:numPr>
        <w:ind w:right="58"/>
        <w:jc w:val="both"/>
      </w:pPr>
      <w:r w:rsidRPr="5900B3DE">
        <w:rPr>
          <w:rFonts w:eastAsia="Times New Roman" w:cs="Times New Roman"/>
          <w:sz w:val="24"/>
          <w:szCs w:val="24"/>
        </w:rPr>
        <w:t xml:space="preserve">Students should </w:t>
      </w:r>
      <w:proofErr w:type="gramStart"/>
      <w:r w:rsidRPr="5900B3DE">
        <w:rPr>
          <w:rFonts w:eastAsia="Times New Roman" w:cs="Times New Roman"/>
          <w:sz w:val="24"/>
          <w:szCs w:val="24"/>
        </w:rPr>
        <w:t>know</w:t>
      </w:r>
      <w:proofErr w:type="gramEnd"/>
      <w:r w:rsidRPr="5900B3DE">
        <w:rPr>
          <w:rFonts w:eastAsia="Times New Roman" w:cs="Times New Roman"/>
          <w:sz w:val="24"/>
          <w:szCs w:val="24"/>
        </w:rPr>
        <w:t xml:space="preserve"> to</w:t>
      </w:r>
      <w:r>
        <w:rPr>
          <w:rFonts w:eastAsia="Times New Roman" w:cs="Times New Roman"/>
          <w:sz w:val="24"/>
          <w:szCs w:val="24"/>
        </w:rPr>
        <w:t xml:space="preserve"> document an incident, report, and/or immediately notify a trusted adult, such as a parent, teacher, or school counselor</w:t>
      </w:r>
      <w:r w:rsidRPr="5900B3DE">
        <w:rPr>
          <w:rFonts w:eastAsia="Times New Roman" w:cs="Times New Roman"/>
          <w:sz w:val="24"/>
          <w:szCs w:val="24"/>
        </w:rPr>
        <w:t xml:space="preserve"> if they witness cyberbullying</w:t>
      </w:r>
      <w:r>
        <w:rPr>
          <w:rFonts w:eastAsia="Times New Roman" w:cs="Times New Roman"/>
          <w:sz w:val="24"/>
          <w:szCs w:val="24"/>
        </w:rPr>
        <w:t xml:space="preserve"> or other predatory behaviors online</w:t>
      </w:r>
      <w:r w:rsidRPr="5900B3DE">
        <w:rPr>
          <w:rFonts w:eastAsia="Times New Roman" w:cs="Times New Roman"/>
          <w:sz w:val="24"/>
          <w:szCs w:val="24"/>
        </w:rPr>
        <w:t>.</w:t>
      </w:r>
    </w:p>
    <w:p w14:paraId="58E691A8" w14:textId="77777777" w:rsidR="00271465" w:rsidRDefault="00271465" w:rsidP="00C77F8F">
      <w:pPr>
        <w:pStyle w:val="TableParagraph"/>
        <w:ind w:left="720" w:right="58"/>
        <w:jc w:val="both"/>
        <w:rPr>
          <w:rFonts w:eastAsia="Times New Roman" w:cs="Times New Roman"/>
          <w:sz w:val="24"/>
          <w:szCs w:val="24"/>
        </w:rPr>
      </w:pPr>
    </w:p>
    <w:p w14:paraId="206EACD4" w14:textId="77777777" w:rsidR="00271465" w:rsidRDefault="00271465" w:rsidP="00C77F8F">
      <w:pPr>
        <w:pStyle w:val="NumberSenseHeading1"/>
      </w:pPr>
      <w:r w:rsidRPr="003764D2">
        <w:t>Instructional</w:t>
      </w:r>
      <w:r w:rsidRPr="006B6BAE">
        <w:t> Tasks </w:t>
      </w:r>
    </w:p>
    <w:p w14:paraId="50E90FD7" w14:textId="77777777" w:rsidR="00271465" w:rsidRDefault="00271465"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1811883E" w14:textId="78FB4FCC" w:rsidR="00271465" w:rsidRDefault="005E6585" w:rsidP="00C77F8F">
      <w:pPr>
        <w:pStyle w:val="TableParagraph"/>
        <w:ind w:left="360" w:firstLine="7"/>
        <w:rPr>
          <w:rFonts w:eastAsia="Times New Roman" w:cs="Times New Roman"/>
          <w:sz w:val="24"/>
          <w:szCs w:val="24"/>
        </w:rPr>
      </w:pPr>
      <w:r w:rsidRPr="00830775">
        <w:rPr>
          <w:rFonts w:eastAsia="Times New Roman" w:cs="Times New Roman"/>
          <w:sz w:val="24"/>
          <w:szCs w:val="24"/>
        </w:rPr>
        <w:t xml:space="preserve">Create </w:t>
      </w:r>
      <w:r w:rsidRPr="000531B3">
        <w:rPr>
          <w:rFonts w:eastAsia="Times New Roman" w:cs="Times New Roman"/>
          <w:sz w:val="24"/>
          <w:szCs w:val="24"/>
        </w:rPr>
        <w:t xml:space="preserve">a student pledge that </w:t>
      </w:r>
      <w:r>
        <w:rPr>
          <w:rFonts w:eastAsia="Times New Roman" w:cs="Times New Roman"/>
          <w:sz w:val="24"/>
          <w:szCs w:val="24"/>
        </w:rPr>
        <w:t>encourages students to share positive information, avoid distributing misinformation and report harmful content shared online</w:t>
      </w:r>
      <w:r w:rsidRPr="000531B3">
        <w:rPr>
          <w:rFonts w:eastAsia="Times New Roman" w:cs="Times New Roman"/>
          <w:sz w:val="24"/>
          <w:szCs w:val="24"/>
        </w:rPr>
        <w:t>.</w:t>
      </w:r>
    </w:p>
    <w:p w14:paraId="5AAF713D" w14:textId="77777777" w:rsidR="007A1469" w:rsidRDefault="007A1469" w:rsidP="00C77F8F">
      <w:pPr>
        <w:pStyle w:val="TableParagraph"/>
        <w:ind w:left="7"/>
        <w:rPr>
          <w:i/>
          <w:sz w:val="24"/>
        </w:rPr>
      </w:pPr>
    </w:p>
    <w:p w14:paraId="7B8617F8" w14:textId="402142B4" w:rsidR="007A1469" w:rsidRDefault="007A1469"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p>
    <w:p w14:paraId="42744756" w14:textId="5CD7907C" w:rsidR="002702B6" w:rsidRDefault="00AC25B4" w:rsidP="00C77F8F">
      <w:pPr>
        <w:pStyle w:val="TableParagraph"/>
        <w:tabs>
          <w:tab w:val="left" w:pos="367"/>
        </w:tabs>
        <w:ind w:left="360" w:firstLine="7"/>
        <w:rPr>
          <w:rFonts w:eastAsia="Times New Roman" w:cs="Times New Roman"/>
          <w:sz w:val="24"/>
          <w:szCs w:val="24"/>
        </w:rPr>
      </w:pPr>
      <w:r w:rsidRPr="00AC25B4">
        <w:rPr>
          <w:rFonts w:eastAsia="Times New Roman" w:cs="Times New Roman"/>
          <w:sz w:val="24"/>
          <w:szCs w:val="24"/>
        </w:rPr>
        <w:t>Discuss ways social media can be used to share health awareness initiatives and other information.</w:t>
      </w:r>
    </w:p>
    <w:p w14:paraId="67335D16" w14:textId="77777777" w:rsidR="007A1469" w:rsidRDefault="007A1469" w:rsidP="00C77F8F">
      <w:pPr>
        <w:pStyle w:val="TableParagraph"/>
        <w:ind w:left="7"/>
        <w:rPr>
          <w:i/>
          <w:sz w:val="24"/>
        </w:rPr>
      </w:pPr>
    </w:p>
    <w:p w14:paraId="05BEC9CD" w14:textId="5101C095" w:rsidR="007A1469" w:rsidRDefault="007A1469"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3</w:t>
      </w:r>
    </w:p>
    <w:p w14:paraId="0D131BD2" w14:textId="3D557BB1" w:rsidR="007C5ABE" w:rsidRDefault="007C5ABE" w:rsidP="00C77F8F">
      <w:pPr>
        <w:pStyle w:val="TableParagraph"/>
        <w:ind w:left="360" w:firstLine="7"/>
        <w:rPr>
          <w:sz w:val="24"/>
        </w:rPr>
      </w:pPr>
      <w:r w:rsidRPr="007C5ABE">
        <w:rPr>
          <w:rFonts w:eastAsia="Times New Roman" w:cs="Times New Roman"/>
          <w:sz w:val="24"/>
          <w:szCs w:val="24"/>
        </w:rPr>
        <w:t xml:space="preserve">Research and incorporate examples of health-related messages that can be shared with different audiences </w:t>
      </w:r>
      <w:r w:rsidR="00C84D17">
        <w:rPr>
          <w:rFonts w:eastAsia="Times New Roman" w:cs="Times New Roman"/>
          <w:sz w:val="24"/>
          <w:szCs w:val="24"/>
        </w:rPr>
        <w:t>online</w:t>
      </w:r>
      <w:r w:rsidRPr="007C5ABE">
        <w:rPr>
          <w:rFonts w:eastAsia="Times New Roman" w:cs="Times New Roman"/>
          <w:sz w:val="24"/>
          <w:szCs w:val="24"/>
        </w:rPr>
        <w:t xml:space="preserve"> and through </w:t>
      </w:r>
      <w:r w:rsidR="00C84D17">
        <w:rPr>
          <w:rFonts w:eastAsia="Times New Roman" w:cs="Times New Roman"/>
          <w:sz w:val="24"/>
          <w:szCs w:val="24"/>
        </w:rPr>
        <w:t xml:space="preserve">various </w:t>
      </w:r>
      <w:r w:rsidRPr="007C5ABE">
        <w:rPr>
          <w:rFonts w:eastAsia="Times New Roman" w:cs="Times New Roman"/>
          <w:sz w:val="24"/>
          <w:szCs w:val="24"/>
        </w:rPr>
        <w:t>social media platforms.</w:t>
      </w:r>
    </w:p>
    <w:p w14:paraId="73A483E5" w14:textId="77777777" w:rsidR="00271465" w:rsidRDefault="00271465" w:rsidP="00C77F8F">
      <w:pPr>
        <w:spacing w:after="0" w:line="240" w:lineRule="auto"/>
        <w:rPr>
          <w:rFonts w:eastAsia="Times New Roman" w:cs="Times New Roman"/>
          <w:sz w:val="24"/>
          <w:szCs w:val="24"/>
        </w:rPr>
      </w:pPr>
    </w:p>
    <w:p w14:paraId="196677CE" w14:textId="77777777" w:rsidR="00C77F8F" w:rsidRDefault="00C77F8F">
      <w:pPr>
        <w:rPr>
          <w:rFonts w:cs="Times New Roman"/>
          <w:b/>
          <w:sz w:val="24"/>
        </w:rPr>
      </w:pPr>
      <w:r>
        <w:br w:type="page"/>
      </w:r>
    </w:p>
    <w:p w14:paraId="0964CC13" w14:textId="2D726A58" w:rsidR="00271465" w:rsidRPr="006B6BAE" w:rsidRDefault="00271465" w:rsidP="00C77F8F">
      <w:pPr>
        <w:pStyle w:val="NumberSenseHeading1"/>
      </w:pPr>
      <w:r w:rsidRPr="006B6BAE">
        <w:lastRenderedPageBreak/>
        <w:t>Instructional </w:t>
      </w:r>
      <w:r>
        <w:t>Items</w:t>
      </w:r>
      <w:r w:rsidRPr="006B6BAE">
        <w:t> </w:t>
      </w:r>
    </w:p>
    <w:p w14:paraId="7AF5AD52" w14:textId="77777777" w:rsidR="00271465" w:rsidRDefault="00271465" w:rsidP="00C77F8F">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2A835F31" w14:textId="348993B9" w:rsidR="00A926AD" w:rsidRPr="005A5D7E" w:rsidRDefault="00192023" w:rsidP="00C77F8F">
      <w:pPr>
        <w:pStyle w:val="TableParagraph"/>
        <w:ind w:left="1170" w:hanging="810"/>
        <w:rPr>
          <w:sz w:val="24"/>
          <w:szCs w:val="24"/>
        </w:rPr>
      </w:pPr>
      <w:r w:rsidRPr="005A5D7E">
        <w:rPr>
          <w:sz w:val="24"/>
          <w:szCs w:val="24"/>
        </w:rPr>
        <w:t>Part A. Develop scenarios</w:t>
      </w:r>
      <w:r w:rsidR="00B13D27" w:rsidRPr="005A5D7E">
        <w:rPr>
          <w:sz w:val="24"/>
          <w:szCs w:val="24"/>
        </w:rPr>
        <w:t xml:space="preserve"> for each </w:t>
      </w:r>
      <w:r w:rsidR="00F74B5F" w:rsidRPr="005A5D7E">
        <w:rPr>
          <w:sz w:val="24"/>
          <w:szCs w:val="24"/>
        </w:rPr>
        <w:t xml:space="preserve">way you have been influenced by </w:t>
      </w:r>
      <w:r w:rsidR="00AB5B35" w:rsidRPr="005A5D7E">
        <w:rPr>
          <w:sz w:val="24"/>
          <w:szCs w:val="24"/>
        </w:rPr>
        <w:t xml:space="preserve">media/social </w:t>
      </w:r>
      <w:r w:rsidR="00B13D27" w:rsidRPr="005A5D7E">
        <w:rPr>
          <w:sz w:val="24"/>
          <w:szCs w:val="24"/>
        </w:rPr>
        <w:t>media</w:t>
      </w:r>
      <w:r w:rsidR="00F74B5F" w:rsidRPr="005A5D7E">
        <w:rPr>
          <w:sz w:val="24"/>
          <w:szCs w:val="24"/>
        </w:rPr>
        <w:t xml:space="preserve">, including </w:t>
      </w:r>
      <w:r w:rsidR="00BD1ED4" w:rsidRPr="005A5D7E">
        <w:rPr>
          <w:sz w:val="24"/>
          <w:szCs w:val="24"/>
        </w:rPr>
        <w:t>each of the following</w:t>
      </w:r>
      <w:r w:rsidR="00A926AD" w:rsidRPr="005A5D7E">
        <w:rPr>
          <w:sz w:val="24"/>
          <w:szCs w:val="24"/>
        </w:rPr>
        <w:t xml:space="preserve"> </w:t>
      </w:r>
      <w:r w:rsidR="00AB5B35" w:rsidRPr="005A5D7E">
        <w:rPr>
          <w:sz w:val="24"/>
          <w:szCs w:val="24"/>
        </w:rPr>
        <w:t xml:space="preserve">physical, emotional, </w:t>
      </w:r>
      <w:r w:rsidR="00A926AD" w:rsidRPr="005A5D7E">
        <w:rPr>
          <w:sz w:val="24"/>
          <w:szCs w:val="24"/>
        </w:rPr>
        <w:t>and</w:t>
      </w:r>
      <w:r w:rsidR="00AB5B35" w:rsidRPr="005A5D7E">
        <w:rPr>
          <w:sz w:val="24"/>
          <w:szCs w:val="24"/>
        </w:rPr>
        <w:t xml:space="preserve"> social health.</w:t>
      </w:r>
    </w:p>
    <w:p w14:paraId="1A9705AA" w14:textId="05C1E4C8" w:rsidR="00C81B84" w:rsidRPr="005A5D7E" w:rsidRDefault="00A6476F" w:rsidP="00C77F8F">
      <w:pPr>
        <w:pStyle w:val="TableParagraph"/>
        <w:ind w:left="360"/>
        <w:rPr>
          <w:sz w:val="24"/>
          <w:szCs w:val="24"/>
        </w:rPr>
      </w:pPr>
      <w:r w:rsidRPr="005A5D7E">
        <w:rPr>
          <w:sz w:val="24"/>
          <w:szCs w:val="24"/>
        </w:rPr>
        <w:t xml:space="preserve">Part B. Analyze </w:t>
      </w:r>
      <w:r w:rsidR="00C211AA" w:rsidRPr="005A5D7E">
        <w:rPr>
          <w:sz w:val="24"/>
          <w:szCs w:val="24"/>
        </w:rPr>
        <w:t xml:space="preserve">each scenario and determine how you could prevent a negative influence. </w:t>
      </w:r>
    </w:p>
    <w:p w14:paraId="318BAAD2" w14:textId="77777777" w:rsidR="00271465" w:rsidRDefault="00271465" w:rsidP="00C77F8F">
      <w:pPr>
        <w:pStyle w:val="TableParagraph"/>
        <w:rPr>
          <w:rFonts w:ascii="Cambria Math"/>
          <w:spacing w:val="-5"/>
          <w:w w:val="105"/>
          <w:sz w:val="17"/>
        </w:rPr>
      </w:pPr>
    </w:p>
    <w:p w14:paraId="5624FAE0" w14:textId="77777777" w:rsidR="00271465" w:rsidRPr="007106EB" w:rsidRDefault="00271465" w:rsidP="00C77F8F">
      <w:pPr>
        <w:pStyle w:val="Footer"/>
        <w:rPr>
          <w:rFonts w:eastAsia="Calibri"/>
        </w:rPr>
      </w:pPr>
      <w:r w:rsidRPr="007106EB">
        <w:t>*The strategies, tasks and items included in th</w:t>
      </w:r>
      <w:r>
        <w:t xml:space="preserve">is instructional guide </w:t>
      </w:r>
      <w:r w:rsidRPr="007106EB">
        <w:t>are examples and should not be considered comprehensive.</w:t>
      </w:r>
    </w:p>
    <w:p w14:paraId="5EB836D1" w14:textId="77777777" w:rsidR="00B33315" w:rsidRDefault="00B33315" w:rsidP="00C77F8F">
      <w:pPr>
        <w:pStyle w:val="NoSpacing"/>
      </w:pPr>
      <w:bookmarkStart w:id="20" w:name="_HE.8.PCH.2.10"/>
      <w:bookmarkEnd w:id="20"/>
    </w:p>
    <w:p w14:paraId="70A0DB6A" w14:textId="6C6AF7FB" w:rsidR="00271465" w:rsidRDefault="00271465" w:rsidP="00C77F8F">
      <w:pPr>
        <w:pStyle w:val="Heading3"/>
      </w:pPr>
      <w:bookmarkStart w:id="21" w:name="_Toc198818872"/>
      <w:r>
        <w:t>HE.8.P</w:t>
      </w:r>
      <w:r w:rsidR="00382D65">
        <w:t>HC</w:t>
      </w:r>
      <w:r>
        <w:t>.2.10</w:t>
      </w:r>
      <w:bookmarkEnd w:id="21"/>
    </w:p>
    <w:p w14:paraId="660E6006" w14:textId="77777777" w:rsidR="00271465" w:rsidRDefault="00271465" w:rsidP="00C77F8F">
      <w:pPr>
        <w:spacing w:after="0" w:line="240" w:lineRule="auto"/>
      </w:pPr>
    </w:p>
    <w:p w14:paraId="5086C362" w14:textId="77777777" w:rsidR="00271465" w:rsidRPr="006A3D0B" w:rsidRDefault="00271465" w:rsidP="00C77F8F">
      <w:pPr>
        <w:pStyle w:val="NumberSenseHeading1"/>
      </w:pPr>
      <w:r w:rsidRPr="006A3D0B">
        <w:t>Benchmark</w:t>
      </w:r>
    </w:p>
    <w:p w14:paraId="5D027472" w14:textId="3429B995" w:rsidR="00271465" w:rsidRPr="008C15C4" w:rsidRDefault="00271465" w:rsidP="00C77F8F">
      <w:pPr>
        <w:pStyle w:val="Style3"/>
      </w:pPr>
      <w:r w:rsidRPr="00F73756">
        <w:t>HE.</w:t>
      </w:r>
      <w:r w:rsidR="00023F23">
        <w:t>8</w:t>
      </w:r>
      <w:r w:rsidRPr="00F73756">
        <w:t>.PHC.2.</w:t>
      </w:r>
      <w:r w:rsidR="00023F23">
        <w:t>10</w:t>
      </w:r>
      <w:r w:rsidRPr="00247468">
        <w:tab/>
      </w:r>
      <w:r w:rsidR="00023F23" w:rsidRPr="00023F23">
        <w:t>Explain the impact of cyberbullying and inappropriate use of social media on personal wellness.</w:t>
      </w:r>
    </w:p>
    <w:p w14:paraId="423A1E31" w14:textId="77777777" w:rsidR="00271465" w:rsidRPr="0094086C" w:rsidRDefault="00271465" w:rsidP="00C77F8F">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77D801A2" w14:textId="24D8BA54" w:rsidR="00271465" w:rsidRDefault="00271465"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5D2AA9" w:rsidRPr="005D2AA9">
        <w:rPr>
          <w:rFonts w:eastAsia="Times New Roman" w:cs="Times New Roman"/>
        </w:rPr>
        <w:t>Instruction includes the compounding impact on mental health, such as depression, anxiety, loneliness, social isolation, and susceptibility to human trafficking.</w:t>
      </w:r>
    </w:p>
    <w:p w14:paraId="29FB412C" w14:textId="77777777" w:rsidR="00ED7C83" w:rsidRDefault="00ED7C83" w:rsidP="00C77F8F">
      <w:pPr>
        <w:widowControl w:val="0"/>
        <w:autoSpaceDE w:val="0"/>
        <w:autoSpaceDN w:val="0"/>
        <w:spacing w:after="0" w:line="240" w:lineRule="auto"/>
        <w:rPr>
          <w:rFonts w:eastAsia="Times New Roman" w:cs="Times New Roman"/>
        </w:rPr>
      </w:pPr>
    </w:p>
    <w:p w14:paraId="34C3AC86" w14:textId="77777777" w:rsidR="00271465" w:rsidRPr="006B6BAE" w:rsidRDefault="00271465" w:rsidP="00C77F8F">
      <w:pPr>
        <w:pStyle w:val="NumberSenseHeading1"/>
      </w:pPr>
      <w:r>
        <w:t xml:space="preserve">Connecting </w:t>
      </w:r>
      <w:r w:rsidRPr="006B6BAE">
        <w:t>Benchmark</w:t>
      </w:r>
      <w:r>
        <w:t>s/</w:t>
      </w:r>
      <w:r w:rsidRPr="006B6BAE">
        <w:t>Horizontal Alignment</w:t>
      </w:r>
      <w:r>
        <w:t xml:space="preserve">        </w:t>
      </w:r>
    </w:p>
    <w:p w14:paraId="51BE5025" w14:textId="44A9696E" w:rsidR="00271465" w:rsidRPr="00DC0156" w:rsidRDefault="00271465" w:rsidP="00C77F8F">
      <w:pPr>
        <w:pStyle w:val="TableParagraph"/>
        <w:numPr>
          <w:ilvl w:val="0"/>
          <w:numId w:val="6"/>
        </w:numPr>
        <w:tabs>
          <w:tab w:val="left" w:pos="827"/>
        </w:tabs>
        <w:autoSpaceDE w:val="0"/>
        <w:autoSpaceDN w:val="0"/>
        <w:rPr>
          <w:rFonts w:eastAsia="Times New Roman" w:cs="Times New Roman"/>
          <w:sz w:val="24"/>
          <w:szCs w:val="24"/>
        </w:rPr>
      </w:pPr>
      <w:r>
        <w:rPr>
          <w:spacing w:val="-2"/>
          <w:sz w:val="24"/>
        </w:rPr>
        <w:t>HE.</w:t>
      </w:r>
      <w:r w:rsidR="002C51B4">
        <w:rPr>
          <w:spacing w:val="-2"/>
          <w:sz w:val="24"/>
        </w:rPr>
        <w:t>8.PHC.4.2</w:t>
      </w:r>
    </w:p>
    <w:p w14:paraId="0D156F84" w14:textId="77777777" w:rsidR="00271465" w:rsidRPr="006B6BAE" w:rsidRDefault="00271465" w:rsidP="00C77F8F">
      <w:pPr>
        <w:pStyle w:val="TableParagraph"/>
        <w:tabs>
          <w:tab w:val="left" w:pos="827"/>
        </w:tabs>
        <w:autoSpaceDE w:val="0"/>
        <w:autoSpaceDN w:val="0"/>
        <w:rPr>
          <w:rFonts w:eastAsia="Times New Roman" w:cs="Times New Roman"/>
          <w:sz w:val="24"/>
          <w:szCs w:val="24"/>
        </w:rPr>
      </w:pPr>
    </w:p>
    <w:p w14:paraId="0A63C6CA" w14:textId="786D9A01" w:rsidR="00271465" w:rsidRDefault="00271465" w:rsidP="00C77F8F">
      <w:pPr>
        <w:pStyle w:val="NumberSenseHeading1"/>
      </w:pPr>
      <w:r w:rsidRPr="006B6BAE">
        <w:t>Terms from the K-12 Glossary </w:t>
      </w:r>
    </w:p>
    <w:p w14:paraId="47AF22D1" w14:textId="77777777" w:rsidR="00C351F8" w:rsidRDefault="00C351F8"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Cyberbullying</w:t>
      </w:r>
    </w:p>
    <w:p w14:paraId="24D78CCF" w14:textId="77777777" w:rsidR="00C351F8" w:rsidRDefault="00C351F8"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Ethical Behaviors</w:t>
      </w:r>
    </w:p>
    <w:p w14:paraId="6CBB46AB" w14:textId="46C4B6C7" w:rsidR="00431213" w:rsidRDefault="00431213"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Human Trafficking</w:t>
      </w:r>
    </w:p>
    <w:p w14:paraId="7FE5297C" w14:textId="77777777" w:rsidR="00C351F8" w:rsidRDefault="00C351F8"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Legal Behaviors</w:t>
      </w:r>
    </w:p>
    <w:p w14:paraId="15756B91" w14:textId="77777777" w:rsidR="00C351F8" w:rsidRDefault="00C351F8"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 xml:space="preserve">Online Harassment </w:t>
      </w:r>
    </w:p>
    <w:p w14:paraId="43852130" w14:textId="77777777" w:rsidR="00C351F8" w:rsidRPr="00C351F8" w:rsidRDefault="00C351F8" w:rsidP="00C77F8F">
      <w:pPr>
        <w:pStyle w:val="ListParagraph"/>
        <w:ind w:left="569"/>
        <w:textAlignment w:val="baseline"/>
        <w:rPr>
          <w:rFonts w:eastAsia="Times New Roman" w:cs="Times New Roman"/>
          <w:sz w:val="24"/>
          <w:szCs w:val="24"/>
        </w:rPr>
      </w:pPr>
    </w:p>
    <w:p w14:paraId="7FA83F10" w14:textId="77777777" w:rsidR="00271465" w:rsidRPr="00775194" w:rsidRDefault="00271465" w:rsidP="00C77F8F">
      <w:pPr>
        <w:pStyle w:val="NumberSenseHeading1"/>
      </w:pPr>
      <w:r>
        <w:t xml:space="preserve">Vertical Alignment </w:t>
      </w:r>
    </w:p>
    <w:tbl>
      <w:tblPr>
        <w:tblW w:w="4948" w:type="pct"/>
        <w:tblCellMar>
          <w:left w:w="0" w:type="dxa"/>
          <w:right w:w="0" w:type="dxa"/>
        </w:tblCellMar>
        <w:tblLook w:val="04A0" w:firstRow="1" w:lastRow="0" w:firstColumn="1" w:lastColumn="0" w:noHBand="0" w:noVBand="1"/>
      </w:tblPr>
      <w:tblGrid>
        <w:gridCol w:w="5041"/>
        <w:gridCol w:w="4222"/>
      </w:tblGrid>
      <w:tr w:rsidR="00271465" w:rsidRPr="006B6BAE" w14:paraId="7FC99251" w14:textId="77777777" w:rsidTr="009F0A67">
        <w:trPr>
          <w:trHeight w:val="300"/>
        </w:trPr>
        <w:tc>
          <w:tcPr>
            <w:tcW w:w="2721" w:type="pct"/>
            <w:shd w:val="clear" w:color="auto" w:fill="auto"/>
            <w:hideMark/>
          </w:tcPr>
          <w:p w14:paraId="748848DD" w14:textId="77777777" w:rsidR="00271465" w:rsidRDefault="00271465" w:rsidP="00C77F8F">
            <w:pPr>
              <w:pStyle w:val="TableParagraph"/>
              <w:rPr>
                <w:b/>
                <w:sz w:val="24"/>
              </w:rPr>
            </w:pPr>
            <w:r>
              <w:rPr>
                <w:b/>
                <w:sz w:val="24"/>
              </w:rPr>
              <w:t>Previous</w:t>
            </w:r>
            <w:r>
              <w:rPr>
                <w:b/>
                <w:spacing w:val="-2"/>
                <w:sz w:val="24"/>
              </w:rPr>
              <w:t xml:space="preserve"> Benchmarks</w:t>
            </w:r>
          </w:p>
          <w:p w14:paraId="2B603076" w14:textId="0BFAB6D8" w:rsidR="00271465" w:rsidRPr="00A22B58" w:rsidRDefault="002959AB" w:rsidP="00C77F8F">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HE.7.PHC.2.8</w:t>
            </w:r>
          </w:p>
        </w:tc>
        <w:tc>
          <w:tcPr>
            <w:tcW w:w="2279" w:type="pct"/>
            <w:shd w:val="clear" w:color="auto" w:fill="auto"/>
          </w:tcPr>
          <w:p w14:paraId="242FE12E" w14:textId="77777777" w:rsidR="00271465" w:rsidRDefault="00271465" w:rsidP="00C77F8F">
            <w:pPr>
              <w:pStyle w:val="TableParagraph"/>
              <w:rPr>
                <w:b/>
                <w:sz w:val="24"/>
              </w:rPr>
            </w:pPr>
            <w:r>
              <w:rPr>
                <w:b/>
                <w:sz w:val="24"/>
              </w:rPr>
              <w:t>Next</w:t>
            </w:r>
            <w:r>
              <w:rPr>
                <w:b/>
                <w:spacing w:val="-2"/>
                <w:sz w:val="24"/>
              </w:rPr>
              <w:t xml:space="preserve"> Benchmarks</w:t>
            </w:r>
          </w:p>
          <w:p w14:paraId="5BDE7208" w14:textId="72690670" w:rsidR="00271465" w:rsidRPr="00F2673C" w:rsidRDefault="002959AB" w:rsidP="00C77F8F">
            <w:pPr>
              <w:pStyle w:val="ListParagraph"/>
              <w:numPr>
                <w:ilvl w:val="0"/>
                <w:numId w:val="1"/>
              </w:numPr>
              <w:textAlignment w:val="baseline"/>
              <w:rPr>
                <w:rFonts w:eastAsia="Times New Roman" w:cs="Times New Roman"/>
                <w:sz w:val="24"/>
                <w:szCs w:val="24"/>
              </w:rPr>
            </w:pPr>
            <w:r>
              <w:rPr>
                <w:rFonts w:eastAsia="Times New Roman" w:cs="Times New Roman"/>
                <w:sz w:val="24"/>
                <w:szCs w:val="24"/>
              </w:rPr>
              <w:t>HE.9</w:t>
            </w:r>
            <w:r w:rsidR="00B33315">
              <w:rPr>
                <w:rFonts w:eastAsia="Times New Roman" w:cs="Times New Roman"/>
                <w:sz w:val="24"/>
                <w:szCs w:val="24"/>
              </w:rPr>
              <w:t>12.PHC.2.10</w:t>
            </w:r>
          </w:p>
        </w:tc>
      </w:tr>
      <w:tr w:rsidR="00271465" w:rsidRPr="006B6BAE" w14:paraId="4B07CFC4" w14:textId="77777777" w:rsidTr="009F0A67">
        <w:trPr>
          <w:trHeight w:val="80"/>
        </w:trPr>
        <w:tc>
          <w:tcPr>
            <w:tcW w:w="2721" w:type="pct"/>
            <w:shd w:val="clear" w:color="auto" w:fill="auto"/>
          </w:tcPr>
          <w:p w14:paraId="72FF1F77" w14:textId="77777777" w:rsidR="00271465" w:rsidRDefault="00271465" w:rsidP="00C77F8F">
            <w:pPr>
              <w:spacing w:after="0" w:line="240" w:lineRule="auto"/>
            </w:pPr>
          </w:p>
        </w:tc>
        <w:tc>
          <w:tcPr>
            <w:tcW w:w="2279" w:type="pct"/>
            <w:shd w:val="clear" w:color="auto" w:fill="auto"/>
          </w:tcPr>
          <w:p w14:paraId="406703C1" w14:textId="77777777" w:rsidR="00271465" w:rsidRDefault="00271465" w:rsidP="00C77F8F">
            <w:pPr>
              <w:pStyle w:val="TableParagraph"/>
              <w:ind w:left="1147"/>
              <w:rPr>
                <w:b/>
                <w:sz w:val="24"/>
              </w:rPr>
            </w:pPr>
          </w:p>
        </w:tc>
      </w:tr>
    </w:tbl>
    <w:p w14:paraId="05BA6514" w14:textId="77777777" w:rsidR="00271465" w:rsidRPr="006B6BAE" w:rsidRDefault="00271465" w:rsidP="00C77F8F">
      <w:pPr>
        <w:pStyle w:val="NumberSenseHeading1"/>
      </w:pPr>
      <w:r w:rsidRPr="006B6BAE">
        <w:t xml:space="preserve">Purpose and </w:t>
      </w:r>
      <w:r w:rsidRPr="007F4BAA">
        <w:t>Instructional</w:t>
      </w:r>
      <w:r w:rsidRPr="006B6BAE">
        <w:t xml:space="preserve"> Strategies </w:t>
      </w:r>
    </w:p>
    <w:p w14:paraId="5AC45FB2" w14:textId="650A0F3F" w:rsidR="00271465" w:rsidRPr="00E01502" w:rsidRDefault="00E01502" w:rsidP="00C77F8F">
      <w:pPr>
        <w:spacing w:after="0" w:line="240" w:lineRule="auto"/>
        <w:rPr>
          <w:sz w:val="24"/>
          <w:szCs w:val="24"/>
        </w:rPr>
      </w:pPr>
      <w:r w:rsidRPr="41CBA2DD">
        <w:rPr>
          <w:sz w:val="24"/>
          <w:szCs w:val="24"/>
        </w:rPr>
        <w:t>In Grade 7</w:t>
      </w:r>
      <w:r w:rsidR="00DE3797">
        <w:rPr>
          <w:sz w:val="24"/>
          <w:szCs w:val="24"/>
        </w:rPr>
        <w:t>,</w:t>
      </w:r>
      <w:r w:rsidRPr="41CBA2DD">
        <w:rPr>
          <w:sz w:val="24"/>
          <w:szCs w:val="24"/>
        </w:rPr>
        <w:t xml:space="preserve"> students describe safe and legal practices when participating in online communities. In Grade 8</w:t>
      </w:r>
      <w:r w:rsidR="00DE3797">
        <w:rPr>
          <w:sz w:val="24"/>
          <w:szCs w:val="24"/>
        </w:rPr>
        <w:t>,</w:t>
      </w:r>
      <w:r w:rsidRPr="41CBA2DD">
        <w:rPr>
          <w:sz w:val="24"/>
          <w:szCs w:val="24"/>
        </w:rPr>
        <w:t xml:space="preserve"> students Explain the impact of cyberbullying and inappropriate use of social media on personal wellness.</w:t>
      </w:r>
      <w:r w:rsidR="00F81A99">
        <w:rPr>
          <w:sz w:val="24"/>
          <w:szCs w:val="24"/>
        </w:rPr>
        <w:t xml:space="preserve"> In Grades 9-12, students will </w:t>
      </w:r>
      <w:r w:rsidR="00DE3797">
        <w:rPr>
          <w:sz w:val="24"/>
          <w:szCs w:val="24"/>
        </w:rPr>
        <w:t>d</w:t>
      </w:r>
      <w:r w:rsidR="00DE3797" w:rsidRPr="00DE3797">
        <w:rPr>
          <w:sz w:val="24"/>
          <w:szCs w:val="24"/>
        </w:rPr>
        <w:t>emonstrate ethical and responsible use of technology.</w:t>
      </w:r>
    </w:p>
    <w:p w14:paraId="7591CCF4" w14:textId="680C2F7E" w:rsidR="00271465" w:rsidRPr="00E01502" w:rsidRDefault="00E01502" w:rsidP="00C77F8F">
      <w:pPr>
        <w:pStyle w:val="ListParagraph"/>
        <w:numPr>
          <w:ilvl w:val="0"/>
          <w:numId w:val="1"/>
        </w:numPr>
        <w:rPr>
          <w:sz w:val="24"/>
          <w:szCs w:val="24"/>
        </w:rPr>
      </w:pPr>
      <w:r w:rsidRPr="5900B3DE">
        <w:rPr>
          <w:sz w:val="24"/>
          <w:szCs w:val="24"/>
        </w:rPr>
        <w:t xml:space="preserve">Instruction includes the compounding impact </w:t>
      </w:r>
      <w:r w:rsidR="006E0205">
        <w:rPr>
          <w:sz w:val="24"/>
          <w:szCs w:val="24"/>
        </w:rPr>
        <w:t xml:space="preserve">that cyberbullying and social media have </w:t>
      </w:r>
      <w:r w:rsidRPr="5900B3DE">
        <w:rPr>
          <w:sz w:val="24"/>
          <w:szCs w:val="24"/>
        </w:rPr>
        <w:t>on mental health, such as depression, anxiety, loneliness, social isolation, and susceptibility to human trafficking.</w:t>
      </w:r>
    </w:p>
    <w:p w14:paraId="44BD84AD" w14:textId="08095057" w:rsidR="28421B0D" w:rsidRDefault="28421B0D" w:rsidP="00C77F8F">
      <w:pPr>
        <w:pStyle w:val="ListParagraph"/>
        <w:numPr>
          <w:ilvl w:val="0"/>
          <w:numId w:val="1"/>
        </w:numPr>
        <w:rPr>
          <w:sz w:val="24"/>
          <w:szCs w:val="24"/>
        </w:rPr>
      </w:pPr>
      <w:r w:rsidRPr="5900B3DE">
        <w:rPr>
          <w:sz w:val="24"/>
          <w:szCs w:val="24"/>
        </w:rPr>
        <w:t>Instruction includes the use of real-life examples, such as the effects of social media dependence on friendships and perception of student body image to illustrate the concepts.</w:t>
      </w:r>
    </w:p>
    <w:p w14:paraId="70BC62BF" w14:textId="6969DE05" w:rsidR="3A2E8CCA" w:rsidRDefault="3A2E8CCA" w:rsidP="00C77F8F">
      <w:pPr>
        <w:pStyle w:val="ListParagraph"/>
        <w:numPr>
          <w:ilvl w:val="0"/>
          <w:numId w:val="1"/>
        </w:numPr>
        <w:rPr>
          <w:rFonts w:eastAsia="Times New Roman" w:cs="Times New Roman"/>
          <w:sz w:val="24"/>
          <w:szCs w:val="24"/>
        </w:rPr>
      </w:pPr>
      <w:r w:rsidRPr="5900B3DE">
        <w:rPr>
          <w:rFonts w:eastAsia="Times New Roman" w:cs="Times New Roman"/>
          <w:sz w:val="24"/>
          <w:szCs w:val="24"/>
        </w:rPr>
        <w:t xml:space="preserve">Students should understand potential positive effects of time spent online may include physical fitness tracking and increased access to health information or resources. </w:t>
      </w:r>
    </w:p>
    <w:p w14:paraId="39005DCF" w14:textId="28E8E1B1" w:rsidR="3A2E8CCA" w:rsidRDefault="3A2E8CCA"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Students should understand potential risks of time spent online may include cyberbullying, excessive screen use and the development of social media dependency.</w:t>
      </w:r>
    </w:p>
    <w:p w14:paraId="44FFEC2A" w14:textId="0318F481" w:rsidR="1F1572EE" w:rsidRDefault="1F1572EE" w:rsidP="00C77F8F">
      <w:pPr>
        <w:pStyle w:val="TableParagraph"/>
        <w:numPr>
          <w:ilvl w:val="0"/>
          <w:numId w:val="1"/>
        </w:numPr>
        <w:ind w:right="58"/>
      </w:pPr>
      <w:r w:rsidRPr="5900B3DE">
        <w:rPr>
          <w:rFonts w:eastAsia="Times New Roman" w:cs="Times New Roman"/>
          <w:sz w:val="24"/>
          <w:szCs w:val="24"/>
        </w:rPr>
        <w:lastRenderedPageBreak/>
        <w:t xml:space="preserve">Students should understand that the spread of misinformation online can increase the risk of cyberbullying and interpersonal conflicts. </w:t>
      </w:r>
    </w:p>
    <w:p w14:paraId="4FF13F11" w14:textId="27BF486F" w:rsidR="1F1572EE" w:rsidRDefault="1F1572EE"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Students should understand that there are potential influences online that can encourage students to engage in unhealthy behaviors.</w:t>
      </w:r>
    </w:p>
    <w:p w14:paraId="51472D32" w14:textId="521C1FA7" w:rsidR="0CB93857" w:rsidRDefault="0CB93857" w:rsidP="00C77F8F">
      <w:pPr>
        <w:pStyle w:val="TableParagraph"/>
        <w:numPr>
          <w:ilvl w:val="0"/>
          <w:numId w:val="1"/>
        </w:numPr>
        <w:ind w:right="58"/>
        <w:rPr>
          <w:rFonts w:eastAsia="Times New Roman" w:cs="Times New Roman"/>
          <w:sz w:val="24"/>
          <w:szCs w:val="24"/>
        </w:rPr>
      </w:pPr>
      <w:r w:rsidRPr="5900B3DE">
        <w:rPr>
          <w:sz w:val="24"/>
          <w:szCs w:val="24"/>
        </w:rPr>
        <w:t xml:space="preserve">Instruction includes possible appropriate online behaviors such as </w:t>
      </w:r>
      <w:r w:rsidRPr="5900B3DE">
        <w:rPr>
          <w:rFonts w:eastAsia="Times New Roman" w:cs="Times New Roman"/>
          <w:sz w:val="24"/>
          <w:szCs w:val="24"/>
        </w:rPr>
        <w:t>sharing informative or encouraging content, school community updates and health-related advertisements.</w:t>
      </w:r>
    </w:p>
    <w:p w14:paraId="11031BBC" w14:textId="3C1A5851" w:rsidR="0CB93857" w:rsidRDefault="0CB93857" w:rsidP="00C77F8F">
      <w:pPr>
        <w:pStyle w:val="TableParagraph"/>
        <w:numPr>
          <w:ilvl w:val="0"/>
          <w:numId w:val="1"/>
        </w:numPr>
        <w:ind w:right="58"/>
      </w:pPr>
      <w:r w:rsidRPr="5900B3DE">
        <w:rPr>
          <w:rFonts w:eastAsia="Times New Roman" w:cs="Times New Roman"/>
          <w:sz w:val="24"/>
          <w:szCs w:val="24"/>
        </w:rPr>
        <w:t>Instruction includes potentially inappropriate online behaviors such as excessive messaging, offensive communication, unwanted photos, requests from unknown senders and cyberbullying.</w:t>
      </w:r>
    </w:p>
    <w:p w14:paraId="3B5A9381" w14:textId="77777777" w:rsidR="007026E6" w:rsidRDefault="007026E6" w:rsidP="00C77F8F">
      <w:pPr>
        <w:pStyle w:val="TableParagraph"/>
        <w:numPr>
          <w:ilvl w:val="0"/>
          <w:numId w:val="1"/>
        </w:numPr>
        <w:ind w:right="58"/>
      </w:pPr>
      <w:r w:rsidRPr="5900B3DE">
        <w:rPr>
          <w:rFonts w:eastAsia="Times New Roman" w:cs="Times New Roman"/>
          <w:sz w:val="24"/>
          <w:szCs w:val="24"/>
        </w:rPr>
        <w:t xml:space="preserve">Students should </w:t>
      </w:r>
      <w:proofErr w:type="gramStart"/>
      <w:r w:rsidRPr="5900B3DE">
        <w:rPr>
          <w:rFonts w:eastAsia="Times New Roman" w:cs="Times New Roman"/>
          <w:sz w:val="24"/>
          <w:szCs w:val="24"/>
        </w:rPr>
        <w:t>know</w:t>
      </w:r>
      <w:proofErr w:type="gramEnd"/>
      <w:r w:rsidRPr="5900B3DE">
        <w:rPr>
          <w:rFonts w:eastAsia="Times New Roman" w:cs="Times New Roman"/>
          <w:sz w:val="24"/>
          <w:szCs w:val="24"/>
        </w:rPr>
        <w:t xml:space="preserve"> to</w:t>
      </w:r>
      <w:r>
        <w:rPr>
          <w:rFonts w:eastAsia="Times New Roman" w:cs="Times New Roman"/>
          <w:sz w:val="24"/>
          <w:szCs w:val="24"/>
        </w:rPr>
        <w:t xml:space="preserve"> document an incident, report, and/or immediately notify a trusted adult, such as a parent, teacher, or school counselor</w:t>
      </w:r>
      <w:r w:rsidRPr="5900B3DE">
        <w:rPr>
          <w:rFonts w:eastAsia="Times New Roman" w:cs="Times New Roman"/>
          <w:sz w:val="24"/>
          <w:szCs w:val="24"/>
        </w:rPr>
        <w:t xml:space="preserve"> if they witness cyberbullying</w:t>
      </w:r>
      <w:r>
        <w:rPr>
          <w:rFonts w:eastAsia="Times New Roman" w:cs="Times New Roman"/>
          <w:sz w:val="24"/>
          <w:szCs w:val="24"/>
        </w:rPr>
        <w:t xml:space="preserve"> or other predatory behaviors online</w:t>
      </w:r>
      <w:r w:rsidRPr="5900B3DE">
        <w:rPr>
          <w:rFonts w:eastAsia="Times New Roman" w:cs="Times New Roman"/>
          <w:sz w:val="24"/>
          <w:szCs w:val="24"/>
        </w:rPr>
        <w:t>.</w:t>
      </w:r>
    </w:p>
    <w:p w14:paraId="271DC42E" w14:textId="5390B498" w:rsidR="00CE1407" w:rsidRDefault="00CE1407" w:rsidP="00C77F8F">
      <w:pPr>
        <w:spacing w:after="0" w:line="240" w:lineRule="auto"/>
        <w:rPr>
          <w:rFonts w:cs="Times New Roman"/>
          <w:b/>
          <w:sz w:val="24"/>
        </w:rPr>
      </w:pPr>
    </w:p>
    <w:p w14:paraId="7570B35C" w14:textId="15D85411" w:rsidR="00271465" w:rsidRDefault="00271465" w:rsidP="00C77F8F">
      <w:pPr>
        <w:pStyle w:val="NumberSenseHeading1"/>
      </w:pPr>
      <w:r w:rsidRPr="003764D2">
        <w:t>Instructional</w:t>
      </w:r>
      <w:r w:rsidRPr="006B6BAE">
        <w:t> Tasks </w:t>
      </w:r>
    </w:p>
    <w:p w14:paraId="7F9DC109" w14:textId="77777777" w:rsidR="00271465" w:rsidRDefault="00271465"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241D09A4" w14:textId="093EBFEA" w:rsidR="00BC173E" w:rsidRDefault="00BC173E" w:rsidP="00C77F8F">
      <w:pPr>
        <w:pStyle w:val="TableParagraph"/>
        <w:ind w:left="360" w:firstLine="7"/>
        <w:rPr>
          <w:spacing w:val="-3"/>
          <w:sz w:val="24"/>
        </w:rPr>
      </w:pPr>
      <w:r>
        <w:rPr>
          <w:spacing w:val="-3"/>
          <w:sz w:val="24"/>
        </w:rPr>
        <w:t>Part A. Develop scenarios</w:t>
      </w:r>
      <w:r w:rsidR="00980EF5">
        <w:rPr>
          <w:spacing w:val="-3"/>
          <w:sz w:val="24"/>
        </w:rPr>
        <w:t xml:space="preserve"> related to digital privacy</w:t>
      </w:r>
      <w:r>
        <w:rPr>
          <w:spacing w:val="-3"/>
          <w:sz w:val="24"/>
        </w:rPr>
        <w:t xml:space="preserve"> </w:t>
      </w:r>
      <w:r w:rsidR="00FF6887">
        <w:rPr>
          <w:spacing w:val="-3"/>
          <w:sz w:val="24"/>
        </w:rPr>
        <w:t>that</w:t>
      </w:r>
      <w:r w:rsidR="009C12D2">
        <w:rPr>
          <w:spacing w:val="-3"/>
          <w:sz w:val="24"/>
        </w:rPr>
        <w:t xml:space="preserve"> maintain personal wellness. </w:t>
      </w:r>
    </w:p>
    <w:p w14:paraId="620376C5" w14:textId="40412D1F" w:rsidR="00271465" w:rsidRDefault="00E211C3" w:rsidP="00C77F8F">
      <w:pPr>
        <w:pStyle w:val="TableParagraph"/>
        <w:ind w:left="360" w:firstLine="7"/>
        <w:rPr>
          <w:spacing w:val="-3"/>
          <w:sz w:val="24"/>
        </w:rPr>
      </w:pPr>
      <w:r>
        <w:rPr>
          <w:spacing w:val="-3"/>
          <w:sz w:val="24"/>
        </w:rPr>
        <w:t xml:space="preserve">Part B. </w:t>
      </w:r>
      <w:r w:rsidR="001072B5" w:rsidRPr="001072B5">
        <w:rPr>
          <w:spacing w:val="-3"/>
          <w:sz w:val="24"/>
        </w:rPr>
        <w:t xml:space="preserve">Discuss in groups </w:t>
      </w:r>
      <w:r>
        <w:rPr>
          <w:spacing w:val="-3"/>
          <w:sz w:val="24"/>
        </w:rPr>
        <w:t>actions that</w:t>
      </w:r>
      <w:r w:rsidR="001072B5" w:rsidRPr="001072B5">
        <w:rPr>
          <w:spacing w:val="-3"/>
          <w:sz w:val="24"/>
        </w:rPr>
        <w:t xml:space="preserve"> demonstrate responsible decision-making skills </w:t>
      </w:r>
      <w:proofErr w:type="gramStart"/>
      <w:r w:rsidR="001072B5" w:rsidRPr="001072B5">
        <w:rPr>
          <w:spacing w:val="-3"/>
          <w:sz w:val="24"/>
        </w:rPr>
        <w:t>in order to</w:t>
      </w:r>
      <w:proofErr w:type="gramEnd"/>
      <w:r w:rsidR="001072B5" w:rsidRPr="001072B5">
        <w:rPr>
          <w:spacing w:val="-3"/>
          <w:sz w:val="24"/>
        </w:rPr>
        <w:t xml:space="preserve"> maintain </w:t>
      </w:r>
      <w:r w:rsidR="00F40C43">
        <w:rPr>
          <w:spacing w:val="-3"/>
          <w:sz w:val="24"/>
        </w:rPr>
        <w:t>per</w:t>
      </w:r>
      <w:r w:rsidR="004C63B0">
        <w:rPr>
          <w:spacing w:val="-3"/>
          <w:sz w:val="24"/>
        </w:rPr>
        <w:t>sonal wellness</w:t>
      </w:r>
      <w:r w:rsidR="001072B5" w:rsidRPr="001072B5">
        <w:rPr>
          <w:spacing w:val="-3"/>
          <w:sz w:val="24"/>
        </w:rPr>
        <w:t xml:space="preserve"> in each scenario.</w:t>
      </w:r>
    </w:p>
    <w:p w14:paraId="45424234" w14:textId="77777777" w:rsidR="007A1469" w:rsidRDefault="007A1469" w:rsidP="00C77F8F">
      <w:pPr>
        <w:pStyle w:val="TableParagraph"/>
        <w:ind w:left="7"/>
        <w:rPr>
          <w:i/>
          <w:sz w:val="24"/>
        </w:rPr>
      </w:pPr>
    </w:p>
    <w:p w14:paraId="5D4D9496" w14:textId="0B810074" w:rsidR="007A1469" w:rsidRDefault="007A1469"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p>
    <w:p w14:paraId="7C083163" w14:textId="24EE5354" w:rsidR="001072B5" w:rsidRDefault="00D918A6" w:rsidP="00C77F8F">
      <w:pPr>
        <w:pStyle w:val="TableParagraph"/>
        <w:ind w:left="360" w:firstLine="7"/>
        <w:rPr>
          <w:spacing w:val="-3"/>
          <w:sz w:val="24"/>
          <w:szCs w:val="24"/>
        </w:rPr>
      </w:pPr>
      <w:r w:rsidRPr="38C0E2BB">
        <w:rPr>
          <w:spacing w:val="-3"/>
          <w:sz w:val="24"/>
          <w:szCs w:val="24"/>
        </w:rPr>
        <w:t>Identify the legal consequences of inappropriate social media use and the impact harmful behavior encountered online can have on personal wellness.</w:t>
      </w:r>
    </w:p>
    <w:p w14:paraId="638DFE29" w14:textId="77777777" w:rsidR="007A1469" w:rsidRDefault="007A1469" w:rsidP="00C77F8F">
      <w:pPr>
        <w:pStyle w:val="TableParagraph"/>
        <w:ind w:left="7"/>
        <w:rPr>
          <w:i/>
          <w:sz w:val="24"/>
        </w:rPr>
      </w:pPr>
    </w:p>
    <w:p w14:paraId="11F73516" w14:textId="46CAEF2E" w:rsidR="007A1469" w:rsidRDefault="007A1469"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3</w:t>
      </w:r>
      <w:r>
        <w:rPr>
          <w:i/>
          <w:spacing w:val="-1"/>
          <w:sz w:val="24"/>
        </w:rPr>
        <w:t xml:space="preserve"> </w:t>
      </w:r>
    </w:p>
    <w:p w14:paraId="4070E89B" w14:textId="72469512" w:rsidR="00D918A6" w:rsidRDefault="00BE0FBB" w:rsidP="00C77F8F">
      <w:pPr>
        <w:pStyle w:val="TableParagraph"/>
        <w:ind w:left="360" w:firstLine="7"/>
        <w:rPr>
          <w:sz w:val="24"/>
        </w:rPr>
      </w:pPr>
      <w:r>
        <w:rPr>
          <w:sz w:val="24"/>
        </w:rPr>
        <w:t xml:space="preserve">Create a visual representation that illustrates the effects of cyberbullying and inappropriate social media use. </w:t>
      </w:r>
    </w:p>
    <w:p w14:paraId="39F05130" w14:textId="77777777" w:rsidR="00271465" w:rsidRDefault="00271465" w:rsidP="00C77F8F">
      <w:pPr>
        <w:spacing w:after="0" w:line="240" w:lineRule="auto"/>
      </w:pPr>
    </w:p>
    <w:p w14:paraId="53676E4F" w14:textId="77777777" w:rsidR="00271465" w:rsidRPr="006B6BAE" w:rsidRDefault="00271465" w:rsidP="00C77F8F">
      <w:pPr>
        <w:pStyle w:val="NumberSenseHeading1"/>
      </w:pPr>
      <w:r w:rsidRPr="006B6BAE">
        <w:t>Instructional </w:t>
      </w:r>
      <w:r>
        <w:t>Items</w:t>
      </w:r>
      <w:r w:rsidRPr="006B6BAE">
        <w:t> </w:t>
      </w:r>
    </w:p>
    <w:p w14:paraId="24A710C5" w14:textId="42B9B9E0" w:rsidR="00546304" w:rsidRPr="00CF0911" w:rsidRDefault="00271465" w:rsidP="00C77F8F">
      <w:pPr>
        <w:pStyle w:val="TableParagraph"/>
        <w:ind w:left="7"/>
        <w:rPr>
          <w:i/>
          <w:sz w:val="24"/>
          <w:szCs w:val="24"/>
        </w:rPr>
      </w:pPr>
      <w:r w:rsidRPr="334C0C7D">
        <w:rPr>
          <w:i/>
          <w:sz w:val="24"/>
          <w:szCs w:val="24"/>
        </w:rPr>
        <w:t>Instructional</w:t>
      </w:r>
      <w:r w:rsidRPr="334C0C7D">
        <w:rPr>
          <w:i/>
          <w:spacing w:val="-1"/>
          <w:sz w:val="24"/>
          <w:szCs w:val="24"/>
        </w:rPr>
        <w:t xml:space="preserve"> </w:t>
      </w:r>
      <w:r w:rsidRPr="334C0C7D">
        <w:rPr>
          <w:i/>
          <w:sz w:val="24"/>
          <w:szCs w:val="24"/>
        </w:rPr>
        <w:t>Item 1</w:t>
      </w:r>
      <w:r w:rsidRPr="334C0C7D">
        <w:rPr>
          <w:i/>
          <w:spacing w:val="-1"/>
          <w:sz w:val="24"/>
          <w:szCs w:val="24"/>
        </w:rPr>
        <w:t xml:space="preserve"> </w:t>
      </w:r>
    </w:p>
    <w:p w14:paraId="606513F8" w14:textId="6BDC8FBC" w:rsidR="00FC0488" w:rsidRDefault="00FC0488" w:rsidP="00C77F8F">
      <w:pPr>
        <w:pStyle w:val="TableParagraph"/>
        <w:ind w:left="1170" w:hanging="810"/>
        <w:rPr>
          <w:sz w:val="24"/>
          <w:szCs w:val="24"/>
        </w:rPr>
      </w:pPr>
      <w:r>
        <w:rPr>
          <w:sz w:val="24"/>
          <w:szCs w:val="24"/>
        </w:rPr>
        <w:t xml:space="preserve">Part A. </w:t>
      </w:r>
      <w:proofErr w:type="gramStart"/>
      <w:r>
        <w:rPr>
          <w:sz w:val="24"/>
          <w:szCs w:val="24"/>
        </w:rPr>
        <w:t>In order to</w:t>
      </w:r>
      <w:proofErr w:type="gramEnd"/>
      <w:r>
        <w:rPr>
          <w:sz w:val="24"/>
          <w:szCs w:val="24"/>
        </w:rPr>
        <w:t xml:space="preserve"> </w:t>
      </w:r>
      <w:r w:rsidR="00283521">
        <w:rPr>
          <w:sz w:val="24"/>
          <w:szCs w:val="24"/>
        </w:rPr>
        <w:t xml:space="preserve">help </w:t>
      </w:r>
      <w:r w:rsidR="009B0F6C">
        <w:rPr>
          <w:sz w:val="24"/>
          <w:szCs w:val="24"/>
        </w:rPr>
        <w:t>deter</w:t>
      </w:r>
      <w:r>
        <w:rPr>
          <w:sz w:val="24"/>
          <w:szCs w:val="24"/>
        </w:rPr>
        <w:t xml:space="preserve"> cyberbullying, w</w:t>
      </w:r>
      <w:r w:rsidR="00271465" w:rsidRPr="0AC4A208">
        <w:rPr>
          <w:sz w:val="24"/>
          <w:szCs w:val="24"/>
        </w:rPr>
        <w:t>hat</w:t>
      </w:r>
      <w:r w:rsidR="001173BC" w:rsidRPr="00806350">
        <w:rPr>
          <w:rFonts w:eastAsia="Times New Roman" w:cs="Times New Roman"/>
          <w:sz w:val="24"/>
          <w:szCs w:val="24"/>
        </w:rPr>
        <w:t xml:space="preserve"> </w:t>
      </w:r>
      <w:r w:rsidR="001173BC">
        <w:rPr>
          <w:rFonts w:eastAsia="Times New Roman" w:cs="Times New Roman"/>
          <w:sz w:val="24"/>
          <w:szCs w:val="24"/>
        </w:rPr>
        <w:t xml:space="preserve">device </w:t>
      </w:r>
      <w:r w:rsidR="001173BC" w:rsidRPr="00806350">
        <w:rPr>
          <w:rFonts w:eastAsia="Times New Roman" w:cs="Times New Roman"/>
          <w:sz w:val="24"/>
          <w:szCs w:val="24"/>
        </w:rPr>
        <w:t>settings can be used to maintain digital privacy?</w:t>
      </w:r>
    </w:p>
    <w:p w14:paraId="117A1177" w14:textId="2DED0125" w:rsidR="00E4756D" w:rsidRPr="007D2E8E" w:rsidRDefault="00FC0488" w:rsidP="00C77F8F">
      <w:pPr>
        <w:pStyle w:val="TableParagraph"/>
        <w:ind w:left="1170" w:hanging="810"/>
        <w:rPr>
          <w:sz w:val="24"/>
          <w:szCs w:val="24"/>
        </w:rPr>
      </w:pPr>
      <w:r>
        <w:rPr>
          <w:sz w:val="24"/>
          <w:szCs w:val="24"/>
        </w:rPr>
        <w:t xml:space="preserve">Part B. </w:t>
      </w:r>
      <w:r w:rsidR="00220F5A" w:rsidRPr="334C0C7D">
        <w:rPr>
          <w:sz w:val="24"/>
          <w:szCs w:val="24"/>
        </w:rPr>
        <w:t xml:space="preserve">How can social media affect the accountholder’s ability to maintain </w:t>
      </w:r>
      <w:r w:rsidR="000605B5">
        <w:rPr>
          <w:sz w:val="24"/>
          <w:szCs w:val="24"/>
        </w:rPr>
        <w:t>digital privacy?</w:t>
      </w:r>
    </w:p>
    <w:p w14:paraId="463BFBCE" w14:textId="77777777" w:rsidR="00E4756D" w:rsidRDefault="00E4756D" w:rsidP="00C77F8F">
      <w:pPr>
        <w:pStyle w:val="TableParagraph"/>
        <w:ind w:left="1170" w:hanging="810"/>
        <w:rPr>
          <w:i/>
          <w:sz w:val="24"/>
        </w:rPr>
      </w:pPr>
    </w:p>
    <w:p w14:paraId="2B5F1C0D" w14:textId="2B6BF640" w:rsidR="00E4756D" w:rsidRPr="007D2E8E" w:rsidRDefault="00E4756D" w:rsidP="00C77F8F">
      <w:pPr>
        <w:pStyle w:val="TableParagraph"/>
        <w:ind w:left="7"/>
        <w:rPr>
          <w:i/>
          <w:sz w:val="24"/>
        </w:rPr>
      </w:pPr>
      <w:r w:rsidRPr="007D2E8E">
        <w:rPr>
          <w:i/>
          <w:sz w:val="24"/>
        </w:rPr>
        <w:t xml:space="preserve">Instructional Item </w:t>
      </w:r>
      <w:r>
        <w:rPr>
          <w:i/>
          <w:sz w:val="24"/>
        </w:rPr>
        <w:t>2</w:t>
      </w:r>
    </w:p>
    <w:p w14:paraId="068C19DF" w14:textId="40B0632D" w:rsidR="007A1469" w:rsidRDefault="00E4756D" w:rsidP="00C77F8F">
      <w:pPr>
        <w:pStyle w:val="TableParagraph"/>
        <w:ind w:left="360"/>
        <w:rPr>
          <w:i/>
          <w:sz w:val="24"/>
        </w:rPr>
      </w:pPr>
      <w:r>
        <w:rPr>
          <w:iCs/>
          <w:sz w:val="24"/>
        </w:rPr>
        <w:t xml:space="preserve">What are </w:t>
      </w:r>
      <w:r w:rsidR="001F11A1">
        <w:rPr>
          <w:iCs/>
          <w:sz w:val="24"/>
        </w:rPr>
        <w:t>some</w:t>
      </w:r>
      <w:r w:rsidR="00834EC5">
        <w:rPr>
          <w:iCs/>
          <w:sz w:val="24"/>
        </w:rPr>
        <w:t xml:space="preserve"> appropriate</w:t>
      </w:r>
      <w:r w:rsidR="001F11A1">
        <w:rPr>
          <w:iCs/>
          <w:sz w:val="24"/>
        </w:rPr>
        <w:t xml:space="preserve"> </w:t>
      </w:r>
      <w:r w:rsidR="00F94D76">
        <w:rPr>
          <w:iCs/>
          <w:sz w:val="24"/>
        </w:rPr>
        <w:t xml:space="preserve">uses of social media </w:t>
      </w:r>
      <w:r w:rsidR="00895C49">
        <w:rPr>
          <w:iCs/>
          <w:sz w:val="24"/>
        </w:rPr>
        <w:t xml:space="preserve">that can </w:t>
      </w:r>
      <w:r w:rsidR="00CB7F37">
        <w:rPr>
          <w:iCs/>
          <w:sz w:val="24"/>
        </w:rPr>
        <w:t xml:space="preserve">positively </w:t>
      </w:r>
      <w:r w:rsidR="00834EC5">
        <w:rPr>
          <w:iCs/>
          <w:sz w:val="24"/>
        </w:rPr>
        <w:t>influence personal wellness</w:t>
      </w:r>
      <w:r w:rsidR="0031448D">
        <w:rPr>
          <w:iCs/>
          <w:sz w:val="24"/>
        </w:rPr>
        <w:t>?</w:t>
      </w:r>
    </w:p>
    <w:p w14:paraId="70E814BC" w14:textId="77777777" w:rsidR="00E4756D" w:rsidRDefault="00E4756D" w:rsidP="00C77F8F">
      <w:pPr>
        <w:pStyle w:val="TableParagraph"/>
        <w:ind w:left="7"/>
        <w:rPr>
          <w:i/>
          <w:sz w:val="24"/>
        </w:rPr>
      </w:pPr>
    </w:p>
    <w:p w14:paraId="06A8B705" w14:textId="7851B05F" w:rsidR="00220F5A" w:rsidRPr="007D2E8E" w:rsidRDefault="00220F5A" w:rsidP="00C77F8F">
      <w:pPr>
        <w:pStyle w:val="TableParagraph"/>
        <w:ind w:left="7"/>
        <w:rPr>
          <w:i/>
          <w:sz w:val="24"/>
        </w:rPr>
      </w:pPr>
      <w:r w:rsidRPr="007D2E8E">
        <w:rPr>
          <w:i/>
          <w:sz w:val="24"/>
        </w:rPr>
        <w:t>Instructional Item 3</w:t>
      </w:r>
    </w:p>
    <w:p w14:paraId="3C2E2026" w14:textId="6BCD208A" w:rsidR="00220F5A" w:rsidRPr="007D2E8E" w:rsidRDefault="00AB3A0F" w:rsidP="00C77F8F">
      <w:pPr>
        <w:pStyle w:val="TableParagraph"/>
        <w:ind w:left="360"/>
        <w:rPr>
          <w:iCs/>
          <w:sz w:val="24"/>
        </w:rPr>
      </w:pPr>
      <w:r w:rsidRPr="007D2E8E">
        <w:rPr>
          <w:iCs/>
          <w:sz w:val="24"/>
        </w:rPr>
        <w:t>What school policies combat cyberbullying?</w:t>
      </w:r>
    </w:p>
    <w:p w14:paraId="0B75E359" w14:textId="77777777" w:rsidR="007A1469" w:rsidRDefault="007A1469" w:rsidP="00C77F8F">
      <w:pPr>
        <w:pStyle w:val="TableParagraph"/>
        <w:ind w:left="7"/>
        <w:rPr>
          <w:i/>
          <w:sz w:val="24"/>
        </w:rPr>
      </w:pPr>
    </w:p>
    <w:p w14:paraId="0FDC0390" w14:textId="0209DDD4" w:rsidR="00AB3A0F" w:rsidRPr="007D2E8E" w:rsidRDefault="00F600F4" w:rsidP="00C77F8F">
      <w:pPr>
        <w:pStyle w:val="TableParagraph"/>
        <w:ind w:left="7"/>
        <w:rPr>
          <w:i/>
          <w:sz w:val="24"/>
        </w:rPr>
      </w:pPr>
      <w:r w:rsidRPr="007D2E8E">
        <w:rPr>
          <w:i/>
          <w:sz w:val="24"/>
        </w:rPr>
        <w:t>Instructional Item</w:t>
      </w:r>
    </w:p>
    <w:p w14:paraId="3997D57F" w14:textId="10E6412E" w:rsidR="00F600F4" w:rsidRPr="007D2E8E" w:rsidRDefault="00F600F4" w:rsidP="00C77F8F">
      <w:pPr>
        <w:pStyle w:val="TableParagraph"/>
        <w:ind w:left="360"/>
        <w:rPr>
          <w:iCs/>
          <w:sz w:val="24"/>
        </w:rPr>
      </w:pPr>
      <w:r w:rsidRPr="007D2E8E">
        <w:rPr>
          <w:iCs/>
          <w:sz w:val="24"/>
        </w:rPr>
        <w:t>What steps can a student take to report cyberbullying or other predatory behavior experienced online?</w:t>
      </w:r>
    </w:p>
    <w:p w14:paraId="13CC64FC" w14:textId="77777777" w:rsidR="007D2E8E" w:rsidRPr="007D2E8E" w:rsidRDefault="007D2E8E" w:rsidP="00C77F8F">
      <w:pPr>
        <w:pStyle w:val="TableParagraph"/>
        <w:ind w:left="720"/>
        <w:rPr>
          <w:iCs/>
          <w:sz w:val="24"/>
        </w:rPr>
      </w:pPr>
    </w:p>
    <w:p w14:paraId="3C022D96" w14:textId="77777777" w:rsidR="00271465" w:rsidRPr="007106EB" w:rsidRDefault="00271465" w:rsidP="00C77F8F">
      <w:pPr>
        <w:pStyle w:val="Footer"/>
        <w:rPr>
          <w:rFonts w:eastAsia="Calibri"/>
        </w:rPr>
      </w:pPr>
      <w:r w:rsidRPr="007106EB">
        <w:t>*The strategies, tasks and items included in th</w:t>
      </w:r>
      <w:r>
        <w:t xml:space="preserve">is instructional guide </w:t>
      </w:r>
      <w:r w:rsidRPr="007106EB">
        <w:t>are examples and should not be considered comprehensive.</w:t>
      </w:r>
    </w:p>
    <w:p w14:paraId="0F3C5D5E" w14:textId="77777777" w:rsidR="00A72AAE" w:rsidRDefault="00A72AAE" w:rsidP="00C77F8F">
      <w:pPr>
        <w:spacing w:after="0" w:line="240" w:lineRule="auto"/>
      </w:pPr>
    </w:p>
    <w:p w14:paraId="776EDA8C" w14:textId="77777777" w:rsidR="0007214A" w:rsidRDefault="0007214A">
      <w:pPr>
        <w:rPr>
          <w:rFonts w:cs="Times New Roman"/>
          <w:b/>
          <w:sz w:val="24"/>
        </w:rPr>
      </w:pPr>
      <w:r>
        <w:rPr>
          <w:rFonts w:cs="Times New Roman"/>
          <w:b/>
          <w:sz w:val="24"/>
        </w:rPr>
        <w:br w:type="page"/>
      </w:r>
    </w:p>
    <w:p w14:paraId="19D69925" w14:textId="08FD45E3" w:rsidR="00A72AAE" w:rsidRPr="00F504BB" w:rsidRDefault="00A72AAE" w:rsidP="00C77F8F">
      <w:pPr>
        <w:spacing w:after="0" w:line="240" w:lineRule="auto"/>
        <w:jc w:val="center"/>
        <w:rPr>
          <w:rFonts w:cs="Times New Roman"/>
          <w:b/>
          <w:i/>
          <w:sz w:val="24"/>
        </w:rPr>
      </w:pPr>
      <w:r>
        <w:rPr>
          <w:rFonts w:cs="Times New Roman"/>
          <w:b/>
          <w:sz w:val="24"/>
        </w:rPr>
        <w:lastRenderedPageBreak/>
        <w:t>HE.8.PHC.4</w:t>
      </w:r>
      <w:r w:rsidRPr="00F504BB">
        <w:rPr>
          <w:rFonts w:cs="Times New Roman"/>
          <w:b/>
          <w:sz w:val="24"/>
        </w:rPr>
        <w:t xml:space="preserve"> </w:t>
      </w:r>
      <w:r w:rsidR="00F76171">
        <w:rPr>
          <w:rFonts w:cs="Times New Roman"/>
          <w:bCs/>
          <w:i/>
          <w:sz w:val="24"/>
        </w:rPr>
        <w:t>Advocacy</w:t>
      </w:r>
    </w:p>
    <w:p w14:paraId="1A2C3F71" w14:textId="77777777" w:rsidR="00271465" w:rsidRDefault="00271465" w:rsidP="00C77F8F">
      <w:pPr>
        <w:spacing w:after="0" w:line="240" w:lineRule="auto"/>
      </w:pPr>
      <w:bookmarkStart w:id="22" w:name="_HE.8.PCH.4.2"/>
      <w:bookmarkEnd w:id="22"/>
    </w:p>
    <w:p w14:paraId="2E8A87DA" w14:textId="1830DE99" w:rsidR="00271465" w:rsidRDefault="00271465" w:rsidP="00C77F8F">
      <w:pPr>
        <w:pStyle w:val="Heading3"/>
      </w:pPr>
      <w:bookmarkStart w:id="23" w:name="_Toc198818873"/>
      <w:r>
        <w:t>HE.8.P</w:t>
      </w:r>
      <w:r w:rsidR="00382D65">
        <w:t>HC</w:t>
      </w:r>
      <w:r>
        <w:t>.4.2</w:t>
      </w:r>
      <w:bookmarkEnd w:id="23"/>
    </w:p>
    <w:p w14:paraId="138A79B5" w14:textId="77777777" w:rsidR="00271465" w:rsidRDefault="00271465" w:rsidP="00C77F8F">
      <w:pPr>
        <w:spacing w:after="0" w:line="240" w:lineRule="auto"/>
      </w:pPr>
    </w:p>
    <w:p w14:paraId="426BE17B" w14:textId="77777777" w:rsidR="00271465" w:rsidRPr="006A3D0B" w:rsidRDefault="00271465" w:rsidP="00C77F8F">
      <w:pPr>
        <w:pStyle w:val="NumberSenseHeading1"/>
      </w:pPr>
      <w:r w:rsidRPr="006A3D0B">
        <w:t>Benchmark</w:t>
      </w:r>
    </w:p>
    <w:p w14:paraId="715488C5" w14:textId="30ABD8AF" w:rsidR="00426E3D" w:rsidRPr="008C15C4" w:rsidRDefault="00271465" w:rsidP="00C77F8F">
      <w:pPr>
        <w:pStyle w:val="Style3"/>
      </w:pPr>
      <w:r w:rsidRPr="00F73756">
        <w:t>HE.</w:t>
      </w:r>
      <w:r w:rsidR="00426E3D">
        <w:t>8</w:t>
      </w:r>
      <w:r w:rsidRPr="00F73756">
        <w:t>.PHC.</w:t>
      </w:r>
      <w:r w:rsidR="00426E3D">
        <w:t>4.2</w:t>
      </w:r>
      <w:r w:rsidRPr="00247468">
        <w:tab/>
      </w:r>
      <w:r w:rsidR="00426E3D" w:rsidRPr="00426E3D">
        <w:t>Identify strategies to combat cyberbullying and online harassment.</w:t>
      </w:r>
    </w:p>
    <w:p w14:paraId="4C017A0F" w14:textId="46933D25" w:rsidR="00271465" w:rsidRDefault="004F5F14" w:rsidP="00C77F8F">
      <w:pPr>
        <w:pStyle w:val="ExampleHeading"/>
      </w:pPr>
      <w:r w:rsidRPr="004F5F14">
        <w:t>Example: Reporting online suspicious behavior, reporting cyberbullying and harassment, maintaining personal security, identifying human trafficking.</w:t>
      </w:r>
    </w:p>
    <w:p w14:paraId="5DBA3259" w14:textId="77777777" w:rsidR="00650090" w:rsidRDefault="00650090" w:rsidP="00C77F8F">
      <w:pPr>
        <w:widowControl w:val="0"/>
        <w:autoSpaceDE w:val="0"/>
        <w:autoSpaceDN w:val="0"/>
        <w:spacing w:after="0" w:line="240" w:lineRule="auto"/>
        <w:rPr>
          <w:rFonts w:eastAsia="Times New Roman" w:cs="Times New Roman"/>
        </w:rPr>
      </w:pPr>
    </w:p>
    <w:p w14:paraId="6FB47254" w14:textId="77777777" w:rsidR="00271465" w:rsidRPr="006B6BAE" w:rsidRDefault="00271465" w:rsidP="00C77F8F">
      <w:pPr>
        <w:pStyle w:val="NumberSenseHeading1"/>
      </w:pPr>
      <w:r>
        <w:t xml:space="preserve">Connecting </w:t>
      </w:r>
      <w:r w:rsidRPr="006B6BAE">
        <w:t>Benchmark</w:t>
      </w:r>
      <w:r>
        <w:t>s/</w:t>
      </w:r>
      <w:r w:rsidRPr="006B6BAE">
        <w:t>Horizontal Alignment</w:t>
      </w:r>
      <w:r>
        <w:t xml:space="preserve">        </w:t>
      </w:r>
    </w:p>
    <w:p w14:paraId="7892FB65" w14:textId="380E90D4" w:rsidR="00271465" w:rsidRPr="00DC0156" w:rsidRDefault="00271465" w:rsidP="00C77F8F">
      <w:pPr>
        <w:pStyle w:val="TableParagraph"/>
        <w:numPr>
          <w:ilvl w:val="0"/>
          <w:numId w:val="6"/>
        </w:numPr>
        <w:tabs>
          <w:tab w:val="left" w:pos="827"/>
        </w:tabs>
        <w:autoSpaceDE w:val="0"/>
        <w:autoSpaceDN w:val="0"/>
        <w:rPr>
          <w:rFonts w:eastAsia="Times New Roman" w:cs="Times New Roman"/>
          <w:sz w:val="24"/>
          <w:szCs w:val="24"/>
        </w:rPr>
      </w:pPr>
      <w:r>
        <w:rPr>
          <w:spacing w:val="-2"/>
          <w:sz w:val="24"/>
        </w:rPr>
        <w:t>HE.</w:t>
      </w:r>
      <w:r w:rsidR="0051213D">
        <w:rPr>
          <w:spacing w:val="-2"/>
          <w:sz w:val="24"/>
        </w:rPr>
        <w:t>8.PHC.</w:t>
      </w:r>
      <w:r w:rsidR="00593971">
        <w:rPr>
          <w:spacing w:val="-2"/>
          <w:sz w:val="24"/>
        </w:rPr>
        <w:t>2.10</w:t>
      </w:r>
    </w:p>
    <w:p w14:paraId="39C34DB3" w14:textId="77777777" w:rsidR="00271465" w:rsidRPr="006B6BAE" w:rsidRDefault="00271465" w:rsidP="00C77F8F">
      <w:pPr>
        <w:pStyle w:val="TableParagraph"/>
        <w:tabs>
          <w:tab w:val="left" w:pos="827"/>
        </w:tabs>
        <w:autoSpaceDE w:val="0"/>
        <w:autoSpaceDN w:val="0"/>
        <w:rPr>
          <w:rFonts w:eastAsia="Times New Roman" w:cs="Times New Roman"/>
          <w:sz w:val="24"/>
          <w:szCs w:val="24"/>
        </w:rPr>
      </w:pPr>
    </w:p>
    <w:p w14:paraId="1488972F" w14:textId="428EC241" w:rsidR="00271465" w:rsidRDefault="00271465" w:rsidP="00C77F8F">
      <w:pPr>
        <w:pStyle w:val="NumberSenseHeading1"/>
      </w:pPr>
      <w:r w:rsidRPr="006B6BAE">
        <w:t>Terms from the K-12 Glossary </w:t>
      </w:r>
    </w:p>
    <w:p w14:paraId="571CA0AB" w14:textId="36209F4D" w:rsidR="00271465" w:rsidRDefault="00593971"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Cyberbullying</w:t>
      </w:r>
    </w:p>
    <w:p w14:paraId="47580FA2" w14:textId="4B6392A0" w:rsidR="00593971" w:rsidRDefault="00593971"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Harassment</w:t>
      </w:r>
    </w:p>
    <w:p w14:paraId="1268CC8F" w14:textId="66BA02DD" w:rsidR="00593971" w:rsidRDefault="00593971"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Personal Information</w:t>
      </w:r>
    </w:p>
    <w:p w14:paraId="48AF9510" w14:textId="5F15BD32" w:rsidR="00593971" w:rsidRDefault="00593971"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Social Media Platform</w:t>
      </w:r>
    </w:p>
    <w:p w14:paraId="3698790D" w14:textId="2AD717BB" w:rsidR="005C189F" w:rsidRDefault="005C189F"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Human Trafficking</w:t>
      </w:r>
    </w:p>
    <w:p w14:paraId="004C9B9D" w14:textId="77777777" w:rsidR="00271465" w:rsidRPr="001731F3" w:rsidRDefault="00271465" w:rsidP="00C77F8F">
      <w:pPr>
        <w:pStyle w:val="ListParagraph"/>
        <w:ind w:left="569"/>
        <w:textAlignment w:val="baseline"/>
        <w:rPr>
          <w:rFonts w:eastAsia="Times New Roman" w:cs="Times New Roman"/>
          <w:sz w:val="24"/>
          <w:szCs w:val="24"/>
        </w:rPr>
      </w:pPr>
    </w:p>
    <w:p w14:paraId="15FA8132" w14:textId="77777777" w:rsidR="00271465" w:rsidRPr="00775194" w:rsidRDefault="00271465" w:rsidP="00C77F8F">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271465" w:rsidRPr="006B6BAE" w14:paraId="7CF72204" w14:textId="77777777" w:rsidTr="00A31DA6">
        <w:trPr>
          <w:trHeight w:val="300"/>
        </w:trPr>
        <w:tc>
          <w:tcPr>
            <w:tcW w:w="2744" w:type="pct"/>
            <w:shd w:val="clear" w:color="auto" w:fill="auto"/>
            <w:hideMark/>
          </w:tcPr>
          <w:p w14:paraId="463B269E" w14:textId="77777777" w:rsidR="00271465" w:rsidRDefault="00271465" w:rsidP="00C77F8F">
            <w:pPr>
              <w:pStyle w:val="TableParagraph"/>
              <w:rPr>
                <w:b/>
                <w:sz w:val="24"/>
              </w:rPr>
            </w:pPr>
            <w:r>
              <w:rPr>
                <w:b/>
                <w:sz w:val="24"/>
              </w:rPr>
              <w:t>Previous</w:t>
            </w:r>
            <w:r>
              <w:rPr>
                <w:b/>
                <w:spacing w:val="-2"/>
                <w:sz w:val="24"/>
              </w:rPr>
              <w:t xml:space="preserve"> Benchmarks</w:t>
            </w:r>
          </w:p>
          <w:p w14:paraId="6645603B" w14:textId="7DB491C5" w:rsidR="00271465" w:rsidRPr="00A22B58" w:rsidRDefault="0047066D" w:rsidP="00C77F8F">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 xml:space="preserve">This is the first introduction to strategies to combat cyberbullying and online harassment. </w:t>
            </w:r>
          </w:p>
        </w:tc>
        <w:tc>
          <w:tcPr>
            <w:tcW w:w="2256" w:type="pct"/>
            <w:shd w:val="clear" w:color="auto" w:fill="auto"/>
          </w:tcPr>
          <w:p w14:paraId="0E89ABE0" w14:textId="77777777" w:rsidR="00271465" w:rsidRDefault="00271465" w:rsidP="00C77F8F">
            <w:pPr>
              <w:pStyle w:val="TableParagraph"/>
              <w:rPr>
                <w:b/>
                <w:sz w:val="24"/>
              </w:rPr>
            </w:pPr>
            <w:r>
              <w:rPr>
                <w:b/>
                <w:sz w:val="24"/>
              </w:rPr>
              <w:t>Next</w:t>
            </w:r>
            <w:r>
              <w:rPr>
                <w:b/>
                <w:spacing w:val="-2"/>
                <w:sz w:val="24"/>
              </w:rPr>
              <w:t xml:space="preserve"> Benchmarks</w:t>
            </w:r>
          </w:p>
          <w:p w14:paraId="52936E31" w14:textId="47730407" w:rsidR="00271465" w:rsidRPr="00F2673C" w:rsidRDefault="00271465" w:rsidP="00C77F8F">
            <w:pPr>
              <w:pStyle w:val="ListParagraph"/>
              <w:numPr>
                <w:ilvl w:val="0"/>
                <w:numId w:val="5"/>
              </w:numPr>
              <w:textAlignment w:val="baseline"/>
              <w:rPr>
                <w:rFonts w:eastAsia="Times New Roman" w:cs="Times New Roman"/>
                <w:sz w:val="24"/>
                <w:szCs w:val="24"/>
              </w:rPr>
            </w:pPr>
            <w:r>
              <w:rPr>
                <w:rFonts w:eastAsia="Times New Roman" w:cs="Times New Roman"/>
                <w:sz w:val="24"/>
                <w:szCs w:val="24"/>
              </w:rPr>
              <w:t>HE.</w:t>
            </w:r>
            <w:r w:rsidR="002B7B8F">
              <w:rPr>
                <w:rFonts w:eastAsia="Times New Roman" w:cs="Times New Roman"/>
                <w:sz w:val="24"/>
                <w:szCs w:val="24"/>
              </w:rPr>
              <w:t>912</w:t>
            </w:r>
            <w:r>
              <w:rPr>
                <w:rFonts w:eastAsia="Times New Roman" w:cs="Times New Roman"/>
                <w:sz w:val="24"/>
                <w:szCs w:val="24"/>
              </w:rPr>
              <w:t>.PHC.</w:t>
            </w:r>
            <w:r w:rsidR="00974AE2">
              <w:rPr>
                <w:rFonts w:eastAsia="Times New Roman" w:cs="Times New Roman"/>
                <w:sz w:val="24"/>
                <w:szCs w:val="24"/>
              </w:rPr>
              <w:t>4.3</w:t>
            </w:r>
          </w:p>
        </w:tc>
      </w:tr>
      <w:tr w:rsidR="00271465" w:rsidRPr="006B6BAE" w14:paraId="42CC8277" w14:textId="77777777" w:rsidTr="00A31DA6">
        <w:trPr>
          <w:trHeight w:val="80"/>
        </w:trPr>
        <w:tc>
          <w:tcPr>
            <w:tcW w:w="2744" w:type="pct"/>
            <w:shd w:val="clear" w:color="auto" w:fill="auto"/>
          </w:tcPr>
          <w:p w14:paraId="2FE0F9F3" w14:textId="77777777" w:rsidR="00271465" w:rsidRDefault="00271465" w:rsidP="00C77F8F">
            <w:pPr>
              <w:pStyle w:val="TableParagraph"/>
              <w:rPr>
                <w:b/>
                <w:sz w:val="24"/>
              </w:rPr>
            </w:pPr>
          </w:p>
        </w:tc>
        <w:tc>
          <w:tcPr>
            <w:tcW w:w="2256" w:type="pct"/>
            <w:shd w:val="clear" w:color="auto" w:fill="auto"/>
          </w:tcPr>
          <w:p w14:paraId="64E1BAEA" w14:textId="77777777" w:rsidR="00271465" w:rsidRDefault="00271465" w:rsidP="00C77F8F">
            <w:pPr>
              <w:pStyle w:val="TableParagraph"/>
              <w:ind w:left="1147"/>
              <w:rPr>
                <w:b/>
                <w:sz w:val="24"/>
              </w:rPr>
            </w:pPr>
          </w:p>
        </w:tc>
      </w:tr>
    </w:tbl>
    <w:p w14:paraId="3AB5F8CE" w14:textId="77777777" w:rsidR="00271465" w:rsidRPr="006B6BAE" w:rsidRDefault="00271465" w:rsidP="00C77F8F">
      <w:pPr>
        <w:pStyle w:val="NumberSenseHeading1"/>
      </w:pPr>
      <w:r w:rsidRPr="006B6BAE">
        <w:t xml:space="preserve">Purpose and </w:t>
      </w:r>
      <w:r w:rsidRPr="007F4BAA">
        <w:t>Instructional</w:t>
      </w:r>
      <w:r w:rsidRPr="006B6BAE">
        <w:t xml:space="preserve"> Strategies </w:t>
      </w:r>
    </w:p>
    <w:p w14:paraId="7216CE0D" w14:textId="09E9473F" w:rsidR="00271465" w:rsidRPr="00D26C02" w:rsidRDefault="00271465" w:rsidP="00C77F8F">
      <w:pPr>
        <w:spacing w:after="0" w:line="240" w:lineRule="auto"/>
        <w:rPr>
          <w:sz w:val="24"/>
          <w:szCs w:val="24"/>
        </w:rPr>
      </w:pPr>
      <w:r w:rsidRPr="23D2E62A">
        <w:rPr>
          <w:sz w:val="24"/>
          <w:szCs w:val="24"/>
        </w:rPr>
        <w:t xml:space="preserve">In Grade </w:t>
      </w:r>
      <w:r w:rsidR="000D7AC6" w:rsidRPr="23D2E62A">
        <w:rPr>
          <w:sz w:val="24"/>
          <w:szCs w:val="24"/>
        </w:rPr>
        <w:t>7</w:t>
      </w:r>
      <w:r w:rsidR="00304C45">
        <w:rPr>
          <w:sz w:val="24"/>
          <w:szCs w:val="24"/>
        </w:rPr>
        <w:t>,</w:t>
      </w:r>
      <w:r w:rsidR="000D7AC6" w:rsidRPr="23D2E62A">
        <w:rPr>
          <w:sz w:val="24"/>
          <w:szCs w:val="24"/>
        </w:rPr>
        <w:t xml:space="preserve"> students describe safe and legal practices when participating in online communities. In Grade 8</w:t>
      </w:r>
      <w:r w:rsidR="00304C45">
        <w:rPr>
          <w:sz w:val="24"/>
          <w:szCs w:val="24"/>
        </w:rPr>
        <w:t>,</w:t>
      </w:r>
      <w:r w:rsidR="000D7AC6" w:rsidRPr="23D2E62A">
        <w:rPr>
          <w:sz w:val="24"/>
          <w:szCs w:val="24"/>
        </w:rPr>
        <w:t xml:space="preserve"> students will identify strategies to combat cyberbullying and online harassment.</w:t>
      </w:r>
      <w:r w:rsidR="00974AE2">
        <w:rPr>
          <w:sz w:val="24"/>
          <w:szCs w:val="24"/>
        </w:rPr>
        <w:t xml:space="preserve"> In Grades</w:t>
      </w:r>
      <w:r w:rsidR="008856F1">
        <w:rPr>
          <w:sz w:val="24"/>
          <w:szCs w:val="24"/>
        </w:rPr>
        <w:t xml:space="preserve"> 9-12, </w:t>
      </w:r>
      <w:r w:rsidR="00D56330">
        <w:rPr>
          <w:sz w:val="24"/>
          <w:szCs w:val="24"/>
        </w:rPr>
        <w:t xml:space="preserve">students will </w:t>
      </w:r>
      <w:r w:rsidR="002E0E72">
        <w:rPr>
          <w:sz w:val="24"/>
          <w:szCs w:val="24"/>
        </w:rPr>
        <w:t>d</w:t>
      </w:r>
      <w:r w:rsidR="002E0E72" w:rsidRPr="002E0E72">
        <w:rPr>
          <w:sz w:val="24"/>
          <w:szCs w:val="24"/>
        </w:rPr>
        <w:t>evelop strategies to combat cyberbullying and online harassment.</w:t>
      </w:r>
    </w:p>
    <w:p w14:paraId="6FEBB30B" w14:textId="25B43C5A" w:rsidR="00271465" w:rsidRPr="00DC0156" w:rsidRDefault="00271465" w:rsidP="00C77F8F">
      <w:pPr>
        <w:pStyle w:val="TableParagraph"/>
        <w:numPr>
          <w:ilvl w:val="0"/>
          <w:numId w:val="1"/>
        </w:numPr>
        <w:ind w:right="58"/>
        <w:rPr>
          <w:rFonts w:eastAsia="Times New Roman" w:cs="Times New Roman"/>
          <w:sz w:val="24"/>
          <w:szCs w:val="24"/>
        </w:rPr>
      </w:pPr>
      <w:r w:rsidRPr="5900B3DE">
        <w:rPr>
          <w:sz w:val="24"/>
          <w:szCs w:val="24"/>
        </w:rPr>
        <w:t xml:space="preserve">Instruction includes </w:t>
      </w:r>
      <w:r w:rsidR="00A13411">
        <w:rPr>
          <w:sz w:val="24"/>
          <w:szCs w:val="24"/>
        </w:rPr>
        <w:t>providing students</w:t>
      </w:r>
      <w:r w:rsidR="00BF7830">
        <w:rPr>
          <w:sz w:val="24"/>
          <w:szCs w:val="24"/>
        </w:rPr>
        <w:t xml:space="preserve"> </w:t>
      </w:r>
      <w:r w:rsidR="000D7AC6" w:rsidRPr="5900B3DE">
        <w:rPr>
          <w:sz w:val="24"/>
          <w:szCs w:val="24"/>
        </w:rPr>
        <w:t xml:space="preserve">examples of </w:t>
      </w:r>
      <w:r w:rsidR="005C189F" w:rsidRPr="5900B3DE">
        <w:rPr>
          <w:sz w:val="24"/>
          <w:szCs w:val="24"/>
        </w:rPr>
        <w:t xml:space="preserve">strategies </w:t>
      </w:r>
      <w:r w:rsidR="00F31D15">
        <w:rPr>
          <w:sz w:val="24"/>
          <w:szCs w:val="24"/>
        </w:rPr>
        <w:t xml:space="preserve">or student-generated strategies such as reporting online suspicious behavior, reporting cyberbullying and harassment, maintaining personal security and </w:t>
      </w:r>
      <w:r w:rsidR="005C189F" w:rsidRPr="5900B3DE">
        <w:rPr>
          <w:sz w:val="24"/>
          <w:szCs w:val="24"/>
        </w:rPr>
        <w:t>identifying human trafficking.</w:t>
      </w:r>
    </w:p>
    <w:p w14:paraId="2C402057" w14:textId="6DEF2998" w:rsidR="13E4BDA2" w:rsidRDefault="13E4BDA2" w:rsidP="00C77F8F">
      <w:pPr>
        <w:pStyle w:val="TableParagraph"/>
        <w:numPr>
          <w:ilvl w:val="0"/>
          <w:numId w:val="1"/>
        </w:numPr>
        <w:ind w:right="58"/>
        <w:rPr>
          <w:sz w:val="24"/>
          <w:szCs w:val="24"/>
        </w:rPr>
      </w:pPr>
      <w:r w:rsidRPr="5900B3DE">
        <w:rPr>
          <w:sz w:val="24"/>
          <w:szCs w:val="24"/>
        </w:rPr>
        <w:t xml:space="preserve">Instruction includes </w:t>
      </w:r>
      <w:r w:rsidR="00CF0911">
        <w:rPr>
          <w:sz w:val="24"/>
          <w:szCs w:val="24"/>
        </w:rPr>
        <w:t xml:space="preserve">real-life examples, such as the effects of social media dependence on friendships and perception of student body image, to illustrate </w:t>
      </w:r>
      <w:r w:rsidR="00962DB1">
        <w:rPr>
          <w:sz w:val="24"/>
          <w:szCs w:val="24"/>
        </w:rPr>
        <w:t xml:space="preserve">how </w:t>
      </w:r>
      <w:r w:rsidR="00020071">
        <w:rPr>
          <w:sz w:val="24"/>
          <w:szCs w:val="24"/>
        </w:rPr>
        <w:t xml:space="preserve">to maintain personal security and identity and </w:t>
      </w:r>
      <w:r w:rsidR="00CC5904">
        <w:rPr>
          <w:sz w:val="24"/>
          <w:szCs w:val="24"/>
        </w:rPr>
        <w:t>identify</w:t>
      </w:r>
      <w:r w:rsidR="00020071">
        <w:rPr>
          <w:sz w:val="24"/>
          <w:szCs w:val="24"/>
        </w:rPr>
        <w:t xml:space="preserve"> cyberbullying</w:t>
      </w:r>
      <w:r w:rsidR="00CC5904">
        <w:rPr>
          <w:sz w:val="24"/>
          <w:szCs w:val="24"/>
        </w:rPr>
        <w:t xml:space="preserve"> on the Internet</w:t>
      </w:r>
      <w:r w:rsidRPr="5900B3DE">
        <w:rPr>
          <w:sz w:val="24"/>
          <w:szCs w:val="24"/>
        </w:rPr>
        <w:t>.</w:t>
      </w:r>
    </w:p>
    <w:p w14:paraId="22E0D5A1" w14:textId="51D4C3ED" w:rsidR="74945355" w:rsidRDefault="74945355" w:rsidP="00C77F8F">
      <w:pPr>
        <w:pStyle w:val="TableParagraph"/>
        <w:numPr>
          <w:ilvl w:val="0"/>
          <w:numId w:val="1"/>
        </w:numPr>
        <w:ind w:right="58"/>
        <w:rPr>
          <w:rFonts w:eastAsia="Times New Roman" w:cs="Times New Roman"/>
          <w:sz w:val="24"/>
          <w:szCs w:val="24"/>
        </w:rPr>
      </w:pPr>
      <w:r w:rsidRPr="5900B3DE">
        <w:rPr>
          <w:sz w:val="24"/>
          <w:szCs w:val="24"/>
        </w:rPr>
        <w:t xml:space="preserve">Instruction includes possible appropriate online behaviors such as </w:t>
      </w:r>
      <w:r w:rsidRPr="5900B3DE">
        <w:rPr>
          <w:rFonts w:eastAsia="Times New Roman" w:cs="Times New Roman"/>
          <w:sz w:val="24"/>
          <w:szCs w:val="24"/>
        </w:rPr>
        <w:t>sharing informative or encouraging content, school community updates and health-related advertisements.</w:t>
      </w:r>
    </w:p>
    <w:p w14:paraId="53D7D9F8" w14:textId="3C1A5851" w:rsidR="74945355" w:rsidRDefault="74945355" w:rsidP="00C77F8F">
      <w:pPr>
        <w:pStyle w:val="TableParagraph"/>
        <w:numPr>
          <w:ilvl w:val="0"/>
          <w:numId w:val="1"/>
        </w:numPr>
        <w:ind w:right="58"/>
      </w:pPr>
      <w:r w:rsidRPr="5900B3DE">
        <w:rPr>
          <w:rFonts w:eastAsia="Times New Roman" w:cs="Times New Roman"/>
          <w:sz w:val="24"/>
          <w:szCs w:val="24"/>
        </w:rPr>
        <w:t xml:space="preserve">Instruction includes </w:t>
      </w:r>
      <w:r w:rsidR="3AA25029" w:rsidRPr="5900B3DE">
        <w:rPr>
          <w:rFonts w:eastAsia="Times New Roman" w:cs="Times New Roman"/>
          <w:sz w:val="24"/>
          <w:szCs w:val="24"/>
        </w:rPr>
        <w:t>potentially</w:t>
      </w:r>
      <w:r w:rsidRPr="5900B3DE">
        <w:rPr>
          <w:rFonts w:eastAsia="Times New Roman" w:cs="Times New Roman"/>
          <w:sz w:val="24"/>
          <w:szCs w:val="24"/>
        </w:rPr>
        <w:t xml:space="preserve"> inappropriate online behaviors such as excessive messaging, offensive communication, unwanted photos, requests from unknown senders and cyberbullying.</w:t>
      </w:r>
    </w:p>
    <w:p w14:paraId="41217FFC" w14:textId="1E51ED21" w:rsidR="74945355" w:rsidRDefault="74945355" w:rsidP="00C77F8F">
      <w:pPr>
        <w:pStyle w:val="TableParagraph"/>
        <w:numPr>
          <w:ilvl w:val="0"/>
          <w:numId w:val="1"/>
        </w:numPr>
        <w:ind w:right="58"/>
      </w:pPr>
      <w:r w:rsidRPr="5900B3DE">
        <w:rPr>
          <w:rFonts w:eastAsia="Times New Roman" w:cs="Times New Roman"/>
          <w:sz w:val="24"/>
          <w:szCs w:val="24"/>
        </w:rPr>
        <w:t>Students should understand that the spread of misinformation online can increase the risk of cyberbullying and interpersonal conflicts.</w:t>
      </w:r>
    </w:p>
    <w:p w14:paraId="51AFFE49" w14:textId="7ECA4966" w:rsidR="74945355" w:rsidRDefault="74945355" w:rsidP="00C77F8F">
      <w:pPr>
        <w:pStyle w:val="TableParagraph"/>
        <w:numPr>
          <w:ilvl w:val="0"/>
          <w:numId w:val="1"/>
        </w:numPr>
        <w:ind w:right="58"/>
        <w:rPr>
          <w:rFonts w:eastAsia="Times New Roman" w:cs="Times New Roman"/>
          <w:sz w:val="24"/>
          <w:szCs w:val="24"/>
        </w:rPr>
      </w:pPr>
      <w:r w:rsidRPr="5900B3DE">
        <w:rPr>
          <w:rFonts w:eastAsia="Times New Roman" w:cs="Times New Roman"/>
          <w:sz w:val="24"/>
          <w:szCs w:val="24"/>
        </w:rPr>
        <w:t xml:space="preserve">Students should understand that there are potential </w:t>
      </w:r>
      <w:r w:rsidR="00D56330">
        <w:rPr>
          <w:rFonts w:eastAsia="Times New Roman" w:cs="Times New Roman"/>
          <w:sz w:val="24"/>
          <w:szCs w:val="24"/>
        </w:rPr>
        <w:t xml:space="preserve">negative </w:t>
      </w:r>
      <w:r w:rsidRPr="5900B3DE">
        <w:rPr>
          <w:rFonts w:eastAsia="Times New Roman" w:cs="Times New Roman"/>
          <w:sz w:val="24"/>
          <w:szCs w:val="24"/>
        </w:rPr>
        <w:t>influences online that can encourage students to engage in unhealthy behaviors.</w:t>
      </w:r>
    </w:p>
    <w:p w14:paraId="10960C49" w14:textId="65F1CEFD" w:rsidR="24AC9678" w:rsidRDefault="24AC9678" w:rsidP="00C77F8F">
      <w:pPr>
        <w:pStyle w:val="TableParagraph"/>
        <w:numPr>
          <w:ilvl w:val="0"/>
          <w:numId w:val="1"/>
        </w:numPr>
        <w:ind w:right="58"/>
      </w:pPr>
      <w:r w:rsidRPr="5900B3DE">
        <w:rPr>
          <w:rFonts w:eastAsia="Times New Roman" w:cs="Times New Roman"/>
          <w:sz w:val="24"/>
          <w:szCs w:val="24"/>
        </w:rPr>
        <w:t xml:space="preserve">Students should know to immediately notify a trusted adult, such as a parent, teacher or school counselor if they </w:t>
      </w:r>
      <w:proofErr w:type="gramStart"/>
      <w:r w:rsidRPr="5900B3DE">
        <w:rPr>
          <w:rFonts w:eastAsia="Times New Roman" w:cs="Times New Roman"/>
          <w:sz w:val="24"/>
          <w:szCs w:val="24"/>
        </w:rPr>
        <w:t>a witness</w:t>
      </w:r>
      <w:proofErr w:type="gramEnd"/>
      <w:r w:rsidRPr="5900B3DE">
        <w:rPr>
          <w:rFonts w:eastAsia="Times New Roman" w:cs="Times New Roman"/>
          <w:sz w:val="24"/>
          <w:szCs w:val="24"/>
        </w:rPr>
        <w:t xml:space="preserve"> to cyberbullying.</w:t>
      </w:r>
    </w:p>
    <w:p w14:paraId="4040A39C" w14:textId="77777777" w:rsidR="00271465" w:rsidRDefault="00271465" w:rsidP="00C77F8F">
      <w:pPr>
        <w:pStyle w:val="TableParagraph"/>
        <w:ind w:left="720" w:right="58"/>
        <w:jc w:val="both"/>
        <w:rPr>
          <w:rFonts w:eastAsia="Times New Roman" w:cs="Times New Roman"/>
          <w:sz w:val="24"/>
          <w:szCs w:val="24"/>
        </w:rPr>
      </w:pPr>
    </w:p>
    <w:p w14:paraId="43019F9F" w14:textId="77777777" w:rsidR="00C77F8F" w:rsidRDefault="00C77F8F">
      <w:pPr>
        <w:rPr>
          <w:rFonts w:cs="Times New Roman"/>
          <w:b/>
          <w:sz w:val="24"/>
        </w:rPr>
      </w:pPr>
      <w:r>
        <w:br w:type="page"/>
      </w:r>
    </w:p>
    <w:p w14:paraId="0AD15FD5" w14:textId="7EEC1C2B" w:rsidR="00271465" w:rsidRDefault="00271465" w:rsidP="00C77F8F">
      <w:pPr>
        <w:pStyle w:val="NumberSenseHeading1"/>
      </w:pPr>
      <w:r w:rsidRPr="003764D2">
        <w:lastRenderedPageBreak/>
        <w:t>Instructional</w:t>
      </w:r>
      <w:r w:rsidRPr="006B6BAE">
        <w:t> Tasks </w:t>
      </w:r>
    </w:p>
    <w:p w14:paraId="1D561EC9" w14:textId="77777777" w:rsidR="00271465" w:rsidRPr="00556C88" w:rsidRDefault="00271465" w:rsidP="00C77F8F">
      <w:pPr>
        <w:pStyle w:val="TableParagraph"/>
        <w:ind w:left="7"/>
        <w:rPr>
          <w:i/>
          <w:sz w:val="24"/>
        </w:rPr>
      </w:pPr>
      <w:r w:rsidRPr="00556C88">
        <w:rPr>
          <w:i/>
          <w:sz w:val="24"/>
        </w:rPr>
        <w:t>Instructional</w:t>
      </w:r>
      <w:r w:rsidRPr="00556C88">
        <w:rPr>
          <w:i/>
          <w:spacing w:val="-1"/>
          <w:sz w:val="24"/>
        </w:rPr>
        <w:t xml:space="preserve"> </w:t>
      </w:r>
      <w:r w:rsidRPr="00556C88">
        <w:rPr>
          <w:i/>
          <w:sz w:val="24"/>
        </w:rPr>
        <w:t>Task</w:t>
      </w:r>
      <w:r w:rsidRPr="00556C88">
        <w:rPr>
          <w:i/>
          <w:spacing w:val="-1"/>
          <w:sz w:val="24"/>
        </w:rPr>
        <w:t xml:space="preserve"> </w:t>
      </w:r>
      <w:r w:rsidRPr="00556C88">
        <w:rPr>
          <w:i/>
          <w:sz w:val="24"/>
        </w:rPr>
        <w:t>1</w:t>
      </w:r>
      <w:r w:rsidRPr="00556C88">
        <w:rPr>
          <w:i/>
          <w:spacing w:val="-1"/>
          <w:sz w:val="24"/>
        </w:rPr>
        <w:t xml:space="preserve"> </w:t>
      </w:r>
    </w:p>
    <w:p w14:paraId="7C81CAB2" w14:textId="759D12AF" w:rsidR="00556C88" w:rsidRPr="00B44DB2" w:rsidRDefault="00556C88" w:rsidP="00C77F8F">
      <w:pPr>
        <w:pStyle w:val="TableParagraph"/>
        <w:ind w:left="360" w:firstLine="7"/>
        <w:rPr>
          <w:sz w:val="24"/>
        </w:rPr>
      </w:pPr>
      <w:r w:rsidRPr="00B44DB2">
        <w:rPr>
          <w:sz w:val="24"/>
        </w:rPr>
        <w:t xml:space="preserve">Explore the legal and ethical guidelines for responding to and reporting suspicious online activity, highlighting the importance of digital citizenship, online </w:t>
      </w:r>
      <w:bookmarkStart w:id="24" w:name="_Int_fL3ozSqG"/>
      <w:r w:rsidRPr="00B44DB2">
        <w:rPr>
          <w:sz w:val="24"/>
        </w:rPr>
        <w:t>etiquette</w:t>
      </w:r>
      <w:bookmarkEnd w:id="24"/>
      <w:r w:rsidRPr="00B44DB2">
        <w:rPr>
          <w:sz w:val="24"/>
        </w:rPr>
        <w:t xml:space="preserve"> and responsible behavior in maintaining a safe online environment.</w:t>
      </w:r>
    </w:p>
    <w:p w14:paraId="5AE6154E" w14:textId="77777777" w:rsidR="00387089" w:rsidRDefault="00387089" w:rsidP="00C77F8F">
      <w:pPr>
        <w:pStyle w:val="TableParagraph"/>
        <w:ind w:left="7"/>
        <w:rPr>
          <w:i/>
          <w:sz w:val="24"/>
        </w:rPr>
      </w:pPr>
    </w:p>
    <w:p w14:paraId="3EF610A8" w14:textId="4D760379" w:rsidR="00387089" w:rsidRDefault="00387089"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p>
    <w:p w14:paraId="1A4A031B" w14:textId="437010B3" w:rsidR="00556C88" w:rsidRPr="00B44DB2" w:rsidRDefault="00556C88" w:rsidP="00C77F8F">
      <w:pPr>
        <w:pStyle w:val="TableParagraph"/>
        <w:ind w:left="360" w:firstLine="7"/>
        <w:rPr>
          <w:sz w:val="24"/>
        </w:rPr>
      </w:pPr>
      <w:r w:rsidRPr="00B44DB2">
        <w:rPr>
          <w:sz w:val="24"/>
        </w:rPr>
        <w:t>Research strategies to combat cyberbullying and online harassment, focusing on reporting mechanisms.</w:t>
      </w:r>
    </w:p>
    <w:p w14:paraId="269616A1" w14:textId="77777777" w:rsidR="00ED7C83" w:rsidRDefault="00ED7C83" w:rsidP="00C77F8F">
      <w:pPr>
        <w:pStyle w:val="TableParagraph"/>
        <w:ind w:left="7"/>
        <w:rPr>
          <w:i/>
          <w:sz w:val="24"/>
        </w:rPr>
      </w:pPr>
    </w:p>
    <w:p w14:paraId="07EEB859" w14:textId="65F9254D" w:rsidR="00387089" w:rsidRDefault="00387089"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3</w:t>
      </w:r>
      <w:r>
        <w:rPr>
          <w:i/>
          <w:spacing w:val="-1"/>
          <w:sz w:val="24"/>
        </w:rPr>
        <w:t xml:space="preserve"> </w:t>
      </w:r>
    </w:p>
    <w:p w14:paraId="2465E0C7" w14:textId="6E5F92C8" w:rsidR="00556C88" w:rsidRPr="00B44DB2" w:rsidRDefault="00556C88" w:rsidP="00C77F8F">
      <w:pPr>
        <w:pStyle w:val="TableParagraph"/>
        <w:ind w:left="360" w:firstLine="7"/>
        <w:rPr>
          <w:sz w:val="24"/>
        </w:rPr>
      </w:pPr>
      <w:r w:rsidRPr="00B44DB2">
        <w:rPr>
          <w:sz w:val="24"/>
        </w:rPr>
        <w:t xml:space="preserve">Discuss the role of reporting suspicious behavior </w:t>
      </w:r>
      <w:r w:rsidR="00ED1281">
        <w:rPr>
          <w:sz w:val="24"/>
        </w:rPr>
        <w:t xml:space="preserve">related to cyberbullying </w:t>
      </w:r>
      <w:r w:rsidR="00704A87">
        <w:rPr>
          <w:sz w:val="24"/>
        </w:rPr>
        <w:t>and/or online harassment</w:t>
      </w:r>
      <w:r w:rsidRPr="00B44DB2">
        <w:rPr>
          <w:sz w:val="24"/>
        </w:rPr>
        <w:t xml:space="preserve"> to appropriate authorities or online platforms.</w:t>
      </w:r>
    </w:p>
    <w:p w14:paraId="5407E4E5" w14:textId="77777777" w:rsidR="00387089" w:rsidRDefault="00387089" w:rsidP="00C77F8F">
      <w:pPr>
        <w:pStyle w:val="TableParagraph"/>
        <w:ind w:left="1087" w:hanging="720"/>
        <w:rPr>
          <w:sz w:val="24"/>
        </w:rPr>
      </w:pPr>
    </w:p>
    <w:p w14:paraId="4DE4F66A" w14:textId="38120274" w:rsidR="00387089" w:rsidRDefault="00387089"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4</w:t>
      </w:r>
      <w:r>
        <w:rPr>
          <w:i/>
          <w:spacing w:val="-1"/>
          <w:sz w:val="24"/>
        </w:rPr>
        <w:t xml:space="preserve"> </w:t>
      </w:r>
    </w:p>
    <w:p w14:paraId="72D4186B" w14:textId="661F022F" w:rsidR="00A9778C" w:rsidRDefault="00270242" w:rsidP="00C77F8F">
      <w:pPr>
        <w:pStyle w:val="TableParagraph"/>
        <w:ind w:left="360" w:firstLine="7"/>
        <w:rPr>
          <w:spacing w:val="-3"/>
          <w:sz w:val="24"/>
        </w:rPr>
      </w:pPr>
      <w:r>
        <w:rPr>
          <w:sz w:val="24"/>
          <w:szCs w:val="24"/>
        </w:rPr>
        <w:t xml:space="preserve">Part A. </w:t>
      </w:r>
      <w:r w:rsidR="00A9778C">
        <w:rPr>
          <w:sz w:val="24"/>
          <w:szCs w:val="24"/>
        </w:rPr>
        <w:t>Develop</w:t>
      </w:r>
      <w:r w:rsidR="00A9778C">
        <w:rPr>
          <w:spacing w:val="-3"/>
          <w:sz w:val="24"/>
        </w:rPr>
        <w:t xml:space="preserve"> scenarios </w:t>
      </w:r>
      <w:r w:rsidR="00556C88">
        <w:rPr>
          <w:spacing w:val="-3"/>
          <w:sz w:val="24"/>
        </w:rPr>
        <w:t xml:space="preserve">related to suspicious behavior encountered </w:t>
      </w:r>
      <w:r w:rsidR="007F2DB6">
        <w:rPr>
          <w:spacing w:val="-3"/>
          <w:sz w:val="24"/>
        </w:rPr>
        <w:t>on</w:t>
      </w:r>
      <w:r w:rsidR="008039ED">
        <w:rPr>
          <w:spacing w:val="-3"/>
          <w:sz w:val="24"/>
        </w:rPr>
        <w:t>line</w:t>
      </w:r>
      <w:r w:rsidR="00F32B1C">
        <w:rPr>
          <w:spacing w:val="-3"/>
          <w:sz w:val="24"/>
        </w:rPr>
        <w:t xml:space="preserve">. </w:t>
      </w:r>
    </w:p>
    <w:p w14:paraId="4BBEB589" w14:textId="6C342B14" w:rsidR="00F5110C" w:rsidRDefault="00F5110C" w:rsidP="00C77F8F">
      <w:pPr>
        <w:pStyle w:val="TableParagraph"/>
        <w:ind w:left="1170" w:hanging="803"/>
        <w:rPr>
          <w:sz w:val="24"/>
          <w:szCs w:val="24"/>
        </w:rPr>
      </w:pPr>
      <w:r>
        <w:rPr>
          <w:sz w:val="24"/>
          <w:szCs w:val="24"/>
        </w:rPr>
        <w:t>Part B.</w:t>
      </w:r>
      <w:r w:rsidR="00A9778C">
        <w:rPr>
          <w:sz w:val="24"/>
          <w:szCs w:val="24"/>
        </w:rPr>
        <w:t xml:space="preserve"> </w:t>
      </w:r>
      <w:r w:rsidR="00556C88" w:rsidRPr="5C5EFF29">
        <w:rPr>
          <w:sz w:val="24"/>
          <w:szCs w:val="24"/>
        </w:rPr>
        <w:t>Work in groups to analyze scenarios related to suspicious behavior encountered on</w:t>
      </w:r>
      <w:r w:rsidR="008039ED">
        <w:rPr>
          <w:sz w:val="24"/>
          <w:szCs w:val="24"/>
        </w:rPr>
        <w:t>line</w:t>
      </w:r>
      <w:r w:rsidR="00556C88" w:rsidRPr="5C5EFF29">
        <w:rPr>
          <w:sz w:val="24"/>
          <w:szCs w:val="24"/>
        </w:rPr>
        <w:t xml:space="preserve">. </w:t>
      </w:r>
    </w:p>
    <w:p w14:paraId="736CEE15" w14:textId="61161AAA" w:rsidR="00556C88" w:rsidRPr="00B44DB2" w:rsidRDefault="00F5110C" w:rsidP="00C77F8F">
      <w:pPr>
        <w:pStyle w:val="TableParagraph"/>
        <w:ind w:left="360" w:firstLine="7"/>
        <w:rPr>
          <w:sz w:val="24"/>
          <w:szCs w:val="24"/>
        </w:rPr>
      </w:pPr>
      <w:r>
        <w:rPr>
          <w:sz w:val="24"/>
          <w:szCs w:val="24"/>
        </w:rPr>
        <w:t>Part C.</w:t>
      </w:r>
      <w:r w:rsidR="00556C88" w:rsidRPr="5C5EFF29">
        <w:rPr>
          <w:sz w:val="24"/>
          <w:szCs w:val="24"/>
        </w:rPr>
        <w:t xml:space="preserve"> Describe appropriate methods for reporting and responding to suspicious behavior.</w:t>
      </w:r>
    </w:p>
    <w:p w14:paraId="79335375" w14:textId="77777777" w:rsidR="00387089" w:rsidRDefault="00387089" w:rsidP="00C77F8F">
      <w:pPr>
        <w:pStyle w:val="TableParagraph"/>
        <w:ind w:left="7"/>
        <w:rPr>
          <w:i/>
          <w:sz w:val="24"/>
        </w:rPr>
      </w:pPr>
    </w:p>
    <w:p w14:paraId="18851758" w14:textId="76E5F13A" w:rsidR="00387089" w:rsidRDefault="00387089"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5</w:t>
      </w:r>
      <w:r>
        <w:rPr>
          <w:i/>
          <w:spacing w:val="-1"/>
          <w:sz w:val="24"/>
        </w:rPr>
        <w:t xml:space="preserve"> </w:t>
      </w:r>
    </w:p>
    <w:p w14:paraId="34F699E2" w14:textId="6E642FCF" w:rsidR="00556C88" w:rsidRPr="00B44DB2" w:rsidRDefault="00556C88" w:rsidP="00C77F8F">
      <w:pPr>
        <w:pStyle w:val="TableParagraph"/>
        <w:ind w:left="360" w:firstLine="7"/>
        <w:rPr>
          <w:sz w:val="24"/>
        </w:rPr>
      </w:pPr>
      <w:r w:rsidRPr="00B44DB2">
        <w:rPr>
          <w:sz w:val="24"/>
        </w:rPr>
        <w:t>Identify various reporting mechanisms available for reporting suspicious behavior online and guide navigating these mechanisms on the Internet.</w:t>
      </w:r>
    </w:p>
    <w:p w14:paraId="0BE7C589" w14:textId="737A4F7C" w:rsidR="00271465" w:rsidRDefault="00271465" w:rsidP="00C77F8F">
      <w:pPr>
        <w:pStyle w:val="TableParagraph"/>
        <w:ind w:left="1087" w:hanging="720"/>
        <w:rPr>
          <w:sz w:val="24"/>
        </w:rPr>
      </w:pPr>
    </w:p>
    <w:p w14:paraId="57972490" w14:textId="77777777" w:rsidR="00271465" w:rsidRPr="006B6BAE" w:rsidRDefault="00271465" w:rsidP="00C77F8F">
      <w:pPr>
        <w:pStyle w:val="NumberSenseHeading1"/>
      </w:pPr>
      <w:r w:rsidRPr="006B6BAE">
        <w:t>Instructional </w:t>
      </w:r>
      <w:r>
        <w:t>Items</w:t>
      </w:r>
      <w:r w:rsidRPr="006B6BAE">
        <w:t> </w:t>
      </w:r>
    </w:p>
    <w:p w14:paraId="602B250E" w14:textId="3EC8BA55" w:rsidR="007D2E8E" w:rsidRPr="007D2E8E" w:rsidRDefault="007D2E8E" w:rsidP="00C77F8F">
      <w:pPr>
        <w:pStyle w:val="TableParagraph"/>
        <w:ind w:left="7"/>
        <w:rPr>
          <w:i/>
          <w:sz w:val="24"/>
        </w:rPr>
      </w:pPr>
      <w:r w:rsidRPr="007D2E8E">
        <w:rPr>
          <w:i/>
          <w:sz w:val="24"/>
        </w:rPr>
        <w:t xml:space="preserve">Instructional Item </w:t>
      </w:r>
      <w:r>
        <w:rPr>
          <w:i/>
          <w:sz w:val="24"/>
        </w:rPr>
        <w:t>1</w:t>
      </w:r>
    </w:p>
    <w:p w14:paraId="6932804C" w14:textId="455560F3" w:rsidR="00271465" w:rsidRDefault="00386FB0" w:rsidP="00C77F8F">
      <w:pPr>
        <w:pStyle w:val="TableParagraph"/>
        <w:ind w:left="360"/>
        <w:rPr>
          <w:iCs/>
          <w:sz w:val="24"/>
        </w:rPr>
      </w:pPr>
      <w:r w:rsidRPr="00386FB0">
        <w:rPr>
          <w:iCs/>
          <w:sz w:val="24"/>
        </w:rPr>
        <w:t>How can students maintain personal security while using online platforms, including social media?</w:t>
      </w:r>
    </w:p>
    <w:p w14:paraId="15FE5FA4" w14:textId="77777777" w:rsidR="00387089" w:rsidRDefault="00387089" w:rsidP="00C77F8F">
      <w:pPr>
        <w:pStyle w:val="TableParagraph"/>
        <w:rPr>
          <w:i/>
          <w:sz w:val="24"/>
        </w:rPr>
      </w:pPr>
    </w:p>
    <w:p w14:paraId="632B4DC0" w14:textId="020F09FA" w:rsidR="00386FB0" w:rsidRDefault="00386FB0" w:rsidP="00C77F8F">
      <w:pPr>
        <w:pStyle w:val="TableParagraph"/>
        <w:rPr>
          <w:i/>
          <w:sz w:val="24"/>
        </w:rPr>
      </w:pPr>
      <w:r>
        <w:rPr>
          <w:i/>
          <w:sz w:val="24"/>
        </w:rPr>
        <w:t>Instructional Item 2</w:t>
      </w:r>
    </w:p>
    <w:p w14:paraId="06E45271" w14:textId="2DED029E" w:rsidR="00386FB0" w:rsidRDefault="00EF32EB" w:rsidP="00C77F8F">
      <w:pPr>
        <w:pStyle w:val="TableParagraph"/>
        <w:ind w:left="360"/>
        <w:rPr>
          <w:iCs/>
          <w:sz w:val="24"/>
        </w:rPr>
      </w:pPr>
      <w:r w:rsidRPr="00EF32EB">
        <w:rPr>
          <w:iCs/>
          <w:sz w:val="24"/>
        </w:rPr>
        <w:t xml:space="preserve">What unhealthy behaviors should be avoided when </w:t>
      </w:r>
      <w:r w:rsidR="009357D4">
        <w:rPr>
          <w:iCs/>
          <w:sz w:val="24"/>
        </w:rPr>
        <w:t>online</w:t>
      </w:r>
      <w:r w:rsidRPr="00EF32EB">
        <w:rPr>
          <w:iCs/>
          <w:sz w:val="24"/>
        </w:rPr>
        <w:t xml:space="preserve"> and communicating with others using technology?  </w:t>
      </w:r>
    </w:p>
    <w:p w14:paraId="70FCAF66" w14:textId="77777777" w:rsidR="00387089" w:rsidRDefault="00387089" w:rsidP="00C77F8F">
      <w:pPr>
        <w:pStyle w:val="TableParagraph"/>
        <w:rPr>
          <w:i/>
          <w:sz w:val="24"/>
        </w:rPr>
      </w:pPr>
    </w:p>
    <w:p w14:paraId="3C6DCCBC" w14:textId="5AA7C350" w:rsidR="00EF32EB" w:rsidRDefault="00EF32EB" w:rsidP="00C77F8F">
      <w:pPr>
        <w:pStyle w:val="TableParagraph"/>
        <w:rPr>
          <w:i/>
          <w:sz w:val="24"/>
        </w:rPr>
      </w:pPr>
      <w:r>
        <w:rPr>
          <w:i/>
          <w:sz w:val="24"/>
        </w:rPr>
        <w:t>Instructional Item 3</w:t>
      </w:r>
    </w:p>
    <w:p w14:paraId="1A70A702" w14:textId="47C7CE78" w:rsidR="00EF32EB" w:rsidRDefault="00D40638" w:rsidP="00C77F8F">
      <w:pPr>
        <w:pStyle w:val="TableParagraph"/>
        <w:ind w:left="360"/>
        <w:rPr>
          <w:iCs/>
          <w:sz w:val="24"/>
        </w:rPr>
      </w:pPr>
      <w:r w:rsidRPr="00D40638">
        <w:rPr>
          <w:iCs/>
          <w:sz w:val="24"/>
        </w:rPr>
        <w:t xml:space="preserve">How should students address unwanted, unsafe or threatening situations encountered </w:t>
      </w:r>
      <w:r w:rsidR="00173DA7">
        <w:rPr>
          <w:iCs/>
          <w:sz w:val="24"/>
        </w:rPr>
        <w:t>online</w:t>
      </w:r>
      <w:r w:rsidRPr="00D40638">
        <w:rPr>
          <w:iCs/>
          <w:sz w:val="24"/>
        </w:rPr>
        <w:t>?</w:t>
      </w:r>
    </w:p>
    <w:p w14:paraId="7875E834" w14:textId="77777777" w:rsidR="00387089" w:rsidRDefault="00387089" w:rsidP="00C77F8F">
      <w:pPr>
        <w:pStyle w:val="TableParagraph"/>
        <w:rPr>
          <w:i/>
          <w:sz w:val="24"/>
        </w:rPr>
      </w:pPr>
    </w:p>
    <w:p w14:paraId="6C11DD9A" w14:textId="28E1C601" w:rsidR="00D40638" w:rsidRDefault="00D40638" w:rsidP="00C77F8F">
      <w:pPr>
        <w:pStyle w:val="TableParagraph"/>
        <w:rPr>
          <w:i/>
          <w:sz w:val="24"/>
        </w:rPr>
      </w:pPr>
      <w:r>
        <w:rPr>
          <w:i/>
          <w:sz w:val="24"/>
        </w:rPr>
        <w:t>Instructional Item 4</w:t>
      </w:r>
    </w:p>
    <w:p w14:paraId="6D36FE98" w14:textId="58D72228" w:rsidR="00D40638" w:rsidRPr="00D40638" w:rsidRDefault="00DA73B6" w:rsidP="00C77F8F">
      <w:pPr>
        <w:pStyle w:val="TableParagraph"/>
        <w:ind w:left="360"/>
        <w:rPr>
          <w:iCs/>
          <w:sz w:val="24"/>
        </w:rPr>
      </w:pPr>
      <w:r w:rsidRPr="00DA73B6">
        <w:rPr>
          <w:iCs/>
          <w:sz w:val="24"/>
        </w:rPr>
        <w:t>What information should be included when reporting suspicious behaviors online?</w:t>
      </w:r>
    </w:p>
    <w:p w14:paraId="7D2FAC22" w14:textId="77777777" w:rsidR="007D2E8E" w:rsidRDefault="007D2E8E" w:rsidP="00C77F8F">
      <w:pPr>
        <w:pStyle w:val="TableParagraph"/>
        <w:rPr>
          <w:rFonts w:ascii="Cambria Math"/>
          <w:spacing w:val="-5"/>
          <w:w w:val="105"/>
          <w:sz w:val="17"/>
        </w:rPr>
      </w:pPr>
    </w:p>
    <w:p w14:paraId="77C24B4E" w14:textId="2A0CD3B4" w:rsidR="000C3B87" w:rsidRDefault="00271465" w:rsidP="00C77F8F">
      <w:pPr>
        <w:pStyle w:val="Footer"/>
        <w:rPr>
          <w:rFonts w:eastAsia="Calibri"/>
        </w:rPr>
      </w:pPr>
      <w:r>
        <w:t>*The strategies, tasks and items included in this instructional guide are examples and should not be considered comprehensive.</w:t>
      </w:r>
    </w:p>
    <w:p w14:paraId="37FBC0F3" w14:textId="1F412A6B" w:rsidR="620A7986" w:rsidRDefault="620A7986" w:rsidP="00C77F8F">
      <w:pPr>
        <w:spacing w:after="0" w:line="240" w:lineRule="auto"/>
        <w:rPr>
          <w:rFonts w:cs="Times New Roman"/>
          <w:b/>
          <w:bCs/>
          <w:sz w:val="24"/>
          <w:szCs w:val="24"/>
        </w:rPr>
      </w:pPr>
    </w:p>
    <w:p w14:paraId="59A80BCA" w14:textId="77777777" w:rsidR="00C77F8F" w:rsidRDefault="00C77F8F">
      <w:pPr>
        <w:rPr>
          <w:rFonts w:cs="Times New Roman"/>
          <w:b/>
          <w:sz w:val="24"/>
        </w:rPr>
      </w:pPr>
      <w:r>
        <w:rPr>
          <w:rFonts w:cs="Times New Roman"/>
          <w:b/>
          <w:sz w:val="24"/>
        </w:rPr>
        <w:br w:type="page"/>
      </w:r>
    </w:p>
    <w:p w14:paraId="08874EDB" w14:textId="3055764C" w:rsidR="000C3B87" w:rsidRPr="00F504BB" w:rsidRDefault="000C3B87" w:rsidP="00C77F8F">
      <w:pPr>
        <w:spacing w:after="0" w:line="240" w:lineRule="auto"/>
        <w:jc w:val="center"/>
        <w:rPr>
          <w:rFonts w:cs="Times New Roman"/>
          <w:b/>
          <w:i/>
          <w:sz w:val="24"/>
        </w:rPr>
      </w:pPr>
      <w:r>
        <w:rPr>
          <w:rFonts w:cs="Times New Roman"/>
          <w:b/>
          <w:sz w:val="24"/>
        </w:rPr>
        <w:lastRenderedPageBreak/>
        <w:t>HE.912.PHC.2</w:t>
      </w:r>
      <w:r w:rsidRPr="00F504BB">
        <w:rPr>
          <w:rFonts w:cs="Times New Roman"/>
          <w:b/>
          <w:sz w:val="24"/>
        </w:rPr>
        <w:t xml:space="preserve"> </w:t>
      </w:r>
      <w:r>
        <w:rPr>
          <w:rFonts w:cs="Times New Roman"/>
          <w:bCs/>
          <w:i/>
          <w:sz w:val="24"/>
        </w:rPr>
        <w:t>Internal and External Influence</w:t>
      </w:r>
    </w:p>
    <w:p w14:paraId="7D7B86D0" w14:textId="77777777" w:rsidR="006B670C" w:rsidRDefault="006B670C" w:rsidP="00C77F8F">
      <w:pPr>
        <w:spacing w:after="0" w:line="240" w:lineRule="auto"/>
      </w:pPr>
    </w:p>
    <w:p w14:paraId="06EFE130" w14:textId="295B3E61" w:rsidR="006B670C" w:rsidRDefault="006B670C" w:rsidP="00C77F8F">
      <w:pPr>
        <w:pStyle w:val="Heading3"/>
      </w:pPr>
      <w:bookmarkStart w:id="25" w:name="_HE.912.PCH.2.1"/>
      <w:bookmarkStart w:id="26" w:name="_Toc198818874"/>
      <w:bookmarkEnd w:id="25"/>
      <w:r>
        <w:t>HE.912.P</w:t>
      </w:r>
      <w:r w:rsidR="00382D65">
        <w:t>HC</w:t>
      </w:r>
      <w:r>
        <w:t>.2.1</w:t>
      </w:r>
      <w:bookmarkEnd w:id="26"/>
    </w:p>
    <w:p w14:paraId="3B9E9939" w14:textId="77777777" w:rsidR="006B670C" w:rsidRDefault="006B670C" w:rsidP="00C77F8F">
      <w:pPr>
        <w:spacing w:after="0" w:line="240" w:lineRule="auto"/>
      </w:pPr>
    </w:p>
    <w:p w14:paraId="4E68EEAE" w14:textId="77777777" w:rsidR="006B670C" w:rsidRPr="006A3D0B" w:rsidRDefault="006B670C" w:rsidP="00C77F8F">
      <w:pPr>
        <w:pStyle w:val="NumberSenseHeading1"/>
      </w:pPr>
      <w:r w:rsidRPr="006A3D0B">
        <w:t>Benchmark</w:t>
      </w:r>
    </w:p>
    <w:p w14:paraId="2A997449" w14:textId="4F8807AD" w:rsidR="006B670C" w:rsidRPr="008C15C4" w:rsidRDefault="006B670C" w:rsidP="00C77F8F">
      <w:pPr>
        <w:pStyle w:val="Style3"/>
      </w:pPr>
      <w:r w:rsidRPr="00F73756">
        <w:t>HE.</w:t>
      </w:r>
      <w:r w:rsidR="004F5F14">
        <w:t>912</w:t>
      </w:r>
      <w:r w:rsidRPr="00F73756">
        <w:t>.PHC.2.</w:t>
      </w:r>
      <w:r w:rsidR="004F5F14">
        <w:t>1</w:t>
      </w:r>
      <w:r w:rsidRPr="00247468">
        <w:tab/>
      </w:r>
      <w:r w:rsidR="00AC5C3A" w:rsidRPr="00AC5C3A">
        <w:t>Evaluate how the influences of social media affect physical and/or mental health, and the ability to make healthy choices.</w:t>
      </w:r>
    </w:p>
    <w:p w14:paraId="5C0EDDA6" w14:textId="77777777" w:rsidR="006B670C" w:rsidRPr="0094086C" w:rsidRDefault="006B670C" w:rsidP="00C77F8F">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415A0DEF" w14:textId="3725B74E" w:rsidR="006B670C" w:rsidRDefault="006B670C"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3C0329" w:rsidRPr="003C0329">
        <w:rPr>
          <w:rFonts w:eastAsia="Times New Roman" w:cs="Times New Roman"/>
        </w:rPr>
        <w:t>Instruction includes body image, dietary habits, cyberbullying, and online support presence.</w:t>
      </w:r>
    </w:p>
    <w:p w14:paraId="36D5617E" w14:textId="5714750E" w:rsidR="006B670C" w:rsidRDefault="006B670C"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Pr>
          <w:rFonts w:eastAsia="Times New Roman" w:cs="Times New Roman"/>
          <w:i/>
        </w:rPr>
        <w:t>2</w:t>
      </w:r>
      <w:r w:rsidRPr="0094086C">
        <w:rPr>
          <w:rFonts w:eastAsia="Times New Roman" w:cs="Times New Roman"/>
          <w:i/>
        </w:rPr>
        <w:t>:</w:t>
      </w:r>
      <w:r w:rsidRPr="0094086C">
        <w:rPr>
          <w:rFonts w:eastAsia="Times New Roman" w:cs="Times New Roman"/>
          <w:i/>
          <w:spacing w:val="-2"/>
        </w:rPr>
        <w:t xml:space="preserve"> </w:t>
      </w:r>
      <w:r w:rsidR="003C0329" w:rsidRPr="003C0329">
        <w:rPr>
          <w:rFonts w:eastAsia="Times New Roman" w:cs="Times New Roman"/>
        </w:rPr>
        <w:t>Instruction includes prevention of human trafficking by maintaining personal security.</w:t>
      </w:r>
    </w:p>
    <w:p w14:paraId="3309E62E" w14:textId="1905B79E" w:rsidR="006B670C" w:rsidRPr="0098781D" w:rsidRDefault="006B670C" w:rsidP="00C77F8F">
      <w:pPr>
        <w:widowControl w:val="0"/>
        <w:autoSpaceDE w:val="0"/>
        <w:autoSpaceDN w:val="0"/>
        <w:spacing w:after="0" w:line="240" w:lineRule="auto"/>
        <w:rPr>
          <w:rFonts w:eastAsia="Times New Roman" w:cs="Times New Roman"/>
        </w:rPr>
      </w:pPr>
      <w:r>
        <w:rPr>
          <w:rFonts w:eastAsia="Times New Roman" w:cs="Times New Roman"/>
          <w:i/>
          <w:iCs/>
        </w:rPr>
        <w:t xml:space="preserve">Clarification 3: </w:t>
      </w:r>
      <w:r w:rsidR="00AC5C3A" w:rsidRPr="00AC5C3A">
        <w:rPr>
          <w:rFonts w:eastAsia="Times New Roman" w:cs="Times New Roman"/>
        </w:rPr>
        <w:t>Instruction includes identification of predatory behavior on the internet.</w:t>
      </w:r>
    </w:p>
    <w:p w14:paraId="1DD05086" w14:textId="77777777" w:rsidR="006B670C" w:rsidRDefault="006B670C" w:rsidP="00C77F8F">
      <w:pPr>
        <w:spacing w:after="0" w:line="240" w:lineRule="auto"/>
      </w:pPr>
    </w:p>
    <w:p w14:paraId="5BADE80A" w14:textId="77777777" w:rsidR="006B670C" w:rsidRPr="006B6BAE" w:rsidRDefault="006B670C" w:rsidP="00C77F8F">
      <w:pPr>
        <w:pStyle w:val="NumberSenseHeading1"/>
      </w:pPr>
      <w:r>
        <w:t xml:space="preserve">Connecting </w:t>
      </w:r>
      <w:r w:rsidRPr="006B6BAE">
        <w:t>Benchmark</w:t>
      </w:r>
      <w:r>
        <w:t>s/</w:t>
      </w:r>
      <w:r w:rsidRPr="006B6BAE">
        <w:t>Horizontal Alignment</w:t>
      </w:r>
      <w:r>
        <w:t xml:space="preserve">        </w:t>
      </w:r>
    </w:p>
    <w:p w14:paraId="18CA9D00" w14:textId="17103848" w:rsidR="448FE9A8" w:rsidRDefault="75469292" w:rsidP="00C77F8F">
      <w:pPr>
        <w:pStyle w:val="ListParagraph"/>
        <w:numPr>
          <w:ilvl w:val="0"/>
          <w:numId w:val="11"/>
        </w:numPr>
        <w:rPr>
          <w:sz w:val="28"/>
          <w:szCs w:val="28"/>
        </w:rPr>
      </w:pPr>
      <w:r w:rsidRPr="0B29D208">
        <w:rPr>
          <w:rFonts w:eastAsia="Times New Roman" w:cs="Times New Roman"/>
          <w:sz w:val="24"/>
          <w:szCs w:val="24"/>
        </w:rPr>
        <w:t>HE.912.PHC.2.9</w:t>
      </w:r>
    </w:p>
    <w:p w14:paraId="0A92E6BC" w14:textId="2C749767" w:rsidR="01940140" w:rsidRDefault="01940140" w:rsidP="00C77F8F">
      <w:pPr>
        <w:pStyle w:val="ListParagraph"/>
        <w:numPr>
          <w:ilvl w:val="0"/>
          <w:numId w:val="11"/>
        </w:numPr>
        <w:rPr>
          <w:sz w:val="28"/>
          <w:szCs w:val="28"/>
        </w:rPr>
      </w:pPr>
      <w:r w:rsidRPr="2481ACEC">
        <w:rPr>
          <w:sz w:val="24"/>
          <w:szCs w:val="24"/>
        </w:rPr>
        <w:t>SC.912.HS.2.1</w:t>
      </w:r>
    </w:p>
    <w:p w14:paraId="67D0B122" w14:textId="4C840D9B" w:rsidR="01940140" w:rsidRDefault="01940140" w:rsidP="00C77F8F">
      <w:pPr>
        <w:pStyle w:val="ListParagraph"/>
        <w:numPr>
          <w:ilvl w:val="0"/>
          <w:numId w:val="11"/>
        </w:numPr>
        <w:rPr>
          <w:sz w:val="28"/>
          <w:szCs w:val="28"/>
        </w:rPr>
      </w:pPr>
      <w:r w:rsidRPr="2481ACEC">
        <w:rPr>
          <w:sz w:val="24"/>
          <w:szCs w:val="24"/>
        </w:rPr>
        <w:t>SC.912.HS.2.5</w:t>
      </w:r>
    </w:p>
    <w:p w14:paraId="51EB4ACA" w14:textId="77777777" w:rsidR="00EB653E" w:rsidRPr="006B6BAE" w:rsidRDefault="00EB653E" w:rsidP="00C77F8F">
      <w:pPr>
        <w:pStyle w:val="ListParagraph"/>
        <w:ind w:left="720"/>
      </w:pPr>
    </w:p>
    <w:p w14:paraId="359C1F5E" w14:textId="29DC96AD" w:rsidR="006B670C" w:rsidRDefault="006B670C" w:rsidP="00C77F8F">
      <w:pPr>
        <w:pStyle w:val="NumberSenseHeading1"/>
      </w:pPr>
      <w:r w:rsidRPr="006B6BAE">
        <w:t>Terms from the K-12 Glossary </w:t>
      </w:r>
    </w:p>
    <w:p w14:paraId="40CEE57A" w14:textId="5E503B76" w:rsidR="006B670C" w:rsidRDefault="006B670C" w:rsidP="00C77F8F">
      <w:pPr>
        <w:pStyle w:val="ListParagraph"/>
        <w:numPr>
          <w:ilvl w:val="0"/>
          <w:numId w:val="9"/>
        </w:numPr>
        <w:ind w:left="569" w:hanging="299"/>
        <w:textAlignment w:val="baseline"/>
        <w:rPr>
          <w:rFonts w:eastAsia="Times New Roman" w:cs="Times New Roman"/>
          <w:sz w:val="24"/>
          <w:szCs w:val="24"/>
        </w:rPr>
      </w:pPr>
      <w:r>
        <w:rPr>
          <w:rFonts w:eastAsia="Times New Roman" w:cs="Times New Roman"/>
          <w:sz w:val="24"/>
          <w:szCs w:val="24"/>
        </w:rPr>
        <w:t>Addiction</w:t>
      </w:r>
    </w:p>
    <w:p w14:paraId="0D5D41F6" w14:textId="4C2864D2" w:rsidR="003F7F53" w:rsidRPr="003F7F53" w:rsidRDefault="025738B3" w:rsidP="00C77F8F">
      <w:pPr>
        <w:pStyle w:val="ListParagraph"/>
        <w:numPr>
          <w:ilvl w:val="0"/>
          <w:numId w:val="9"/>
        </w:numPr>
        <w:ind w:left="569" w:hanging="299"/>
        <w:textAlignment w:val="baseline"/>
        <w:rPr>
          <w:rFonts w:eastAsia="Times New Roman" w:cs="Times New Roman"/>
          <w:sz w:val="24"/>
          <w:szCs w:val="24"/>
        </w:rPr>
      </w:pPr>
      <w:r w:rsidRPr="36060F11">
        <w:rPr>
          <w:rFonts w:eastAsia="Times New Roman" w:cs="Times New Roman"/>
          <w:sz w:val="24"/>
          <w:szCs w:val="24"/>
        </w:rPr>
        <w:t>Body image</w:t>
      </w:r>
    </w:p>
    <w:p w14:paraId="435364F3" w14:textId="358B8D35" w:rsidR="003F7F53" w:rsidRPr="003F7F53" w:rsidRDefault="025738B3" w:rsidP="00C77F8F">
      <w:pPr>
        <w:pStyle w:val="ListParagraph"/>
        <w:numPr>
          <w:ilvl w:val="0"/>
          <w:numId w:val="9"/>
        </w:numPr>
        <w:ind w:left="569" w:hanging="299"/>
        <w:textAlignment w:val="baseline"/>
        <w:rPr>
          <w:rFonts w:eastAsia="Times New Roman" w:cs="Times New Roman"/>
          <w:sz w:val="24"/>
          <w:szCs w:val="24"/>
        </w:rPr>
      </w:pPr>
      <w:r w:rsidRPr="36060F11">
        <w:rPr>
          <w:rFonts w:eastAsia="Times New Roman" w:cs="Times New Roman"/>
          <w:sz w:val="24"/>
          <w:szCs w:val="24"/>
        </w:rPr>
        <w:t>Cyberbullying</w:t>
      </w:r>
    </w:p>
    <w:p w14:paraId="7D89A3AF" w14:textId="3D3A08B3" w:rsidR="30E8906C" w:rsidRDefault="30E8906C" w:rsidP="00C77F8F">
      <w:pPr>
        <w:pStyle w:val="ListParagraph"/>
        <w:numPr>
          <w:ilvl w:val="0"/>
          <w:numId w:val="9"/>
        </w:numPr>
        <w:ind w:left="569" w:hanging="299"/>
        <w:rPr>
          <w:rFonts w:eastAsia="Times New Roman" w:cs="Times New Roman"/>
          <w:sz w:val="24"/>
          <w:szCs w:val="24"/>
        </w:rPr>
      </w:pPr>
      <w:r w:rsidRPr="026C483C">
        <w:rPr>
          <w:rFonts w:eastAsia="Times New Roman" w:cs="Times New Roman"/>
          <w:sz w:val="24"/>
          <w:szCs w:val="24"/>
        </w:rPr>
        <w:t>Dietary Habits</w:t>
      </w:r>
    </w:p>
    <w:p w14:paraId="1C49B58E" w14:textId="732E323A" w:rsidR="003F7F53" w:rsidRPr="003F7F53" w:rsidRDefault="025738B3" w:rsidP="00C77F8F">
      <w:pPr>
        <w:pStyle w:val="ListParagraph"/>
        <w:numPr>
          <w:ilvl w:val="0"/>
          <w:numId w:val="9"/>
        </w:numPr>
        <w:ind w:left="569" w:hanging="299"/>
        <w:textAlignment w:val="baseline"/>
        <w:rPr>
          <w:rFonts w:eastAsia="Times New Roman" w:cs="Times New Roman"/>
          <w:sz w:val="24"/>
          <w:szCs w:val="24"/>
        </w:rPr>
      </w:pPr>
      <w:r w:rsidRPr="36060F11">
        <w:rPr>
          <w:rFonts w:eastAsia="Times New Roman" w:cs="Times New Roman"/>
          <w:sz w:val="24"/>
          <w:szCs w:val="24"/>
        </w:rPr>
        <w:t>Human Trafficking</w:t>
      </w:r>
    </w:p>
    <w:p w14:paraId="6B731EC6" w14:textId="201AFD75" w:rsidR="003F7F53" w:rsidRPr="003F7F53" w:rsidRDefault="18767622" w:rsidP="00C77F8F">
      <w:pPr>
        <w:pStyle w:val="ListParagraph"/>
        <w:numPr>
          <w:ilvl w:val="0"/>
          <w:numId w:val="9"/>
        </w:numPr>
        <w:ind w:left="569" w:hanging="299"/>
        <w:textAlignment w:val="baseline"/>
        <w:rPr>
          <w:rFonts w:eastAsia="Times New Roman" w:cs="Times New Roman"/>
          <w:sz w:val="24"/>
          <w:szCs w:val="24"/>
        </w:rPr>
      </w:pPr>
      <w:r w:rsidRPr="0B29D208">
        <w:rPr>
          <w:rFonts w:eastAsia="Times New Roman" w:cs="Times New Roman"/>
          <w:sz w:val="24"/>
          <w:szCs w:val="24"/>
        </w:rPr>
        <w:t xml:space="preserve">Mental Health </w:t>
      </w:r>
    </w:p>
    <w:p w14:paraId="6D929C7B" w14:textId="6791D773" w:rsidR="22021666" w:rsidRDefault="22021666" w:rsidP="00C77F8F">
      <w:pPr>
        <w:pStyle w:val="ListParagraph"/>
        <w:numPr>
          <w:ilvl w:val="0"/>
          <w:numId w:val="9"/>
        </w:numPr>
        <w:ind w:left="569" w:hanging="299"/>
        <w:rPr>
          <w:rFonts w:eastAsia="Times New Roman" w:cs="Times New Roman"/>
          <w:sz w:val="24"/>
          <w:szCs w:val="24"/>
        </w:rPr>
      </w:pPr>
      <w:r w:rsidRPr="0B29D208">
        <w:rPr>
          <w:rFonts w:eastAsia="Times New Roman" w:cs="Times New Roman"/>
          <w:sz w:val="24"/>
          <w:szCs w:val="24"/>
        </w:rPr>
        <w:t>Personal Security</w:t>
      </w:r>
    </w:p>
    <w:p w14:paraId="4941BF3D" w14:textId="2C55927A" w:rsidR="003F7F53" w:rsidRPr="003F7F53" w:rsidRDefault="18767622" w:rsidP="00C77F8F">
      <w:pPr>
        <w:pStyle w:val="ListParagraph"/>
        <w:numPr>
          <w:ilvl w:val="0"/>
          <w:numId w:val="9"/>
        </w:numPr>
        <w:ind w:left="569" w:hanging="299"/>
        <w:textAlignment w:val="baseline"/>
        <w:rPr>
          <w:rFonts w:eastAsia="Times New Roman" w:cs="Times New Roman"/>
          <w:sz w:val="24"/>
          <w:szCs w:val="24"/>
        </w:rPr>
      </w:pPr>
      <w:r w:rsidRPr="0B29D208">
        <w:rPr>
          <w:rFonts w:eastAsia="Times New Roman" w:cs="Times New Roman"/>
          <w:sz w:val="24"/>
          <w:szCs w:val="24"/>
        </w:rPr>
        <w:t>Physical Health</w:t>
      </w:r>
    </w:p>
    <w:p w14:paraId="7C3D53B0" w14:textId="3308397B" w:rsidR="64CC121B" w:rsidRDefault="64CC121B" w:rsidP="00C77F8F">
      <w:pPr>
        <w:pStyle w:val="ListParagraph"/>
        <w:numPr>
          <w:ilvl w:val="0"/>
          <w:numId w:val="9"/>
        </w:numPr>
        <w:ind w:left="569" w:hanging="299"/>
        <w:rPr>
          <w:rFonts w:eastAsia="Times New Roman" w:cs="Times New Roman"/>
          <w:sz w:val="24"/>
          <w:szCs w:val="24"/>
        </w:rPr>
      </w:pPr>
      <w:r w:rsidRPr="0B29D208">
        <w:rPr>
          <w:rFonts w:eastAsia="Times New Roman" w:cs="Times New Roman"/>
          <w:sz w:val="24"/>
          <w:szCs w:val="24"/>
        </w:rPr>
        <w:t>Predatory Behavior</w:t>
      </w:r>
    </w:p>
    <w:p w14:paraId="06F4EF74" w14:textId="025B25E2" w:rsidR="003F7F53" w:rsidRPr="003F7F53" w:rsidRDefault="003F7F53" w:rsidP="00C77F8F">
      <w:pPr>
        <w:pStyle w:val="ListParagraph"/>
        <w:ind w:left="569"/>
        <w:textAlignment w:val="baseline"/>
        <w:rPr>
          <w:rFonts w:eastAsia="Times New Roman" w:cs="Times New Roman"/>
          <w:sz w:val="24"/>
          <w:szCs w:val="24"/>
        </w:rPr>
      </w:pPr>
    </w:p>
    <w:p w14:paraId="7964C4E5" w14:textId="77777777" w:rsidR="006B670C" w:rsidRPr="00775194" w:rsidRDefault="006B670C" w:rsidP="00C77F8F">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6B670C" w:rsidRPr="006B6BAE" w14:paraId="765D07F6" w14:textId="77777777" w:rsidTr="0B29D208">
        <w:trPr>
          <w:trHeight w:val="300"/>
        </w:trPr>
        <w:tc>
          <w:tcPr>
            <w:tcW w:w="2744" w:type="pct"/>
            <w:shd w:val="clear" w:color="auto" w:fill="auto"/>
            <w:hideMark/>
          </w:tcPr>
          <w:p w14:paraId="29E27476" w14:textId="77777777" w:rsidR="006B670C" w:rsidRDefault="006B670C" w:rsidP="00C77F8F">
            <w:pPr>
              <w:pStyle w:val="TableParagraph"/>
              <w:rPr>
                <w:b/>
                <w:sz w:val="24"/>
              </w:rPr>
            </w:pPr>
            <w:r>
              <w:rPr>
                <w:b/>
                <w:sz w:val="24"/>
              </w:rPr>
              <w:t>Previous</w:t>
            </w:r>
            <w:r>
              <w:rPr>
                <w:b/>
                <w:spacing w:val="-2"/>
                <w:sz w:val="24"/>
              </w:rPr>
              <w:t xml:space="preserve"> Benchmarks</w:t>
            </w:r>
          </w:p>
          <w:p w14:paraId="6F9AA2AA" w14:textId="0BAAA330" w:rsidR="006B670C" w:rsidRPr="00A22B58" w:rsidRDefault="15ABA71F" w:rsidP="00C77F8F">
            <w:pPr>
              <w:numPr>
                <w:ilvl w:val="0"/>
                <w:numId w:val="1"/>
              </w:numPr>
              <w:spacing w:after="0" w:line="240" w:lineRule="auto"/>
              <w:textAlignment w:val="baseline"/>
              <w:rPr>
                <w:rFonts w:eastAsia="Times New Roman" w:cs="Times New Roman"/>
                <w:sz w:val="24"/>
                <w:szCs w:val="24"/>
              </w:rPr>
            </w:pPr>
            <w:r w:rsidRPr="31637913">
              <w:rPr>
                <w:rFonts w:eastAsia="Times New Roman" w:cs="Times New Roman"/>
                <w:sz w:val="24"/>
                <w:szCs w:val="24"/>
              </w:rPr>
              <w:t>HE.8.PHC.2.1</w:t>
            </w:r>
          </w:p>
        </w:tc>
        <w:tc>
          <w:tcPr>
            <w:tcW w:w="2256" w:type="pct"/>
            <w:shd w:val="clear" w:color="auto" w:fill="auto"/>
          </w:tcPr>
          <w:p w14:paraId="52F75AA3" w14:textId="77777777" w:rsidR="006B670C" w:rsidRDefault="006B670C" w:rsidP="00C77F8F">
            <w:pPr>
              <w:pStyle w:val="TableParagraph"/>
              <w:rPr>
                <w:b/>
                <w:bCs/>
                <w:sz w:val="24"/>
                <w:szCs w:val="24"/>
              </w:rPr>
            </w:pPr>
            <w:r w:rsidRPr="0B29D208">
              <w:rPr>
                <w:b/>
                <w:bCs/>
                <w:sz w:val="24"/>
                <w:szCs w:val="24"/>
              </w:rPr>
              <w:t>Next</w:t>
            </w:r>
            <w:r w:rsidRPr="0B29D208">
              <w:rPr>
                <w:b/>
                <w:bCs/>
                <w:spacing w:val="-2"/>
                <w:sz w:val="24"/>
                <w:szCs w:val="24"/>
              </w:rPr>
              <w:t xml:space="preserve"> Benchmarks</w:t>
            </w:r>
          </w:p>
        </w:tc>
      </w:tr>
      <w:tr w:rsidR="006B670C" w:rsidRPr="006B6BAE" w14:paraId="47704118" w14:textId="77777777" w:rsidTr="0B29D208">
        <w:trPr>
          <w:trHeight w:val="80"/>
        </w:trPr>
        <w:tc>
          <w:tcPr>
            <w:tcW w:w="2744" w:type="pct"/>
            <w:shd w:val="clear" w:color="auto" w:fill="auto"/>
          </w:tcPr>
          <w:p w14:paraId="6A076605" w14:textId="77777777" w:rsidR="006B670C" w:rsidRDefault="006B670C" w:rsidP="00C77F8F">
            <w:pPr>
              <w:spacing w:after="0" w:line="240" w:lineRule="auto"/>
            </w:pPr>
          </w:p>
        </w:tc>
        <w:tc>
          <w:tcPr>
            <w:tcW w:w="2256" w:type="pct"/>
            <w:shd w:val="clear" w:color="auto" w:fill="auto"/>
          </w:tcPr>
          <w:p w14:paraId="38E1BF2F" w14:textId="77777777" w:rsidR="006B670C" w:rsidRDefault="006B670C" w:rsidP="00C77F8F">
            <w:pPr>
              <w:pStyle w:val="TableParagraph"/>
              <w:ind w:left="1147"/>
              <w:rPr>
                <w:b/>
                <w:sz w:val="24"/>
              </w:rPr>
            </w:pPr>
          </w:p>
        </w:tc>
      </w:tr>
    </w:tbl>
    <w:p w14:paraId="387E1973" w14:textId="77777777" w:rsidR="006B670C" w:rsidRPr="006B6BAE" w:rsidRDefault="006B670C" w:rsidP="00C77F8F">
      <w:pPr>
        <w:pStyle w:val="NumberSenseHeading1"/>
      </w:pPr>
      <w:r w:rsidRPr="006B6BAE">
        <w:t xml:space="preserve">Purpose and </w:t>
      </w:r>
      <w:r w:rsidRPr="007F4BAA">
        <w:t>Instructional</w:t>
      </w:r>
      <w:r w:rsidRPr="006B6BAE">
        <w:t xml:space="preserve"> Strategies </w:t>
      </w:r>
    </w:p>
    <w:p w14:paraId="76C0AF51" w14:textId="0AC3DE67" w:rsidR="16078C64" w:rsidRDefault="01455331" w:rsidP="00C77F8F">
      <w:pPr>
        <w:spacing w:after="0" w:line="240" w:lineRule="auto"/>
        <w:rPr>
          <w:rFonts w:eastAsia="Times New Roman" w:cs="Times New Roman"/>
          <w:sz w:val="24"/>
          <w:szCs w:val="24"/>
        </w:rPr>
      </w:pPr>
      <w:r w:rsidRPr="58E0F550">
        <w:rPr>
          <w:rFonts w:eastAsia="Times New Roman" w:cs="Times New Roman"/>
          <w:sz w:val="24"/>
          <w:szCs w:val="24"/>
        </w:rPr>
        <w:t>In Grade 8, students analyze</w:t>
      </w:r>
      <w:r w:rsidR="47345C92" w:rsidRPr="58E0F550">
        <w:rPr>
          <w:rFonts w:eastAsia="Times New Roman" w:cs="Times New Roman"/>
          <w:sz w:val="24"/>
          <w:szCs w:val="24"/>
        </w:rPr>
        <w:t>d</w:t>
      </w:r>
      <w:r w:rsidRPr="58E0F550">
        <w:rPr>
          <w:rFonts w:eastAsia="Times New Roman" w:cs="Times New Roman"/>
          <w:sz w:val="24"/>
          <w:szCs w:val="24"/>
        </w:rPr>
        <w:t xml:space="preserve"> the influences of media and social media on physical, emotional, and social health. In </w:t>
      </w:r>
      <w:r w:rsidR="5759235D" w:rsidRPr="58E0F550">
        <w:rPr>
          <w:rFonts w:eastAsia="Times New Roman" w:cs="Times New Roman"/>
          <w:sz w:val="24"/>
          <w:szCs w:val="24"/>
        </w:rPr>
        <w:t>G</w:t>
      </w:r>
      <w:r w:rsidRPr="58E0F550">
        <w:rPr>
          <w:rFonts w:eastAsia="Times New Roman" w:cs="Times New Roman"/>
          <w:sz w:val="24"/>
          <w:szCs w:val="24"/>
        </w:rPr>
        <w:t>rades 9</w:t>
      </w:r>
      <w:r w:rsidR="001AF14E" w:rsidRPr="58E0F550">
        <w:rPr>
          <w:rFonts w:eastAsia="Times New Roman" w:cs="Times New Roman"/>
          <w:sz w:val="24"/>
          <w:szCs w:val="24"/>
        </w:rPr>
        <w:t>-</w:t>
      </w:r>
      <w:r w:rsidRPr="58E0F550">
        <w:rPr>
          <w:rFonts w:eastAsia="Times New Roman" w:cs="Times New Roman"/>
          <w:sz w:val="24"/>
          <w:szCs w:val="24"/>
        </w:rPr>
        <w:t>12, students</w:t>
      </w:r>
      <w:r w:rsidR="7C921045" w:rsidRPr="58E0F550">
        <w:rPr>
          <w:rFonts w:eastAsia="Times New Roman" w:cs="Times New Roman"/>
          <w:sz w:val="24"/>
          <w:szCs w:val="24"/>
        </w:rPr>
        <w:t xml:space="preserve"> </w:t>
      </w:r>
      <w:r w:rsidRPr="58E0F550">
        <w:rPr>
          <w:rFonts w:eastAsia="Times New Roman" w:cs="Times New Roman"/>
          <w:sz w:val="24"/>
          <w:szCs w:val="24"/>
        </w:rPr>
        <w:t>evaluate how the influences of social media affect physical health, mental health and the ability to make healthy choices.</w:t>
      </w:r>
    </w:p>
    <w:p w14:paraId="10553275" w14:textId="69AF5A07" w:rsidR="42327ED2" w:rsidRDefault="42327ED2" w:rsidP="00C77F8F">
      <w:pPr>
        <w:pStyle w:val="ListParagraph"/>
        <w:numPr>
          <w:ilvl w:val="0"/>
          <w:numId w:val="1"/>
        </w:numPr>
        <w:ind w:right="58"/>
        <w:rPr>
          <w:rFonts w:eastAsia="Times New Roman" w:cs="Times New Roman"/>
          <w:sz w:val="24"/>
          <w:szCs w:val="24"/>
        </w:rPr>
      </w:pPr>
      <w:r w:rsidRPr="58E0F550">
        <w:rPr>
          <w:rFonts w:eastAsia="Times New Roman" w:cs="Times New Roman"/>
          <w:sz w:val="24"/>
          <w:szCs w:val="24"/>
        </w:rPr>
        <w:t xml:space="preserve">Instruction includes </w:t>
      </w:r>
      <w:r w:rsidR="60EB53F6" w:rsidRPr="58E0F550">
        <w:rPr>
          <w:rFonts w:eastAsia="Times New Roman" w:cs="Times New Roman"/>
          <w:sz w:val="24"/>
          <w:szCs w:val="24"/>
        </w:rPr>
        <w:t xml:space="preserve">discussing </w:t>
      </w:r>
      <w:r w:rsidRPr="58E0F550">
        <w:rPr>
          <w:rFonts w:eastAsia="Times New Roman" w:cs="Times New Roman"/>
          <w:sz w:val="24"/>
          <w:szCs w:val="24"/>
        </w:rPr>
        <w:t>how social media influences students’ perception of body image, dietary habits, risk of cyberbullying and support</w:t>
      </w:r>
      <w:r w:rsidR="3766484E" w:rsidRPr="58E0F550">
        <w:rPr>
          <w:rFonts w:eastAsia="Times New Roman" w:cs="Times New Roman"/>
          <w:sz w:val="24"/>
          <w:szCs w:val="24"/>
        </w:rPr>
        <w:t>ive communities</w:t>
      </w:r>
      <w:r w:rsidRPr="58E0F550">
        <w:rPr>
          <w:rFonts w:eastAsia="Times New Roman" w:cs="Times New Roman"/>
          <w:sz w:val="24"/>
          <w:szCs w:val="24"/>
        </w:rPr>
        <w:t xml:space="preserve"> online. </w:t>
      </w:r>
    </w:p>
    <w:p w14:paraId="26AF5F42" w14:textId="6A38B0DF" w:rsidR="42327ED2" w:rsidRDefault="42327ED2" w:rsidP="00C77F8F">
      <w:pPr>
        <w:pStyle w:val="ListParagraph"/>
        <w:numPr>
          <w:ilvl w:val="0"/>
          <w:numId w:val="1"/>
        </w:numPr>
        <w:ind w:right="58"/>
        <w:rPr>
          <w:rFonts w:eastAsia="Times New Roman" w:cs="Times New Roman"/>
          <w:sz w:val="24"/>
          <w:szCs w:val="24"/>
        </w:rPr>
      </w:pPr>
      <w:r w:rsidRPr="58E0F550">
        <w:rPr>
          <w:rFonts w:eastAsia="Times New Roman" w:cs="Times New Roman"/>
          <w:sz w:val="24"/>
          <w:szCs w:val="24"/>
        </w:rPr>
        <w:t xml:space="preserve">Instruction includes the prevention of human trafficking by maintaining personal security. </w:t>
      </w:r>
    </w:p>
    <w:p w14:paraId="6D13E477" w14:textId="7973D37C" w:rsidR="42327ED2" w:rsidRDefault="42327ED2" w:rsidP="00C77F8F">
      <w:pPr>
        <w:pStyle w:val="ListParagraph"/>
        <w:numPr>
          <w:ilvl w:val="0"/>
          <w:numId w:val="1"/>
        </w:numPr>
        <w:ind w:right="58"/>
        <w:rPr>
          <w:rFonts w:eastAsia="Times New Roman" w:cs="Times New Roman"/>
          <w:sz w:val="24"/>
          <w:szCs w:val="24"/>
        </w:rPr>
      </w:pPr>
      <w:r w:rsidRPr="58E0F550">
        <w:rPr>
          <w:rFonts w:eastAsia="Times New Roman" w:cs="Times New Roman"/>
          <w:sz w:val="24"/>
          <w:szCs w:val="24"/>
        </w:rPr>
        <w:t xml:space="preserve">Instruction includes </w:t>
      </w:r>
      <w:r w:rsidR="1C675F18" w:rsidRPr="58E0F550">
        <w:rPr>
          <w:rFonts w:eastAsia="Times New Roman" w:cs="Times New Roman"/>
          <w:sz w:val="24"/>
          <w:szCs w:val="24"/>
        </w:rPr>
        <w:t>identifying</w:t>
      </w:r>
      <w:r w:rsidR="3D1C1F30" w:rsidRPr="58E0F550">
        <w:rPr>
          <w:rFonts w:eastAsia="Times New Roman" w:cs="Times New Roman"/>
          <w:sz w:val="24"/>
          <w:szCs w:val="24"/>
        </w:rPr>
        <w:t xml:space="preserve"> various</w:t>
      </w:r>
      <w:r w:rsidRPr="58E0F550">
        <w:rPr>
          <w:rFonts w:eastAsia="Times New Roman" w:cs="Times New Roman"/>
          <w:sz w:val="24"/>
          <w:szCs w:val="24"/>
        </w:rPr>
        <w:t xml:space="preserve"> predatory behavior</w:t>
      </w:r>
      <w:r w:rsidR="5F9A0BC0" w:rsidRPr="58E0F550">
        <w:rPr>
          <w:rFonts w:eastAsia="Times New Roman" w:cs="Times New Roman"/>
          <w:sz w:val="24"/>
          <w:szCs w:val="24"/>
        </w:rPr>
        <w:t>s</w:t>
      </w:r>
      <w:r w:rsidRPr="58E0F550">
        <w:rPr>
          <w:rFonts w:eastAsia="Times New Roman" w:cs="Times New Roman"/>
          <w:sz w:val="24"/>
          <w:szCs w:val="24"/>
        </w:rPr>
        <w:t xml:space="preserve"> that may be encountered on the Internet. </w:t>
      </w:r>
    </w:p>
    <w:p w14:paraId="148237B4" w14:textId="69FF4A09" w:rsidR="42327ED2" w:rsidRDefault="42327ED2" w:rsidP="00C77F8F">
      <w:pPr>
        <w:pStyle w:val="ListParagraph"/>
        <w:numPr>
          <w:ilvl w:val="0"/>
          <w:numId w:val="1"/>
        </w:numPr>
        <w:ind w:right="58"/>
        <w:rPr>
          <w:rFonts w:eastAsia="Times New Roman" w:cs="Times New Roman"/>
          <w:sz w:val="24"/>
          <w:szCs w:val="24"/>
        </w:rPr>
      </w:pPr>
      <w:r w:rsidRPr="58E0F550">
        <w:rPr>
          <w:rFonts w:eastAsia="Times New Roman" w:cs="Times New Roman"/>
          <w:sz w:val="24"/>
          <w:szCs w:val="24"/>
        </w:rPr>
        <w:t xml:space="preserve">Students should </w:t>
      </w:r>
      <w:r w:rsidR="560FE5BD" w:rsidRPr="58E0F550">
        <w:rPr>
          <w:rFonts w:eastAsia="Times New Roman" w:cs="Times New Roman"/>
          <w:sz w:val="24"/>
          <w:szCs w:val="24"/>
        </w:rPr>
        <w:t xml:space="preserve">be able to </w:t>
      </w:r>
      <w:r w:rsidRPr="58E0F550">
        <w:rPr>
          <w:rFonts w:eastAsia="Times New Roman" w:cs="Times New Roman"/>
          <w:sz w:val="24"/>
          <w:szCs w:val="24"/>
        </w:rPr>
        <w:t xml:space="preserve">analyze the impact of technology and social media on popular culture and personal choices. </w:t>
      </w:r>
    </w:p>
    <w:p w14:paraId="31CFC9C6" w14:textId="049CEE67" w:rsidR="42327ED2" w:rsidRDefault="42327ED2" w:rsidP="00C77F8F">
      <w:pPr>
        <w:pStyle w:val="ListParagraph"/>
        <w:numPr>
          <w:ilvl w:val="0"/>
          <w:numId w:val="1"/>
        </w:numPr>
        <w:ind w:right="58"/>
        <w:rPr>
          <w:rFonts w:eastAsia="Times New Roman" w:cs="Times New Roman"/>
          <w:sz w:val="24"/>
          <w:szCs w:val="24"/>
        </w:rPr>
      </w:pPr>
      <w:r w:rsidRPr="58E0F550">
        <w:rPr>
          <w:rFonts w:eastAsia="Times New Roman" w:cs="Times New Roman"/>
          <w:sz w:val="24"/>
          <w:szCs w:val="24"/>
        </w:rPr>
        <w:t xml:space="preserve">Students should develop healthy digital habits and strategies to avoid risks while using </w:t>
      </w:r>
      <w:r w:rsidRPr="58E0F550">
        <w:rPr>
          <w:rFonts w:eastAsia="Times New Roman" w:cs="Times New Roman"/>
          <w:sz w:val="24"/>
          <w:szCs w:val="24"/>
        </w:rPr>
        <w:lastRenderedPageBreak/>
        <w:t xml:space="preserve">the Internet, including social media. </w:t>
      </w:r>
    </w:p>
    <w:p w14:paraId="7FFC9208" w14:textId="4AA9D4AD" w:rsidR="42327ED2" w:rsidRDefault="42327ED2" w:rsidP="00C77F8F">
      <w:pPr>
        <w:pStyle w:val="ListParagraph"/>
        <w:numPr>
          <w:ilvl w:val="0"/>
          <w:numId w:val="1"/>
        </w:numPr>
        <w:ind w:right="58"/>
        <w:rPr>
          <w:rFonts w:eastAsia="Times New Roman" w:cs="Times New Roman"/>
          <w:sz w:val="24"/>
          <w:szCs w:val="24"/>
        </w:rPr>
      </w:pPr>
      <w:r w:rsidRPr="58E0F550">
        <w:rPr>
          <w:rFonts w:eastAsia="Times New Roman" w:cs="Times New Roman"/>
          <w:sz w:val="24"/>
          <w:szCs w:val="24"/>
        </w:rPr>
        <w:t xml:space="preserve">Students should </w:t>
      </w:r>
      <w:r w:rsidR="2CD2CBE6" w:rsidRPr="58E0F550">
        <w:rPr>
          <w:rFonts w:eastAsia="Times New Roman" w:cs="Times New Roman"/>
          <w:sz w:val="24"/>
          <w:szCs w:val="24"/>
        </w:rPr>
        <w:t xml:space="preserve">be able to </w:t>
      </w:r>
      <w:r w:rsidRPr="58E0F550">
        <w:rPr>
          <w:rFonts w:eastAsia="Times New Roman" w:cs="Times New Roman"/>
          <w:sz w:val="24"/>
          <w:szCs w:val="24"/>
        </w:rPr>
        <w:t xml:space="preserve">evaluate how social media can be used to promote </w:t>
      </w:r>
      <w:r w:rsidR="4B2AAB12" w:rsidRPr="58E0F550">
        <w:rPr>
          <w:rFonts w:eastAsia="Times New Roman" w:cs="Times New Roman"/>
          <w:sz w:val="24"/>
          <w:szCs w:val="24"/>
        </w:rPr>
        <w:t>healthy</w:t>
      </w:r>
      <w:r w:rsidRPr="58E0F550">
        <w:rPr>
          <w:rFonts w:eastAsia="Times New Roman" w:cs="Times New Roman"/>
          <w:sz w:val="24"/>
          <w:szCs w:val="24"/>
        </w:rPr>
        <w:t xml:space="preserve"> behaviors using public services announcements and health awareness initiatives. </w:t>
      </w:r>
    </w:p>
    <w:p w14:paraId="60CD35CA" w14:textId="6F2DF64C" w:rsidR="42327ED2" w:rsidRDefault="42327ED2" w:rsidP="00C77F8F">
      <w:pPr>
        <w:pStyle w:val="ListParagraph"/>
        <w:numPr>
          <w:ilvl w:val="0"/>
          <w:numId w:val="1"/>
        </w:numPr>
        <w:ind w:right="58"/>
        <w:rPr>
          <w:rFonts w:eastAsia="Times New Roman" w:cs="Times New Roman"/>
          <w:sz w:val="24"/>
          <w:szCs w:val="24"/>
        </w:rPr>
      </w:pPr>
      <w:r w:rsidRPr="58E0F550">
        <w:rPr>
          <w:rFonts w:eastAsia="Times New Roman" w:cs="Times New Roman"/>
          <w:sz w:val="24"/>
          <w:szCs w:val="24"/>
        </w:rPr>
        <w:t>Students should understand the potential negative effects of social media on health, such as heightened levels of stress and challenges completing daily responsibilities.</w:t>
      </w:r>
    </w:p>
    <w:p w14:paraId="54E9EA7C" w14:textId="2196AF97" w:rsidR="7AC4342C" w:rsidRDefault="7AC4342C" w:rsidP="00C77F8F">
      <w:pPr>
        <w:pStyle w:val="ListParagraph"/>
        <w:numPr>
          <w:ilvl w:val="0"/>
          <w:numId w:val="1"/>
        </w:numPr>
        <w:ind w:right="58"/>
        <w:rPr>
          <w:sz w:val="24"/>
          <w:szCs w:val="24"/>
        </w:rPr>
      </w:pPr>
      <w:r w:rsidRPr="4F62D2F0">
        <w:rPr>
          <w:sz w:val="24"/>
          <w:szCs w:val="24"/>
        </w:rPr>
        <w:t>Students should be able to describe health-related locations, such as</w:t>
      </w:r>
      <w:r w:rsidR="1C5FC60C" w:rsidRPr="4F62D2F0">
        <w:rPr>
          <w:sz w:val="24"/>
          <w:szCs w:val="24"/>
        </w:rPr>
        <w:t xml:space="preserve"> a gym, park or community center.</w:t>
      </w:r>
    </w:p>
    <w:p w14:paraId="28737A1F" w14:textId="7319E984" w:rsidR="5FD21ABF" w:rsidRDefault="5FD21ABF" w:rsidP="00C77F8F">
      <w:pPr>
        <w:pStyle w:val="ListParagraph"/>
        <w:numPr>
          <w:ilvl w:val="0"/>
          <w:numId w:val="1"/>
        </w:numPr>
        <w:ind w:right="58"/>
        <w:rPr>
          <w:sz w:val="24"/>
          <w:szCs w:val="24"/>
        </w:rPr>
      </w:pPr>
      <w:r w:rsidRPr="4F62D2F0">
        <w:rPr>
          <w:rFonts w:eastAsia="Times New Roman" w:cs="Times New Roman"/>
          <w:sz w:val="24"/>
          <w:szCs w:val="24"/>
        </w:rPr>
        <w:t>Students should</w:t>
      </w:r>
      <w:r w:rsidR="65DEE85C" w:rsidRPr="4F62D2F0">
        <w:rPr>
          <w:rFonts w:eastAsia="Times New Roman" w:cs="Times New Roman"/>
          <w:sz w:val="24"/>
          <w:szCs w:val="24"/>
        </w:rPr>
        <w:t xml:space="preserve"> be able to</w:t>
      </w:r>
      <w:r w:rsidRPr="4F62D2F0">
        <w:rPr>
          <w:rFonts w:eastAsia="Times New Roman" w:cs="Times New Roman"/>
          <w:sz w:val="24"/>
          <w:szCs w:val="24"/>
        </w:rPr>
        <w:t xml:space="preserve"> </w:t>
      </w:r>
      <w:r w:rsidR="58E4D398" w:rsidRPr="4F62D2F0">
        <w:rPr>
          <w:rFonts w:eastAsia="Times New Roman" w:cs="Times New Roman"/>
          <w:sz w:val="24"/>
          <w:szCs w:val="24"/>
        </w:rPr>
        <w:t>propose</w:t>
      </w:r>
      <w:r w:rsidRPr="4F62D2F0">
        <w:rPr>
          <w:rFonts w:eastAsia="Times New Roman" w:cs="Times New Roman"/>
          <w:sz w:val="24"/>
          <w:szCs w:val="24"/>
        </w:rPr>
        <w:t xml:space="preserve"> healthy alternatives to excessive use of </w:t>
      </w:r>
      <w:r w:rsidR="12580648" w:rsidRPr="4F62D2F0">
        <w:rPr>
          <w:rFonts w:eastAsia="Times New Roman" w:cs="Times New Roman"/>
          <w:sz w:val="24"/>
          <w:szCs w:val="24"/>
        </w:rPr>
        <w:t>technology</w:t>
      </w:r>
      <w:r w:rsidRPr="4F62D2F0">
        <w:rPr>
          <w:rFonts w:eastAsia="Times New Roman" w:cs="Times New Roman"/>
          <w:sz w:val="24"/>
          <w:szCs w:val="24"/>
        </w:rPr>
        <w:t>. Healthy alternative</w:t>
      </w:r>
      <w:r w:rsidR="12555808" w:rsidRPr="4F62D2F0">
        <w:rPr>
          <w:rFonts w:eastAsia="Times New Roman" w:cs="Times New Roman"/>
          <w:sz w:val="24"/>
          <w:szCs w:val="24"/>
        </w:rPr>
        <w:t xml:space="preserve">s </w:t>
      </w:r>
      <w:r w:rsidRPr="4F62D2F0">
        <w:rPr>
          <w:rFonts w:eastAsia="Times New Roman" w:cs="Times New Roman"/>
          <w:sz w:val="24"/>
          <w:szCs w:val="24"/>
        </w:rPr>
        <w:t>may include</w:t>
      </w:r>
      <w:r w:rsidR="1C5FC60C" w:rsidRPr="4F62D2F0">
        <w:rPr>
          <w:rFonts w:eastAsia="Times New Roman" w:cs="Times New Roman"/>
          <w:sz w:val="24"/>
          <w:szCs w:val="24"/>
        </w:rPr>
        <w:t xml:space="preserve"> physical activity, reading books and extracurricular activities.</w:t>
      </w:r>
      <w:r w:rsidR="1C5FC60C" w:rsidRPr="4F62D2F0">
        <w:rPr>
          <w:sz w:val="24"/>
          <w:szCs w:val="24"/>
        </w:rPr>
        <w:t xml:space="preserve">  </w:t>
      </w:r>
    </w:p>
    <w:p w14:paraId="7CDE0087" w14:textId="77777777" w:rsidR="002C4CB3" w:rsidRDefault="002C4CB3" w:rsidP="00C77F8F">
      <w:pPr>
        <w:pStyle w:val="ListParagraph"/>
        <w:ind w:left="720" w:right="58"/>
        <w:jc w:val="both"/>
        <w:rPr>
          <w:sz w:val="24"/>
          <w:szCs w:val="24"/>
        </w:rPr>
      </w:pPr>
    </w:p>
    <w:p w14:paraId="03D09828" w14:textId="35A42BF4" w:rsidR="006B670C" w:rsidRDefault="006B670C" w:rsidP="00C77F8F">
      <w:pPr>
        <w:pStyle w:val="NumberSenseHeading1"/>
      </w:pPr>
      <w:r w:rsidRPr="003764D2">
        <w:t>Instructional</w:t>
      </w:r>
      <w:r w:rsidRPr="006B6BAE">
        <w:t> Tasks </w:t>
      </w:r>
    </w:p>
    <w:p w14:paraId="7469E00A" w14:textId="77777777" w:rsidR="006B670C" w:rsidRDefault="006B670C"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1CC4D19A" w14:textId="5BEF95B5" w:rsidR="006B670C" w:rsidRDefault="53E3CEA8" w:rsidP="00C77F8F">
      <w:pPr>
        <w:pStyle w:val="TableParagraph"/>
        <w:ind w:left="1080" w:hanging="713"/>
        <w:rPr>
          <w:sz w:val="24"/>
          <w:szCs w:val="24"/>
        </w:rPr>
      </w:pPr>
      <w:r w:rsidRPr="2481ACEC">
        <w:rPr>
          <w:sz w:val="24"/>
          <w:szCs w:val="24"/>
        </w:rPr>
        <w:t xml:space="preserve">Part A. Discuss appropriate uses of technology, screen time recommendations and positive influences on social media.    </w:t>
      </w:r>
    </w:p>
    <w:p w14:paraId="355457D5" w14:textId="697E986A" w:rsidR="53E3CEA8" w:rsidRDefault="53E3CEA8" w:rsidP="00C77F8F">
      <w:pPr>
        <w:pStyle w:val="TableParagraph"/>
        <w:ind w:left="1080" w:hanging="713"/>
        <w:rPr>
          <w:sz w:val="24"/>
          <w:szCs w:val="24"/>
        </w:rPr>
      </w:pPr>
      <w:r w:rsidRPr="2481ACEC">
        <w:rPr>
          <w:sz w:val="24"/>
          <w:szCs w:val="24"/>
        </w:rPr>
        <w:t>Part B. Expl</w:t>
      </w:r>
      <w:r w:rsidR="4355317A" w:rsidRPr="2481ACEC">
        <w:rPr>
          <w:sz w:val="24"/>
          <w:szCs w:val="24"/>
        </w:rPr>
        <w:t>ain</w:t>
      </w:r>
      <w:r w:rsidRPr="2481ACEC">
        <w:rPr>
          <w:sz w:val="24"/>
          <w:szCs w:val="24"/>
        </w:rPr>
        <w:t xml:space="preserve"> how social media can impact the perception of </w:t>
      </w:r>
      <w:r w:rsidR="763BB01C" w:rsidRPr="2481ACEC">
        <w:rPr>
          <w:sz w:val="24"/>
          <w:szCs w:val="24"/>
        </w:rPr>
        <w:t xml:space="preserve">mental health, </w:t>
      </w:r>
      <w:r w:rsidRPr="2481ACEC">
        <w:rPr>
          <w:sz w:val="24"/>
          <w:szCs w:val="24"/>
        </w:rPr>
        <w:t>body image</w:t>
      </w:r>
      <w:r w:rsidR="54F6477D" w:rsidRPr="2481ACEC">
        <w:rPr>
          <w:sz w:val="24"/>
          <w:szCs w:val="24"/>
        </w:rPr>
        <w:t xml:space="preserve"> and</w:t>
      </w:r>
      <w:r w:rsidRPr="2481ACEC">
        <w:rPr>
          <w:sz w:val="24"/>
          <w:szCs w:val="24"/>
        </w:rPr>
        <w:t xml:space="preserve"> dietary habits</w:t>
      </w:r>
      <w:r w:rsidR="15789E19" w:rsidRPr="2481ACEC">
        <w:rPr>
          <w:sz w:val="24"/>
          <w:szCs w:val="24"/>
        </w:rPr>
        <w:t>.</w:t>
      </w:r>
      <w:r w:rsidRPr="2481ACEC">
        <w:rPr>
          <w:sz w:val="24"/>
          <w:szCs w:val="24"/>
        </w:rPr>
        <w:t xml:space="preserve"> </w:t>
      </w:r>
    </w:p>
    <w:p w14:paraId="2313D20D" w14:textId="2A8F7691" w:rsidR="089A136E" w:rsidRDefault="089A136E" w:rsidP="00C77F8F">
      <w:pPr>
        <w:pStyle w:val="TableParagraph"/>
        <w:ind w:left="1080" w:hanging="713"/>
        <w:rPr>
          <w:sz w:val="24"/>
          <w:szCs w:val="24"/>
        </w:rPr>
      </w:pPr>
      <w:r w:rsidRPr="2481ACEC">
        <w:rPr>
          <w:sz w:val="24"/>
          <w:szCs w:val="24"/>
        </w:rPr>
        <w:t xml:space="preserve">Part C. </w:t>
      </w:r>
      <w:r w:rsidR="131303BD" w:rsidRPr="2481ACEC">
        <w:rPr>
          <w:sz w:val="24"/>
          <w:szCs w:val="24"/>
        </w:rPr>
        <w:t xml:space="preserve">Explain how social media can influence </w:t>
      </w:r>
      <w:r w:rsidRPr="2481ACEC">
        <w:rPr>
          <w:sz w:val="24"/>
          <w:szCs w:val="24"/>
        </w:rPr>
        <w:t xml:space="preserve">digital security and </w:t>
      </w:r>
      <w:proofErr w:type="gramStart"/>
      <w:r w:rsidR="1710BA82" w:rsidRPr="2481ACEC">
        <w:rPr>
          <w:sz w:val="24"/>
          <w:szCs w:val="24"/>
        </w:rPr>
        <w:t xml:space="preserve">the </w:t>
      </w:r>
      <w:r w:rsidRPr="2481ACEC">
        <w:rPr>
          <w:sz w:val="24"/>
          <w:szCs w:val="24"/>
        </w:rPr>
        <w:t>susceptibility</w:t>
      </w:r>
      <w:proofErr w:type="gramEnd"/>
      <w:r w:rsidRPr="2481ACEC">
        <w:rPr>
          <w:sz w:val="24"/>
          <w:szCs w:val="24"/>
        </w:rPr>
        <w:t xml:space="preserve"> to predatory behavior.  </w:t>
      </w:r>
    </w:p>
    <w:p w14:paraId="01083DCD" w14:textId="7C9B5F18" w:rsidR="39063660" w:rsidRDefault="39063660" w:rsidP="00C77F8F">
      <w:pPr>
        <w:pStyle w:val="TableParagraph"/>
        <w:ind w:left="360" w:firstLine="7"/>
        <w:rPr>
          <w:sz w:val="24"/>
          <w:szCs w:val="24"/>
        </w:rPr>
      </w:pPr>
      <w:r w:rsidRPr="678CC80C">
        <w:rPr>
          <w:sz w:val="24"/>
          <w:szCs w:val="24"/>
        </w:rPr>
        <w:t>Part D. Compare the impact of social media on mental and physical health outcomes.</w:t>
      </w:r>
    </w:p>
    <w:p w14:paraId="58DDD000" w14:textId="28606538" w:rsidR="53E3CEA8" w:rsidRDefault="53E3CEA8" w:rsidP="00C77F8F">
      <w:pPr>
        <w:pStyle w:val="TableParagraph"/>
        <w:ind w:left="360" w:firstLine="7"/>
        <w:rPr>
          <w:sz w:val="24"/>
          <w:szCs w:val="24"/>
        </w:rPr>
      </w:pPr>
      <w:r w:rsidRPr="0B29D208">
        <w:rPr>
          <w:sz w:val="24"/>
          <w:szCs w:val="24"/>
        </w:rPr>
        <w:t xml:space="preserve"> </w:t>
      </w:r>
    </w:p>
    <w:p w14:paraId="4EA2E6A2" w14:textId="7B937BF6" w:rsidR="006B670C" w:rsidRDefault="10552E08" w:rsidP="00C77F8F">
      <w:pPr>
        <w:pStyle w:val="TableParagraph"/>
        <w:ind w:left="7"/>
        <w:rPr>
          <w:i/>
          <w:iCs/>
          <w:sz w:val="24"/>
          <w:szCs w:val="24"/>
        </w:rPr>
      </w:pPr>
      <w:r w:rsidRPr="0F09CB6C">
        <w:rPr>
          <w:i/>
          <w:iCs/>
          <w:sz w:val="24"/>
          <w:szCs w:val="24"/>
        </w:rPr>
        <w:t xml:space="preserve">Instructional Task 2 </w:t>
      </w:r>
    </w:p>
    <w:p w14:paraId="21632117" w14:textId="626AE58E" w:rsidR="10552E08" w:rsidRDefault="40F48FEB" w:rsidP="00C77F8F">
      <w:pPr>
        <w:pStyle w:val="TableParagraph"/>
        <w:ind w:left="1080" w:hanging="713"/>
        <w:rPr>
          <w:sz w:val="24"/>
          <w:szCs w:val="24"/>
        </w:rPr>
      </w:pPr>
      <w:r w:rsidRPr="2481ACEC">
        <w:rPr>
          <w:sz w:val="24"/>
          <w:szCs w:val="24"/>
        </w:rPr>
        <w:t xml:space="preserve">Part A. </w:t>
      </w:r>
      <w:r w:rsidR="16F4EBDE" w:rsidRPr="2481ACEC">
        <w:rPr>
          <w:sz w:val="24"/>
          <w:szCs w:val="24"/>
        </w:rPr>
        <w:t xml:space="preserve">Create a </w:t>
      </w:r>
      <w:r w:rsidR="483818B1" w:rsidRPr="2481ACEC">
        <w:rPr>
          <w:sz w:val="24"/>
          <w:szCs w:val="24"/>
        </w:rPr>
        <w:t>health</w:t>
      </w:r>
      <w:r w:rsidR="4FDE53A9" w:rsidRPr="2481ACEC">
        <w:rPr>
          <w:sz w:val="24"/>
          <w:szCs w:val="24"/>
        </w:rPr>
        <w:t xml:space="preserve"> awareness initiative that </w:t>
      </w:r>
      <w:r w:rsidR="38F678E3" w:rsidRPr="2481ACEC">
        <w:rPr>
          <w:sz w:val="24"/>
          <w:szCs w:val="24"/>
        </w:rPr>
        <w:t xml:space="preserve">promotes healthy </w:t>
      </w:r>
      <w:proofErr w:type="gramStart"/>
      <w:r w:rsidR="38F678E3" w:rsidRPr="2481ACEC">
        <w:rPr>
          <w:sz w:val="24"/>
          <w:szCs w:val="24"/>
        </w:rPr>
        <w:t>behaviors</w:t>
      </w:r>
      <w:proofErr w:type="gramEnd"/>
      <w:r w:rsidR="38F678E3" w:rsidRPr="2481ACEC">
        <w:rPr>
          <w:sz w:val="24"/>
          <w:szCs w:val="24"/>
        </w:rPr>
        <w:t xml:space="preserve"> and </w:t>
      </w:r>
      <w:r w:rsidR="7B07E4FB" w:rsidRPr="2481ACEC">
        <w:rPr>
          <w:sz w:val="24"/>
          <w:szCs w:val="24"/>
        </w:rPr>
        <w:t xml:space="preserve">encourages students to </w:t>
      </w:r>
      <w:r w:rsidR="12E04986" w:rsidRPr="2481ACEC">
        <w:rPr>
          <w:sz w:val="24"/>
          <w:szCs w:val="24"/>
        </w:rPr>
        <w:t xml:space="preserve">visit a </w:t>
      </w:r>
      <w:r w:rsidR="06BDB8BF" w:rsidRPr="2481ACEC">
        <w:rPr>
          <w:sz w:val="24"/>
          <w:szCs w:val="24"/>
        </w:rPr>
        <w:t>health-related location, facility or organization</w:t>
      </w:r>
      <w:r w:rsidR="2FC7627B" w:rsidRPr="2481ACEC">
        <w:rPr>
          <w:sz w:val="24"/>
          <w:szCs w:val="24"/>
        </w:rPr>
        <w:t>.</w:t>
      </w:r>
    </w:p>
    <w:p w14:paraId="0F9946A1" w14:textId="19990D20" w:rsidR="35D17DBA" w:rsidRDefault="35D17DBA" w:rsidP="00C77F8F">
      <w:pPr>
        <w:pStyle w:val="TableParagraph"/>
        <w:ind w:left="360" w:firstLine="7"/>
        <w:rPr>
          <w:sz w:val="24"/>
          <w:szCs w:val="24"/>
        </w:rPr>
      </w:pPr>
      <w:r w:rsidRPr="678CC80C">
        <w:rPr>
          <w:sz w:val="24"/>
          <w:szCs w:val="24"/>
        </w:rPr>
        <w:t>Part B. Pr</w:t>
      </w:r>
      <w:r w:rsidR="771B7956" w:rsidRPr="678CC80C">
        <w:rPr>
          <w:sz w:val="24"/>
          <w:szCs w:val="24"/>
        </w:rPr>
        <w:t>esent</w:t>
      </w:r>
      <w:r w:rsidR="3B81572C" w:rsidRPr="678CC80C">
        <w:rPr>
          <w:sz w:val="24"/>
          <w:szCs w:val="24"/>
        </w:rPr>
        <w:t xml:space="preserve"> ways the </w:t>
      </w:r>
      <w:r w:rsidR="722BC57A" w:rsidRPr="678CC80C">
        <w:rPr>
          <w:sz w:val="24"/>
          <w:szCs w:val="24"/>
        </w:rPr>
        <w:t>initiative</w:t>
      </w:r>
      <w:r w:rsidR="3B81572C" w:rsidRPr="678CC80C">
        <w:rPr>
          <w:sz w:val="24"/>
          <w:szCs w:val="24"/>
        </w:rPr>
        <w:t xml:space="preserve"> can be marketed on social media platforms. </w:t>
      </w:r>
    </w:p>
    <w:p w14:paraId="73E58A35" w14:textId="741283DA" w:rsidR="0B29D208" w:rsidRDefault="0B29D208" w:rsidP="00C77F8F">
      <w:pPr>
        <w:pStyle w:val="TableParagraph"/>
        <w:ind w:left="360" w:firstLine="7"/>
        <w:rPr>
          <w:sz w:val="24"/>
          <w:szCs w:val="24"/>
        </w:rPr>
      </w:pPr>
    </w:p>
    <w:p w14:paraId="527574E0" w14:textId="1DC2B9EF" w:rsidR="006B670C" w:rsidRDefault="10552E08" w:rsidP="00C77F8F">
      <w:pPr>
        <w:pStyle w:val="TableParagraph"/>
        <w:ind w:left="7"/>
        <w:rPr>
          <w:i/>
          <w:iCs/>
          <w:sz w:val="24"/>
          <w:szCs w:val="24"/>
        </w:rPr>
      </w:pPr>
      <w:r w:rsidRPr="0B29D208">
        <w:rPr>
          <w:i/>
          <w:iCs/>
          <w:sz w:val="24"/>
          <w:szCs w:val="24"/>
        </w:rPr>
        <w:t>Instructional Task 3</w:t>
      </w:r>
    </w:p>
    <w:p w14:paraId="385EFE5E" w14:textId="262C046C" w:rsidR="10552E08" w:rsidRDefault="09FB1C4E" w:rsidP="00C77F8F">
      <w:pPr>
        <w:pStyle w:val="TableParagraph"/>
        <w:ind w:left="360" w:firstLine="7"/>
        <w:rPr>
          <w:sz w:val="24"/>
          <w:szCs w:val="24"/>
        </w:rPr>
      </w:pPr>
      <w:r w:rsidRPr="678CC80C">
        <w:rPr>
          <w:rFonts w:eastAsia="Times New Roman" w:cs="Times New Roman"/>
          <w:sz w:val="24"/>
          <w:szCs w:val="24"/>
        </w:rPr>
        <w:t>Propose alternatives to excessive use of technology</w:t>
      </w:r>
      <w:r w:rsidR="439CAC96" w:rsidRPr="678CC80C">
        <w:rPr>
          <w:rFonts w:eastAsia="Times New Roman" w:cs="Times New Roman"/>
          <w:sz w:val="24"/>
          <w:szCs w:val="24"/>
        </w:rPr>
        <w:t xml:space="preserve">. </w:t>
      </w:r>
      <w:r w:rsidR="10552E08" w:rsidRPr="678CC80C">
        <w:rPr>
          <w:sz w:val="24"/>
          <w:szCs w:val="24"/>
        </w:rPr>
        <w:t xml:space="preserve">  </w:t>
      </w:r>
    </w:p>
    <w:p w14:paraId="45A9BF10" w14:textId="329D7F5F" w:rsidR="006B670C" w:rsidRDefault="006B670C" w:rsidP="00C77F8F">
      <w:pPr>
        <w:pStyle w:val="TableParagraph"/>
        <w:ind w:left="7"/>
        <w:rPr>
          <w:i/>
          <w:iCs/>
          <w:sz w:val="24"/>
          <w:szCs w:val="24"/>
        </w:rPr>
      </w:pPr>
    </w:p>
    <w:p w14:paraId="1C13928B" w14:textId="77777777" w:rsidR="006B670C" w:rsidRPr="006B6BAE" w:rsidRDefault="006B670C" w:rsidP="00C77F8F">
      <w:pPr>
        <w:pStyle w:val="NumberSenseHeading1"/>
      </w:pPr>
      <w:r w:rsidRPr="006B6BAE">
        <w:t>Instructional </w:t>
      </w:r>
      <w:r>
        <w:t>Items</w:t>
      </w:r>
      <w:r w:rsidRPr="006B6BAE">
        <w:t> </w:t>
      </w:r>
    </w:p>
    <w:p w14:paraId="35E9AE25" w14:textId="77777777" w:rsidR="006B670C" w:rsidRDefault="006B670C" w:rsidP="00C77F8F">
      <w:pPr>
        <w:pStyle w:val="TableParagraph"/>
        <w:ind w:left="7"/>
        <w:rPr>
          <w:i/>
          <w:sz w:val="24"/>
        </w:rPr>
      </w:pPr>
      <w:r w:rsidRPr="620A7986">
        <w:rPr>
          <w:i/>
          <w:iCs/>
          <w:sz w:val="24"/>
          <w:szCs w:val="24"/>
        </w:rPr>
        <w:t>Instructional</w:t>
      </w:r>
      <w:r w:rsidRPr="620A7986">
        <w:rPr>
          <w:i/>
          <w:iCs/>
          <w:spacing w:val="-1"/>
          <w:sz w:val="24"/>
          <w:szCs w:val="24"/>
        </w:rPr>
        <w:t xml:space="preserve"> </w:t>
      </w:r>
      <w:r w:rsidRPr="620A7986">
        <w:rPr>
          <w:i/>
          <w:iCs/>
          <w:sz w:val="24"/>
          <w:szCs w:val="24"/>
        </w:rPr>
        <w:t>Item 1</w:t>
      </w:r>
      <w:r w:rsidRPr="620A7986">
        <w:rPr>
          <w:i/>
          <w:iCs/>
          <w:spacing w:val="-1"/>
          <w:sz w:val="24"/>
          <w:szCs w:val="24"/>
        </w:rPr>
        <w:t xml:space="preserve"> </w:t>
      </w:r>
    </w:p>
    <w:p w14:paraId="76A333A6" w14:textId="760D9A9B" w:rsidR="678CC80C" w:rsidRDefault="570D2E3C" w:rsidP="00C77F8F">
      <w:pPr>
        <w:spacing w:after="0" w:line="240" w:lineRule="auto"/>
        <w:ind w:left="360"/>
        <w:rPr>
          <w:sz w:val="24"/>
          <w:szCs w:val="24"/>
        </w:rPr>
      </w:pPr>
      <w:r w:rsidRPr="620A7986">
        <w:rPr>
          <w:sz w:val="24"/>
          <w:szCs w:val="24"/>
        </w:rPr>
        <w:t xml:space="preserve">How can the use of social media </w:t>
      </w:r>
      <w:proofErr w:type="gramStart"/>
      <w:r w:rsidRPr="620A7986">
        <w:rPr>
          <w:sz w:val="24"/>
          <w:szCs w:val="24"/>
        </w:rPr>
        <w:t>impact</w:t>
      </w:r>
      <w:proofErr w:type="gramEnd"/>
      <w:r w:rsidRPr="620A7986">
        <w:rPr>
          <w:sz w:val="24"/>
          <w:szCs w:val="24"/>
        </w:rPr>
        <w:t xml:space="preserve"> a student’s ability to maintain personal security?</w:t>
      </w:r>
    </w:p>
    <w:p w14:paraId="23832BE4" w14:textId="512F7533" w:rsidR="620A7986" w:rsidRDefault="620A7986" w:rsidP="00C77F8F">
      <w:pPr>
        <w:spacing w:after="0" w:line="240" w:lineRule="auto"/>
        <w:ind w:firstLine="720"/>
        <w:rPr>
          <w:sz w:val="24"/>
          <w:szCs w:val="24"/>
        </w:rPr>
      </w:pPr>
    </w:p>
    <w:p w14:paraId="5BC2A2E3" w14:textId="0EC65262" w:rsidR="006B670C" w:rsidRDefault="52F258E4" w:rsidP="00C77F8F">
      <w:pPr>
        <w:pStyle w:val="TableParagraph"/>
        <w:ind w:left="7"/>
        <w:rPr>
          <w:i/>
          <w:iCs/>
          <w:sz w:val="24"/>
          <w:szCs w:val="24"/>
        </w:rPr>
      </w:pPr>
      <w:r w:rsidRPr="0B29D208">
        <w:rPr>
          <w:i/>
          <w:iCs/>
          <w:sz w:val="24"/>
          <w:szCs w:val="24"/>
        </w:rPr>
        <w:t xml:space="preserve">Instructional Item </w:t>
      </w:r>
      <w:r w:rsidR="2EA8503D" w:rsidRPr="0B29D208">
        <w:rPr>
          <w:i/>
          <w:iCs/>
          <w:sz w:val="24"/>
          <w:szCs w:val="24"/>
        </w:rPr>
        <w:t>2</w:t>
      </w:r>
    </w:p>
    <w:p w14:paraId="3FF12F66" w14:textId="5DB0CA24" w:rsidR="28F051C7" w:rsidRDefault="28F051C7" w:rsidP="00C77F8F">
      <w:pPr>
        <w:pStyle w:val="TableParagraph"/>
        <w:ind w:left="360"/>
        <w:rPr>
          <w:sz w:val="24"/>
          <w:szCs w:val="24"/>
        </w:rPr>
      </w:pPr>
      <w:r w:rsidRPr="678CC80C">
        <w:rPr>
          <w:sz w:val="24"/>
          <w:szCs w:val="24"/>
        </w:rPr>
        <w:t>W</w:t>
      </w:r>
      <w:r w:rsidR="20D49DC9" w:rsidRPr="678CC80C">
        <w:rPr>
          <w:sz w:val="24"/>
          <w:szCs w:val="24"/>
        </w:rPr>
        <w:t>hen using social media, w</w:t>
      </w:r>
      <w:r w:rsidRPr="678CC80C">
        <w:rPr>
          <w:sz w:val="24"/>
          <w:szCs w:val="24"/>
        </w:rPr>
        <w:t xml:space="preserve">hat </w:t>
      </w:r>
      <w:r w:rsidR="63C12B59" w:rsidRPr="678CC80C">
        <w:rPr>
          <w:sz w:val="24"/>
          <w:szCs w:val="24"/>
        </w:rPr>
        <w:t xml:space="preserve">positive behaviors can improve </w:t>
      </w:r>
      <w:r w:rsidR="77825776" w:rsidRPr="678CC80C">
        <w:rPr>
          <w:sz w:val="24"/>
          <w:szCs w:val="24"/>
        </w:rPr>
        <w:t xml:space="preserve">health outcomes and reduce health risks? </w:t>
      </w:r>
    </w:p>
    <w:p w14:paraId="4EDD35D5" w14:textId="48DCF2AD" w:rsidR="678CC80C" w:rsidRDefault="678CC80C" w:rsidP="00C77F8F">
      <w:pPr>
        <w:pStyle w:val="TableParagraph"/>
        <w:ind w:firstLine="720"/>
        <w:rPr>
          <w:sz w:val="24"/>
          <w:szCs w:val="24"/>
        </w:rPr>
      </w:pPr>
    </w:p>
    <w:p w14:paraId="17473E7A" w14:textId="53509AC0" w:rsidR="006B670C" w:rsidRDefault="52F258E4" w:rsidP="00C77F8F">
      <w:pPr>
        <w:pStyle w:val="TableParagraph"/>
        <w:ind w:left="7"/>
        <w:rPr>
          <w:i/>
          <w:iCs/>
          <w:sz w:val="24"/>
          <w:szCs w:val="24"/>
        </w:rPr>
      </w:pPr>
      <w:r w:rsidRPr="14C98A08">
        <w:rPr>
          <w:i/>
          <w:iCs/>
          <w:sz w:val="24"/>
          <w:szCs w:val="24"/>
        </w:rPr>
        <w:t xml:space="preserve">Instructional Item </w:t>
      </w:r>
      <w:r w:rsidR="2EA1499C" w:rsidRPr="073AB522">
        <w:rPr>
          <w:i/>
          <w:iCs/>
          <w:sz w:val="24"/>
          <w:szCs w:val="24"/>
        </w:rPr>
        <w:t>3</w:t>
      </w:r>
      <w:r w:rsidRPr="14C98A08">
        <w:rPr>
          <w:i/>
          <w:iCs/>
          <w:sz w:val="24"/>
          <w:szCs w:val="24"/>
        </w:rPr>
        <w:t xml:space="preserve"> </w:t>
      </w:r>
    </w:p>
    <w:p w14:paraId="4A31798F" w14:textId="3E0B87E2" w:rsidR="1B988B96" w:rsidRDefault="2E5B34BD" w:rsidP="00C77F8F">
      <w:pPr>
        <w:pStyle w:val="TableParagraph"/>
        <w:ind w:left="360"/>
        <w:rPr>
          <w:sz w:val="24"/>
          <w:szCs w:val="24"/>
        </w:rPr>
      </w:pPr>
      <w:r w:rsidRPr="6429838C">
        <w:rPr>
          <w:sz w:val="24"/>
          <w:szCs w:val="24"/>
        </w:rPr>
        <w:t>How can family, friends, peers and organization</w:t>
      </w:r>
      <w:r w:rsidR="7004091E" w:rsidRPr="6429838C">
        <w:rPr>
          <w:sz w:val="24"/>
          <w:szCs w:val="24"/>
        </w:rPr>
        <w:t>s</w:t>
      </w:r>
      <w:r w:rsidR="7EC7FCD4" w:rsidRPr="6429838C">
        <w:rPr>
          <w:sz w:val="24"/>
          <w:szCs w:val="24"/>
        </w:rPr>
        <w:t xml:space="preserve"> use social media to</w:t>
      </w:r>
      <w:r w:rsidRPr="6429838C">
        <w:rPr>
          <w:sz w:val="24"/>
          <w:szCs w:val="24"/>
        </w:rPr>
        <w:t xml:space="preserve"> influence the health behaviors of students?</w:t>
      </w:r>
    </w:p>
    <w:p w14:paraId="3DC3DAC7" w14:textId="2A8C7E31" w:rsidR="678CC80C" w:rsidRDefault="678CC80C" w:rsidP="00C77F8F">
      <w:pPr>
        <w:pStyle w:val="TableParagraph"/>
        <w:ind w:left="720"/>
        <w:rPr>
          <w:sz w:val="24"/>
          <w:szCs w:val="24"/>
        </w:rPr>
      </w:pPr>
    </w:p>
    <w:p w14:paraId="4AB9E061" w14:textId="6428978F" w:rsidR="006B670C" w:rsidRDefault="52F258E4" w:rsidP="00C77F8F">
      <w:pPr>
        <w:pStyle w:val="TableParagraph"/>
        <w:ind w:left="7"/>
        <w:rPr>
          <w:i/>
          <w:iCs/>
          <w:sz w:val="24"/>
          <w:szCs w:val="24"/>
        </w:rPr>
      </w:pPr>
      <w:r w:rsidRPr="14C98A08">
        <w:rPr>
          <w:i/>
          <w:iCs/>
          <w:sz w:val="24"/>
          <w:szCs w:val="24"/>
        </w:rPr>
        <w:t xml:space="preserve">Instructional Item </w:t>
      </w:r>
      <w:r w:rsidR="3D19F598" w:rsidRPr="073AB522">
        <w:rPr>
          <w:i/>
          <w:iCs/>
          <w:sz w:val="24"/>
          <w:szCs w:val="24"/>
        </w:rPr>
        <w:t>4</w:t>
      </w:r>
      <w:r w:rsidRPr="14C98A08">
        <w:rPr>
          <w:i/>
          <w:iCs/>
          <w:sz w:val="24"/>
          <w:szCs w:val="24"/>
        </w:rPr>
        <w:t xml:space="preserve"> </w:t>
      </w:r>
    </w:p>
    <w:p w14:paraId="21DA62A5" w14:textId="05A59EBE" w:rsidR="69B5267F" w:rsidRDefault="0DEEC5EC" w:rsidP="00C77F8F">
      <w:pPr>
        <w:pStyle w:val="TableParagraph"/>
        <w:ind w:left="360"/>
        <w:rPr>
          <w:sz w:val="24"/>
          <w:szCs w:val="24"/>
        </w:rPr>
      </w:pPr>
      <w:r w:rsidRPr="2481ACEC">
        <w:rPr>
          <w:sz w:val="24"/>
          <w:szCs w:val="24"/>
        </w:rPr>
        <w:t>How can social media popularize unhealthy behaviors, such as physical inactivity, excessive screen</w:t>
      </w:r>
      <w:r w:rsidR="42C72916" w:rsidRPr="2481ACEC">
        <w:rPr>
          <w:sz w:val="24"/>
          <w:szCs w:val="24"/>
        </w:rPr>
        <w:t xml:space="preserve"> </w:t>
      </w:r>
      <w:r w:rsidRPr="2481ACEC">
        <w:rPr>
          <w:sz w:val="24"/>
          <w:szCs w:val="24"/>
        </w:rPr>
        <w:t xml:space="preserve">time and inconsistent sleep patterns? </w:t>
      </w:r>
    </w:p>
    <w:p w14:paraId="31D694C8" w14:textId="24521160" w:rsidR="2481ACEC" w:rsidRDefault="2481ACEC" w:rsidP="00C77F8F">
      <w:pPr>
        <w:pStyle w:val="TableParagraph"/>
        <w:ind w:left="720"/>
        <w:rPr>
          <w:sz w:val="24"/>
          <w:szCs w:val="24"/>
        </w:rPr>
      </w:pPr>
    </w:p>
    <w:p w14:paraId="321869B4" w14:textId="77777777" w:rsidR="006B670C" w:rsidRDefault="006B670C" w:rsidP="00C77F8F">
      <w:pPr>
        <w:pStyle w:val="Footer"/>
      </w:pPr>
      <w:r w:rsidRPr="007106EB">
        <w:t>*The strategies, tasks and items included in th</w:t>
      </w:r>
      <w:r>
        <w:t xml:space="preserve">is instructional guide </w:t>
      </w:r>
      <w:r w:rsidRPr="007106EB">
        <w:t>are examples and should not be considered comprehensive.</w:t>
      </w:r>
    </w:p>
    <w:p w14:paraId="7B79753C" w14:textId="3FBE9C75" w:rsidR="00FE6469" w:rsidRDefault="00FE6469" w:rsidP="00C77F8F">
      <w:pPr>
        <w:pStyle w:val="Heading3"/>
      </w:pPr>
      <w:bookmarkStart w:id="27" w:name="_Toc198818875"/>
      <w:r>
        <w:lastRenderedPageBreak/>
        <w:t>HE.912.PHC.2.8</w:t>
      </w:r>
      <w:bookmarkEnd w:id="27"/>
    </w:p>
    <w:p w14:paraId="7D937D59" w14:textId="77777777" w:rsidR="00FE6469" w:rsidRDefault="00FE6469" w:rsidP="00C77F8F">
      <w:pPr>
        <w:spacing w:after="0" w:line="240" w:lineRule="auto"/>
      </w:pPr>
    </w:p>
    <w:p w14:paraId="1E3CB798" w14:textId="77777777" w:rsidR="00FE6469" w:rsidRPr="006A3D0B" w:rsidRDefault="00FE6469" w:rsidP="00C77F8F">
      <w:pPr>
        <w:pStyle w:val="NumberSenseHeading1"/>
      </w:pPr>
      <w:r w:rsidRPr="006A3D0B">
        <w:t>Benchmark</w:t>
      </w:r>
    </w:p>
    <w:p w14:paraId="58011BE6" w14:textId="12BC3A38" w:rsidR="00FE6469" w:rsidRPr="0094086C" w:rsidRDefault="00FE6469" w:rsidP="00C77F8F">
      <w:pPr>
        <w:pStyle w:val="Style3"/>
        <w:rPr>
          <w:rFonts w:eastAsia="Times New Roman"/>
        </w:rPr>
      </w:pPr>
      <w:r w:rsidRPr="00F73756">
        <w:t>HE.</w:t>
      </w:r>
      <w:r>
        <w:t>912</w:t>
      </w:r>
      <w:r w:rsidRPr="00F73756">
        <w:t>.PHC.2.</w:t>
      </w:r>
      <w:r>
        <w:t>8</w:t>
      </w:r>
      <w:r w:rsidRPr="00247468">
        <w:tab/>
      </w:r>
      <w:r w:rsidR="004451BA" w:rsidRPr="004451BA">
        <w:t>Design a social media campaign that positively influences physical and/or mental health.</w:t>
      </w:r>
    </w:p>
    <w:p w14:paraId="7CA9061F" w14:textId="75CFF61A" w:rsidR="00FE6469" w:rsidRPr="004451BA" w:rsidRDefault="004451BA" w:rsidP="00C77F8F">
      <w:pPr>
        <w:pStyle w:val="AlgebraExample"/>
      </w:pPr>
      <w:r>
        <w:t xml:space="preserve">Example: </w:t>
      </w:r>
      <w:r w:rsidRPr="004451BA">
        <w:t>Memes, public service announcements, reels that promote healthy behavior outcomes.</w:t>
      </w:r>
    </w:p>
    <w:p w14:paraId="72F94A54" w14:textId="77777777" w:rsidR="002C4CB3" w:rsidRDefault="002C4CB3" w:rsidP="00C77F8F">
      <w:pPr>
        <w:widowControl w:val="0"/>
        <w:autoSpaceDE w:val="0"/>
        <w:autoSpaceDN w:val="0"/>
        <w:spacing w:after="0" w:line="240" w:lineRule="auto"/>
        <w:rPr>
          <w:rFonts w:eastAsia="Times New Roman" w:cs="Times New Roman"/>
        </w:rPr>
      </w:pPr>
    </w:p>
    <w:p w14:paraId="7B5CBF28" w14:textId="77777777" w:rsidR="00FE6469" w:rsidRPr="006B6BAE" w:rsidRDefault="00FE6469" w:rsidP="00C77F8F">
      <w:pPr>
        <w:pStyle w:val="NumberSenseHeading1"/>
      </w:pPr>
      <w:r>
        <w:t xml:space="preserve">Connecting </w:t>
      </w:r>
      <w:r w:rsidRPr="006B6BAE">
        <w:t>Benchmark</w:t>
      </w:r>
      <w:r>
        <w:t>s/</w:t>
      </w:r>
      <w:r w:rsidRPr="006B6BAE">
        <w:t>Horizontal Alignment</w:t>
      </w:r>
      <w:r>
        <w:t xml:space="preserve">        </w:t>
      </w:r>
    </w:p>
    <w:p w14:paraId="397BBF74" w14:textId="1E88C435" w:rsidR="00FE6469" w:rsidRPr="00DC0156" w:rsidRDefault="7EE30F9F" w:rsidP="00C77F8F">
      <w:pPr>
        <w:pStyle w:val="TableParagraph"/>
        <w:numPr>
          <w:ilvl w:val="0"/>
          <w:numId w:val="6"/>
        </w:numPr>
        <w:tabs>
          <w:tab w:val="left" w:pos="827"/>
        </w:tabs>
        <w:autoSpaceDE w:val="0"/>
        <w:autoSpaceDN w:val="0"/>
        <w:rPr>
          <w:rFonts w:eastAsia="Times New Roman" w:cs="Times New Roman"/>
          <w:sz w:val="24"/>
          <w:szCs w:val="24"/>
        </w:rPr>
      </w:pPr>
      <w:r w:rsidRPr="57DABA09">
        <w:rPr>
          <w:rFonts w:eastAsia="Times New Roman" w:cs="Times New Roman"/>
          <w:sz w:val="24"/>
          <w:szCs w:val="24"/>
        </w:rPr>
        <w:t>HE.912.PHC.2.1</w:t>
      </w:r>
    </w:p>
    <w:p w14:paraId="1051AFF2" w14:textId="75A7DC67" w:rsidR="00FE6469" w:rsidRPr="00DC0156" w:rsidRDefault="7EE30F9F" w:rsidP="00C77F8F">
      <w:pPr>
        <w:pStyle w:val="ListParagraph"/>
        <w:numPr>
          <w:ilvl w:val="0"/>
          <w:numId w:val="6"/>
        </w:numPr>
        <w:autoSpaceDE w:val="0"/>
        <w:autoSpaceDN w:val="0"/>
        <w:rPr>
          <w:rFonts w:eastAsia="Times New Roman" w:cs="Times New Roman"/>
          <w:sz w:val="24"/>
          <w:szCs w:val="24"/>
        </w:rPr>
      </w:pPr>
      <w:r w:rsidRPr="57DABA09">
        <w:rPr>
          <w:rFonts w:eastAsia="Times New Roman" w:cs="Times New Roman"/>
          <w:sz w:val="24"/>
          <w:szCs w:val="24"/>
        </w:rPr>
        <w:t>HE.912.PHC.2.3</w:t>
      </w:r>
    </w:p>
    <w:p w14:paraId="301E50F3" w14:textId="0056747A" w:rsidR="00FE6469" w:rsidRPr="00DC0156" w:rsidRDefault="7EE30F9F" w:rsidP="00C77F8F">
      <w:pPr>
        <w:pStyle w:val="ListParagraph"/>
        <w:numPr>
          <w:ilvl w:val="0"/>
          <w:numId w:val="6"/>
        </w:numPr>
        <w:autoSpaceDE w:val="0"/>
        <w:autoSpaceDN w:val="0"/>
        <w:rPr>
          <w:rFonts w:eastAsia="Times New Roman" w:cs="Times New Roman"/>
          <w:sz w:val="24"/>
          <w:szCs w:val="24"/>
        </w:rPr>
      </w:pPr>
      <w:r w:rsidRPr="0B29D208">
        <w:rPr>
          <w:rFonts w:eastAsia="Times New Roman" w:cs="Times New Roman"/>
          <w:sz w:val="24"/>
          <w:szCs w:val="24"/>
        </w:rPr>
        <w:t>HE.912.CEH.1.2</w:t>
      </w:r>
    </w:p>
    <w:p w14:paraId="55181842" w14:textId="2D6DBA1B" w:rsidR="2EA38FBF" w:rsidRDefault="2EA38FBF" w:rsidP="00C77F8F">
      <w:pPr>
        <w:pStyle w:val="ListParagraph"/>
        <w:numPr>
          <w:ilvl w:val="0"/>
          <w:numId w:val="6"/>
        </w:numPr>
        <w:rPr>
          <w:rFonts w:eastAsia="Times New Roman" w:cs="Times New Roman"/>
          <w:sz w:val="24"/>
          <w:szCs w:val="24"/>
        </w:rPr>
      </w:pPr>
      <w:r w:rsidRPr="0B29D208">
        <w:rPr>
          <w:rFonts w:eastAsia="Times New Roman" w:cs="Times New Roman"/>
          <w:sz w:val="24"/>
          <w:szCs w:val="24"/>
        </w:rPr>
        <w:t>SC.912.HS.1.1</w:t>
      </w:r>
    </w:p>
    <w:p w14:paraId="6B81AC92" w14:textId="1B49E1ED" w:rsidR="05BAE100" w:rsidRDefault="05BAE100" w:rsidP="00C77F8F">
      <w:pPr>
        <w:pStyle w:val="ListParagraph"/>
        <w:numPr>
          <w:ilvl w:val="0"/>
          <w:numId w:val="6"/>
        </w:numPr>
        <w:rPr>
          <w:rFonts w:eastAsia="Times New Roman" w:cs="Times New Roman"/>
          <w:sz w:val="24"/>
          <w:szCs w:val="24"/>
        </w:rPr>
      </w:pPr>
      <w:r w:rsidRPr="2481ACEC">
        <w:rPr>
          <w:sz w:val="24"/>
          <w:szCs w:val="24"/>
        </w:rPr>
        <w:t>SC.912.HS.2.1</w:t>
      </w:r>
    </w:p>
    <w:p w14:paraId="16145804" w14:textId="77777777" w:rsidR="00FE6469" w:rsidRPr="006B6BAE" w:rsidRDefault="00FE6469" w:rsidP="00C77F8F">
      <w:pPr>
        <w:pStyle w:val="TableParagraph"/>
        <w:tabs>
          <w:tab w:val="left" w:pos="827"/>
        </w:tabs>
        <w:autoSpaceDE w:val="0"/>
        <w:autoSpaceDN w:val="0"/>
        <w:rPr>
          <w:rFonts w:eastAsia="Times New Roman" w:cs="Times New Roman"/>
          <w:sz w:val="24"/>
          <w:szCs w:val="24"/>
        </w:rPr>
      </w:pPr>
    </w:p>
    <w:p w14:paraId="25814DD9" w14:textId="77777777" w:rsidR="00FE6469" w:rsidRDefault="00FE6469" w:rsidP="00C77F8F">
      <w:pPr>
        <w:pStyle w:val="NumberSenseHeading1"/>
      </w:pPr>
      <w:r>
        <w:t>Terms from the K-12 Glossary </w:t>
      </w:r>
    </w:p>
    <w:p w14:paraId="1BF06596" w14:textId="223ECF8B" w:rsidR="7F8EE92F" w:rsidRDefault="7F8EE92F" w:rsidP="00C77F8F">
      <w:pPr>
        <w:pStyle w:val="ListParagraph"/>
        <w:numPr>
          <w:ilvl w:val="0"/>
          <w:numId w:val="4"/>
        </w:numPr>
        <w:rPr>
          <w:rFonts w:eastAsia="Times New Roman" w:cs="Times New Roman"/>
          <w:sz w:val="24"/>
          <w:szCs w:val="24"/>
        </w:rPr>
      </w:pPr>
      <w:r w:rsidRPr="0B29D208">
        <w:rPr>
          <w:rFonts w:eastAsia="Times New Roman" w:cs="Times New Roman"/>
          <w:sz w:val="24"/>
          <w:szCs w:val="24"/>
        </w:rPr>
        <w:t>Health Behaviors</w:t>
      </w:r>
    </w:p>
    <w:p w14:paraId="46A0DBBE" w14:textId="7E9CD39B" w:rsidR="7CA1A3D4" w:rsidRDefault="7CA1A3D4" w:rsidP="00C77F8F">
      <w:pPr>
        <w:pStyle w:val="ListParagraph"/>
        <w:numPr>
          <w:ilvl w:val="0"/>
          <w:numId w:val="4"/>
        </w:numPr>
        <w:rPr>
          <w:rFonts w:eastAsia="Times New Roman" w:cs="Times New Roman"/>
          <w:sz w:val="24"/>
          <w:szCs w:val="24"/>
        </w:rPr>
      </w:pPr>
      <w:r w:rsidRPr="0E20CFB3">
        <w:rPr>
          <w:rFonts w:eastAsia="Times New Roman" w:cs="Times New Roman"/>
          <w:sz w:val="24"/>
          <w:szCs w:val="24"/>
        </w:rPr>
        <w:t>Mental Health</w:t>
      </w:r>
    </w:p>
    <w:p w14:paraId="54D9C283" w14:textId="1AB49E69" w:rsidR="7CA1A3D4" w:rsidRDefault="7CA1A3D4" w:rsidP="00C77F8F">
      <w:pPr>
        <w:pStyle w:val="ListParagraph"/>
        <w:numPr>
          <w:ilvl w:val="0"/>
          <w:numId w:val="4"/>
        </w:numPr>
        <w:rPr>
          <w:rFonts w:eastAsia="Times New Roman" w:cs="Times New Roman"/>
          <w:sz w:val="24"/>
          <w:szCs w:val="24"/>
        </w:rPr>
      </w:pPr>
      <w:r w:rsidRPr="0E20CFB3">
        <w:rPr>
          <w:rFonts w:eastAsia="Times New Roman" w:cs="Times New Roman"/>
          <w:sz w:val="24"/>
          <w:szCs w:val="24"/>
        </w:rPr>
        <w:t>Physical Health</w:t>
      </w:r>
    </w:p>
    <w:p w14:paraId="01534ACF" w14:textId="4B2D9F85" w:rsidR="7CA1A3D4" w:rsidRDefault="7CA1A3D4" w:rsidP="00C77F8F">
      <w:pPr>
        <w:pStyle w:val="ListParagraph"/>
        <w:numPr>
          <w:ilvl w:val="0"/>
          <w:numId w:val="4"/>
        </w:numPr>
        <w:rPr>
          <w:rFonts w:eastAsia="Times New Roman" w:cs="Times New Roman"/>
          <w:sz w:val="24"/>
          <w:szCs w:val="24"/>
        </w:rPr>
      </w:pPr>
      <w:r w:rsidRPr="0E20CFB3">
        <w:rPr>
          <w:rFonts w:eastAsia="Times New Roman" w:cs="Times New Roman"/>
          <w:sz w:val="24"/>
          <w:szCs w:val="24"/>
        </w:rPr>
        <w:t>Social Media Platform</w:t>
      </w:r>
    </w:p>
    <w:p w14:paraId="3B975CAE" w14:textId="59A2B9D4" w:rsidR="0E20CFB3" w:rsidRDefault="7CA1A3D4" w:rsidP="00C77F8F">
      <w:pPr>
        <w:pStyle w:val="ListParagraph"/>
        <w:numPr>
          <w:ilvl w:val="0"/>
          <w:numId w:val="4"/>
        </w:numPr>
        <w:rPr>
          <w:rFonts w:eastAsia="Times New Roman" w:cs="Times New Roman"/>
          <w:sz w:val="24"/>
          <w:szCs w:val="24"/>
        </w:rPr>
      </w:pPr>
      <w:r w:rsidRPr="0E20CFB3">
        <w:rPr>
          <w:rFonts w:eastAsia="Times New Roman" w:cs="Times New Roman"/>
          <w:sz w:val="24"/>
          <w:szCs w:val="24"/>
        </w:rPr>
        <w:t>Target Audience</w:t>
      </w:r>
    </w:p>
    <w:p w14:paraId="0E849ABC" w14:textId="77777777" w:rsidR="00FE6469" w:rsidRPr="001731F3" w:rsidRDefault="00FE6469" w:rsidP="00C77F8F">
      <w:pPr>
        <w:pStyle w:val="ListParagraph"/>
        <w:ind w:left="569"/>
        <w:textAlignment w:val="baseline"/>
        <w:rPr>
          <w:rFonts w:eastAsia="Times New Roman" w:cs="Times New Roman"/>
          <w:sz w:val="24"/>
          <w:szCs w:val="24"/>
        </w:rPr>
      </w:pPr>
    </w:p>
    <w:p w14:paraId="1030CC62" w14:textId="77777777" w:rsidR="00FE6469" w:rsidRPr="00775194" w:rsidRDefault="00FE6469" w:rsidP="00C77F8F">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FE6469" w:rsidRPr="006B6BAE" w14:paraId="326CC00C" w14:textId="77777777" w:rsidTr="0B29D208">
        <w:trPr>
          <w:trHeight w:val="300"/>
        </w:trPr>
        <w:tc>
          <w:tcPr>
            <w:tcW w:w="2744" w:type="pct"/>
            <w:shd w:val="clear" w:color="auto" w:fill="auto"/>
            <w:hideMark/>
          </w:tcPr>
          <w:p w14:paraId="3B1D73EA" w14:textId="77777777" w:rsidR="00FE6469" w:rsidRDefault="00FE6469" w:rsidP="00C77F8F">
            <w:pPr>
              <w:pStyle w:val="TableParagraph"/>
              <w:rPr>
                <w:b/>
                <w:sz w:val="24"/>
              </w:rPr>
            </w:pPr>
            <w:r w:rsidRPr="461ABEA8">
              <w:rPr>
                <w:b/>
                <w:sz w:val="24"/>
                <w:szCs w:val="24"/>
              </w:rPr>
              <w:t>Previous</w:t>
            </w:r>
            <w:r w:rsidRPr="461ABEA8">
              <w:rPr>
                <w:b/>
                <w:spacing w:val="-2"/>
                <w:sz w:val="24"/>
                <w:szCs w:val="24"/>
              </w:rPr>
              <w:t xml:space="preserve"> Benchmarks</w:t>
            </w:r>
          </w:p>
          <w:p w14:paraId="73F4A734" w14:textId="689B26F1" w:rsidR="00FE6469" w:rsidRPr="00A22B58" w:rsidRDefault="00FE6469" w:rsidP="00C77F8F">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w:t>
            </w:r>
            <w:r w:rsidR="5AD6B327" w:rsidRPr="461ABEA8">
              <w:rPr>
                <w:rFonts w:eastAsia="Times New Roman" w:cs="Times New Roman"/>
                <w:sz w:val="24"/>
                <w:szCs w:val="24"/>
              </w:rPr>
              <w:t>8.CEH.4</w:t>
            </w:r>
            <w:r>
              <w:rPr>
                <w:rFonts w:eastAsia="Times New Roman" w:cs="Times New Roman"/>
                <w:sz w:val="24"/>
                <w:szCs w:val="24"/>
              </w:rPr>
              <w:t>.1</w:t>
            </w:r>
          </w:p>
        </w:tc>
        <w:tc>
          <w:tcPr>
            <w:tcW w:w="2256" w:type="pct"/>
            <w:shd w:val="clear" w:color="auto" w:fill="auto"/>
          </w:tcPr>
          <w:p w14:paraId="0BBF75DF" w14:textId="77777777" w:rsidR="00FE6469" w:rsidRDefault="00FE6469" w:rsidP="00C77F8F">
            <w:pPr>
              <w:pStyle w:val="TableParagraph"/>
              <w:rPr>
                <w:b/>
                <w:sz w:val="24"/>
              </w:rPr>
            </w:pPr>
            <w:r>
              <w:rPr>
                <w:b/>
                <w:sz w:val="24"/>
              </w:rPr>
              <w:t>Next</w:t>
            </w:r>
            <w:r>
              <w:rPr>
                <w:b/>
                <w:spacing w:val="-2"/>
                <w:sz w:val="24"/>
              </w:rPr>
              <w:t xml:space="preserve"> Benchmarks</w:t>
            </w:r>
          </w:p>
          <w:p w14:paraId="4B19A8C7" w14:textId="1B5B7E38" w:rsidR="00FE6469" w:rsidRPr="00F2673C" w:rsidRDefault="00FE6469" w:rsidP="00C77F8F">
            <w:pPr>
              <w:pStyle w:val="ListParagraph"/>
              <w:ind w:left="569"/>
              <w:textAlignment w:val="baseline"/>
              <w:rPr>
                <w:rFonts w:eastAsia="Times New Roman" w:cs="Times New Roman"/>
                <w:sz w:val="24"/>
                <w:szCs w:val="24"/>
              </w:rPr>
            </w:pPr>
          </w:p>
        </w:tc>
      </w:tr>
      <w:tr w:rsidR="00FE6469" w:rsidRPr="006B6BAE" w14:paraId="5B732081" w14:textId="77777777" w:rsidTr="0B29D208">
        <w:trPr>
          <w:trHeight w:val="80"/>
        </w:trPr>
        <w:tc>
          <w:tcPr>
            <w:tcW w:w="2744" w:type="pct"/>
            <w:shd w:val="clear" w:color="auto" w:fill="auto"/>
          </w:tcPr>
          <w:p w14:paraId="11105977" w14:textId="77777777" w:rsidR="00FE6469" w:rsidRDefault="00FE6469" w:rsidP="00C77F8F">
            <w:pPr>
              <w:pStyle w:val="TableParagraph"/>
              <w:rPr>
                <w:b/>
                <w:sz w:val="24"/>
              </w:rPr>
            </w:pPr>
          </w:p>
        </w:tc>
        <w:tc>
          <w:tcPr>
            <w:tcW w:w="2256" w:type="pct"/>
            <w:shd w:val="clear" w:color="auto" w:fill="auto"/>
          </w:tcPr>
          <w:p w14:paraId="3B44DA2F" w14:textId="77777777" w:rsidR="00FE6469" w:rsidRDefault="00FE6469" w:rsidP="00C77F8F">
            <w:pPr>
              <w:pStyle w:val="TableParagraph"/>
              <w:ind w:left="1147"/>
              <w:rPr>
                <w:b/>
                <w:sz w:val="24"/>
              </w:rPr>
            </w:pPr>
          </w:p>
        </w:tc>
      </w:tr>
    </w:tbl>
    <w:p w14:paraId="6AB2D020" w14:textId="77777777" w:rsidR="00FE6469" w:rsidRPr="006B6BAE" w:rsidRDefault="00FE6469" w:rsidP="00C77F8F">
      <w:pPr>
        <w:pStyle w:val="NumberSenseHeading1"/>
      </w:pPr>
      <w:r w:rsidRPr="006B6BAE">
        <w:t xml:space="preserve">Purpose and </w:t>
      </w:r>
      <w:r w:rsidRPr="007F4BAA">
        <w:t>Instructional</w:t>
      </w:r>
      <w:r w:rsidRPr="006B6BAE">
        <w:t xml:space="preserve"> Strategies </w:t>
      </w:r>
    </w:p>
    <w:p w14:paraId="48F07605" w14:textId="4F5DDFDB" w:rsidR="168ED297" w:rsidRDefault="211B335B" w:rsidP="00C77F8F">
      <w:pPr>
        <w:spacing w:after="0" w:line="240" w:lineRule="auto"/>
        <w:rPr>
          <w:rFonts w:eastAsia="Times New Roman" w:cs="Times New Roman"/>
          <w:sz w:val="24"/>
          <w:szCs w:val="24"/>
        </w:rPr>
      </w:pPr>
      <w:r w:rsidRPr="4F62D2F0">
        <w:rPr>
          <w:rFonts w:eastAsia="Times New Roman" w:cs="Times New Roman"/>
          <w:sz w:val="24"/>
          <w:szCs w:val="24"/>
        </w:rPr>
        <w:t>In Grade 8 students learn</w:t>
      </w:r>
      <w:r w:rsidR="3C031BDD" w:rsidRPr="4F62D2F0">
        <w:rPr>
          <w:rFonts w:eastAsia="Times New Roman" w:cs="Times New Roman"/>
          <w:sz w:val="24"/>
          <w:szCs w:val="24"/>
        </w:rPr>
        <w:t>ed</w:t>
      </w:r>
      <w:r w:rsidRPr="4F62D2F0">
        <w:rPr>
          <w:rFonts w:eastAsia="Times New Roman" w:cs="Times New Roman"/>
          <w:sz w:val="24"/>
          <w:szCs w:val="24"/>
        </w:rPr>
        <w:t xml:space="preserve"> to promote positive health choices with the influence and support of others. In </w:t>
      </w:r>
      <w:r w:rsidR="18ABFD9B" w:rsidRPr="4F62D2F0">
        <w:rPr>
          <w:rFonts w:eastAsia="Times New Roman" w:cs="Times New Roman"/>
          <w:sz w:val="24"/>
          <w:szCs w:val="24"/>
        </w:rPr>
        <w:t>G</w:t>
      </w:r>
      <w:r w:rsidRPr="4F62D2F0">
        <w:rPr>
          <w:rFonts w:eastAsia="Times New Roman" w:cs="Times New Roman"/>
          <w:sz w:val="24"/>
          <w:szCs w:val="24"/>
        </w:rPr>
        <w:t>rades 9</w:t>
      </w:r>
      <w:r w:rsidR="6F031559" w:rsidRPr="4F62D2F0">
        <w:rPr>
          <w:rFonts w:eastAsia="Times New Roman" w:cs="Times New Roman"/>
          <w:sz w:val="24"/>
          <w:szCs w:val="24"/>
        </w:rPr>
        <w:t>-</w:t>
      </w:r>
      <w:r w:rsidRPr="4F62D2F0">
        <w:rPr>
          <w:rFonts w:eastAsia="Times New Roman" w:cs="Times New Roman"/>
          <w:sz w:val="24"/>
          <w:szCs w:val="24"/>
        </w:rPr>
        <w:t xml:space="preserve">12, students </w:t>
      </w:r>
      <w:r w:rsidR="30103870" w:rsidRPr="4F62D2F0">
        <w:rPr>
          <w:rFonts w:eastAsia="Times New Roman" w:cs="Times New Roman"/>
          <w:sz w:val="24"/>
          <w:szCs w:val="24"/>
        </w:rPr>
        <w:t>learn strategies</w:t>
      </w:r>
      <w:r w:rsidRPr="4F62D2F0">
        <w:rPr>
          <w:rFonts w:eastAsia="Times New Roman" w:cs="Times New Roman"/>
          <w:sz w:val="24"/>
          <w:szCs w:val="24"/>
        </w:rPr>
        <w:t xml:space="preserve"> to design a social media campaign that positively influences physical and/or mental health.</w:t>
      </w:r>
    </w:p>
    <w:p w14:paraId="48ABDEBC" w14:textId="269437FA" w:rsidR="7E739EED" w:rsidRDefault="7E739EED"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Instruction includes the use of memes, public service announcements and reels that promote healthy behavior outcomes.</w:t>
      </w:r>
    </w:p>
    <w:p w14:paraId="69A4D47C" w14:textId="22541CC0" w:rsidR="7E739EED" w:rsidRDefault="7E739EED"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Instruction includes</w:t>
      </w:r>
      <w:r w:rsidR="300537D8" w:rsidRPr="4F62D2F0">
        <w:rPr>
          <w:rFonts w:eastAsia="Times New Roman" w:cs="Times New Roman"/>
          <w:sz w:val="24"/>
          <w:szCs w:val="24"/>
        </w:rPr>
        <w:t xml:space="preserve"> discussing</w:t>
      </w:r>
      <w:r w:rsidRPr="4F62D2F0">
        <w:rPr>
          <w:rFonts w:eastAsia="Times New Roman" w:cs="Times New Roman"/>
          <w:sz w:val="24"/>
          <w:szCs w:val="24"/>
        </w:rPr>
        <w:t xml:space="preserve"> how social media influences physical health, mental health and the ability to make healthy choices. </w:t>
      </w:r>
    </w:p>
    <w:p w14:paraId="39DF8B3C" w14:textId="71039619" w:rsidR="7E739EED" w:rsidRDefault="7E739EED"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Instruction includes</w:t>
      </w:r>
      <w:r w:rsidR="5A64F169" w:rsidRPr="4F62D2F0">
        <w:rPr>
          <w:rFonts w:eastAsia="Times New Roman" w:cs="Times New Roman"/>
          <w:sz w:val="24"/>
          <w:szCs w:val="24"/>
        </w:rPr>
        <w:t xml:space="preserve"> analyzing</w:t>
      </w:r>
      <w:r w:rsidRPr="4F62D2F0">
        <w:rPr>
          <w:rFonts w:eastAsia="Times New Roman" w:cs="Times New Roman"/>
          <w:sz w:val="24"/>
          <w:szCs w:val="24"/>
        </w:rPr>
        <w:t xml:space="preserve"> how friends and peers can influence the health of students.</w:t>
      </w:r>
    </w:p>
    <w:p w14:paraId="3BC0BCF2" w14:textId="47183BBE" w:rsidR="7E739EED" w:rsidRDefault="7E739EED"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Instruction includes </w:t>
      </w:r>
      <w:r w:rsidR="49DB22FA" w:rsidRPr="4F62D2F0">
        <w:rPr>
          <w:rFonts w:eastAsia="Times New Roman" w:cs="Times New Roman"/>
          <w:sz w:val="24"/>
          <w:szCs w:val="24"/>
        </w:rPr>
        <w:t xml:space="preserve">collecting and using </w:t>
      </w:r>
      <w:r w:rsidRPr="4F62D2F0">
        <w:rPr>
          <w:rFonts w:eastAsia="Times New Roman" w:cs="Times New Roman"/>
          <w:sz w:val="24"/>
          <w:szCs w:val="24"/>
        </w:rPr>
        <w:t>current data and accurate information to formulate a health-enhancing m</w:t>
      </w:r>
      <w:r w:rsidR="189ADCBB" w:rsidRPr="4F62D2F0">
        <w:rPr>
          <w:rFonts w:eastAsia="Times New Roman" w:cs="Times New Roman"/>
          <w:sz w:val="24"/>
          <w:szCs w:val="24"/>
        </w:rPr>
        <w:t>e</w:t>
      </w:r>
      <w:r w:rsidRPr="4F62D2F0">
        <w:rPr>
          <w:rFonts w:eastAsia="Times New Roman" w:cs="Times New Roman"/>
          <w:sz w:val="24"/>
          <w:szCs w:val="24"/>
        </w:rPr>
        <w:t>ssage on social media.</w:t>
      </w:r>
    </w:p>
    <w:p w14:paraId="0CE4A8F4" w14:textId="6CC0AF9C" w:rsidR="7E739EED" w:rsidRDefault="7E739EED"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Students should understand how responsible decision-making skills can be used to identify reliable sources of information on the Internet. </w:t>
      </w:r>
    </w:p>
    <w:p w14:paraId="75EB67C6" w14:textId="66461D2F" w:rsidR="7E739EED" w:rsidRDefault="7E739EED"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Students should understand </w:t>
      </w:r>
      <w:r w:rsidR="658F837D" w:rsidRPr="4F62D2F0">
        <w:rPr>
          <w:rFonts w:eastAsia="Times New Roman" w:cs="Times New Roman"/>
          <w:sz w:val="24"/>
          <w:szCs w:val="24"/>
        </w:rPr>
        <w:t xml:space="preserve">the </w:t>
      </w:r>
      <w:r w:rsidRPr="4F62D2F0">
        <w:rPr>
          <w:rFonts w:eastAsia="Times New Roman" w:cs="Times New Roman"/>
          <w:sz w:val="24"/>
          <w:szCs w:val="24"/>
        </w:rPr>
        <w:t xml:space="preserve">techniques that are used to share positive health messages on social media. </w:t>
      </w:r>
    </w:p>
    <w:p w14:paraId="2A81CE39" w14:textId="36769BBA" w:rsidR="7E739EED" w:rsidRDefault="7E739EED"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Students should understand how social media may contribute to the unnecessary promotion of unhealthy or risky behaviors. </w:t>
      </w:r>
    </w:p>
    <w:p w14:paraId="736FB6EF" w14:textId="22F51174" w:rsidR="7E739EED" w:rsidRDefault="4BF9D720"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Students should understand how to </w:t>
      </w:r>
      <w:r w:rsidR="0FAE1CFA" w:rsidRPr="4F62D2F0">
        <w:rPr>
          <w:rFonts w:eastAsia="Times New Roman" w:cs="Times New Roman"/>
          <w:sz w:val="24"/>
          <w:szCs w:val="24"/>
        </w:rPr>
        <w:t>assess</w:t>
      </w:r>
      <w:r w:rsidR="756E7435" w:rsidRPr="4F62D2F0">
        <w:rPr>
          <w:rFonts w:eastAsia="Times New Roman" w:cs="Times New Roman"/>
          <w:sz w:val="24"/>
          <w:szCs w:val="24"/>
        </w:rPr>
        <w:t xml:space="preserve"> the reliability</w:t>
      </w:r>
      <w:r w:rsidR="002EF4B7" w:rsidRPr="4F62D2F0">
        <w:rPr>
          <w:rFonts w:eastAsia="Times New Roman" w:cs="Times New Roman"/>
          <w:sz w:val="24"/>
          <w:szCs w:val="24"/>
        </w:rPr>
        <w:t xml:space="preserve"> of</w:t>
      </w:r>
      <w:r w:rsidRPr="4F62D2F0">
        <w:rPr>
          <w:rFonts w:eastAsia="Times New Roman" w:cs="Times New Roman"/>
          <w:sz w:val="24"/>
          <w:szCs w:val="24"/>
        </w:rPr>
        <w:t xml:space="preserve"> health information online. This may include </w:t>
      </w:r>
      <w:r w:rsidR="52A04EA4" w:rsidRPr="4F62D2F0">
        <w:rPr>
          <w:rFonts w:eastAsia="Times New Roman" w:cs="Times New Roman"/>
          <w:sz w:val="24"/>
          <w:szCs w:val="24"/>
        </w:rPr>
        <w:t xml:space="preserve">the author, </w:t>
      </w:r>
      <w:r w:rsidR="1E86498F" w:rsidRPr="4F62D2F0">
        <w:rPr>
          <w:rFonts w:eastAsia="Times New Roman" w:cs="Times New Roman"/>
          <w:sz w:val="24"/>
          <w:szCs w:val="24"/>
        </w:rPr>
        <w:t xml:space="preserve">relevance of information, </w:t>
      </w:r>
      <w:r w:rsidR="52A04EA4" w:rsidRPr="4F62D2F0">
        <w:rPr>
          <w:rFonts w:eastAsia="Times New Roman" w:cs="Times New Roman"/>
          <w:sz w:val="24"/>
          <w:szCs w:val="24"/>
        </w:rPr>
        <w:t>website domain extensions (i.e</w:t>
      </w:r>
      <w:r w:rsidR="52A04EA4" w:rsidRPr="4081C712">
        <w:rPr>
          <w:rFonts w:eastAsia="Times New Roman" w:cs="Times New Roman"/>
          <w:sz w:val="24"/>
          <w:szCs w:val="24"/>
        </w:rPr>
        <w:t>.</w:t>
      </w:r>
      <w:r w:rsidR="31CFBAE2" w:rsidRPr="4081C712">
        <w:rPr>
          <w:rFonts w:eastAsia="Times New Roman" w:cs="Times New Roman"/>
          <w:sz w:val="24"/>
          <w:szCs w:val="24"/>
        </w:rPr>
        <w:t>,</w:t>
      </w:r>
      <w:r w:rsidR="52A04EA4" w:rsidRPr="4F62D2F0">
        <w:rPr>
          <w:rFonts w:eastAsia="Times New Roman" w:cs="Times New Roman"/>
          <w:sz w:val="24"/>
          <w:szCs w:val="24"/>
        </w:rPr>
        <w:t xml:space="preserve"> .gov, .com, .</w:t>
      </w:r>
      <w:proofErr w:type="spellStart"/>
      <w:r w:rsidR="52A04EA4" w:rsidRPr="4F62D2F0">
        <w:rPr>
          <w:rFonts w:eastAsia="Times New Roman" w:cs="Times New Roman"/>
          <w:sz w:val="24"/>
          <w:szCs w:val="24"/>
        </w:rPr>
        <w:t>edu</w:t>
      </w:r>
      <w:proofErr w:type="spellEnd"/>
      <w:r w:rsidR="52A04EA4" w:rsidRPr="4F62D2F0">
        <w:rPr>
          <w:rFonts w:eastAsia="Times New Roman" w:cs="Times New Roman"/>
          <w:sz w:val="24"/>
          <w:szCs w:val="24"/>
        </w:rPr>
        <w:t xml:space="preserve">) and supporting evidence. </w:t>
      </w:r>
    </w:p>
    <w:p w14:paraId="1BBEF1F8" w14:textId="5F8CB94B" w:rsidR="7E739EED" w:rsidRDefault="76E07DF0"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Students should </w:t>
      </w:r>
      <w:r w:rsidR="593CE82D" w:rsidRPr="4F62D2F0">
        <w:rPr>
          <w:rFonts w:eastAsia="Times New Roman" w:cs="Times New Roman"/>
          <w:sz w:val="24"/>
          <w:szCs w:val="24"/>
        </w:rPr>
        <w:t xml:space="preserve">be able to determine </w:t>
      </w:r>
      <w:r w:rsidR="72D20DA5" w:rsidRPr="4F62D2F0">
        <w:rPr>
          <w:rFonts w:eastAsia="Times New Roman" w:cs="Times New Roman"/>
          <w:sz w:val="24"/>
          <w:szCs w:val="24"/>
        </w:rPr>
        <w:t>appropriate</w:t>
      </w:r>
      <w:r w:rsidR="65BBA7B2" w:rsidRPr="4F62D2F0">
        <w:rPr>
          <w:rFonts w:eastAsia="Times New Roman" w:cs="Times New Roman"/>
          <w:sz w:val="24"/>
          <w:szCs w:val="24"/>
        </w:rPr>
        <w:t xml:space="preserve"> </w:t>
      </w:r>
      <w:r w:rsidR="72D20DA5" w:rsidRPr="4F62D2F0">
        <w:rPr>
          <w:rFonts w:eastAsia="Times New Roman" w:cs="Times New Roman"/>
          <w:sz w:val="24"/>
          <w:szCs w:val="24"/>
        </w:rPr>
        <w:t xml:space="preserve">sources for gathering health </w:t>
      </w:r>
      <w:r w:rsidR="72D20DA5" w:rsidRPr="4F62D2F0">
        <w:rPr>
          <w:rFonts w:eastAsia="Times New Roman" w:cs="Times New Roman"/>
          <w:sz w:val="24"/>
          <w:szCs w:val="24"/>
        </w:rPr>
        <w:lastRenderedPageBreak/>
        <w:t>information</w:t>
      </w:r>
      <w:r w:rsidR="1AF4FF53" w:rsidRPr="4F62D2F0">
        <w:rPr>
          <w:rFonts w:eastAsia="Times New Roman" w:cs="Times New Roman"/>
          <w:sz w:val="24"/>
          <w:szCs w:val="24"/>
        </w:rPr>
        <w:t xml:space="preserve"> online</w:t>
      </w:r>
      <w:r w:rsidR="20293ED6" w:rsidRPr="4F62D2F0">
        <w:rPr>
          <w:rFonts w:eastAsia="Times New Roman" w:cs="Times New Roman"/>
          <w:sz w:val="24"/>
          <w:szCs w:val="24"/>
        </w:rPr>
        <w:t>.</w:t>
      </w:r>
      <w:r w:rsidR="16766F81" w:rsidRPr="4F62D2F0">
        <w:rPr>
          <w:rFonts w:eastAsia="Times New Roman" w:cs="Times New Roman"/>
          <w:sz w:val="24"/>
          <w:szCs w:val="24"/>
        </w:rPr>
        <w:t xml:space="preserve"> </w:t>
      </w:r>
      <w:r w:rsidR="05737C48" w:rsidRPr="4F62D2F0">
        <w:rPr>
          <w:rFonts w:eastAsia="Times New Roman" w:cs="Times New Roman"/>
          <w:sz w:val="24"/>
          <w:szCs w:val="24"/>
        </w:rPr>
        <w:t xml:space="preserve">Online sources may include webpages for </w:t>
      </w:r>
      <w:r w:rsidR="2C7226D8" w:rsidRPr="4F62D2F0">
        <w:rPr>
          <w:rFonts w:eastAsia="Times New Roman" w:cs="Times New Roman"/>
          <w:sz w:val="24"/>
          <w:szCs w:val="24"/>
        </w:rPr>
        <w:t>government agencies, healthcare organizations and medical institutions.</w:t>
      </w:r>
    </w:p>
    <w:p w14:paraId="1090CFF0" w14:textId="170D81AF" w:rsidR="3B130537" w:rsidRDefault="3B130537" w:rsidP="00C77F8F">
      <w:pPr>
        <w:pStyle w:val="ListParagraph"/>
        <w:numPr>
          <w:ilvl w:val="0"/>
          <w:numId w:val="1"/>
        </w:numPr>
        <w:ind w:right="58"/>
        <w:rPr>
          <w:sz w:val="24"/>
          <w:szCs w:val="24"/>
        </w:rPr>
      </w:pPr>
      <w:r w:rsidRPr="4F62D2F0">
        <w:rPr>
          <w:sz w:val="24"/>
          <w:szCs w:val="24"/>
        </w:rPr>
        <w:t>Students should be aware of public health policies and community health recommendations. This may include safe driving practices, refusal skills, pedestrian safety or food security.</w:t>
      </w:r>
    </w:p>
    <w:p w14:paraId="2A2DD8F8" w14:textId="77777777" w:rsidR="00FE6469" w:rsidRDefault="00FE6469" w:rsidP="00C77F8F">
      <w:pPr>
        <w:pStyle w:val="TableParagraph"/>
        <w:ind w:left="720" w:right="58"/>
        <w:jc w:val="both"/>
        <w:rPr>
          <w:rFonts w:eastAsia="Times New Roman" w:cs="Times New Roman"/>
          <w:sz w:val="24"/>
          <w:szCs w:val="24"/>
        </w:rPr>
      </w:pPr>
    </w:p>
    <w:p w14:paraId="3BE977AA" w14:textId="48968D07" w:rsidR="00FE6469" w:rsidRDefault="00FE6469" w:rsidP="00C77F8F">
      <w:pPr>
        <w:pStyle w:val="NumberSenseHeading1"/>
      </w:pPr>
      <w:r w:rsidRPr="003764D2">
        <w:t>Instructional</w:t>
      </w:r>
      <w:r w:rsidRPr="006B6BAE">
        <w:t> Tasks </w:t>
      </w:r>
    </w:p>
    <w:p w14:paraId="06A078DF" w14:textId="77777777" w:rsidR="00FE6469" w:rsidRDefault="00FE6469" w:rsidP="00C77F8F">
      <w:pPr>
        <w:pStyle w:val="TableParagraph"/>
        <w:ind w:left="7"/>
        <w:rPr>
          <w:i/>
          <w:sz w:val="24"/>
        </w:rPr>
      </w:pPr>
      <w:r w:rsidRPr="23F0A560">
        <w:rPr>
          <w:i/>
          <w:sz w:val="24"/>
          <w:szCs w:val="24"/>
        </w:rPr>
        <w:t>Instructional</w:t>
      </w:r>
      <w:r w:rsidRPr="23F0A560">
        <w:rPr>
          <w:i/>
          <w:spacing w:val="-1"/>
          <w:sz w:val="24"/>
          <w:szCs w:val="24"/>
        </w:rPr>
        <w:t xml:space="preserve"> </w:t>
      </w:r>
      <w:r w:rsidRPr="23F0A560">
        <w:rPr>
          <w:i/>
          <w:sz w:val="24"/>
          <w:szCs w:val="24"/>
        </w:rPr>
        <w:t>Task</w:t>
      </w:r>
      <w:r w:rsidRPr="23F0A560">
        <w:rPr>
          <w:i/>
          <w:spacing w:val="-1"/>
          <w:sz w:val="24"/>
          <w:szCs w:val="24"/>
        </w:rPr>
        <w:t xml:space="preserve"> </w:t>
      </w:r>
      <w:r w:rsidRPr="23F0A560">
        <w:rPr>
          <w:i/>
          <w:sz w:val="24"/>
          <w:szCs w:val="24"/>
        </w:rPr>
        <w:t>1</w:t>
      </w:r>
      <w:r w:rsidRPr="23F0A560">
        <w:rPr>
          <w:i/>
          <w:spacing w:val="-1"/>
          <w:sz w:val="24"/>
          <w:szCs w:val="24"/>
        </w:rPr>
        <w:t xml:space="preserve"> </w:t>
      </w:r>
    </w:p>
    <w:p w14:paraId="766646C3" w14:textId="74B4C5BF" w:rsidR="234D5A29" w:rsidRDefault="03DB24FE" w:rsidP="00C77F8F">
      <w:pPr>
        <w:pStyle w:val="TableParagraph"/>
        <w:ind w:left="360" w:firstLine="7"/>
        <w:rPr>
          <w:sz w:val="24"/>
          <w:szCs w:val="24"/>
        </w:rPr>
      </w:pPr>
      <w:r w:rsidRPr="3E27A685">
        <w:rPr>
          <w:sz w:val="24"/>
          <w:szCs w:val="24"/>
        </w:rPr>
        <w:t>Research health promotion strategies that</w:t>
      </w:r>
      <w:r w:rsidR="6B721ED0" w:rsidRPr="3E27A685">
        <w:rPr>
          <w:sz w:val="24"/>
          <w:szCs w:val="24"/>
        </w:rPr>
        <w:t xml:space="preserve"> can</w:t>
      </w:r>
      <w:r w:rsidRPr="3E27A685">
        <w:rPr>
          <w:sz w:val="24"/>
          <w:szCs w:val="24"/>
        </w:rPr>
        <w:t xml:space="preserve"> encourage other students to</w:t>
      </w:r>
      <w:r w:rsidR="05110A31" w:rsidRPr="3E27A685">
        <w:rPr>
          <w:sz w:val="24"/>
          <w:szCs w:val="24"/>
        </w:rPr>
        <w:t xml:space="preserve"> make healthy decisions</w:t>
      </w:r>
      <w:r w:rsidRPr="3E27A685">
        <w:rPr>
          <w:sz w:val="24"/>
          <w:szCs w:val="24"/>
        </w:rPr>
        <w:t>.</w:t>
      </w:r>
    </w:p>
    <w:p w14:paraId="03B99CD6" w14:textId="3CC61772" w:rsidR="234D5A29" w:rsidRDefault="234D5A29" w:rsidP="00C77F8F">
      <w:pPr>
        <w:pStyle w:val="TableParagraph"/>
        <w:ind w:left="1087" w:hanging="720"/>
        <w:rPr>
          <w:sz w:val="24"/>
          <w:szCs w:val="24"/>
        </w:rPr>
      </w:pPr>
    </w:p>
    <w:p w14:paraId="637F1C70" w14:textId="54F13FE6" w:rsidR="00FE6469" w:rsidRDefault="234D5A29" w:rsidP="00C77F8F">
      <w:pPr>
        <w:pStyle w:val="TableParagraph"/>
        <w:ind w:left="7"/>
        <w:rPr>
          <w:i/>
          <w:iCs/>
          <w:sz w:val="24"/>
          <w:szCs w:val="24"/>
        </w:rPr>
      </w:pPr>
      <w:r w:rsidRPr="34F436D3">
        <w:rPr>
          <w:i/>
          <w:iCs/>
          <w:sz w:val="24"/>
          <w:szCs w:val="24"/>
        </w:rPr>
        <w:t xml:space="preserve">Instructional Task </w:t>
      </w:r>
      <w:r w:rsidRPr="09613B5B">
        <w:rPr>
          <w:i/>
          <w:iCs/>
          <w:sz w:val="24"/>
          <w:szCs w:val="24"/>
        </w:rPr>
        <w:t>2</w:t>
      </w:r>
    </w:p>
    <w:p w14:paraId="2657F2B6" w14:textId="40F36B4B" w:rsidR="00FE6469" w:rsidRDefault="51A97520" w:rsidP="00C77F8F">
      <w:pPr>
        <w:pStyle w:val="TableParagraph"/>
        <w:ind w:left="360" w:firstLine="7"/>
        <w:rPr>
          <w:sz w:val="24"/>
          <w:szCs w:val="24"/>
        </w:rPr>
      </w:pPr>
      <w:r w:rsidRPr="42CBE420">
        <w:rPr>
          <w:sz w:val="24"/>
          <w:szCs w:val="24"/>
        </w:rPr>
        <w:t xml:space="preserve">Analyze public health policies and recommendations that </w:t>
      </w:r>
      <w:r w:rsidR="5F6F2CFA" w:rsidRPr="42CBE420">
        <w:rPr>
          <w:sz w:val="24"/>
          <w:szCs w:val="24"/>
        </w:rPr>
        <w:t xml:space="preserve">influence health promotion or disease prevention. </w:t>
      </w:r>
    </w:p>
    <w:p w14:paraId="39975BAF" w14:textId="03156E1C" w:rsidR="3E27A685" w:rsidRDefault="3E27A685" w:rsidP="00C77F8F">
      <w:pPr>
        <w:pStyle w:val="TableParagraph"/>
        <w:ind w:left="7"/>
        <w:rPr>
          <w:i/>
          <w:iCs/>
          <w:sz w:val="24"/>
          <w:szCs w:val="24"/>
        </w:rPr>
      </w:pPr>
    </w:p>
    <w:p w14:paraId="549AB7E5" w14:textId="3BE18486" w:rsidR="00FE6469" w:rsidRDefault="234D5A29" w:rsidP="00C77F8F">
      <w:pPr>
        <w:pStyle w:val="TableParagraph"/>
        <w:ind w:left="7"/>
        <w:rPr>
          <w:i/>
          <w:iCs/>
          <w:sz w:val="24"/>
          <w:szCs w:val="24"/>
        </w:rPr>
      </w:pPr>
      <w:r w:rsidRPr="09613B5B">
        <w:rPr>
          <w:i/>
          <w:iCs/>
          <w:sz w:val="24"/>
          <w:szCs w:val="24"/>
        </w:rPr>
        <w:t>Instructional Task 3</w:t>
      </w:r>
    </w:p>
    <w:p w14:paraId="2EB85200" w14:textId="7CC80C59" w:rsidR="00FE6469" w:rsidRDefault="434ED74A" w:rsidP="00C77F8F">
      <w:pPr>
        <w:pStyle w:val="TableParagraph"/>
        <w:ind w:left="360" w:firstLine="7"/>
        <w:rPr>
          <w:sz w:val="24"/>
          <w:szCs w:val="24"/>
        </w:rPr>
      </w:pPr>
      <w:r w:rsidRPr="29B4B561">
        <w:rPr>
          <w:sz w:val="24"/>
          <w:szCs w:val="24"/>
        </w:rPr>
        <w:t xml:space="preserve">Examine </w:t>
      </w:r>
      <w:r w:rsidR="7CBC9025" w:rsidRPr="29B4B561">
        <w:rPr>
          <w:sz w:val="24"/>
          <w:szCs w:val="24"/>
        </w:rPr>
        <w:t>typ</w:t>
      </w:r>
      <w:r w:rsidR="48B52047" w:rsidRPr="29B4B561">
        <w:rPr>
          <w:sz w:val="24"/>
          <w:szCs w:val="24"/>
        </w:rPr>
        <w:t xml:space="preserve">es </w:t>
      </w:r>
      <w:r w:rsidR="7DD0DB50" w:rsidRPr="29B4B561">
        <w:rPr>
          <w:sz w:val="24"/>
          <w:szCs w:val="24"/>
        </w:rPr>
        <w:t xml:space="preserve">of social media content </w:t>
      </w:r>
      <w:r w:rsidR="48B52047" w:rsidRPr="29B4B561">
        <w:rPr>
          <w:sz w:val="24"/>
          <w:szCs w:val="24"/>
        </w:rPr>
        <w:t xml:space="preserve">that </w:t>
      </w:r>
      <w:r w:rsidR="3F81B67C" w:rsidRPr="29B4B561">
        <w:rPr>
          <w:sz w:val="24"/>
          <w:szCs w:val="24"/>
        </w:rPr>
        <w:t>are</w:t>
      </w:r>
      <w:r w:rsidR="48B52047" w:rsidRPr="29B4B561">
        <w:rPr>
          <w:sz w:val="24"/>
          <w:szCs w:val="24"/>
        </w:rPr>
        <w:t xml:space="preserve"> used to appeal to specific </w:t>
      </w:r>
      <w:r w:rsidR="095CFA37" w:rsidRPr="29B4B561">
        <w:rPr>
          <w:sz w:val="24"/>
          <w:szCs w:val="24"/>
        </w:rPr>
        <w:t>audiences on</w:t>
      </w:r>
      <w:r w:rsidR="48B52047" w:rsidRPr="29B4B561">
        <w:rPr>
          <w:sz w:val="24"/>
          <w:szCs w:val="24"/>
        </w:rPr>
        <w:t xml:space="preserve"> social media.</w:t>
      </w:r>
    </w:p>
    <w:p w14:paraId="102AEDA2" w14:textId="69779561" w:rsidR="3E27A685" w:rsidRDefault="3E27A685" w:rsidP="00C77F8F">
      <w:pPr>
        <w:pStyle w:val="TableParagraph"/>
        <w:ind w:left="1087" w:hanging="720"/>
        <w:rPr>
          <w:sz w:val="24"/>
          <w:szCs w:val="24"/>
        </w:rPr>
      </w:pPr>
    </w:p>
    <w:p w14:paraId="11A3125B" w14:textId="3CB3236D" w:rsidR="00FE6469" w:rsidRDefault="234D5A29" w:rsidP="00C77F8F">
      <w:pPr>
        <w:pStyle w:val="TableParagraph"/>
        <w:ind w:left="7"/>
        <w:rPr>
          <w:i/>
          <w:iCs/>
          <w:sz w:val="24"/>
          <w:szCs w:val="24"/>
        </w:rPr>
      </w:pPr>
      <w:r w:rsidRPr="09613B5B">
        <w:rPr>
          <w:i/>
          <w:iCs/>
          <w:sz w:val="24"/>
          <w:szCs w:val="24"/>
        </w:rPr>
        <w:t>Instructional Task 4</w:t>
      </w:r>
    </w:p>
    <w:p w14:paraId="088E83B7" w14:textId="0C27B533" w:rsidR="00FE6469" w:rsidRDefault="59374887" w:rsidP="00C77F8F">
      <w:pPr>
        <w:pStyle w:val="TableParagraph"/>
        <w:ind w:left="360"/>
        <w:rPr>
          <w:sz w:val="24"/>
          <w:szCs w:val="24"/>
        </w:rPr>
      </w:pPr>
      <w:r w:rsidRPr="3E27A685">
        <w:rPr>
          <w:sz w:val="24"/>
          <w:szCs w:val="24"/>
        </w:rPr>
        <w:t>De</w:t>
      </w:r>
      <w:r w:rsidR="407D2FE4" w:rsidRPr="3E27A685">
        <w:rPr>
          <w:sz w:val="24"/>
          <w:szCs w:val="24"/>
        </w:rPr>
        <w:t>sign</w:t>
      </w:r>
      <w:r w:rsidRPr="3E27A685">
        <w:rPr>
          <w:sz w:val="24"/>
          <w:szCs w:val="24"/>
        </w:rPr>
        <w:t xml:space="preserve"> a </w:t>
      </w:r>
      <w:r w:rsidR="44AE1648" w:rsidRPr="3E27A685">
        <w:rPr>
          <w:sz w:val="24"/>
          <w:szCs w:val="24"/>
        </w:rPr>
        <w:t>wellness</w:t>
      </w:r>
      <w:r w:rsidR="674D2215" w:rsidRPr="3E27A685">
        <w:rPr>
          <w:sz w:val="24"/>
          <w:szCs w:val="24"/>
        </w:rPr>
        <w:t xml:space="preserve"> campaign, related to physical </w:t>
      </w:r>
      <w:r w:rsidR="699CB8F4" w:rsidRPr="3E27A685">
        <w:rPr>
          <w:sz w:val="24"/>
          <w:szCs w:val="24"/>
        </w:rPr>
        <w:t>and/</w:t>
      </w:r>
      <w:r w:rsidR="674D2215" w:rsidRPr="3E27A685">
        <w:rPr>
          <w:sz w:val="24"/>
          <w:szCs w:val="24"/>
        </w:rPr>
        <w:t>or mental health,</w:t>
      </w:r>
      <w:r w:rsidR="07FE8A14" w:rsidRPr="3E27A685">
        <w:rPr>
          <w:sz w:val="24"/>
          <w:szCs w:val="24"/>
        </w:rPr>
        <w:t xml:space="preserve"> that can be shared on social media. </w:t>
      </w:r>
    </w:p>
    <w:p w14:paraId="56F41BB3" w14:textId="5E191E04" w:rsidR="3E27A685" w:rsidRDefault="3E27A685" w:rsidP="00C77F8F">
      <w:pPr>
        <w:pStyle w:val="TableParagraph"/>
        <w:ind w:left="360"/>
        <w:rPr>
          <w:sz w:val="24"/>
          <w:szCs w:val="24"/>
        </w:rPr>
      </w:pPr>
    </w:p>
    <w:p w14:paraId="5E5FB1C9" w14:textId="77777777" w:rsidR="00FE6469" w:rsidRPr="006B6BAE" w:rsidRDefault="00FE6469" w:rsidP="00C77F8F">
      <w:pPr>
        <w:pStyle w:val="NumberSenseHeading1"/>
      </w:pPr>
      <w:r w:rsidRPr="006B6BAE">
        <w:t>Instructional </w:t>
      </w:r>
      <w:r>
        <w:t>Items</w:t>
      </w:r>
      <w:r w:rsidRPr="006B6BAE">
        <w:t> </w:t>
      </w:r>
    </w:p>
    <w:p w14:paraId="18344F9A" w14:textId="77777777" w:rsidR="00FE6469" w:rsidRDefault="00FE6469" w:rsidP="00C77F8F">
      <w:pPr>
        <w:pStyle w:val="TableParagraph"/>
        <w:ind w:left="7"/>
        <w:rPr>
          <w:i/>
          <w:sz w:val="24"/>
        </w:rPr>
      </w:pPr>
      <w:r w:rsidRPr="56B8D152">
        <w:rPr>
          <w:i/>
          <w:iCs/>
          <w:sz w:val="24"/>
          <w:szCs w:val="24"/>
        </w:rPr>
        <w:t>Instructional</w:t>
      </w:r>
      <w:r w:rsidRPr="56B8D152">
        <w:rPr>
          <w:i/>
          <w:iCs/>
          <w:spacing w:val="-1"/>
          <w:sz w:val="24"/>
          <w:szCs w:val="24"/>
        </w:rPr>
        <w:t xml:space="preserve"> </w:t>
      </w:r>
      <w:r w:rsidRPr="56B8D152">
        <w:rPr>
          <w:i/>
          <w:iCs/>
          <w:sz w:val="24"/>
          <w:szCs w:val="24"/>
        </w:rPr>
        <w:t>Item 1</w:t>
      </w:r>
      <w:r w:rsidRPr="56B8D152">
        <w:rPr>
          <w:i/>
          <w:iCs/>
          <w:spacing w:val="-1"/>
          <w:sz w:val="24"/>
          <w:szCs w:val="24"/>
        </w:rPr>
        <w:t xml:space="preserve"> </w:t>
      </w:r>
    </w:p>
    <w:p w14:paraId="5F8DE88F" w14:textId="79FD70E2" w:rsidR="2BE20907" w:rsidRDefault="2BE20907" w:rsidP="00C77F8F">
      <w:pPr>
        <w:pStyle w:val="TableParagraph"/>
        <w:ind w:left="360"/>
        <w:rPr>
          <w:sz w:val="24"/>
          <w:szCs w:val="24"/>
        </w:rPr>
      </w:pPr>
      <w:r w:rsidRPr="42CBE420">
        <w:rPr>
          <w:sz w:val="24"/>
          <w:szCs w:val="24"/>
        </w:rPr>
        <w:t xml:space="preserve">How does social media influence individual and community health practices? </w:t>
      </w:r>
    </w:p>
    <w:p w14:paraId="3FDEA1A2" w14:textId="7F659D10" w:rsidR="42CBE420" w:rsidRDefault="42CBE420" w:rsidP="00C77F8F">
      <w:pPr>
        <w:pStyle w:val="TableParagraph"/>
        <w:ind w:firstLine="720"/>
        <w:rPr>
          <w:sz w:val="24"/>
          <w:szCs w:val="24"/>
        </w:rPr>
      </w:pPr>
    </w:p>
    <w:p w14:paraId="4BB1AA0A" w14:textId="60D3A65B" w:rsidR="52D37DD8" w:rsidRDefault="52D37DD8" w:rsidP="00C77F8F">
      <w:pPr>
        <w:pStyle w:val="TableParagraph"/>
        <w:ind w:left="7"/>
        <w:rPr>
          <w:i/>
          <w:iCs/>
          <w:sz w:val="24"/>
          <w:szCs w:val="24"/>
        </w:rPr>
      </w:pPr>
      <w:r w:rsidRPr="56B8D152">
        <w:rPr>
          <w:i/>
          <w:iCs/>
          <w:sz w:val="24"/>
          <w:szCs w:val="24"/>
        </w:rPr>
        <w:t xml:space="preserve">Instructional Item </w:t>
      </w:r>
      <w:r w:rsidR="63FF3ABD" w:rsidRPr="56B8D152">
        <w:rPr>
          <w:i/>
          <w:iCs/>
          <w:sz w:val="24"/>
          <w:szCs w:val="24"/>
        </w:rPr>
        <w:t>2</w:t>
      </w:r>
      <w:r w:rsidRPr="56B8D152">
        <w:rPr>
          <w:i/>
          <w:iCs/>
          <w:sz w:val="24"/>
          <w:szCs w:val="24"/>
        </w:rPr>
        <w:t xml:space="preserve"> </w:t>
      </w:r>
    </w:p>
    <w:p w14:paraId="16BB0B26" w14:textId="0DB2F894" w:rsidR="25F29B13" w:rsidRDefault="25F29B13" w:rsidP="00C77F8F">
      <w:pPr>
        <w:pStyle w:val="TableParagraph"/>
        <w:ind w:left="360"/>
        <w:rPr>
          <w:sz w:val="24"/>
          <w:szCs w:val="24"/>
        </w:rPr>
      </w:pPr>
      <w:r w:rsidRPr="42CBE420">
        <w:rPr>
          <w:sz w:val="24"/>
          <w:szCs w:val="24"/>
        </w:rPr>
        <w:t xml:space="preserve">What techniques are used to share positive health messaging and resources on social media?  </w:t>
      </w:r>
    </w:p>
    <w:p w14:paraId="39E3FFFE" w14:textId="44FAD99A" w:rsidR="42CBE420" w:rsidRDefault="42CBE420" w:rsidP="00C77F8F">
      <w:pPr>
        <w:pStyle w:val="TableParagraph"/>
        <w:ind w:left="720"/>
        <w:rPr>
          <w:sz w:val="24"/>
          <w:szCs w:val="24"/>
        </w:rPr>
      </w:pPr>
    </w:p>
    <w:p w14:paraId="394AC3FE" w14:textId="78AA312B" w:rsidR="52D37DD8" w:rsidRDefault="52D37DD8" w:rsidP="00C77F8F">
      <w:pPr>
        <w:pStyle w:val="TableParagraph"/>
        <w:ind w:left="7"/>
        <w:rPr>
          <w:i/>
          <w:iCs/>
          <w:sz w:val="24"/>
          <w:szCs w:val="24"/>
        </w:rPr>
      </w:pPr>
      <w:r w:rsidRPr="69CCE391">
        <w:rPr>
          <w:i/>
          <w:iCs/>
          <w:sz w:val="24"/>
          <w:szCs w:val="24"/>
        </w:rPr>
        <w:t xml:space="preserve">Instructional Item </w:t>
      </w:r>
      <w:r w:rsidR="3FC26581" w:rsidRPr="33DED26E">
        <w:rPr>
          <w:i/>
          <w:iCs/>
          <w:sz w:val="24"/>
          <w:szCs w:val="24"/>
        </w:rPr>
        <w:t>3</w:t>
      </w:r>
      <w:r w:rsidRPr="69CCE391">
        <w:rPr>
          <w:i/>
          <w:iCs/>
          <w:sz w:val="24"/>
          <w:szCs w:val="24"/>
        </w:rPr>
        <w:t xml:space="preserve"> </w:t>
      </w:r>
    </w:p>
    <w:p w14:paraId="6E04153F" w14:textId="1D722FC3" w:rsidR="3A12F3CE" w:rsidRDefault="74D8E17E" w:rsidP="00C77F8F">
      <w:pPr>
        <w:pStyle w:val="TableParagraph"/>
        <w:ind w:left="360"/>
        <w:rPr>
          <w:sz w:val="24"/>
          <w:szCs w:val="24"/>
        </w:rPr>
      </w:pPr>
      <w:r w:rsidRPr="42CBE420">
        <w:rPr>
          <w:sz w:val="24"/>
          <w:szCs w:val="24"/>
        </w:rPr>
        <w:t>What are appropriate online sources to gather information</w:t>
      </w:r>
      <w:r w:rsidR="2A90F4FB" w:rsidRPr="42CBE420">
        <w:rPr>
          <w:sz w:val="24"/>
          <w:szCs w:val="24"/>
        </w:rPr>
        <w:t xml:space="preserve"> about physical and mental health</w:t>
      </w:r>
      <w:r w:rsidRPr="42CBE420">
        <w:rPr>
          <w:sz w:val="24"/>
          <w:szCs w:val="24"/>
        </w:rPr>
        <w:t xml:space="preserve">? </w:t>
      </w:r>
    </w:p>
    <w:p w14:paraId="6A9CDC67" w14:textId="500706B8" w:rsidR="42CBE420" w:rsidRDefault="42CBE420" w:rsidP="00C77F8F">
      <w:pPr>
        <w:pStyle w:val="TableParagraph"/>
        <w:ind w:firstLine="720"/>
        <w:rPr>
          <w:sz w:val="24"/>
          <w:szCs w:val="24"/>
        </w:rPr>
      </w:pPr>
    </w:p>
    <w:p w14:paraId="2A17A559" w14:textId="10085D84" w:rsidR="52D37DD8" w:rsidRDefault="52D37DD8" w:rsidP="00C77F8F">
      <w:pPr>
        <w:pStyle w:val="TableParagraph"/>
        <w:ind w:left="7"/>
        <w:rPr>
          <w:i/>
          <w:iCs/>
          <w:sz w:val="24"/>
          <w:szCs w:val="24"/>
        </w:rPr>
      </w:pPr>
      <w:r w:rsidRPr="69CCE391">
        <w:rPr>
          <w:i/>
          <w:iCs/>
          <w:sz w:val="24"/>
          <w:szCs w:val="24"/>
        </w:rPr>
        <w:t xml:space="preserve">Instructional Item </w:t>
      </w:r>
      <w:r w:rsidR="2F77BE7D" w:rsidRPr="33DED26E">
        <w:rPr>
          <w:i/>
          <w:iCs/>
          <w:sz w:val="24"/>
          <w:szCs w:val="24"/>
        </w:rPr>
        <w:t>4</w:t>
      </w:r>
      <w:r w:rsidRPr="69CCE391">
        <w:rPr>
          <w:i/>
          <w:iCs/>
          <w:sz w:val="24"/>
          <w:szCs w:val="24"/>
        </w:rPr>
        <w:t xml:space="preserve"> </w:t>
      </w:r>
    </w:p>
    <w:p w14:paraId="74B73850" w14:textId="1E48551E" w:rsidR="4146EF6F" w:rsidRDefault="2F07A692" w:rsidP="00C77F8F">
      <w:pPr>
        <w:pStyle w:val="TableParagraph"/>
        <w:ind w:left="360"/>
        <w:rPr>
          <w:sz w:val="24"/>
          <w:szCs w:val="24"/>
        </w:rPr>
      </w:pPr>
      <w:r w:rsidRPr="56B8D152">
        <w:rPr>
          <w:sz w:val="24"/>
          <w:szCs w:val="24"/>
        </w:rPr>
        <w:t>What health behaviors</w:t>
      </w:r>
      <w:r w:rsidR="2A4669E9" w:rsidRPr="56B8D152">
        <w:rPr>
          <w:sz w:val="24"/>
          <w:szCs w:val="24"/>
        </w:rPr>
        <w:t xml:space="preserve"> or belief</w:t>
      </w:r>
      <w:r w:rsidRPr="56B8D152">
        <w:rPr>
          <w:sz w:val="24"/>
          <w:szCs w:val="24"/>
        </w:rPr>
        <w:t xml:space="preserve">s promote positive physical and mental health outcomes? </w:t>
      </w:r>
    </w:p>
    <w:p w14:paraId="59589865" w14:textId="544CEBD7" w:rsidR="00FE6469" w:rsidRDefault="00FE6469" w:rsidP="00C77F8F">
      <w:pPr>
        <w:pStyle w:val="TableParagraph"/>
        <w:rPr>
          <w:spacing w:val="-5"/>
          <w:w w:val="105"/>
          <w:sz w:val="24"/>
          <w:szCs w:val="24"/>
        </w:rPr>
      </w:pPr>
    </w:p>
    <w:p w14:paraId="36DB3342" w14:textId="77777777" w:rsidR="00FE6469" w:rsidRPr="007106EB" w:rsidRDefault="00FE6469" w:rsidP="00C77F8F">
      <w:pPr>
        <w:pStyle w:val="Footer"/>
        <w:rPr>
          <w:rFonts w:eastAsia="Calibri"/>
        </w:rPr>
      </w:pPr>
      <w:r w:rsidRPr="007106EB">
        <w:t>*The strategies, tasks and items included in th</w:t>
      </w:r>
      <w:r>
        <w:t xml:space="preserve">is instructional guide </w:t>
      </w:r>
      <w:r w:rsidRPr="007106EB">
        <w:t>are examples and should not be considered comprehensive.</w:t>
      </w:r>
    </w:p>
    <w:p w14:paraId="6B076028" w14:textId="77777777" w:rsidR="006B670C" w:rsidRDefault="006B670C" w:rsidP="00C77F8F">
      <w:pPr>
        <w:spacing w:after="0" w:line="240" w:lineRule="auto"/>
      </w:pPr>
    </w:p>
    <w:p w14:paraId="11D33307" w14:textId="77777777" w:rsidR="00C77F8F" w:rsidRDefault="00C77F8F">
      <w:pPr>
        <w:rPr>
          <w:rFonts w:eastAsia="Calibri" w:cs="Times New Roman"/>
          <w:bCs/>
          <w:i/>
          <w:iCs/>
          <w:color w:val="2F5496" w:themeColor="accent5" w:themeShade="BF"/>
          <w:sz w:val="24"/>
          <w:szCs w:val="24"/>
          <w:shd w:val="clear" w:color="auto" w:fill="FFFFFF"/>
        </w:rPr>
      </w:pPr>
      <w:bookmarkStart w:id="28" w:name="_HE.912.PCH.2.8"/>
      <w:bookmarkStart w:id="29" w:name="_HE.912.PCH.2.9"/>
      <w:bookmarkEnd w:id="28"/>
      <w:bookmarkEnd w:id="29"/>
      <w:r>
        <w:br w:type="page"/>
      </w:r>
    </w:p>
    <w:p w14:paraId="48411D10" w14:textId="7C2E2876" w:rsidR="006B670C" w:rsidRDefault="006B670C" w:rsidP="00C77F8F">
      <w:pPr>
        <w:pStyle w:val="Heading3"/>
      </w:pPr>
      <w:bookmarkStart w:id="30" w:name="_Toc198818876"/>
      <w:r>
        <w:lastRenderedPageBreak/>
        <w:t>HE.912.P</w:t>
      </w:r>
      <w:r w:rsidR="00382D65">
        <w:t>HC</w:t>
      </w:r>
      <w:r>
        <w:t>.2.9</w:t>
      </w:r>
      <w:bookmarkEnd w:id="30"/>
    </w:p>
    <w:p w14:paraId="0504BB8B" w14:textId="77777777" w:rsidR="006B670C" w:rsidRDefault="006B670C" w:rsidP="00C77F8F">
      <w:pPr>
        <w:spacing w:after="0" w:line="240" w:lineRule="auto"/>
      </w:pPr>
    </w:p>
    <w:p w14:paraId="219B76F9" w14:textId="77777777" w:rsidR="006B670C" w:rsidRPr="006A3D0B" w:rsidRDefault="006B670C" w:rsidP="00C77F8F">
      <w:pPr>
        <w:pStyle w:val="NumberSenseHeading1"/>
      </w:pPr>
      <w:r w:rsidRPr="006A3D0B">
        <w:t>Benchmark</w:t>
      </w:r>
    </w:p>
    <w:p w14:paraId="64300021" w14:textId="17E64DC1" w:rsidR="006B670C" w:rsidRPr="008C15C4" w:rsidRDefault="006B670C" w:rsidP="00C77F8F">
      <w:pPr>
        <w:pStyle w:val="Style3"/>
      </w:pPr>
      <w:r w:rsidRPr="00F73756">
        <w:t>HE.</w:t>
      </w:r>
      <w:r w:rsidR="002B2B38">
        <w:t>912</w:t>
      </w:r>
      <w:r w:rsidRPr="00F73756">
        <w:t>.PHC.2.</w:t>
      </w:r>
      <w:r w:rsidR="00D70133">
        <w:t>9</w:t>
      </w:r>
      <w:r w:rsidRPr="00247468">
        <w:tab/>
      </w:r>
      <w:r w:rsidR="0056015E">
        <w:t>Analyze</w:t>
      </w:r>
      <w:r w:rsidR="006C4B74">
        <w:t xml:space="preserve"> the impacts of technology and social media on popular culture and personal life</w:t>
      </w:r>
      <w:r w:rsidRPr="00C60045">
        <w:t>.</w:t>
      </w:r>
    </w:p>
    <w:p w14:paraId="2081CB61" w14:textId="77777777" w:rsidR="006B670C" w:rsidRPr="0094086C" w:rsidRDefault="006B670C" w:rsidP="00C77F8F">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2E641677" w14:textId="54FEEC55" w:rsidR="006B670C" w:rsidRDefault="006B670C"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Pr="00CB66B0">
        <w:rPr>
          <w:rFonts w:eastAsia="Times New Roman" w:cs="Times New Roman"/>
        </w:rPr>
        <w:t xml:space="preserve">Instruction includes </w:t>
      </w:r>
      <w:r w:rsidR="00112E6E">
        <w:rPr>
          <w:rFonts w:eastAsia="Times New Roman" w:cs="Times New Roman"/>
        </w:rPr>
        <w:t>impact</w:t>
      </w:r>
      <w:r w:rsidR="00A61F07">
        <w:rPr>
          <w:rFonts w:eastAsia="Times New Roman" w:cs="Times New Roman"/>
        </w:rPr>
        <w:t xml:space="preserve"> of</w:t>
      </w:r>
      <w:r w:rsidRPr="00CB66B0">
        <w:rPr>
          <w:rFonts w:eastAsia="Times New Roman" w:cs="Times New Roman"/>
        </w:rPr>
        <w:t xml:space="preserve"> “influencers</w:t>
      </w:r>
      <w:r w:rsidR="00A61F07">
        <w:rPr>
          <w:rFonts w:eastAsia="Times New Roman" w:cs="Times New Roman"/>
        </w:rPr>
        <w:t>”</w:t>
      </w:r>
      <w:r w:rsidRPr="00CB66B0">
        <w:rPr>
          <w:rFonts w:eastAsia="Times New Roman" w:cs="Times New Roman"/>
        </w:rPr>
        <w:t xml:space="preserve"> and trends</w:t>
      </w:r>
      <w:r w:rsidR="00A61F07">
        <w:rPr>
          <w:rFonts w:eastAsia="Times New Roman" w:cs="Times New Roman"/>
        </w:rPr>
        <w:t>/challenges relating to mental and physical health</w:t>
      </w:r>
      <w:r w:rsidRPr="00CB66B0">
        <w:rPr>
          <w:rFonts w:eastAsia="Times New Roman" w:cs="Times New Roman"/>
        </w:rPr>
        <w:t>.</w:t>
      </w:r>
    </w:p>
    <w:p w14:paraId="50BE9EFB" w14:textId="7FF1ECFB" w:rsidR="006B670C" w:rsidRDefault="006B670C"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Pr>
          <w:rFonts w:eastAsia="Times New Roman" w:cs="Times New Roman"/>
          <w:i/>
        </w:rPr>
        <w:t>2</w:t>
      </w:r>
      <w:r w:rsidRPr="0094086C">
        <w:rPr>
          <w:rFonts w:eastAsia="Times New Roman" w:cs="Times New Roman"/>
          <w:i/>
        </w:rPr>
        <w:t>:</w:t>
      </w:r>
      <w:r w:rsidRPr="0094086C">
        <w:rPr>
          <w:rFonts w:eastAsia="Times New Roman" w:cs="Times New Roman"/>
          <w:i/>
          <w:spacing w:val="-2"/>
        </w:rPr>
        <w:t xml:space="preserve"> </w:t>
      </w:r>
      <w:r w:rsidRPr="00CB66B0">
        <w:rPr>
          <w:rFonts w:eastAsia="Times New Roman" w:cs="Times New Roman"/>
        </w:rPr>
        <w:t xml:space="preserve">Instruction includes </w:t>
      </w:r>
      <w:r w:rsidR="000B2027">
        <w:rPr>
          <w:rFonts w:eastAsia="Times New Roman" w:cs="Times New Roman"/>
        </w:rPr>
        <w:t>how interactions such as “comments,” “saves,”</w:t>
      </w:r>
      <w:r w:rsidR="00867A28">
        <w:rPr>
          <w:rFonts w:eastAsia="Times New Roman" w:cs="Times New Roman"/>
        </w:rPr>
        <w:t xml:space="preserve"> “likes,” and “shares” on social media can increase the release of dopamine in the brain, </w:t>
      </w:r>
      <w:proofErr w:type="gramStart"/>
      <w:r w:rsidR="00867A28">
        <w:rPr>
          <w:rFonts w:eastAsia="Times New Roman" w:cs="Times New Roman"/>
        </w:rPr>
        <w:t>similar to</w:t>
      </w:r>
      <w:proofErr w:type="gramEnd"/>
      <w:r w:rsidR="00867A28">
        <w:rPr>
          <w:rFonts w:eastAsia="Times New Roman" w:cs="Times New Roman"/>
        </w:rPr>
        <w:t xml:space="preserve"> other addi</w:t>
      </w:r>
      <w:r w:rsidR="07854894">
        <w:rPr>
          <w:rFonts w:eastAsia="Times New Roman" w:cs="Times New Roman"/>
        </w:rPr>
        <w:t>c</w:t>
      </w:r>
      <w:r w:rsidR="00867A28">
        <w:rPr>
          <w:rFonts w:eastAsia="Times New Roman" w:cs="Times New Roman"/>
        </w:rPr>
        <w:t>tive behaviors</w:t>
      </w:r>
      <w:r w:rsidRPr="00CB66B0">
        <w:rPr>
          <w:rFonts w:eastAsia="Times New Roman" w:cs="Times New Roman"/>
        </w:rPr>
        <w:t>.</w:t>
      </w:r>
    </w:p>
    <w:p w14:paraId="62415D1D" w14:textId="77777777" w:rsidR="002C4CB3" w:rsidRDefault="002C4CB3" w:rsidP="00C77F8F">
      <w:pPr>
        <w:widowControl w:val="0"/>
        <w:autoSpaceDE w:val="0"/>
        <w:autoSpaceDN w:val="0"/>
        <w:spacing w:after="0" w:line="240" w:lineRule="auto"/>
        <w:rPr>
          <w:rFonts w:eastAsia="Times New Roman" w:cs="Times New Roman"/>
        </w:rPr>
      </w:pPr>
    </w:p>
    <w:p w14:paraId="72E7C6D4" w14:textId="77777777" w:rsidR="006B670C" w:rsidRPr="006B6BAE" w:rsidRDefault="006B670C" w:rsidP="00C77F8F">
      <w:pPr>
        <w:pStyle w:val="NumberSenseHeading1"/>
      </w:pPr>
      <w:r>
        <w:t xml:space="preserve">Connecting </w:t>
      </w:r>
      <w:r w:rsidRPr="006B6BAE">
        <w:t>Benchmark</w:t>
      </w:r>
      <w:r>
        <w:t>s/</w:t>
      </w:r>
      <w:r w:rsidRPr="006B6BAE">
        <w:t>Horizontal Alignment</w:t>
      </w:r>
      <w:r>
        <w:t xml:space="preserve">        </w:t>
      </w:r>
    </w:p>
    <w:p w14:paraId="768B7BE9" w14:textId="6B2E3902" w:rsidR="5E9FC685" w:rsidRDefault="5E9FC685" w:rsidP="00C77F8F">
      <w:pPr>
        <w:pStyle w:val="TableParagraph"/>
        <w:numPr>
          <w:ilvl w:val="0"/>
          <w:numId w:val="6"/>
        </w:numPr>
        <w:tabs>
          <w:tab w:val="left" w:pos="827"/>
        </w:tabs>
        <w:rPr>
          <w:rFonts w:eastAsia="Times New Roman" w:cs="Times New Roman"/>
          <w:sz w:val="24"/>
          <w:szCs w:val="24"/>
        </w:rPr>
      </w:pPr>
      <w:r w:rsidRPr="0B29D208">
        <w:rPr>
          <w:rFonts w:eastAsia="Times New Roman" w:cs="Times New Roman"/>
          <w:sz w:val="24"/>
          <w:szCs w:val="24"/>
        </w:rPr>
        <w:t>HE.912.PHC.2.3</w:t>
      </w:r>
    </w:p>
    <w:p w14:paraId="3D06341C" w14:textId="22DAB2AB" w:rsidR="4765C3B7" w:rsidRDefault="4765C3B7" w:rsidP="00C77F8F">
      <w:pPr>
        <w:pStyle w:val="TableParagraph"/>
        <w:numPr>
          <w:ilvl w:val="0"/>
          <w:numId w:val="6"/>
        </w:numPr>
        <w:tabs>
          <w:tab w:val="left" w:pos="827"/>
        </w:tabs>
        <w:rPr>
          <w:rFonts w:eastAsia="Times New Roman" w:cs="Times New Roman"/>
          <w:sz w:val="24"/>
          <w:szCs w:val="24"/>
        </w:rPr>
      </w:pPr>
      <w:r w:rsidRPr="0B29D208">
        <w:rPr>
          <w:rFonts w:eastAsia="Times New Roman" w:cs="Times New Roman"/>
          <w:sz w:val="24"/>
          <w:szCs w:val="24"/>
        </w:rPr>
        <w:t>SC.912.HS.3.2</w:t>
      </w:r>
    </w:p>
    <w:p w14:paraId="71178EF7" w14:textId="4283E466" w:rsidR="4765C3B7" w:rsidRDefault="4765C3B7" w:rsidP="00C77F8F">
      <w:pPr>
        <w:pStyle w:val="TableParagraph"/>
        <w:numPr>
          <w:ilvl w:val="0"/>
          <w:numId w:val="6"/>
        </w:numPr>
        <w:tabs>
          <w:tab w:val="left" w:pos="827"/>
        </w:tabs>
        <w:rPr>
          <w:rFonts w:eastAsia="Times New Roman" w:cs="Times New Roman"/>
          <w:sz w:val="24"/>
          <w:szCs w:val="24"/>
        </w:rPr>
      </w:pPr>
      <w:r w:rsidRPr="0B29D208">
        <w:rPr>
          <w:rFonts w:eastAsia="Times New Roman" w:cs="Times New Roman"/>
          <w:sz w:val="24"/>
          <w:szCs w:val="24"/>
        </w:rPr>
        <w:t>SC.912.TI.1.4</w:t>
      </w:r>
    </w:p>
    <w:p w14:paraId="5C3B7A4C" w14:textId="77777777" w:rsidR="006B670C" w:rsidRDefault="006B670C" w:rsidP="00C77F8F">
      <w:pPr>
        <w:pStyle w:val="NumberSenseHeading1"/>
      </w:pPr>
      <w:r w:rsidRPr="006B6BAE">
        <w:t>Terms from the K-12 Glossary </w:t>
      </w:r>
    </w:p>
    <w:p w14:paraId="4FE2E1CB" w14:textId="19A9F70F" w:rsidR="006B670C" w:rsidRDefault="006B670C" w:rsidP="00C77F8F">
      <w:pPr>
        <w:pStyle w:val="ListParagraph"/>
        <w:numPr>
          <w:ilvl w:val="0"/>
          <w:numId w:val="4"/>
        </w:numPr>
        <w:rPr>
          <w:rFonts w:eastAsia="Times New Roman" w:cs="Times New Roman"/>
          <w:sz w:val="24"/>
          <w:szCs w:val="24"/>
        </w:rPr>
      </w:pPr>
      <w:r>
        <w:rPr>
          <w:rFonts w:eastAsia="Times New Roman" w:cs="Times New Roman"/>
          <w:sz w:val="24"/>
          <w:szCs w:val="24"/>
        </w:rPr>
        <w:t>Addiction</w:t>
      </w:r>
    </w:p>
    <w:p w14:paraId="5A9332A5" w14:textId="2D58F601" w:rsidR="44DE053A" w:rsidRDefault="75E22392" w:rsidP="00C77F8F">
      <w:pPr>
        <w:pStyle w:val="ListParagraph"/>
        <w:numPr>
          <w:ilvl w:val="0"/>
          <w:numId w:val="4"/>
        </w:numPr>
        <w:rPr>
          <w:rFonts w:eastAsia="Times New Roman" w:cs="Times New Roman"/>
          <w:sz w:val="24"/>
          <w:szCs w:val="24"/>
        </w:rPr>
      </w:pPr>
      <w:r w:rsidRPr="0B29D208">
        <w:rPr>
          <w:rFonts w:eastAsia="Times New Roman" w:cs="Times New Roman"/>
          <w:sz w:val="24"/>
          <w:szCs w:val="24"/>
        </w:rPr>
        <w:t xml:space="preserve">Social Media </w:t>
      </w:r>
      <w:r w:rsidR="44DE053A" w:rsidRPr="0B29D208">
        <w:rPr>
          <w:rFonts w:eastAsia="Times New Roman" w:cs="Times New Roman"/>
          <w:sz w:val="24"/>
          <w:szCs w:val="24"/>
        </w:rPr>
        <w:t>Influencer</w:t>
      </w:r>
    </w:p>
    <w:p w14:paraId="3FCA396B" w14:textId="7451AF4E" w:rsidR="44DE053A" w:rsidRDefault="44DE053A" w:rsidP="00C77F8F">
      <w:pPr>
        <w:pStyle w:val="ListParagraph"/>
        <w:numPr>
          <w:ilvl w:val="0"/>
          <w:numId w:val="4"/>
        </w:numPr>
        <w:rPr>
          <w:rFonts w:eastAsia="Times New Roman" w:cs="Times New Roman"/>
          <w:sz w:val="24"/>
          <w:szCs w:val="24"/>
        </w:rPr>
      </w:pPr>
      <w:r w:rsidRPr="0B29D208">
        <w:rPr>
          <w:rFonts w:eastAsia="Times New Roman" w:cs="Times New Roman"/>
          <w:sz w:val="24"/>
          <w:szCs w:val="24"/>
        </w:rPr>
        <w:t>Social Media Platform</w:t>
      </w:r>
    </w:p>
    <w:p w14:paraId="06D92E13" w14:textId="3B8CE884" w:rsidR="75CE0AC5" w:rsidRDefault="75CE0AC5" w:rsidP="00C77F8F">
      <w:pPr>
        <w:pStyle w:val="ListParagraph"/>
        <w:numPr>
          <w:ilvl w:val="0"/>
          <w:numId w:val="4"/>
        </w:numPr>
        <w:rPr>
          <w:rFonts w:eastAsia="Times New Roman" w:cs="Times New Roman"/>
          <w:sz w:val="24"/>
          <w:szCs w:val="24"/>
        </w:rPr>
      </w:pPr>
      <w:r w:rsidRPr="0B29D208">
        <w:rPr>
          <w:rFonts w:eastAsia="Times New Roman" w:cs="Times New Roman"/>
          <w:sz w:val="24"/>
          <w:szCs w:val="24"/>
        </w:rPr>
        <w:t>Technology</w:t>
      </w:r>
    </w:p>
    <w:p w14:paraId="1A24EF75" w14:textId="215D7F6B" w:rsidR="4EF55F98" w:rsidRDefault="44DE053A" w:rsidP="00C77F8F">
      <w:pPr>
        <w:pStyle w:val="ListParagraph"/>
        <w:numPr>
          <w:ilvl w:val="0"/>
          <w:numId w:val="4"/>
        </w:numPr>
        <w:rPr>
          <w:rFonts w:eastAsia="Times New Roman" w:cs="Times New Roman"/>
          <w:sz w:val="24"/>
          <w:szCs w:val="24"/>
        </w:rPr>
      </w:pPr>
      <w:r w:rsidRPr="4EF55F98">
        <w:rPr>
          <w:rFonts w:eastAsia="Times New Roman" w:cs="Times New Roman"/>
          <w:sz w:val="24"/>
          <w:szCs w:val="24"/>
        </w:rPr>
        <w:t>Publish</w:t>
      </w:r>
    </w:p>
    <w:p w14:paraId="68935FDB" w14:textId="77777777" w:rsidR="006B670C" w:rsidRPr="001731F3" w:rsidRDefault="006B670C" w:rsidP="00C77F8F">
      <w:pPr>
        <w:pStyle w:val="ListParagraph"/>
        <w:ind w:left="569"/>
        <w:textAlignment w:val="baseline"/>
        <w:rPr>
          <w:rFonts w:eastAsia="Times New Roman" w:cs="Times New Roman"/>
          <w:sz w:val="24"/>
          <w:szCs w:val="24"/>
        </w:rPr>
      </w:pPr>
    </w:p>
    <w:p w14:paraId="78D151C3" w14:textId="77777777" w:rsidR="006B670C" w:rsidRPr="00775194" w:rsidRDefault="006B670C" w:rsidP="00C77F8F">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6B670C" w:rsidRPr="006B6BAE" w14:paraId="478ECDAE" w14:textId="77777777" w:rsidTr="0B29D208">
        <w:trPr>
          <w:trHeight w:val="300"/>
        </w:trPr>
        <w:tc>
          <w:tcPr>
            <w:tcW w:w="2744" w:type="pct"/>
            <w:shd w:val="clear" w:color="auto" w:fill="auto"/>
            <w:hideMark/>
          </w:tcPr>
          <w:p w14:paraId="113A93B0" w14:textId="77777777" w:rsidR="006B670C" w:rsidRDefault="006B670C" w:rsidP="00C77F8F">
            <w:pPr>
              <w:pStyle w:val="TableParagraph"/>
              <w:rPr>
                <w:b/>
                <w:sz w:val="24"/>
              </w:rPr>
            </w:pPr>
            <w:r w:rsidRPr="05674948">
              <w:rPr>
                <w:b/>
                <w:sz w:val="24"/>
                <w:szCs w:val="24"/>
              </w:rPr>
              <w:t>Previous</w:t>
            </w:r>
            <w:r w:rsidRPr="05674948">
              <w:rPr>
                <w:b/>
                <w:spacing w:val="-2"/>
                <w:sz w:val="24"/>
                <w:szCs w:val="24"/>
              </w:rPr>
              <w:t xml:space="preserve"> Benchmarks</w:t>
            </w:r>
          </w:p>
          <w:p w14:paraId="0F408582" w14:textId="77D1518F" w:rsidR="006B670C" w:rsidRPr="00A22B58" w:rsidRDefault="006B670C" w:rsidP="00C77F8F">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w:t>
            </w:r>
            <w:r w:rsidR="7F5460E9" w:rsidRPr="05674948">
              <w:rPr>
                <w:rFonts w:eastAsia="Times New Roman" w:cs="Times New Roman"/>
                <w:sz w:val="24"/>
                <w:szCs w:val="24"/>
              </w:rPr>
              <w:t>8</w:t>
            </w:r>
            <w:r>
              <w:rPr>
                <w:rFonts w:eastAsia="Times New Roman" w:cs="Times New Roman"/>
                <w:sz w:val="24"/>
                <w:szCs w:val="24"/>
              </w:rPr>
              <w:t>.PHC.2.1</w:t>
            </w:r>
          </w:p>
        </w:tc>
        <w:tc>
          <w:tcPr>
            <w:tcW w:w="2256" w:type="pct"/>
            <w:shd w:val="clear" w:color="auto" w:fill="auto"/>
          </w:tcPr>
          <w:p w14:paraId="11A023EC" w14:textId="77777777" w:rsidR="006B670C" w:rsidRDefault="006B670C" w:rsidP="00C77F8F">
            <w:pPr>
              <w:pStyle w:val="TableParagraph"/>
              <w:rPr>
                <w:b/>
                <w:bCs/>
                <w:sz w:val="24"/>
                <w:szCs w:val="24"/>
              </w:rPr>
            </w:pPr>
            <w:r w:rsidRPr="0B29D208">
              <w:rPr>
                <w:b/>
                <w:bCs/>
                <w:sz w:val="24"/>
                <w:szCs w:val="24"/>
              </w:rPr>
              <w:t>Next</w:t>
            </w:r>
            <w:r w:rsidRPr="0B29D208">
              <w:rPr>
                <w:b/>
                <w:bCs/>
                <w:spacing w:val="-2"/>
                <w:sz w:val="24"/>
                <w:szCs w:val="24"/>
              </w:rPr>
              <w:t xml:space="preserve"> Benchmarks</w:t>
            </w:r>
          </w:p>
        </w:tc>
      </w:tr>
      <w:tr w:rsidR="006B670C" w:rsidRPr="006B6BAE" w14:paraId="45A63375" w14:textId="77777777" w:rsidTr="0B29D208">
        <w:trPr>
          <w:trHeight w:val="80"/>
        </w:trPr>
        <w:tc>
          <w:tcPr>
            <w:tcW w:w="2744" w:type="pct"/>
            <w:shd w:val="clear" w:color="auto" w:fill="auto"/>
          </w:tcPr>
          <w:p w14:paraId="4C7567D9" w14:textId="77777777" w:rsidR="006B670C" w:rsidRDefault="006B670C" w:rsidP="00C77F8F">
            <w:pPr>
              <w:pStyle w:val="TableParagraph"/>
              <w:rPr>
                <w:b/>
                <w:sz w:val="24"/>
              </w:rPr>
            </w:pPr>
          </w:p>
        </w:tc>
        <w:tc>
          <w:tcPr>
            <w:tcW w:w="2256" w:type="pct"/>
            <w:shd w:val="clear" w:color="auto" w:fill="auto"/>
          </w:tcPr>
          <w:p w14:paraId="4F1DCF4A" w14:textId="77777777" w:rsidR="006B670C" w:rsidRDefault="006B670C" w:rsidP="00C77F8F">
            <w:pPr>
              <w:pStyle w:val="TableParagraph"/>
              <w:ind w:left="1147"/>
              <w:rPr>
                <w:b/>
                <w:sz w:val="24"/>
              </w:rPr>
            </w:pPr>
          </w:p>
        </w:tc>
      </w:tr>
    </w:tbl>
    <w:p w14:paraId="1410E6B9" w14:textId="77777777" w:rsidR="006B670C" w:rsidRPr="006B6BAE" w:rsidRDefault="006B670C" w:rsidP="00C77F8F">
      <w:pPr>
        <w:pStyle w:val="NumberSenseHeading1"/>
      </w:pPr>
      <w:r w:rsidRPr="006B6BAE">
        <w:t xml:space="preserve">Purpose and </w:t>
      </w:r>
      <w:r w:rsidRPr="007F4BAA">
        <w:t>Instructional</w:t>
      </w:r>
      <w:r w:rsidRPr="006B6BAE">
        <w:t xml:space="preserve"> Strategies </w:t>
      </w:r>
    </w:p>
    <w:p w14:paraId="67700B2A" w14:textId="393E2456" w:rsidR="006B670C" w:rsidRPr="00D26C02" w:rsidRDefault="006B670C" w:rsidP="00C77F8F">
      <w:pPr>
        <w:spacing w:after="0" w:line="240" w:lineRule="auto"/>
        <w:rPr>
          <w:sz w:val="24"/>
          <w:szCs w:val="24"/>
        </w:rPr>
      </w:pPr>
      <w:r w:rsidRPr="4F62D2F0">
        <w:rPr>
          <w:rFonts w:eastAsia="Times New Roman" w:cs="Times New Roman"/>
          <w:sz w:val="24"/>
          <w:szCs w:val="24"/>
        </w:rPr>
        <w:t>In</w:t>
      </w:r>
      <w:r w:rsidR="65A03A94" w:rsidRPr="4F62D2F0">
        <w:rPr>
          <w:rFonts w:eastAsia="Times New Roman" w:cs="Times New Roman"/>
          <w:sz w:val="24"/>
          <w:szCs w:val="24"/>
        </w:rPr>
        <w:t xml:space="preserve"> Grade 8, students analyze</w:t>
      </w:r>
      <w:r w:rsidR="503F1CFF" w:rsidRPr="4F62D2F0">
        <w:rPr>
          <w:rFonts w:eastAsia="Times New Roman" w:cs="Times New Roman"/>
          <w:sz w:val="24"/>
          <w:szCs w:val="24"/>
        </w:rPr>
        <w:t>d</w:t>
      </w:r>
      <w:r w:rsidR="65A03A94" w:rsidRPr="4F62D2F0">
        <w:rPr>
          <w:rFonts w:eastAsia="Times New Roman" w:cs="Times New Roman"/>
          <w:sz w:val="24"/>
          <w:szCs w:val="24"/>
        </w:rPr>
        <w:t xml:space="preserve"> the influence of media and social media on physical, emotional, and social health. In Grades 9</w:t>
      </w:r>
      <w:r w:rsidR="4F3324D9" w:rsidRPr="4F62D2F0">
        <w:rPr>
          <w:rFonts w:eastAsia="Times New Roman" w:cs="Times New Roman"/>
          <w:sz w:val="24"/>
          <w:szCs w:val="24"/>
        </w:rPr>
        <w:t>-</w:t>
      </w:r>
      <w:r w:rsidR="65A03A94" w:rsidRPr="4F62D2F0">
        <w:rPr>
          <w:rFonts w:eastAsia="Times New Roman" w:cs="Times New Roman"/>
          <w:sz w:val="24"/>
          <w:szCs w:val="24"/>
        </w:rPr>
        <w:t>12,</w:t>
      </w:r>
      <w:r w:rsidR="4CF87A1E" w:rsidRPr="4F62D2F0">
        <w:rPr>
          <w:rFonts w:eastAsia="Times New Roman" w:cs="Times New Roman"/>
          <w:sz w:val="24"/>
          <w:szCs w:val="24"/>
        </w:rPr>
        <w:t xml:space="preserve"> students</w:t>
      </w:r>
      <w:r w:rsidR="65A03A94" w:rsidRPr="4F62D2F0">
        <w:rPr>
          <w:rFonts w:eastAsia="Times New Roman" w:cs="Times New Roman"/>
          <w:sz w:val="24"/>
          <w:szCs w:val="24"/>
        </w:rPr>
        <w:t xml:space="preserve"> begin to analyze the impacts of technology and social media on popular culture and personal life.</w:t>
      </w:r>
    </w:p>
    <w:p w14:paraId="3EF5C228" w14:textId="73C3DBEA" w:rsidR="3B3EABAD" w:rsidRDefault="3B3EABAD"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Instruction includes</w:t>
      </w:r>
      <w:r w:rsidR="06113A33" w:rsidRPr="4F62D2F0">
        <w:rPr>
          <w:rFonts w:eastAsia="Times New Roman" w:cs="Times New Roman"/>
          <w:sz w:val="24"/>
          <w:szCs w:val="24"/>
        </w:rPr>
        <w:t xml:space="preserve"> understanding</w:t>
      </w:r>
      <w:r w:rsidRPr="4F62D2F0">
        <w:rPr>
          <w:rFonts w:eastAsia="Times New Roman" w:cs="Times New Roman"/>
          <w:sz w:val="24"/>
          <w:szCs w:val="24"/>
        </w:rPr>
        <w:t xml:space="preserve"> the impact of </w:t>
      </w:r>
      <w:proofErr w:type="gramStart"/>
      <w:r w:rsidRPr="4F62D2F0">
        <w:rPr>
          <w:rFonts w:eastAsia="Times New Roman" w:cs="Times New Roman"/>
          <w:sz w:val="24"/>
          <w:szCs w:val="24"/>
        </w:rPr>
        <w:t>influencers</w:t>
      </w:r>
      <w:proofErr w:type="gramEnd"/>
      <w:r w:rsidRPr="4F62D2F0">
        <w:rPr>
          <w:rFonts w:eastAsia="Times New Roman" w:cs="Times New Roman"/>
          <w:sz w:val="24"/>
          <w:szCs w:val="24"/>
        </w:rPr>
        <w:t xml:space="preserve">, trends and challenges related to mental and physical health. </w:t>
      </w:r>
    </w:p>
    <w:p w14:paraId="0A087BAB" w14:textId="3E99F815" w:rsidR="3B3EABAD" w:rsidRDefault="3B3EABAD"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Instruction includes </w:t>
      </w:r>
      <w:r w:rsidR="5AB4E0CF" w:rsidRPr="4F62D2F0">
        <w:rPr>
          <w:rFonts w:eastAsia="Times New Roman" w:cs="Times New Roman"/>
          <w:sz w:val="24"/>
          <w:szCs w:val="24"/>
        </w:rPr>
        <w:t xml:space="preserve">developing </w:t>
      </w:r>
      <w:r w:rsidRPr="4F62D2F0">
        <w:rPr>
          <w:rFonts w:eastAsia="Times New Roman" w:cs="Times New Roman"/>
          <w:sz w:val="24"/>
          <w:szCs w:val="24"/>
        </w:rPr>
        <w:t xml:space="preserve">how interactions on social media can increase the release of dopamine in the brain, </w:t>
      </w:r>
      <w:proofErr w:type="gramStart"/>
      <w:r w:rsidRPr="4F62D2F0">
        <w:rPr>
          <w:rFonts w:eastAsia="Times New Roman" w:cs="Times New Roman"/>
          <w:sz w:val="24"/>
          <w:szCs w:val="24"/>
        </w:rPr>
        <w:t>similar to</w:t>
      </w:r>
      <w:proofErr w:type="gramEnd"/>
      <w:r w:rsidRPr="4F62D2F0">
        <w:rPr>
          <w:rFonts w:eastAsia="Times New Roman" w:cs="Times New Roman"/>
          <w:sz w:val="24"/>
          <w:szCs w:val="24"/>
        </w:rPr>
        <w:t xml:space="preserve"> other addictive behaviors. Interactions may include comments, saves, likes and shares.</w:t>
      </w:r>
    </w:p>
    <w:p w14:paraId="78BB5C20" w14:textId="7C05E46D" w:rsidR="3B3EABAD" w:rsidRDefault="3B3EABAD"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Instruction includes</w:t>
      </w:r>
      <w:r w:rsidR="30F67ED3" w:rsidRPr="4F62D2F0">
        <w:rPr>
          <w:rFonts w:eastAsia="Times New Roman" w:cs="Times New Roman"/>
          <w:sz w:val="24"/>
          <w:szCs w:val="24"/>
        </w:rPr>
        <w:t xml:space="preserve"> determining</w:t>
      </w:r>
      <w:r w:rsidRPr="4F62D2F0">
        <w:rPr>
          <w:rFonts w:eastAsia="Times New Roman" w:cs="Times New Roman"/>
          <w:sz w:val="24"/>
          <w:szCs w:val="24"/>
        </w:rPr>
        <w:t xml:space="preserve"> strategies to avoid risks on the Internet, including social media.</w:t>
      </w:r>
    </w:p>
    <w:p w14:paraId="0EE010FF" w14:textId="4D172CC8" w:rsidR="69A497B0" w:rsidRDefault="69A497B0"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Instruction includes how social media impacts the perception of healthy </w:t>
      </w:r>
      <w:r w:rsidR="2DA7591C" w:rsidRPr="4F62D2F0">
        <w:rPr>
          <w:rFonts w:eastAsia="Times New Roman" w:cs="Times New Roman"/>
          <w:sz w:val="24"/>
          <w:szCs w:val="24"/>
        </w:rPr>
        <w:t>family</w:t>
      </w:r>
      <w:r w:rsidRPr="4F62D2F0">
        <w:rPr>
          <w:rFonts w:eastAsia="Times New Roman" w:cs="Times New Roman"/>
          <w:sz w:val="24"/>
          <w:szCs w:val="24"/>
        </w:rPr>
        <w:t xml:space="preserve">, </w:t>
      </w:r>
      <w:proofErr w:type="gramStart"/>
      <w:r w:rsidRPr="4F62D2F0">
        <w:rPr>
          <w:rFonts w:eastAsia="Times New Roman" w:cs="Times New Roman"/>
          <w:sz w:val="24"/>
          <w:szCs w:val="24"/>
        </w:rPr>
        <w:t>friend</w:t>
      </w:r>
      <w:proofErr w:type="gramEnd"/>
      <w:r w:rsidRPr="4F62D2F0">
        <w:rPr>
          <w:rFonts w:eastAsia="Times New Roman" w:cs="Times New Roman"/>
          <w:sz w:val="24"/>
          <w:szCs w:val="24"/>
        </w:rPr>
        <w:t xml:space="preserve"> and peer relationships.</w:t>
      </w:r>
    </w:p>
    <w:p w14:paraId="3EC04464" w14:textId="10F6453D" w:rsidR="03BB8A52" w:rsidRDefault="39C2AAB0" w:rsidP="00C77F8F">
      <w:pPr>
        <w:pStyle w:val="ListParagraph"/>
        <w:numPr>
          <w:ilvl w:val="0"/>
          <w:numId w:val="1"/>
        </w:numPr>
        <w:ind w:right="58"/>
        <w:rPr>
          <w:rFonts w:eastAsia="Times New Roman" w:cs="Times New Roman"/>
          <w:sz w:val="24"/>
          <w:szCs w:val="24"/>
        </w:rPr>
      </w:pPr>
      <w:r w:rsidRPr="53580558">
        <w:rPr>
          <w:rFonts w:eastAsia="Times New Roman" w:cs="Times New Roman"/>
          <w:sz w:val="24"/>
          <w:szCs w:val="24"/>
        </w:rPr>
        <w:t xml:space="preserve">Instruction includes </w:t>
      </w:r>
      <w:r w:rsidR="1CFD7844" w:rsidRPr="53580558">
        <w:rPr>
          <w:rFonts w:eastAsia="Times New Roman" w:cs="Times New Roman"/>
          <w:sz w:val="24"/>
          <w:szCs w:val="24"/>
        </w:rPr>
        <w:t xml:space="preserve">developing </w:t>
      </w:r>
      <w:r w:rsidRPr="53580558">
        <w:rPr>
          <w:rFonts w:eastAsia="Times New Roman" w:cs="Times New Roman"/>
          <w:sz w:val="24"/>
          <w:szCs w:val="24"/>
        </w:rPr>
        <w:t xml:space="preserve">strategies to reduce daily screen time. Strategies may include taking breaks from social media, turning off push notifications, </w:t>
      </w:r>
      <w:r w:rsidR="3B766464" w:rsidRPr="53580558">
        <w:rPr>
          <w:rFonts w:eastAsia="Times New Roman" w:cs="Times New Roman"/>
          <w:sz w:val="24"/>
          <w:szCs w:val="24"/>
        </w:rPr>
        <w:t xml:space="preserve">creating screen-free times or zones and the promotion of healthy alternatives. </w:t>
      </w:r>
    </w:p>
    <w:p w14:paraId="15714685" w14:textId="14902FCF" w:rsidR="75C4D26D" w:rsidRDefault="75C4D26D"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When discussing screen time recommendations, the </w:t>
      </w:r>
      <w:r w:rsidR="1C42CA40" w:rsidRPr="4081C712">
        <w:rPr>
          <w:rFonts w:eastAsia="Times New Roman" w:cs="Times New Roman"/>
          <w:sz w:val="24"/>
          <w:szCs w:val="24"/>
        </w:rPr>
        <w:t>H</w:t>
      </w:r>
      <w:r w:rsidRPr="4081C712">
        <w:rPr>
          <w:rFonts w:eastAsia="Times New Roman" w:cs="Times New Roman"/>
          <w:sz w:val="24"/>
          <w:szCs w:val="24"/>
        </w:rPr>
        <w:t xml:space="preserve">ealth </w:t>
      </w:r>
      <w:r w:rsidR="39D4ED3C" w:rsidRPr="4081C712">
        <w:rPr>
          <w:rFonts w:eastAsia="Times New Roman" w:cs="Times New Roman"/>
          <w:sz w:val="24"/>
          <w:szCs w:val="24"/>
        </w:rPr>
        <w:t>E</w:t>
      </w:r>
      <w:r w:rsidRPr="4081C712">
        <w:rPr>
          <w:rFonts w:eastAsia="Times New Roman" w:cs="Times New Roman"/>
          <w:sz w:val="24"/>
          <w:szCs w:val="24"/>
        </w:rPr>
        <w:t>ducation</w:t>
      </w:r>
      <w:r w:rsidRPr="4F62D2F0">
        <w:rPr>
          <w:rFonts w:eastAsia="Times New Roman" w:cs="Times New Roman"/>
          <w:sz w:val="24"/>
          <w:szCs w:val="24"/>
        </w:rPr>
        <w:t xml:space="preserve"> standards suggest limiting screen time to two hours </w:t>
      </w:r>
      <w:r w:rsidR="667470BA" w:rsidRPr="4F62D2F0">
        <w:rPr>
          <w:rFonts w:eastAsia="Times New Roman" w:cs="Times New Roman"/>
          <w:sz w:val="24"/>
          <w:szCs w:val="24"/>
        </w:rPr>
        <w:t xml:space="preserve">or less </w:t>
      </w:r>
      <w:r w:rsidRPr="4F62D2F0">
        <w:rPr>
          <w:rFonts w:eastAsia="Times New Roman" w:cs="Times New Roman"/>
          <w:sz w:val="24"/>
          <w:szCs w:val="24"/>
        </w:rPr>
        <w:t>per day.</w:t>
      </w:r>
    </w:p>
    <w:p w14:paraId="6233C80D" w14:textId="60EEB8BB" w:rsidR="03BB8A52" w:rsidRDefault="39C2AAB0" w:rsidP="00C77F8F">
      <w:pPr>
        <w:pStyle w:val="ListParagraph"/>
        <w:numPr>
          <w:ilvl w:val="0"/>
          <w:numId w:val="1"/>
        </w:numPr>
        <w:ind w:right="58"/>
        <w:rPr>
          <w:rFonts w:eastAsia="Times New Roman" w:cs="Times New Roman"/>
          <w:sz w:val="24"/>
          <w:szCs w:val="24"/>
        </w:rPr>
      </w:pPr>
      <w:r w:rsidRPr="53580558">
        <w:rPr>
          <w:rFonts w:eastAsia="Times New Roman" w:cs="Times New Roman"/>
          <w:sz w:val="24"/>
          <w:szCs w:val="24"/>
        </w:rPr>
        <w:t>Students should examine the health risks associated with excessive screen time and device use. Potential health risks include physical inactivity, disruption in eating or sleeping s</w:t>
      </w:r>
      <w:r w:rsidR="57F33107" w:rsidRPr="53580558">
        <w:rPr>
          <w:rFonts w:eastAsia="Times New Roman" w:cs="Times New Roman"/>
          <w:sz w:val="24"/>
          <w:szCs w:val="24"/>
        </w:rPr>
        <w:t>chedule</w:t>
      </w:r>
      <w:r w:rsidRPr="53580558">
        <w:rPr>
          <w:rFonts w:eastAsia="Times New Roman" w:cs="Times New Roman"/>
          <w:sz w:val="24"/>
          <w:szCs w:val="24"/>
        </w:rPr>
        <w:t xml:space="preserve">s and a reduction in eye health. </w:t>
      </w:r>
    </w:p>
    <w:p w14:paraId="213A4574" w14:textId="4395BE4C" w:rsidR="03BB8A52" w:rsidRDefault="07176688"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lastRenderedPageBreak/>
        <w:t>Students should determine healthy alternatives to excessive use of technology. Healthy alternatives may include</w:t>
      </w:r>
      <w:r w:rsidR="01D942E2" w:rsidRPr="4F62D2F0">
        <w:rPr>
          <w:rFonts w:eastAsia="Times New Roman" w:cs="Times New Roman"/>
          <w:sz w:val="24"/>
          <w:szCs w:val="24"/>
        </w:rPr>
        <w:t xml:space="preserve"> physical activity, reading books, volunteering</w:t>
      </w:r>
      <w:r w:rsidR="2E62D9CA" w:rsidRPr="4F62D2F0">
        <w:rPr>
          <w:rFonts w:eastAsia="Times New Roman" w:cs="Times New Roman"/>
          <w:sz w:val="24"/>
          <w:szCs w:val="24"/>
        </w:rPr>
        <w:t xml:space="preserve"> or nature exploration.</w:t>
      </w:r>
    </w:p>
    <w:p w14:paraId="3AC5131C" w14:textId="449AB814" w:rsidR="3B3EABAD" w:rsidRDefault="3B3EABAD"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Students should understand the potential consequences of social media dependency, such as the pressure to excessively interact with peers.</w:t>
      </w:r>
    </w:p>
    <w:p w14:paraId="06208925" w14:textId="77777777" w:rsidR="002C4CB3" w:rsidRDefault="002C4CB3" w:rsidP="00C77F8F">
      <w:pPr>
        <w:pStyle w:val="TableParagraph"/>
        <w:ind w:left="720" w:right="58"/>
        <w:jc w:val="both"/>
        <w:rPr>
          <w:rFonts w:eastAsia="Times New Roman" w:cs="Times New Roman"/>
          <w:sz w:val="24"/>
          <w:szCs w:val="24"/>
        </w:rPr>
      </w:pPr>
    </w:p>
    <w:p w14:paraId="7F07C5A0" w14:textId="7C036A1A" w:rsidR="006B670C" w:rsidRDefault="006B670C" w:rsidP="00C77F8F">
      <w:pPr>
        <w:pStyle w:val="NumberSenseHeading1"/>
      </w:pPr>
      <w:r w:rsidRPr="003764D2">
        <w:t>Instructional</w:t>
      </w:r>
      <w:r w:rsidRPr="006B6BAE">
        <w:t> Tasks </w:t>
      </w:r>
    </w:p>
    <w:p w14:paraId="5B9A8EDF" w14:textId="3FA869CE" w:rsidR="006B670C" w:rsidRDefault="006B670C" w:rsidP="00C77F8F">
      <w:pPr>
        <w:pStyle w:val="TableParagraph"/>
        <w:ind w:left="7"/>
        <w:rPr>
          <w:sz w:val="24"/>
          <w:szCs w:val="24"/>
        </w:rPr>
      </w:pPr>
      <w:r w:rsidRPr="42CBE420">
        <w:rPr>
          <w:i/>
          <w:iCs/>
          <w:sz w:val="24"/>
          <w:szCs w:val="24"/>
        </w:rPr>
        <w:t>Instructional</w:t>
      </w:r>
      <w:r w:rsidRPr="42CBE420">
        <w:rPr>
          <w:i/>
          <w:iCs/>
          <w:spacing w:val="-1"/>
          <w:sz w:val="24"/>
          <w:szCs w:val="24"/>
        </w:rPr>
        <w:t xml:space="preserve"> </w:t>
      </w:r>
      <w:r w:rsidRPr="42CBE420">
        <w:rPr>
          <w:i/>
          <w:iCs/>
          <w:sz w:val="24"/>
          <w:szCs w:val="24"/>
        </w:rPr>
        <w:t>Task</w:t>
      </w:r>
      <w:r w:rsidRPr="42CBE420">
        <w:rPr>
          <w:i/>
          <w:iCs/>
          <w:spacing w:val="-1"/>
          <w:sz w:val="24"/>
          <w:szCs w:val="24"/>
        </w:rPr>
        <w:t xml:space="preserve"> </w:t>
      </w:r>
      <w:r w:rsidRPr="42CBE420">
        <w:rPr>
          <w:i/>
          <w:iCs/>
          <w:sz w:val="24"/>
          <w:szCs w:val="24"/>
        </w:rPr>
        <w:t>1</w:t>
      </w:r>
      <w:r w:rsidRPr="42CBE420">
        <w:rPr>
          <w:i/>
          <w:iCs/>
          <w:spacing w:val="-1"/>
          <w:sz w:val="24"/>
          <w:szCs w:val="24"/>
        </w:rPr>
        <w:t xml:space="preserve"> </w:t>
      </w:r>
      <w:r w:rsidR="53862A0F" w:rsidRPr="42CBE420">
        <w:rPr>
          <w:sz w:val="24"/>
          <w:szCs w:val="24"/>
        </w:rPr>
        <w:t xml:space="preserve"> </w:t>
      </w:r>
    </w:p>
    <w:p w14:paraId="0DC5956A" w14:textId="279BD8D5" w:rsidR="4C418BF5" w:rsidRDefault="45E93BD8" w:rsidP="00C77F8F">
      <w:pPr>
        <w:pStyle w:val="TableParagraph"/>
        <w:ind w:left="1080" w:hanging="720"/>
        <w:rPr>
          <w:sz w:val="24"/>
          <w:szCs w:val="24"/>
        </w:rPr>
      </w:pPr>
      <w:r w:rsidRPr="42CBE420">
        <w:rPr>
          <w:sz w:val="24"/>
          <w:szCs w:val="24"/>
        </w:rPr>
        <w:t xml:space="preserve">Part </w:t>
      </w:r>
      <w:r w:rsidR="03E2183E" w:rsidRPr="42CBE420">
        <w:rPr>
          <w:sz w:val="24"/>
          <w:szCs w:val="24"/>
        </w:rPr>
        <w:t>A</w:t>
      </w:r>
      <w:r w:rsidRPr="42CBE420">
        <w:rPr>
          <w:sz w:val="24"/>
          <w:szCs w:val="24"/>
        </w:rPr>
        <w:t xml:space="preserve">. Research ways social media can influence behaviors, beliefs and decisions related to physical and mental health. </w:t>
      </w:r>
      <w:r w:rsidR="3B84742B" w:rsidRPr="42CBE420">
        <w:rPr>
          <w:sz w:val="24"/>
          <w:szCs w:val="24"/>
        </w:rPr>
        <w:t xml:space="preserve"> </w:t>
      </w:r>
    </w:p>
    <w:p w14:paraId="00BD83EF" w14:textId="290C29C8" w:rsidR="0F83EC82" w:rsidRDefault="0F83EC82" w:rsidP="00C77F8F">
      <w:pPr>
        <w:pStyle w:val="TableParagraph"/>
        <w:ind w:left="1080" w:hanging="720"/>
        <w:rPr>
          <w:sz w:val="24"/>
          <w:szCs w:val="24"/>
        </w:rPr>
      </w:pPr>
      <w:r w:rsidRPr="42CBE420">
        <w:rPr>
          <w:sz w:val="24"/>
          <w:szCs w:val="24"/>
        </w:rPr>
        <w:t xml:space="preserve">Part </w:t>
      </w:r>
      <w:r w:rsidR="4B3B4DBB" w:rsidRPr="42CBE420">
        <w:rPr>
          <w:sz w:val="24"/>
          <w:szCs w:val="24"/>
        </w:rPr>
        <w:t>B</w:t>
      </w:r>
      <w:r w:rsidRPr="42CBE420">
        <w:rPr>
          <w:sz w:val="24"/>
          <w:szCs w:val="24"/>
        </w:rPr>
        <w:t xml:space="preserve">. Contrast how students can support or challenge social media trends </w:t>
      </w:r>
      <w:r w:rsidR="529A0AB0" w:rsidRPr="42CBE420">
        <w:rPr>
          <w:sz w:val="24"/>
          <w:szCs w:val="24"/>
        </w:rPr>
        <w:t xml:space="preserve">that are </w:t>
      </w:r>
      <w:r w:rsidRPr="42CBE420">
        <w:rPr>
          <w:sz w:val="24"/>
          <w:szCs w:val="24"/>
        </w:rPr>
        <w:t>related to physical and mental health.</w:t>
      </w:r>
    </w:p>
    <w:p w14:paraId="26304C8D" w14:textId="45132EC1" w:rsidR="22BAD198" w:rsidRDefault="22BAD198" w:rsidP="00C77F8F">
      <w:pPr>
        <w:pStyle w:val="TableParagraph"/>
        <w:ind w:left="1087" w:hanging="720"/>
        <w:rPr>
          <w:sz w:val="24"/>
          <w:szCs w:val="24"/>
        </w:rPr>
      </w:pPr>
      <w:r w:rsidRPr="42CBE420">
        <w:rPr>
          <w:sz w:val="24"/>
          <w:szCs w:val="24"/>
        </w:rPr>
        <w:t xml:space="preserve">Part </w:t>
      </w:r>
      <w:r w:rsidR="48A1501A" w:rsidRPr="42CBE420">
        <w:rPr>
          <w:sz w:val="24"/>
          <w:szCs w:val="24"/>
        </w:rPr>
        <w:t>C</w:t>
      </w:r>
      <w:r w:rsidRPr="42CBE420">
        <w:rPr>
          <w:sz w:val="24"/>
          <w:szCs w:val="24"/>
        </w:rPr>
        <w:t>. Analyze how physical and mental health are interrelated.</w:t>
      </w:r>
    </w:p>
    <w:p w14:paraId="43E0305F" w14:textId="1A0C4886" w:rsidR="0B29D208" w:rsidRDefault="0B29D208" w:rsidP="00C77F8F">
      <w:pPr>
        <w:pStyle w:val="TableParagraph"/>
        <w:ind w:left="1087" w:hanging="7"/>
        <w:rPr>
          <w:sz w:val="24"/>
          <w:szCs w:val="24"/>
        </w:rPr>
      </w:pPr>
    </w:p>
    <w:p w14:paraId="4E27B15F" w14:textId="3B365B74" w:rsidR="006B670C" w:rsidRDefault="40C6BEF0" w:rsidP="00C77F8F">
      <w:pPr>
        <w:pStyle w:val="TableParagraph"/>
        <w:ind w:left="7"/>
        <w:rPr>
          <w:i/>
          <w:iCs/>
          <w:sz w:val="24"/>
          <w:szCs w:val="24"/>
        </w:rPr>
      </w:pPr>
      <w:r w:rsidRPr="4C59F495">
        <w:rPr>
          <w:i/>
          <w:iCs/>
          <w:sz w:val="24"/>
          <w:szCs w:val="24"/>
        </w:rPr>
        <w:t xml:space="preserve">Instructional Task </w:t>
      </w:r>
      <w:r w:rsidRPr="22768BB8">
        <w:rPr>
          <w:i/>
          <w:iCs/>
          <w:sz w:val="24"/>
          <w:szCs w:val="24"/>
        </w:rPr>
        <w:t>2</w:t>
      </w:r>
    </w:p>
    <w:p w14:paraId="40EBF635" w14:textId="62C8594B" w:rsidR="36BA156C" w:rsidRDefault="36BA156C" w:rsidP="00C77F8F">
      <w:pPr>
        <w:pStyle w:val="TableParagraph"/>
        <w:ind w:left="360" w:firstLine="7"/>
        <w:rPr>
          <w:sz w:val="24"/>
          <w:szCs w:val="24"/>
        </w:rPr>
      </w:pPr>
      <w:r w:rsidRPr="42CBE420">
        <w:rPr>
          <w:sz w:val="24"/>
          <w:szCs w:val="24"/>
        </w:rPr>
        <w:t>Compare the</w:t>
      </w:r>
      <w:r w:rsidR="3DE46B46" w:rsidRPr="42CBE420">
        <w:rPr>
          <w:sz w:val="24"/>
          <w:szCs w:val="24"/>
        </w:rPr>
        <w:t xml:space="preserve"> effect</w:t>
      </w:r>
      <w:r w:rsidRPr="42CBE420">
        <w:rPr>
          <w:sz w:val="24"/>
          <w:szCs w:val="24"/>
        </w:rPr>
        <w:t xml:space="preserve"> of social media dependency with </w:t>
      </w:r>
      <w:r w:rsidR="13F27BAE" w:rsidRPr="42CBE420">
        <w:rPr>
          <w:sz w:val="24"/>
          <w:szCs w:val="24"/>
        </w:rPr>
        <w:t>that</w:t>
      </w:r>
      <w:r w:rsidRPr="42CBE420">
        <w:rPr>
          <w:sz w:val="24"/>
          <w:szCs w:val="24"/>
        </w:rPr>
        <w:t xml:space="preserve"> of other addictive behaviors, such as substance misuse. </w:t>
      </w:r>
      <w:r w:rsidR="4E0C8FC1" w:rsidRPr="42CBE420">
        <w:rPr>
          <w:sz w:val="24"/>
          <w:szCs w:val="24"/>
        </w:rPr>
        <w:t xml:space="preserve"> </w:t>
      </w:r>
      <w:r w:rsidR="1FEC8E46" w:rsidRPr="42CBE420">
        <w:rPr>
          <w:sz w:val="24"/>
          <w:szCs w:val="24"/>
        </w:rPr>
        <w:t xml:space="preserve"> </w:t>
      </w:r>
    </w:p>
    <w:p w14:paraId="732134C9" w14:textId="1148CF3F" w:rsidR="0B29D208" w:rsidRDefault="0B29D208" w:rsidP="00C77F8F">
      <w:pPr>
        <w:pStyle w:val="TableParagraph"/>
        <w:ind w:left="1087" w:hanging="720"/>
        <w:rPr>
          <w:sz w:val="24"/>
          <w:szCs w:val="24"/>
        </w:rPr>
      </w:pPr>
    </w:p>
    <w:p w14:paraId="21A63129" w14:textId="03B4FEB1" w:rsidR="006B670C" w:rsidRDefault="40C6BEF0" w:rsidP="00C77F8F">
      <w:pPr>
        <w:pStyle w:val="TableParagraph"/>
        <w:ind w:left="7"/>
        <w:rPr>
          <w:i/>
          <w:iCs/>
          <w:sz w:val="24"/>
          <w:szCs w:val="24"/>
        </w:rPr>
      </w:pPr>
      <w:r w:rsidRPr="22768BB8">
        <w:rPr>
          <w:i/>
          <w:iCs/>
          <w:sz w:val="24"/>
          <w:szCs w:val="24"/>
        </w:rPr>
        <w:t xml:space="preserve">Instructional Task 3 </w:t>
      </w:r>
    </w:p>
    <w:p w14:paraId="60AE0B47" w14:textId="64051018" w:rsidR="08D467F7" w:rsidRDefault="70BB80D7" w:rsidP="00C77F8F">
      <w:pPr>
        <w:pStyle w:val="TableParagraph"/>
        <w:ind w:left="1080" w:hanging="713"/>
        <w:rPr>
          <w:sz w:val="24"/>
          <w:szCs w:val="24"/>
        </w:rPr>
      </w:pPr>
      <w:r w:rsidRPr="2481ACEC">
        <w:rPr>
          <w:sz w:val="24"/>
          <w:szCs w:val="24"/>
        </w:rPr>
        <w:t xml:space="preserve">Part A. </w:t>
      </w:r>
      <w:r w:rsidR="72C614FE" w:rsidRPr="2481ACEC">
        <w:rPr>
          <w:sz w:val="24"/>
          <w:szCs w:val="24"/>
        </w:rPr>
        <w:t>Develop strategies</w:t>
      </w:r>
      <w:r w:rsidR="09536761" w:rsidRPr="2481ACEC">
        <w:rPr>
          <w:sz w:val="24"/>
          <w:szCs w:val="24"/>
        </w:rPr>
        <w:t xml:space="preserve"> to avoid the</w:t>
      </w:r>
      <w:r w:rsidR="72C614FE" w:rsidRPr="2481ACEC">
        <w:rPr>
          <w:sz w:val="24"/>
          <w:szCs w:val="24"/>
        </w:rPr>
        <w:t xml:space="preserve"> manipulation of</w:t>
      </w:r>
      <w:r w:rsidR="7950C424" w:rsidRPr="2481ACEC">
        <w:rPr>
          <w:sz w:val="24"/>
          <w:szCs w:val="24"/>
        </w:rPr>
        <w:t xml:space="preserve"> </w:t>
      </w:r>
      <w:r w:rsidR="72C614FE" w:rsidRPr="2481ACEC">
        <w:rPr>
          <w:sz w:val="24"/>
          <w:szCs w:val="24"/>
        </w:rPr>
        <w:t xml:space="preserve">behavior </w:t>
      </w:r>
      <w:r w:rsidR="7AF4DE8A" w:rsidRPr="2481ACEC">
        <w:rPr>
          <w:sz w:val="24"/>
          <w:szCs w:val="24"/>
        </w:rPr>
        <w:t>while</w:t>
      </w:r>
      <w:r w:rsidR="547C28BA" w:rsidRPr="2481ACEC">
        <w:rPr>
          <w:sz w:val="24"/>
          <w:szCs w:val="24"/>
        </w:rPr>
        <w:t xml:space="preserve"> interacting with others online</w:t>
      </w:r>
      <w:r w:rsidR="7AF4DE8A" w:rsidRPr="2481ACEC">
        <w:rPr>
          <w:sz w:val="24"/>
          <w:szCs w:val="24"/>
        </w:rPr>
        <w:t xml:space="preserve">. </w:t>
      </w:r>
    </w:p>
    <w:p w14:paraId="58B743DB" w14:textId="31EF83DE" w:rsidR="2849A0EC" w:rsidRDefault="2849A0EC" w:rsidP="00C77F8F">
      <w:pPr>
        <w:pStyle w:val="TableParagraph"/>
        <w:ind w:left="1080" w:hanging="713"/>
        <w:rPr>
          <w:sz w:val="24"/>
          <w:szCs w:val="24"/>
        </w:rPr>
      </w:pPr>
      <w:r w:rsidRPr="2481ACEC">
        <w:rPr>
          <w:sz w:val="24"/>
          <w:szCs w:val="24"/>
        </w:rPr>
        <w:t xml:space="preserve">Part B. Analyze how </w:t>
      </w:r>
      <w:r w:rsidR="312FB8D8" w:rsidRPr="2481ACEC">
        <w:rPr>
          <w:sz w:val="24"/>
          <w:szCs w:val="24"/>
        </w:rPr>
        <w:t xml:space="preserve">experiencing manipulative behaviors online can affect a student’s physical or mental health. </w:t>
      </w:r>
    </w:p>
    <w:p w14:paraId="73E10267" w14:textId="47D57CC5" w:rsidR="08D467F7" w:rsidRDefault="2F9D4C23" w:rsidP="00C77F8F">
      <w:pPr>
        <w:pStyle w:val="TableParagraph"/>
        <w:ind w:left="1080" w:hanging="713"/>
        <w:rPr>
          <w:sz w:val="24"/>
          <w:szCs w:val="24"/>
        </w:rPr>
      </w:pPr>
      <w:r w:rsidRPr="42CBE420">
        <w:rPr>
          <w:sz w:val="24"/>
          <w:szCs w:val="24"/>
        </w:rPr>
        <w:t xml:space="preserve">Part </w:t>
      </w:r>
      <w:r w:rsidR="1414A21F" w:rsidRPr="61ED0643">
        <w:rPr>
          <w:sz w:val="24"/>
          <w:szCs w:val="24"/>
        </w:rPr>
        <w:t>C</w:t>
      </w:r>
      <w:r w:rsidRPr="42CBE420">
        <w:rPr>
          <w:sz w:val="24"/>
          <w:szCs w:val="24"/>
        </w:rPr>
        <w:t>. Evaluate protective factors that</w:t>
      </w:r>
      <w:r w:rsidR="0480CCC4" w:rsidRPr="42CBE420">
        <w:rPr>
          <w:sz w:val="24"/>
          <w:szCs w:val="24"/>
        </w:rPr>
        <w:t xml:space="preserve"> can</w:t>
      </w:r>
      <w:r w:rsidRPr="42CBE420">
        <w:rPr>
          <w:sz w:val="24"/>
          <w:szCs w:val="24"/>
        </w:rPr>
        <w:t xml:space="preserve"> help </w:t>
      </w:r>
      <w:r w:rsidR="757255BA" w:rsidRPr="42CBE420">
        <w:rPr>
          <w:sz w:val="24"/>
          <w:szCs w:val="24"/>
        </w:rPr>
        <w:t>reduce</w:t>
      </w:r>
      <w:r w:rsidRPr="42CBE420">
        <w:rPr>
          <w:sz w:val="24"/>
          <w:szCs w:val="24"/>
        </w:rPr>
        <w:t xml:space="preserve"> mental and physical health risks associated with the use of social media. </w:t>
      </w:r>
    </w:p>
    <w:p w14:paraId="3833B530" w14:textId="7B09910B" w:rsidR="006B670C" w:rsidRDefault="006B670C" w:rsidP="00C77F8F">
      <w:pPr>
        <w:spacing w:after="0" w:line="240" w:lineRule="auto"/>
        <w:rPr>
          <w:rFonts w:eastAsia="Times New Roman" w:cs="Times New Roman"/>
          <w:sz w:val="24"/>
          <w:szCs w:val="24"/>
        </w:rPr>
      </w:pPr>
    </w:p>
    <w:p w14:paraId="32BAC3BC" w14:textId="77777777" w:rsidR="006B670C" w:rsidRPr="006B6BAE" w:rsidRDefault="006B670C" w:rsidP="00C77F8F">
      <w:pPr>
        <w:pStyle w:val="NumberSenseHeading1"/>
      </w:pPr>
      <w:r w:rsidRPr="006B6BAE">
        <w:t>Instructional </w:t>
      </w:r>
      <w:r>
        <w:t>Items</w:t>
      </w:r>
      <w:r w:rsidRPr="006B6BAE">
        <w:t> </w:t>
      </w:r>
    </w:p>
    <w:p w14:paraId="41F3E035" w14:textId="77777777" w:rsidR="006B670C" w:rsidRDefault="006B670C" w:rsidP="00C77F8F">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45F22997" w14:textId="56DE8FDC" w:rsidR="13EB53BB" w:rsidRDefault="13EB53BB" w:rsidP="00C77F8F">
      <w:pPr>
        <w:pStyle w:val="TableParagraph"/>
        <w:ind w:firstLine="360"/>
        <w:rPr>
          <w:sz w:val="24"/>
          <w:szCs w:val="24"/>
        </w:rPr>
      </w:pPr>
      <w:r w:rsidRPr="42CBE420">
        <w:rPr>
          <w:sz w:val="24"/>
          <w:szCs w:val="24"/>
        </w:rPr>
        <w:t>What</w:t>
      </w:r>
      <w:r w:rsidR="52B91A91" w:rsidRPr="42CBE420">
        <w:rPr>
          <w:sz w:val="24"/>
          <w:szCs w:val="24"/>
        </w:rPr>
        <w:t xml:space="preserve"> </w:t>
      </w:r>
      <w:r w:rsidR="75C62D9A" w:rsidRPr="42CBE420">
        <w:rPr>
          <w:sz w:val="24"/>
          <w:szCs w:val="24"/>
        </w:rPr>
        <w:t>ways</w:t>
      </w:r>
      <w:r w:rsidR="5CE608C9" w:rsidRPr="42CBE420">
        <w:rPr>
          <w:sz w:val="24"/>
          <w:szCs w:val="24"/>
        </w:rPr>
        <w:t xml:space="preserve"> can</w:t>
      </w:r>
      <w:r w:rsidR="52B91A91" w:rsidRPr="42CBE420">
        <w:rPr>
          <w:sz w:val="24"/>
          <w:szCs w:val="24"/>
        </w:rPr>
        <w:t xml:space="preserve"> the use of technology impact </w:t>
      </w:r>
      <w:r w:rsidR="2BE641A9" w:rsidRPr="42CBE420">
        <w:rPr>
          <w:sz w:val="24"/>
          <w:szCs w:val="24"/>
        </w:rPr>
        <w:t xml:space="preserve">personal choices? </w:t>
      </w:r>
    </w:p>
    <w:p w14:paraId="4341DA71" w14:textId="400A2D64" w:rsidR="42CBE420" w:rsidRDefault="42CBE420" w:rsidP="00C77F8F">
      <w:pPr>
        <w:pStyle w:val="TableParagraph"/>
        <w:ind w:firstLine="360"/>
        <w:rPr>
          <w:sz w:val="24"/>
          <w:szCs w:val="24"/>
        </w:rPr>
      </w:pPr>
    </w:p>
    <w:p w14:paraId="4358D1F7" w14:textId="7C3C1AF2" w:rsidR="13EB53BB" w:rsidRDefault="13EB53BB" w:rsidP="00C77F8F">
      <w:pPr>
        <w:pStyle w:val="TableParagraph"/>
        <w:ind w:left="7"/>
        <w:rPr>
          <w:i/>
          <w:iCs/>
          <w:sz w:val="24"/>
          <w:szCs w:val="24"/>
        </w:rPr>
      </w:pPr>
      <w:r w:rsidRPr="20D92A4A">
        <w:rPr>
          <w:i/>
          <w:iCs/>
          <w:sz w:val="24"/>
          <w:szCs w:val="24"/>
        </w:rPr>
        <w:t xml:space="preserve">Instructional Item </w:t>
      </w:r>
      <w:r w:rsidR="2F11A2FD" w:rsidRPr="33DED26E">
        <w:rPr>
          <w:i/>
          <w:iCs/>
          <w:sz w:val="24"/>
          <w:szCs w:val="24"/>
        </w:rPr>
        <w:t>2</w:t>
      </w:r>
    </w:p>
    <w:p w14:paraId="68119D7B" w14:textId="61485795" w:rsidR="2CB3AB35" w:rsidRDefault="1A7EF94A" w:rsidP="00C77F8F">
      <w:pPr>
        <w:pStyle w:val="TableParagraph"/>
        <w:ind w:left="720" w:hanging="360"/>
        <w:rPr>
          <w:sz w:val="24"/>
          <w:szCs w:val="24"/>
        </w:rPr>
      </w:pPr>
      <w:r w:rsidRPr="42CBE420">
        <w:rPr>
          <w:sz w:val="24"/>
          <w:szCs w:val="24"/>
        </w:rPr>
        <w:t>How can the perception of norms on social media influence health</w:t>
      </w:r>
      <w:r w:rsidR="45A1A994" w:rsidRPr="42CBE420">
        <w:rPr>
          <w:sz w:val="24"/>
          <w:szCs w:val="24"/>
        </w:rPr>
        <w:t>y</w:t>
      </w:r>
      <w:r w:rsidRPr="42CBE420">
        <w:rPr>
          <w:sz w:val="24"/>
          <w:szCs w:val="24"/>
        </w:rPr>
        <w:t xml:space="preserve"> decisions?</w:t>
      </w:r>
    </w:p>
    <w:p w14:paraId="0FF5FF6A" w14:textId="00DD9DB4" w:rsidR="42CBE420" w:rsidRDefault="42CBE420" w:rsidP="00C77F8F">
      <w:pPr>
        <w:pStyle w:val="TableParagraph"/>
        <w:ind w:left="720" w:hanging="360"/>
        <w:rPr>
          <w:sz w:val="24"/>
          <w:szCs w:val="24"/>
        </w:rPr>
      </w:pPr>
    </w:p>
    <w:p w14:paraId="2BC03A2C" w14:textId="3A6E9C92" w:rsidR="13EB53BB" w:rsidRDefault="13EB53BB" w:rsidP="00C77F8F">
      <w:pPr>
        <w:pStyle w:val="TableParagraph"/>
        <w:ind w:left="7"/>
        <w:rPr>
          <w:i/>
          <w:iCs/>
          <w:sz w:val="24"/>
          <w:szCs w:val="24"/>
        </w:rPr>
      </w:pPr>
      <w:r w:rsidRPr="20D92A4A">
        <w:rPr>
          <w:i/>
          <w:iCs/>
          <w:sz w:val="24"/>
          <w:szCs w:val="24"/>
        </w:rPr>
        <w:t xml:space="preserve">Instructional Item </w:t>
      </w:r>
      <w:r w:rsidR="4F14C62D" w:rsidRPr="33DED26E">
        <w:rPr>
          <w:i/>
          <w:iCs/>
          <w:sz w:val="24"/>
          <w:szCs w:val="24"/>
        </w:rPr>
        <w:t>3</w:t>
      </w:r>
      <w:r w:rsidRPr="20D92A4A">
        <w:rPr>
          <w:i/>
          <w:iCs/>
          <w:sz w:val="24"/>
          <w:szCs w:val="24"/>
        </w:rPr>
        <w:t xml:space="preserve"> </w:t>
      </w:r>
    </w:p>
    <w:p w14:paraId="2973C8AA" w14:textId="4A69C78F" w:rsidR="4C1EC981" w:rsidRDefault="4C1EC981" w:rsidP="00C77F8F">
      <w:pPr>
        <w:pStyle w:val="TableParagraph"/>
        <w:ind w:left="360"/>
        <w:rPr>
          <w:sz w:val="24"/>
          <w:szCs w:val="24"/>
        </w:rPr>
      </w:pPr>
      <w:r w:rsidRPr="42CBE420">
        <w:rPr>
          <w:sz w:val="24"/>
          <w:szCs w:val="24"/>
        </w:rPr>
        <w:t>How can responsible decision-making skills be used to avoid social media trends that can negatively impact physical or mental health</w:t>
      </w:r>
      <w:r w:rsidR="1CB04771" w:rsidRPr="42CBE420">
        <w:rPr>
          <w:sz w:val="24"/>
          <w:szCs w:val="24"/>
        </w:rPr>
        <w:t>?</w:t>
      </w:r>
    </w:p>
    <w:p w14:paraId="338BCDF4" w14:textId="6BFD243E" w:rsidR="42CBE420" w:rsidRDefault="42CBE420" w:rsidP="00C77F8F">
      <w:pPr>
        <w:pStyle w:val="TableParagraph"/>
        <w:ind w:left="360"/>
        <w:rPr>
          <w:sz w:val="24"/>
          <w:szCs w:val="24"/>
        </w:rPr>
      </w:pPr>
    </w:p>
    <w:p w14:paraId="792C8B05" w14:textId="0EDB7C8E" w:rsidR="13EB53BB" w:rsidRDefault="13EB53BB" w:rsidP="00C77F8F">
      <w:pPr>
        <w:pStyle w:val="TableParagraph"/>
        <w:ind w:left="7"/>
        <w:rPr>
          <w:i/>
          <w:iCs/>
          <w:sz w:val="24"/>
          <w:szCs w:val="24"/>
        </w:rPr>
      </w:pPr>
      <w:r w:rsidRPr="20D92A4A">
        <w:rPr>
          <w:i/>
          <w:iCs/>
          <w:sz w:val="24"/>
          <w:szCs w:val="24"/>
        </w:rPr>
        <w:t xml:space="preserve">Instructional Item </w:t>
      </w:r>
      <w:r w:rsidR="1FFA7382" w:rsidRPr="33DED26E">
        <w:rPr>
          <w:i/>
          <w:iCs/>
          <w:sz w:val="24"/>
          <w:szCs w:val="24"/>
        </w:rPr>
        <w:t>4</w:t>
      </w:r>
      <w:r w:rsidRPr="20D92A4A">
        <w:rPr>
          <w:i/>
          <w:iCs/>
          <w:sz w:val="24"/>
          <w:szCs w:val="24"/>
        </w:rPr>
        <w:t xml:space="preserve"> </w:t>
      </w:r>
    </w:p>
    <w:p w14:paraId="44FDD7D9" w14:textId="0249C33C" w:rsidR="006F6E33" w:rsidRDefault="026E285A" w:rsidP="00C77F8F">
      <w:pPr>
        <w:pStyle w:val="TableParagraph"/>
        <w:ind w:firstLine="360"/>
        <w:rPr>
          <w:sz w:val="24"/>
          <w:szCs w:val="24"/>
        </w:rPr>
      </w:pPr>
      <w:r w:rsidRPr="0B29D208">
        <w:rPr>
          <w:sz w:val="24"/>
          <w:szCs w:val="24"/>
        </w:rPr>
        <w:t xml:space="preserve">What are the potential consequences of social media dependency?  </w:t>
      </w:r>
    </w:p>
    <w:p w14:paraId="7DF3F9DE" w14:textId="77777777" w:rsidR="006B670C" w:rsidRDefault="006B670C" w:rsidP="00C77F8F">
      <w:pPr>
        <w:pStyle w:val="TableParagraph"/>
        <w:ind w:firstLine="720"/>
        <w:rPr>
          <w:rFonts w:ascii="Cambria Math"/>
          <w:spacing w:val="-5"/>
          <w:w w:val="105"/>
          <w:sz w:val="17"/>
        </w:rPr>
      </w:pPr>
    </w:p>
    <w:p w14:paraId="13C5BD9A" w14:textId="77777777" w:rsidR="006B670C" w:rsidRPr="007106EB" w:rsidRDefault="006B670C" w:rsidP="00C77F8F">
      <w:pPr>
        <w:pStyle w:val="Footer"/>
        <w:rPr>
          <w:rFonts w:eastAsia="Calibri"/>
        </w:rPr>
      </w:pPr>
      <w:r w:rsidRPr="007106EB">
        <w:t>*The strategies, tasks and items included in th</w:t>
      </w:r>
      <w:r>
        <w:t xml:space="preserve">is instructional guide </w:t>
      </w:r>
      <w:r w:rsidRPr="007106EB">
        <w:t>are examples and should not be considered comprehensive.</w:t>
      </w:r>
    </w:p>
    <w:p w14:paraId="6C3D7E88" w14:textId="77777777" w:rsidR="006B670C" w:rsidRDefault="006B670C" w:rsidP="00C77F8F">
      <w:pPr>
        <w:spacing w:after="0" w:line="240" w:lineRule="auto"/>
      </w:pPr>
    </w:p>
    <w:p w14:paraId="71E99DC7" w14:textId="77777777" w:rsidR="00C77F8F" w:rsidRDefault="00C77F8F">
      <w:pPr>
        <w:rPr>
          <w:rFonts w:eastAsia="Calibri" w:cs="Times New Roman"/>
          <w:bCs/>
          <w:i/>
          <w:iCs/>
          <w:color w:val="2F5496" w:themeColor="accent5" w:themeShade="BF"/>
          <w:sz w:val="24"/>
          <w:szCs w:val="24"/>
          <w:shd w:val="clear" w:color="auto" w:fill="FFFFFF"/>
        </w:rPr>
      </w:pPr>
      <w:bookmarkStart w:id="31" w:name="_HE.912.PCH.2.10"/>
      <w:bookmarkEnd w:id="31"/>
      <w:r>
        <w:br w:type="page"/>
      </w:r>
    </w:p>
    <w:p w14:paraId="0E2C097E" w14:textId="6E594644" w:rsidR="006B670C" w:rsidRDefault="006B670C" w:rsidP="00C77F8F">
      <w:pPr>
        <w:pStyle w:val="Heading3"/>
      </w:pPr>
      <w:bookmarkStart w:id="32" w:name="_Toc198818877"/>
      <w:r>
        <w:lastRenderedPageBreak/>
        <w:t>HE.912.P</w:t>
      </w:r>
      <w:r w:rsidR="00382D65">
        <w:t>HC</w:t>
      </w:r>
      <w:r>
        <w:t>.2.10</w:t>
      </w:r>
      <w:bookmarkEnd w:id="32"/>
    </w:p>
    <w:p w14:paraId="4A74D168" w14:textId="77777777" w:rsidR="006B670C" w:rsidRDefault="006B670C" w:rsidP="00C77F8F">
      <w:pPr>
        <w:spacing w:after="0" w:line="240" w:lineRule="auto"/>
      </w:pPr>
    </w:p>
    <w:p w14:paraId="7E926A2E" w14:textId="77777777" w:rsidR="006B670C" w:rsidRPr="006A3D0B" w:rsidRDefault="006B670C" w:rsidP="00C77F8F">
      <w:pPr>
        <w:pStyle w:val="NumberSenseHeading1"/>
      </w:pPr>
      <w:r w:rsidRPr="006A3D0B">
        <w:t>Benchmark</w:t>
      </w:r>
    </w:p>
    <w:p w14:paraId="52005A06" w14:textId="28765A4E" w:rsidR="006B670C" w:rsidRPr="008C15C4" w:rsidRDefault="006B670C" w:rsidP="00C77F8F">
      <w:pPr>
        <w:pStyle w:val="Style3"/>
      </w:pPr>
      <w:r w:rsidRPr="00F73756">
        <w:t>HE.</w:t>
      </w:r>
      <w:r w:rsidR="0065734A">
        <w:t>912</w:t>
      </w:r>
      <w:r w:rsidRPr="00F73756">
        <w:t>.PHC.2.</w:t>
      </w:r>
      <w:r w:rsidR="0076027E">
        <w:t>10</w:t>
      </w:r>
      <w:r w:rsidRPr="00247468">
        <w:tab/>
      </w:r>
      <w:r w:rsidR="00796925">
        <w:t>Demonstrate ethical and responsible</w:t>
      </w:r>
      <w:r w:rsidR="00F00C70">
        <w:t xml:space="preserve"> use of technology</w:t>
      </w:r>
      <w:r w:rsidRPr="00C60045">
        <w:t>.</w:t>
      </w:r>
    </w:p>
    <w:p w14:paraId="728A86FF" w14:textId="77777777" w:rsidR="006B670C" w:rsidRPr="0094086C" w:rsidRDefault="006B670C" w:rsidP="00C77F8F">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4769D747" w14:textId="28E84C63" w:rsidR="006B670C" w:rsidRDefault="006B670C"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Pr="00CB66B0">
        <w:rPr>
          <w:rFonts w:eastAsia="Times New Roman" w:cs="Times New Roman"/>
        </w:rPr>
        <w:t xml:space="preserve">Instruction includes </w:t>
      </w:r>
      <w:r w:rsidR="00F00C70">
        <w:rPr>
          <w:rFonts w:eastAsia="Times New Roman" w:cs="Times New Roman"/>
        </w:rPr>
        <w:t>respecting privacy, being honest, and sharing appropriate information.</w:t>
      </w:r>
    </w:p>
    <w:p w14:paraId="42749556" w14:textId="3676F0DA" w:rsidR="006B670C" w:rsidRDefault="006B670C"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Pr>
          <w:rFonts w:eastAsia="Times New Roman" w:cs="Times New Roman"/>
          <w:i/>
        </w:rPr>
        <w:t>2</w:t>
      </w:r>
      <w:r w:rsidRPr="0094086C">
        <w:rPr>
          <w:rFonts w:eastAsia="Times New Roman" w:cs="Times New Roman"/>
          <w:i/>
        </w:rPr>
        <w:t>:</w:t>
      </w:r>
      <w:r w:rsidRPr="0094086C">
        <w:rPr>
          <w:rFonts w:eastAsia="Times New Roman" w:cs="Times New Roman"/>
          <w:i/>
          <w:spacing w:val="-2"/>
        </w:rPr>
        <w:t xml:space="preserve"> </w:t>
      </w:r>
      <w:r w:rsidRPr="00CB66B0">
        <w:rPr>
          <w:rFonts w:eastAsia="Times New Roman" w:cs="Times New Roman"/>
        </w:rPr>
        <w:t xml:space="preserve">Instruction includes </w:t>
      </w:r>
      <w:r w:rsidR="00091754">
        <w:rPr>
          <w:rFonts w:eastAsia="Times New Roman" w:cs="Times New Roman"/>
        </w:rPr>
        <w:t>recognizing and reporting signs of human trafficking, cyberbullying, and other suspicious behavior</w:t>
      </w:r>
      <w:r w:rsidRPr="00CB66B0">
        <w:rPr>
          <w:rFonts w:eastAsia="Times New Roman" w:cs="Times New Roman"/>
        </w:rPr>
        <w:t>.</w:t>
      </w:r>
    </w:p>
    <w:p w14:paraId="2ED3CAE2" w14:textId="77777777" w:rsidR="006B670C" w:rsidRDefault="006B670C" w:rsidP="00C77F8F">
      <w:pPr>
        <w:widowControl w:val="0"/>
        <w:autoSpaceDE w:val="0"/>
        <w:autoSpaceDN w:val="0"/>
        <w:spacing w:after="0" w:line="240" w:lineRule="auto"/>
        <w:rPr>
          <w:rFonts w:eastAsia="Times New Roman" w:cs="Times New Roman"/>
        </w:rPr>
      </w:pPr>
    </w:p>
    <w:p w14:paraId="0E1AFDD9" w14:textId="77777777" w:rsidR="006B670C" w:rsidRPr="006B6BAE" w:rsidRDefault="006B670C" w:rsidP="00C77F8F">
      <w:pPr>
        <w:pStyle w:val="NumberSenseHeading1"/>
      </w:pPr>
      <w:r>
        <w:t xml:space="preserve">Connecting </w:t>
      </w:r>
      <w:r w:rsidRPr="006B6BAE">
        <w:t>Benchmark</w:t>
      </w:r>
      <w:r>
        <w:t>s/</w:t>
      </w:r>
      <w:r w:rsidRPr="006B6BAE">
        <w:t>Horizontal Alignment</w:t>
      </w:r>
      <w:r>
        <w:t xml:space="preserve">        </w:t>
      </w:r>
    </w:p>
    <w:p w14:paraId="176F4F57" w14:textId="5964970E" w:rsidR="46F2E253" w:rsidRDefault="46F2E253" w:rsidP="00C77F8F">
      <w:pPr>
        <w:pStyle w:val="TableParagraph"/>
        <w:numPr>
          <w:ilvl w:val="0"/>
          <w:numId w:val="6"/>
        </w:numPr>
        <w:tabs>
          <w:tab w:val="left" w:pos="827"/>
        </w:tabs>
        <w:rPr>
          <w:rFonts w:eastAsia="Times New Roman" w:cs="Times New Roman"/>
          <w:sz w:val="24"/>
          <w:szCs w:val="24"/>
        </w:rPr>
      </w:pPr>
      <w:r w:rsidRPr="6AFF0709">
        <w:rPr>
          <w:rFonts w:eastAsia="Times New Roman" w:cs="Times New Roman"/>
          <w:sz w:val="24"/>
          <w:szCs w:val="24"/>
        </w:rPr>
        <w:t>HE.912.PHC.2.1</w:t>
      </w:r>
    </w:p>
    <w:p w14:paraId="360E3089" w14:textId="789D96DA" w:rsidR="6AFF0709" w:rsidRDefault="46F2E253" w:rsidP="00C77F8F">
      <w:pPr>
        <w:pStyle w:val="ListParagraph"/>
        <w:numPr>
          <w:ilvl w:val="0"/>
          <w:numId w:val="6"/>
        </w:numPr>
        <w:rPr>
          <w:rFonts w:eastAsia="Times New Roman" w:cs="Times New Roman"/>
          <w:sz w:val="24"/>
          <w:szCs w:val="24"/>
        </w:rPr>
      </w:pPr>
      <w:r w:rsidRPr="0B29D208">
        <w:rPr>
          <w:rFonts w:eastAsia="Times New Roman" w:cs="Times New Roman"/>
          <w:sz w:val="24"/>
          <w:szCs w:val="24"/>
        </w:rPr>
        <w:t>HE.912.PHC.4.3</w:t>
      </w:r>
    </w:p>
    <w:p w14:paraId="2F4F647F" w14:textId="5E07FEEB" w:rsidR="2C79AACA" w:rsidRDefault="2C79AACA" w:rsidP="00C77F8F">
      <w:pPr>
        <w:pStyle w:val="ListParagraph"/>
        <w:numPr>
          <w:ilvl w:val="0"/>
          <w:numId w:val="6"/>
        </w:numPr>
        <w:rPr>
          <w:rFonts w:eastAsia="Times New Roman" w:cs="Times New Roman"/>
          <w:sz w:val="24"/>
          <w:szCs w:val="24"/>
        </w:rPr>
      </w:pPr>
      <w:r w:rsidRPr="2481ACEC">
        <w:rPr>
          <w:sz w:val="24"/>
          <w:szCs w:val="24"/>
        </w:rPr>
        <w:t>SC.912.HS.1.7</w:t>
      </w:r>
    </w:p>
    <w:p w14:paraId="13AAD06D" w14:textId="2A56DDE5" w:rsidR="00E13B22" w:rsidRDefault="00E13B22" w:rsidP="00C77F8F">
      <w:pPr>
        <w:spacing w:after="0" w:line="240" w:lineRule="auto"/>
        <w:rPr>
          <w:rFonts w:cs="Times New Roman"/>
          <w:b/>
          <w:sz w:val="24"/>
        </w:rPr>
      </w:pPr>
    </w:p>
    <w:p w14:paraId="21D28946" w14:textId="0E4F4F88" w:rsidR="006B670C" w:rsidRDefault="006B670C" w:rsidP="00C77F8F">
      <w:pPr>
        <w:pStyle w:val="NumberSenseHeading1"/>
      </w:pPr>
      <w:r w:rsidRPr="006B6BAE">
        <w:t>Terms from the K-12 Glossary </w:t>
      </w:r>
    </w:p>
    <w:p w14:paraId="005482E7" w14:textId="40C7D82C" w:rsidR="7AD074CD" w:rsidRDefault="7AD074CD" w:rsidP="00C77F8F">
      <w:pPr>
        <w:pStyle w:val="ListParagraph"/>
        <w:numPr>
          <w:ilvl w:val="0"/>
          <w:numId w:val="4"/>
        </w:numPr>
        <w:ind w:left="720"/>
        <w:rPr>
          <w:rFonts w:eastAsia="Times New Roman" w:cs="Times New Roman"/>
          <w:sz w:val="24"/>
          <w:szCs w:val="24"/>
        </w:rPr>
      </w:pPr>
      <w:r w:rsidRPr="620A7986">
        <w:rPr>
          <w:rFonts w:eastAsia="Times New Roman" w:cs="Times New Roman"/>
          <w:sz w:val="24"/>
          <w:szCs w:val="24"/>
        </w:rPr>
        <w:t>Cyberbullying</w:t>
      </w:r>
    </w:p>
    <w:p w14:paraId="572CF3C6" w14:textId="770B2600" w:rsidR="59271C32" w:rsidRDefault="59271C32" w:rsidP="00C77F8F">
      <w:pPr>
        <w:pStyle w:val="ListParagraph"/>
        <w:numPr>
          <w:ilvl w:val="0"/>
          <w:numId w:val="4"/>
        </w:numPr>
        <w:ind w:left="720"/>
        <w:rPr>
          <w:rFonts w:eastAsia="Times New Roman" w:cs="Times New Roman"/>
          <w:sz w:val="24"/>
          <w:szCs w:val="24"/>
        </w:rPr>
      </w:pPr>
      <w:r w:rsidRPr="620A7986">
        <w:rPr>
          <w:rFonts w:eastAsia="Times New Roman" w:cs="Times New Roman"/>
          <w:sz w:val="24"/>
          <w:szCs w:val="24"/>
        </w:rPr>
        <w:t>Digital Citizenship</w:t>
      </w:r>
    </w:p>
    <w:p w14:paraId="1E621DEF" w14:textId="24AAD564" w:rsidR="23089801" w:rsidRDefault="23089801" w:rsidP="00C77F8F">
      <w:pPr>
        <w:pStyle w:val="ListParagraph"/>
        <w:numPr>
          <w:ilvl w:val="0"/>
          <w:numId w:val="4"/>
        </w:numPr>
        <w:ind w:left="720"/>
        <w:rPr>
          <w:rFonts w:eastAsia="Times New Roman" w:cs="Times New Roman"/>
          <w:sz w:val="24"/>
          <w:szCs w:val="24"/>
        </w:rPr>
      </w:pPr>
      <w:r w:rsidRPr="620A7986">
        <w:rPr>
          <w:rFonts w:eastAsia="Times New Roman" w:cs="Times New Roman"/>
          <w:sz w:val="24"/>
          <w:szCs w:val="24"/>
        </w:rPr>
        <w:t xml:space="preserve">Digital </w:t>
      </w:r>
      <w:r w:rsidR="37FF0439" w:rsidRPr="620A7986">
        <w:rPr>
          <w:rFonts w:eastAsia="Times New Roman" w:cs="Times New Roman"/>
          <w:sz w:val="24"/>
          <w:szCs w:val="24"/>
        </w:rPr>
        <w:t>P</w:t>
      </w:r>
      <w:r w:rsidRPr="620A7986">
        <w:rPr>
          <w:rFonts w:eastAsia="Times New Roman" w:cs="Times New Roman"/>
          <w:sz w:val="24"/>
          <w:szCs w:val="24"/>
        </w:rPr>
        <w:t>rivacy</w:t>
      </w:r>
    </w:p>
    <w:p w14:paraId="57461B1E" w14:textId="61808FC7" w:rsidR="7AD074CD" w:rsidRDefault="7AD074CD" w:rsidP="00C77F8F">
      <w:pPr>
        <w:pStyle w:val="ListParagraph"/>
        <w:numPr>
          <w:ilvl w:val="0"/>
          <w:numId w:val="4"/>
        </w:numPr>
        <w:ind w:left="720"/>
        <w:rPr>
          <w:rFonts w:eastAsia="Times New Roman" w:cs="Times New Roman"/>
          <w:sz w:val="24"/>
          <w:szCs w:val="24"/>
        </w:rPr>
      </w:pPr>
      <w:r w:rsidRPr="023F6EFD">
        <w:rPr>
          <w:rFonts w:eastAsia="Times New Roman" w:cs="Times New Roman"/>
          <w:sz w:val="24"/>
          <w:szCs w:val="24"/>
        </w:rPr>
        <w:t>Ethical Behaviors</w:t>
      </w:r>
    </w:p>
    <w:p w14:paraId="333F27D3" w14:textId="793BA2F5" w:rsidR="7AD074CD" w:rsidRDefault="7AD074CD" w:rsidP="00C77F8F">
      <w:pPr>
        <w:pStyle w:val="ListParagraph"/>
        <w:numPr>
          <w:ilvl w:val="0"/>
          <w:numId w:val="4"/>
        </w:numPr>
        <w:ind w:left="720"/>
        <w:rPr>
          <w:rFonts w:eastAsia="Times New Roman" w:cs="Times New Roman"/>
          <w:sz w:val="24"/>
          <w:szCs w:val="24"/>
        </w:rPr>
      </w:pPr>
      <w:r w:rsidRPr="023F6EFD">
        <w:rPr>
          <w:rFonts w:eastAsia="Times New Roman" w:cs="Times New Roman"/>
          <w:sz w:val="24"/>
          <w:szCs w:val="24"/>
        </w:rPr>
        <w:t>Harassment</w:t>
      </w:r>
    </w:p>
    <w:p w14:paraId="1AF07D19" w14:textId="1F4A9C63" w:rsidR="7AD074CD" w:rsidRDefault="7AD074CD" w:rsidP="00C77F8F">
      <w:pPr>
        <w:pStyle w:val="ListParagraph"/>
        <w:numPr>
          <w:ilvl w:val="0"/>
          <w:numId w:val="4"/>
        </w:numPr>
        <w:ind w:left="720"/>
        <w:rPr>
          <w:rFonts w:eastAsia="Times New Roman" w:cs="Times New Roman"/>
          <w:sz w:val="24"/>
          <w:szCs w:val="24"/>
        </w:rPr>
      </w:pPr>
      <w:r w:rsidRPr="023F6EFD">
        <w:rPr>
          <w:rFonts w:eastAsia="Times New Roman" w:cs="Times New Roman"/>
          <w:sz w:val="24"/>
          <w:szCs w:val="24"/>
        </w:rPr>
        <w:t>Human Trafficking</w:t>
      </w:r>
    </w:p>
    <w:p w14:paraId="6B01876C" w14:textId="0489A380" w:rsidR="023F6EFD" w:rsidRDefault="7AD074CD" w:rsidP="00C77F8F">
      <w:pPr>
        <w:pStyle w:val="ListParagraph"/>
        <w:numPr>
          <w:ilvl w:val="0"/>
          <w:numId w:val="4"/>
        </w:numPr>
        <w:ind w:left="720"/>
        <w:rPr>
          <w:rFonts w:eastAsia="Times New Roman" w:cs="Times New Roman"/>
          <w:sz w:val="24"/>
          <w:szCs w:val="24"/>
        </w:rPr>
      </w:pPr>
      <w:r w:rsidRPr="620A7986">
        <w:rPr>
          <w:rFonts w:eastAsia="Times New Roman" w:cs="Times New Roman"/>
          <w:sz w:val="24"/>
          <w:szCs w:val="24"/>
        </w:rPr>
        <w:t>Legal Behaviors</w:t>
      </w:r>
    </w:p>
    <w:p w14:paraId="468624E4" w14:textId="30C18803" w:rsidR="18DD2831" w:rsidRDefault="18DD2831" w:rsidP="00C77F8F">
      <w:pPr>
        <w:pStyle w:val="ListParagraph"/>
        <w:numPr>
          <w:ilvl w:val="0"/>
          <w:numId w:val="4"/>
        </w:numPr>
        <w:ind w:left="720"/>
        <w:rPr>
          <w:rFonts w:eastAsia="Times New Roman" w:cs="Times New Roman"/>
          <w:sz w:val="24"/>
          <w:szCs w:val="24"/>
        </w:rPr>
      </w:pPr>
      <w:r w:rsidRPr="620A7986">
        <w:rPr>
          <w:rFonts w:eastAsia="Times New Roman" w:cs="Times New Roman"/>
          <w:sz w:val="24"/>
          <w:szCs w:val="24"/>
        </w:rPr>
        <w:t>Pers</w:t>
      </w:r>
      <w:r w:rsidR="505EF46B" w:rsidRPr="620A7986">
        <w:rPr>
          <w:rFonts w:eastAsia="Times New Roman" w:cs="Times New Roman"/>
          <w:sz w:val="24"/>
          <w:szCs w:val="24"/>
        </w:rPr>
        <w:t>onal Identifiable Information</w:t>
      </w:r>
    </w:p>
    <w:p w14:paraId="1884D313" w14:textId="77777777" w:rsidR="006B670C" w:rsidRPr="001731F3" w:rsidRDefault="006B670C" w:rsidP="00C77F8F">
      <w:pPr>
        <w:pStyle w:val="ListParagraph"/>
        <w:ind w:left="569"/>
        <w:textAlignment w:val="baseline"/>
        <w:rPr>
          <w:rFonts w:eastAsia="Times New Roman" w:cs="Times New Roman"/>
          <w:sz w:val="24"/>
          <w:szCs w:val="24"/>
        </w:rPr>
      </w:pPr>
    </w:p>
    <w:p w14:paraId="3AA250C0" w14:textId="77777777" w:rsidR="006B670C" w:rsidRPr="00775194" w:rsidRDefault="006B670C" w:rsidP="00C77F8F">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6B670C" w:rsidRPr="006B6BAE" w14:paraId="2ED61D56" w14:textId="77777777" w:rsidTr="0B29D208">
        <w:trPr>
          <w:trHeight w:val="300"/>
        </w:trPr>
        <w:tc>
          <w:tcPr>
            <w:tcW w:w="2744" w:type="pct"/>
            <w:shd w:val="clear" w:color="auto" w:fill="auto"/>
            <w:hideMark/>
          </w:tcPr>
          <w:p w14:paraId="0000AF38" w14:textId="77777777" w:rsidR="006B670C" w:rsidRDefault="006B670C" w:rsidP="00C77F8F">
            <w:pPr>
              <w:pStyle w:val="TableParagraph"/>
              <w:rPr>
                <w:b/>
                <w:sz w:val="24"/>
              </w:rPr>
            </w:pPr>
            <w:r w:rsidRPr="2DF20067">
              <w:rPr>
                <w:b/>
                <w:sz w:val="24"/>
                <w:szCs w:val="24"/>
              </w:rPr>
              <w:t>Previous</w:t>
            </w:r>
            <w:r w:rsidRPr="2DF20067">
              <w:rPr>
                <w:b/>
                <w:spacing w:val="-2"/>
                <w:sz w:val="24"/>
                <w:szCs w:val="24"/>
              </w:rPr>
              <w:t xml:space="preserve"> Benchmarks</w:t>
            </w:r>
          </w:p>
          <w:p w14:paraId="354EA62D" w14:textId="7CD73A8D" w:rsidR="006B670C" w:rsidRPr="00A22B58" w:rsidRDefault="006B670C" w:rsidP="00C77F8F">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w:t>
            </w:r>
            <w:r w:rsidR="150F3F96" w:rsidRPr="2DF20067">
              <w:rPr>
                <w:rFonts w:eastAsia="Times New Roman" w:cs="Times New Roman"/>
                <w:sz w:val="24"/>
                <w:szCs w:val="24"/>
              </w:rPr>
              <w:t>8</w:t>
            </w:r>
            <w:r>
              <w:rPr>
                <w:rFonts w:eastAsia="Times New Roman" w:cs="Times New Roman"/>
                <w:sz w:val="24"/>
                <w:szCs w:val="24"/>
              </w:rPr>
              <w:t>.PHC.2.</w:t>
            </w:r>
            <w:r w:rsidR="150F3F96" w:rsidRPr="2DF20067">
              <w:rPr>
                <w:rFonts w:eastAsia="Times New Roman" w:cs="Times New Roman"/>
                <w:sz w:val="24"/>
                <w:szCs w:val="24"/>
              </w:rPr>
              <w:t>10</w:t>
            </w:r>
          </w:p>
        </w:tc>
        <w:tc>
          <w:tcPr>
            <w:tcW w:w="2256" w:type="pct"/>
            <w:shd w:val="clear" w:color="auto" w:fill="auto"/>
          </w:tcPr>
          <w:p w14:paraId="1C561E53" w14:textId="77777777" w:rsidR="006B670C" w:rsidRDefault="006B670C" w:rsidP="00C77F8F">
            <w:pPr>
              <w:pStyle w:val="TableParagraph"/>
              <w:rPr>
                <w:b/>
                <w:bCs/>
                <w:sz w:val="24"/>
                <w:szCs w:val="24"/>
              </w:rPr>
            </w:pPr>
            <w:r w:rsidRPr="0B29D208">
              <w:rPr>
                <w:b/>
                <w:bCs/>
                <w:sz w:val="24"/>
                <w:szCs w:val="24"/>
              </w:rPr>
              <w:t>Next</w:t>
            </w:r>
            <w:r w:rsidRPr="0B29D208">
              <w:rPr>
                <w:b/>
                <w:bCs/>
                <w:spacing w:val="-2"/>
                <w:sz w:val="24"/>
                <w:szCs w:val="24"/>
              </w:rPr>
              <w:t xml:space="preserve"> Benchmarks</w:t>
            </w:r>
          </w:p>
        </w:tc>
      </w:tr>
      <w:tr w:rsidR="006B670C" w:rsidRPr="006B6BAE" w14:paraId="56FA9912" w14:textId="77777777" w:rsidTr="0B29D208">
        <w:trPr>
          <w:trHeight w:val="80"/>
        </w:trPr>
        <w:tc>
          <w:tcPr>
            <w:tcW w:w="2744" w:type="pct"/>
            <w:shd w:val="clear" w:color="auto" w:fill="auto"/>
          </w:tcPr>
          <w:p w14:paraId="67303525" w14:textId="77777777" w:rsidR="006B670C" w:rsidRDefault="006B670C" w:rsidP="00C77F8F">
            <w:pPr>
              <w:pStyle w:val="TableParagraph"/>
              <w:rPr>
                <w:b/>
                <w:sz w:val="24"/>
              </w:rPr>
            </w:pPr>
          </w:p>
        </w:tc>
        <w:tc>
          <w:tcPr>
            <w:tcW w:w="2256" w:type="pct"/>
            <w:shd w:val="clear" w:color="auto" w:fill="auto"/>
          </w:tcPr>
          <w:p w14:paraId="3F73C287" w14:textId="77777777" w:rsidR="006B670C" w:rsidRDefault="006B670C" w:rsidP="00C77F8F">
            <w:pPr>
              <w:pStyle w:val="TableParagraph"/>
              <w:ind w:left="1147"/>
              <w:rPr>
                <w:b/>
                <w:sz w:val="24"/>
              </w:rPr>
            </w:pPr>
          </w:p>
        </w:tc>
      </w:tr>
    </w:tbl>
    <w:p w14:paraId="66CF342F" w14:textId="77777777" w:rsidR="006B670C" w:rsidRPr="006B6BAE" w:rsidRDefault="006B670C" w:rsidP="00C77F8F">
      <w:pPr>
        <w:pStyle w:val="NumberSenseHeading1"/>
      </w:pPr>
      <w:r w:rsidRPr="006B6BAE">
        <w:t xml:space="preserve">Purpose and </w:t>
      </w:r>
      <w:r w:rsidRPr="007F4BAA">
        <w:t>Instructional</w:t>
      </w:r>
      <w:r w:rsidRPr="006B6BAE">
        <w:t xml:space="preserve"> Strategies </w:t>
      </w:r>
    </w:p>
    <w:p w14:paraId="3611D773" w14:textId="377931CD" w:rsidR="006B670C" w:rsidRPr="00D26C02" w:rsidRDefault="006B670C" w:rsidP="00C77F8F">
      <w:pPr>
        <w:spacing w:after="0" w:line="240" w:lineRule="auto"/>
        <w:rPr>
          <w:sz w:val="24"/>
          <w:szCs w:val="24"/>
        </w:rPr>
      </w:pPr>
      <w:r w:rsidRPr="4F62D2F0">
        <w:rPr>
          <w:sz w:val="24"/>
          <w:szCs w:val="24"/>
        </w:rPr>
        <w:t xml:space="preserve">In Grade </w:t>
      </w:r>
      <w:r w:rsidR="015A2BA7" w:rsidRPr="4F62D2F0">
        <w:rPr>
          <w:sz w:val="24"/>
          <w:szCs w:val="24"/>
        </w:rPr>
        <w:t xml:space="preserve">8, students explain the impact of cyberbullying and inappropriate use of social media on personal wellness. </w:t>
      </w:r>
      <w:r w:rsidR="0CEC8A3C" w:rsidRPr="4F62D2F0">
        <w:rPr>
          <w:sz w:val="24"/>
          <w:szCs w:val="24"/>
        </w:rPr>
        <w:t>In Grades 9-12</w:t>
      </w:r>
      <w:r w:rsidR="00656504" w:rsidRPr="4F62D2F0">
        <w:rPr>
          <w:sz w:val="24"/>
          <w:szCs w:val="24"/>
        </w:rPr>
        <w:t xml:space="preserve"> </w:t>
      </w:r>
      <w:r w:rsidR="3058A0A0" w:rsidRPr="4F62D2F0">
        <w:rPr>
          <w:sz w:val="24"/>
          <w:szCs w:val="24"/>
        </w:rPr>
        <w:t>students demonstrate ethical and responsible use of technology</w:t>
      </w:r>
      <w:r w:rsidR="6AB25F01" w:rsidRPr="4F62D2F0">
        <w:rPr>
          <w:sz w:val="24"/>
          <w:szCs w:val="24"/>
        </w:rPr>
        <w:t>.</w:t>
      </w:r>
    </w:p>
    <w:p w14:paraId="0A792AF1" w14:textId="30441803" w:rsidR="53E6DD2C" w:rsidRDefault="53E6DD2C"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Instruction includes</w:t>
      </w:r>
      <w:r w:rsidR="04EFE08C" w:rsidRPr="4F62D2F0">
        <w:rPr>
          <w:rFonts w:eastAsia="Times New Roman" w:cs="Times New Roman"/>
          <w:sz w:val="24"/>
          <w:szCs w:val="24"/>
        </w:rPr>
        <w:t xml:space="preserve"> why it is important to</w:t>
      </w:r>
      <w:r w:rsidRPr="4F62D2F0">
        <w:rPr>
          <w:rFonts w:eastAsia="Times New Roman" w:cs="Times New Roman"/>
          <w:sz w:val="24"/>
          <w:szCs w:val="24"/>
        </w:rPr>
        <w:t xml:space="preserve"> respect privacy, be honest and </w:t>
      </w:r>
      <w:r w:rsidR="1737B327" w:rsidRPr="4F62D2F0">
        <w:rPr>
          <w:rFonts w:eastAsia="Times New Roman" w:cs="Times New Roman"/>
          <w:sz w:val="24"/>
          <w:szCs w:val="24"/>
        </w:rPr>
        <w:t xml:space="preserve">only </w:t>
      </w:r>
      <w:r w:rsidRPr="4F62D2F0">
        <w:rPr>
          <w:rFonts w:eastAsia="Times New Roman" w:cs="Times New Roman"/>
          <w:sz w:val="24"/>
          <w:szCs w:val="24"/>
        </w:rPr>
        <w:t>shar</w:t>
      </w:r>
      <w:r w:rsidR="10D84E80" w:rsidRPr="4F62D2F0">
        <w:rPr>
          <w:rFonts w:eastAsia="Times New Roman" w:cs="Times New Roman"/>
          <w:sz w:val="24"/>
          <w:szCs w:val="24"/>
        </w:rPr>
        <w:t>e</w:t>
      </w:r>
      <w:r w:rsidRPr="4F62D2F0">
        <w:rPr>
          <w:rFonts w:eastAsia="Times New Roman" w:cs="Times New Roman"/>
          <w:sz w:val="24"/>
          <w:szCs w:val="24"/>
        </w:rPr>
        <w:t xml:space="preserve"> appropriate information while using technology. </w:t>
      </w:r>
      <w:r w:rsidR="6EEAA7BD" w:rsidRPr="4F62D2F0">
        <w:rPr>
          <w:rFonts w:eastAsia="Times New Roman" w:cs="Times New Roman"/>
          <w:sz w:val="24"/>
          <w:szCs w:val="24"/>
        </w:rPr>
        <w:t xml:space="preserve">This may include citing sources appropriately, only sharing accurate information and accepting responsibility for online behaviors. </w:t>
      </w:r>
    </w:p>
    <w:p w14:paraId="5BFDFEDA" w14:textId="01006D48" w:rsidR="53E6DD2C" w:rsidRDefault="53E6DD2C"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Instruction includes</w:t>
      </w:r>
      <w:r w:rsidR="4CFF85A1" w:rsidRPr="4F62D2F0">
        <w:rPr>
          <w:rFonts w:eastAsia="Times New Roman" w:cs="Times New Roman"/>
          <w:sz w:val="24"/>
          <w:szCs w:val="24"/>
        </w:rPr>
        <w:t xml:space="preserve"> developing</w:t>
      </w:r>
      <w:r w:rsidRPr="4F62D2F0">
        <w:rPr>
          <w:rFonts w:eastAsia="Times New Roman" w:cs="Times New Roman"/>
          <w:sz w:val="24"/>
          <w:szCs w:val="24"/>
        </w:rPr>
        <w:t xml:space="preserve"> strategies to recognize and report the signs of human trafficking, cyberbullying and other suspicious behavior.</w:t>
      </w:r>
    </w:p>
    <w:p w14:paraId="6810B480" w14:textId="54E63739" w:rsidR="53E6DD2C" w:rsidRDefault="53E6DD2C"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Instruction includes how social media influences physical health, mental health and the ability to make healthy choices. </w:t>
      </w:r>
    </w:p>
    <w:p w14:paraId="394E10A6" w14:textId="35295DB8" w:rsidR="53E6DD2C" w:rsidRDefault="53E6DD2C" w:rsidP="00C77F8F">
      <w:pPr>
        <w:pStyle w:val="ListParagraph"/>
        <w:numPr>
          <w:ilvl w:val="0"/>
          <w:numId w:val="1"/>
        </w:numPr>
        <w:ind w:right="58"/>
        <w:rPr>
          <w:rFonts w:eastAsia="Times New Roman" w:cs="Times New Roman"/>
          <w:sz w:val="24"/>
          <w:szCs w:val="24"/>
        </w:rPr>
      </w:pPr>
      <w:proofErr w:type="gramStart"/>
      <w:r w:rsidRPr="4F62D2F0">
        <w:rPr>
          <w:rFonts w:eastAsia="Times New Roman" w:cs="Times New Roman"/>
          <w:sz w:val="24"/>
          <w:szCs w:val="24"/>
        </w:rPr>
        <w:t>Instruction includes</w:t>
      </w:r>
      <w:proofErr w:type="gramEnd"/>
      <w:r w:rsidRPr="4F62D2F0">
        <w:rPr>
          <w:rFonts w:eastAsia="Times New Roman" w:cs="Times New Roman"/>
          <w:sz w:val="24"/>
          <w:szCs w:val="24"/>
        </w:rPr>
        <w:t xml:space="preserve"> how cyberbullying and other inappropriate uses of social media can impact personal wellness. Impacts of inappropriate social media use can include changes in mental health, such as depression, anxiety, loneliness and social isolation. </w:t>
      </w:r>
    </w:p>
    <w:p w14:paraId="75FB58E2" w14:textId="783BB801" w:rsidR="53E6DD2C" w:rsidRDefault="53E6DD2C"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Students should understand the safety and security features of websites and social media platforms. Safety and security features may include a privacy policy or password protection. </w:t>
      </w:r>
    </w:p>
    <w:p w14:paraId="17C3DCC5" w14:textId="63D5AFE0" w:rsidR="0B40B0B0" w:rsidRDefault="0B40B0B0" w:rsidP="00C77F8F">
      <w:pPr>
        <w:pStyle w:val="ListParagraph"/>
        <w:numPr>
          <w:ilvl w:val="0"/>
          <w:numId w:val="1"/>
        </w:numPr>
        <w:ind w:right="58"/>
        <w:rPr>
          <w:sz w:val="24"/>
          <w:szCs w:val="24"/>
        </w:rPr>
      </w:pPr>
      <w:r w:rsidRPr="4F62D2F0">
        <w:rPr>
          <w:rFonts w:eastAsia="Times New Roman" w:cs="Times New Roman"/>
          <w:sz w:val="24"/>
          <w:szCs w:val="24"/>
        </w:rPr>
        <w:lastRenderedPageBreak/>
        <w:t xml:space="preserve">Students should understand how </w:t>
      </w:r>
      <w:r w:rsidRPr="4F62D2F0">
        <w:rPr>
          <w:sz w:val="24"/>
          <w:szCs w:val="24"/>
        </w:rPr>
        <w:t>settings on electronic devices can protect digital privacy and reduce the risk of encountering predatory behaviors. Device settings may include</w:t>
      </w:r>
      <w:r w:rsidR="7BE842E8" w:rsidRPr="4F62D2F0">
        <w:rPr>
          <w:sz w:val="24"/>
          <w:szCs w:val="24"/>
        </w:rPr>
        <w:t xml:space="preserve"> the develo</w:t>
      </w:r>
      <w:r w:rsidR="46A7499E" w:rsidRPr="4F62D2F0">
        <w:rPr>
          <w:sz w:val="24"/>
          <w:szCs w:val="24"/>
        </w:rPr>
        <w:t>pment</w:t>
      </w:r>
      <w:r w:rsidR="7BE842E8" w:rsidRPr="4F62D2F0">
        <w:rPr>
          <w:sz w:val="24"/>
          <w:szCs w:val="24"/>
        </w:rPr>
        <w:t xml:space="preserve"> of</w:t>
      </w:r>
      <w:r w:rsidRPr="4F62D2F0">
        <w:rPr>
          <w:sz w:val="24"/>
          <w:szCs w:val="24"/>
        </w:rPr>
        <w:t xml:space="preserve"> </w:t>
      </w:r>
      <w:r w:rsidR="331B08A2" w:rsidRPr="4F62D2F0">
        <w:rPr>
          <w:sz w:val="24"/>
          <w:szCs w:val="24"/>
        </w:rPr>
        <w:t>adequate</w:t>
      </w:r>
      <w:r w:rsidRPr="4F62D2F0">
        <w:rPr>
          <w:sz w:val="24"/>
          <w:szCs w:val="24"/>
        </w:rPr>
        <w:t xml:space="preserve"> passwords,</w:t>
      </w:r>
      <w:r w:rsidR="6675A8D9" w:rsidRPr="4F62D2F0">
        <w:rPr>
          <w:sz w:val="24"/>
          <w:szCs w:val="24"/>
        </w:rPr>
        <w:t xml:space="preserve"> </w:t>
      </w:r>
      <w:r w:rsidR="5821CEF5" w:rsidRPr="4F62D2F0">
        <w:rPr>
          <w:sz w:val="24"/>
          <w:szCs w:val="24"/>
        </w:rPr>
        <w:t xml:space="preserve">use of </w:t>
      </w:r>
      <w:r w:rsidR="72177B5A" w:rsidRPr="4F62D2F0">
        <w:rPr>
          <w:sz w:val="24"/>
          <w:szCs w:val="24"/>
        </w:rPr>
        <w:t xml:space="preserve">multifactor authentication, </w:t>
      </w:r>
      <w:r w:rsidRPr="4F62D2F0">
        <w:rPr>
          <w:sz w:val="24"/>
          <w:szCs w:val="24"/>
        </w:rPr>
        <w:t xml:space="preserve">responsible use of location services and </w:t>
      </w:r>
      <w:r w:rsidR="398801BF" w:rsidRPr="4F62D2F0">
        <w:rPr>
          <w:sz w:val="24"/>
          <w:szCs w:val="24"/>
        </w:rPr>
        <w:t>selection</w:t>
      </w:r>
      <w:r w:rsidRPr="4F62D2F0">
        <w:rPr>
          <w:sz w:val="24"/>
          <w:szCs w:val="24"/>
        </w:rPr>
        <w:t xml:space="preserve"> of secure networks</w:t>
      </w:r>
      <w:r w:rsidR="0061B0FB" w:rsidRPr="4F62D2F0">
        <w:rPr>
          <w:sz w:val="24"/>
          <w:szCs w:val="24"/>
        </w:rPr>
        <w:t>.</w:t>
      </w:r>
    </w:p>
    <w:p w14:paraId="34457253" w14:textId="5015BD4D" w:rsidR="00720ADD" w:rsidRPr="00720ADD" w:rsidRDefault="53E6DD2C"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Students should know how to document, report and notify a trusted adult, such as a parent, teacher or school counselor if cyberbullying, human trafficking or other predatory behaviors are observed online. </w:t>
      </w:r>
    </w:p>
    <w:p w14:paraId="442D0ED2" w14:textId="677FB9D7" w:rsidR="53E6DD2C" w:rsidRDefault="53E6DD2C"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Students should understand the potential consequences of not reporting suspicious online activity. Consequences may include an increased susceptibility to cyberbullying, harassment and human tra</w:t>
      </w:r>
      <w:r w:rsidR="6465E4B3" w:rsidRPr="4F62D2F0">
        <w:rPr>
          <w:rFonts w:eastAsia="Times New Roman" w:cs="Times New Roman"/>
          <w:sz w:val="24"/>
          <w:szCs w:val="24"/>
        </w:rPr>
        <w:t>fficking</w:t>
      </w:r>
      <w:r w:rsidRPr="4F62D2F0">
        <w:rPr>
          <w:rFonts w:eastAsia="Times New Roman" w:cs="Times New Roman"/>
          <w:sz w:val="24"/>
          <w:szCs w:val="24"/>
        </w:rPr>
        <w:t>.</w:t>
      </w:r>
    </w:p>
    <w:p w14:paraId="636F0F6E" w14:textId="0055063D" w:rsidR="42BD1300" w:rsidRDefault="7AD6C33B"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Students should know how to use platform-specific reporting procedures to </w:t>
      </w:r>
      <w:r w:rsidR="51BAE9C7" w:rsidRPr="4F62D2F0">
        <w:rPr>
          <w:rFonts w:eastAsia="Times New Roman" w:cs="Times New Roman"/>
          <w:sz w:val="24"/>
          <w:szCs w:val="24"/>
        </w:rPr>
        <w:t xml:space="preserve">reduce suspicious behaviors online. </w:t>
      </w:r>
    </w:p>
    <w:p w14:paraId="266A6B6A" w14:textId="16B03580" w:rsidR="35A28940" w:rsidRDefault="35A28940"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Students should understand the consequences of unethical or irresponsible behaviors online. Consequences may include the development of interpersonal conflicts</w:t>
      </w:r>
      <w:r w:rsidR="0065008E" w:rsidRPr="4F62D2F0">
        <w:rPr>
          <w:rFonts w:eastAsia="Times New Roman" w:cs="Times New Roman"/>
          <w:sz w:val="24"/>
          <w:szCs w:val="24"/>
        </w:rPr>
        <w:t>,</w:t>
      </w:r>
      <w:r w:rsidR="08E48E45" w:rsidRPr="4F62D2F0">
        <w:rPr>
          <w:rFonts w:eastAsia="Times New Roman" w:cs="Times New Roman"/>
          <w:sz w:val="24"/>
          <w:szCs w:val="24"/>
        </w:rPr>
        <w:t xml:space="preserve"> </w:t>
      </w:r>
      <w:r w:rsidRPr="4F62D2F0">
        <w:rPr>
          <w:rFonts w:eastAsia="Times New Roman" w:cs="Times New Roman"/>
          <w:sz w:val="24"/>
          <w:szCs w:val="24"/>
        </w:rPr>
        <w:t xml:space="preserve">reduced decision-making </w:t>
      </w:r>
      <w:r w:rsidR="7B70B7A0" w:rsidRPr="4F62D2F0">
        <w:rPr>
          <w:rFonts w:eastAsia="Times New Roman" w:cs="Times New Roman"/>
          <w:sz w:val="24"/>
          <w:szCs w:val="24"/>
        </w:rPr>
        <w:t>capabilities</w:t>
      </w:r>
      <w:r w:rsidR="65752590" w:rsidRPr="4F62D2F0">
        <w:rPr>
          <w:rFonts w:eastAsia="Times New Roman" w:cs="Times New Roman"/>
          <w:sz w:val="24"/>
          <w:szCs w:val="24"/>
        </w:rPr>
        <w:t xml:space="preserve"> and an increased susceptibility to experiencing predatory </w:t>
      </w:r>
      <w:r w:rsidR="32626B2F" w:rsidRPr="4F62D2F0">
        <w:rPr>
          <w:rFonts w:eastAsia="Times New Roman" w:cs="Times New Roman"/>
          <w:sz w:val="24"/>
          <w:szCs w:val="24"/>
        </w:rPr>
        <w:t>behavior</w:t>
      </w:r>
      <w:r w:rsidRPr="4F62D2F0">
        <w:rPr>
          <w:rFonts w:eastAsia="Times New Roman" w:cs="Times New Roman"/>
          <w:sz w:val="24"/>
          <w:szCs w:val="24"/>
        </w:rPr>
        <w:t xml:space="preserve">. </w:t>
      </w:r>
    </w:p>
    <w:p w14:paraId="75124D63" w14:textId="77777777" w:rsidR="006B670C" w:rsidRDefault="006B670C" w:rsidP="00C77F8F">
      <w:pPr>
        <w:pStyle w:val="TableParagraph"/>
        <w:ind w:left="720" w:right="58"/>
        <w:jc w:val="both"/>
        <w:rPr>
          <w:rFonts w:eastAsia="Times New Roman" w:cs="Times New Roman"/>
          <w:sz w:val="24"/>
          <w:szCs w:val="24"/>
        </w:rPr>
      </w:pPr>
    </w:p>
    <w:p w14:paraId="5A2FBF82" w14:textId="77777777" w:rsidR="006B670C" w:rsidRDefault="006B670C" w:rsidP="00C77F8F">
      <w:pPr>
        <w:pStyle w:val="NumberSenseHeading1"/>
      </w:pPr>
      <w:r w:rsidRPr="003764D2">
        <w:t>Instructional</w:t>
      </w:r>
      <w:r w:rsidRPr="006B6BAE">
        <w:t> Tasks </w:t>
      </w:r>
    </w:p>
    <w:p w14:paraId="74D2B178" w14:textId="77777777" w:rsidR="006B670C" w:rsidRDefault="006B670C" w:rsidP="00C77F8F">
      <w:pPr>
        <w:pStyle w:val="TableParagraph"/>
        <w:ind w:left="7"/>
        <w:rPr>
          <w:i/>
          <w:iCs/>
          <w:sz w:val="24"/>
          <w:szCs w:val="24"/>
        </w:rPr>
      </w:pPr>
      <w:r w:rsidRPr="620A7986">
        <w:rPr>
          <w:i/>
          <w:iCs/>
          <w:sz w:val="24"/>
          <w:szCs w:val="24"/>
        </w:rPr>
        <w:t>Instructional</w:t>
      </w:r>
      <w:r w:rsidRPr="620A7986">
        <w:rPr>
          <w:i/>
          <w:iCs/>
          <w:spacing w:val="-1"/>
          <w:sz w:val="24"/>
          <w:szCs w:val="24"/>
        </w:rPr>
        <w:t xml:space="preserve"> </w:t>
      </w:r>
      <w:r w:rsidRPr="620A7986">
        <w:rPr>
          <w:i/>
          <w:iCs/>
          <w:sz w:val="24"/>
          <w:szCs w:val="24"/>
        </w:rPr>
        <w:t>Task</w:t>
      </w:r>
      <w:r w:rsidRPr="620A7986">
        <w:rPr>
          <w:i/>
          <w:iCs/>
          <w:spacing w:val="-1"/>
          <w:sz w:val="24"/>
          <w:szCs w:val="24"/>
        </w:rPr>
        <w:t xml:space="preserve"> </w:t>
      </w:r>
      <w:r w:rsidRPr="620A7986">
        <w:rPr>
          <w:i/>
          <w:iCs/>
          <w:sz w:val="24"/>
          <w:szCs w:val="24"/>
        </w:rPr>
        <w:t>1</w:t>
      </w:r>
      <w:r w:rsidRPr="620A7986">
        <w:rPr>
          <w:i/>
          <w:iCs/>
          <w:spacing w:val="-1"/>
          <w:sz w:val="24"/>
          <w:szCs w:val="24"/>
        </w:rPr>
        <w:t xml:space="preserve"> </w:t>
      </w:r>
    </w:p>
    <w:p w14:paraId="2AAA45A4" w14:textId="579409F9" w:rsidR="006B670C" w:rsidRDefault="7AC391E3" w:rsidP="00C77F8F">
      <w:pPr>
        <w:pStyle w:val="TableParagraph"/>
        <w:ind w:left="1087" w:hanging="720"/>
        <w:rPr>
          <w:sz w:val="24"/>
          <w:szCs w:val="24"/>
        </w:rPr>
      </w:pPr>
      <w:r w:rsidRPr="2555014C">
        <w:rPr>
          <w:sz w:val="24"/>
          <w:szCs w:val="24"/>
        </w:rPr>
        <w:t xml:space="preserve">Part A. </w:t>
      </w:r>
      <w:r w:rsidR="1090427A" w:rsidRPr="2555014C">
        <w:rPr>
          <w:sz w:val="24"/>
          <w:szCs w:val="24"/>
        </w:rPr>
        <w:t xml:space="preserve">Research </w:t>
      </w:r>
      <w:r w:rsidR="13C20DA7" w:rsidRPr="2555014C">
        <w:rPr>
          <w:sz w:val="24"/>
          <w:szCs w:val="24"/>
        </w:rPr>
        <w:t xml:space="preserve">and compare </w:t>
      </w:r>
      <w:r w:rsidR="1090427A" w:rsidRPr="2555014C">
        <w:rPr>
          <w:sz w:val="24"/>
          <w:szCs w:val="24"/>
        </w:rPr>
        <w:t xml:space="preserve">examples of ethical and responsible uses of </w:t>
      </w:r>
      <w:r w:rsidR="436C8836" w:rsidRPr="2555014C">
        <w:rPr>
          <w:sz w:val="24"/>
          <w:szCs w:val="24"/>
        </w:rPr>
        <w:t>social media</w:t>
      </w:r>
      <w:r w:rsidR="1090427A" w:rsidRPr="2555014C">
        <w:rPr>
          <w:sz w:val="24"/>
          <w:szCs w:val="24"/>
        </w:rPr>
        <w:t>.</w:t>
      </w:r>
      <w:r w:rsidR="2A00791A" w:rsidRPr="2555014C">
        <w:rPr>
          <w:spacing w:val="-3"/>
          <w:sz w:val="24"/>
          <w:szCs w:val="24"/>
        </w:rPr>
        <w:t xml:space="preserve"> </w:t>
      </w:r>
    </w:p>
    <w:p w14:paraId="2CDFC8C9" w14:textId="4B74A57D" w:rsidR="006B670C" w:rsidRDefault="78922581" w:rsidP="00C77F8F">
      <w:pPr>
        <w:pStyle w:val="TableParagraph"/>
        <w:ind w:left="1080" w:hanging="720"/>
        <w:rPr>
          <w:sz w:val="24"/>
          <w:szCs w:val="24"/>
        </w:rPr>
      </w:pPr>
      <w:r w:rsidRPr="620A7986">
        <w:rPr>
          <w:sz w:val="24"/>
          <w:szCs w:val="24"/>
        </w:rPr>
        <w:t xml:space="preserve">Part B. </w:t>
      </w:r>
      <w:r w:rsidR="2A00791A" w:rsidRPr="620A7986">
        <w:rPr>
          <w:sz w:val="24"/>
          <w:szCs w:val="24"/>
        </w:rPr>
        <w:t xml:space="preserve">Explain how </w:t>
      </w:r>
      <w:r w:rsidR="1165FEE0" w:rsidRPr="620A7986">
        <w:rPr>
          <w:sz w:val="24"/>
          <w:szCs w:val="24"/>
        </w:rPr>
        <w:t xml:space="preserve">using social media ethically and responsibly can </w:t>
      </w:r>
      <w:r w:rsidR="6AE60354" w:rsidRPr="620A7986">
        <w:rPr>
          <w:sz w:val="24"/>
          <w:szCs w:val="24"/>
        </w:rPr>
        <w:t xml:space="preserve">promote positive digital citizenship. </w:t>
      </w:r>
    </w:p>
    <w:p w14:paraId="102EF703" w14:textId="0A83D954" w:rsidR="2158DE7B" w:rsidRDefault="2158DE7B" w:rsidP="00C77F8F">
      <w:pPr>
        <w:pStyle w:val="TableParagraph"/>
        <w:rPr>
          <w:sz w:val="24"/>
          <w:szCs w:val="24"/>
        </w:rPr>
      </w:pPr>
    </w:p>
    <w:p w14:paraId="0890FF15" w14:textId="38BBA5A5" w:rsidR="0B4F9FB1" w:rsidRDefault="0B4F9FB1" w:rsidP="00C77F8F">
      <w:pPr>
        <w:pStyle w:val="TableParagraph"/>
        <w:ind w:left="7"/>
        <w:rPr>
          <w:i/>
          <w:iCs/>
          <w:sz w:val="24"/>
          <w:szCs w:val="24"/>
        </w:rPr>
      </w:pPr>
      <w:r w:rsidRPr="620A7986">
        <w:rPr>
          <w:i/>
          <w:iCs/>
          <w:sz w:val="24"/>
          <w:szCs w:val="24"/>
        </w:rPr>
        <w:t xml:space="preserve">Instructional Task 2 </w:t>
      </w:r>
    </w:p>
    <w:p w14:paraId="17CED22D" w14:textId="1922A35D" w:rsidR="638BDD22" w:rsidRDefault="505BC5B9" w:rsidP="00C77F8F">
      <w:pPr>
        <w:pStyle w:val="TableParagraph"/>
        <w:ind w:left="1087" w:hanging="720"/>
        <w:rPr>
          <w:sz w:val="24"/>
          <w:szCs w:val="24"/>
        </w:rPr>
      </w:pPr>
      <w:r w:rsidRPr="620A7986">
        <w:rPr>
          <w:sz w:val="24"/>
          <w:szCs w:val="24"/>
        </w:rPr>
        <w:t>Part A.</w:t>
      </w:r>
      <w:r w:rsidR="1801FEC4" w:rsidRPr="620A7986">
        <w:rPr>
          <w:sz w:val="24"/>
          <w:szCs w:val="24"/>
        </w:rPr>
        <w:t xml:space="preserve"> </w:t>
      </w:r>
      <w:r w:rsidR="09B0637D" w:rsidRPr="620A7986">
        <w:rPr>
          <w:sz w:val="24"/>
          <w:szCs w:val="24"/>
        </w:rPr>
        <w:t>Identify ways to d</w:t>
      </w:r>
      <w:r w:rsidR="17434956" w:rsidRPr="620A7986">
        <w:rPr>
          <w:sz w:val="24"/>
          <w:szCs w:val="24"/>
        </w:rPr>
        <w:t>emonstra</w:t>
      </w:r>
      <w:r w:rsidR="3CB88C3C" w:rsidRPr="620A7986">
        <w:rPr>
          <w:sz w:val="24"/>
          <w:szCs w:val="24"/>
        </w:rPr>
        <w:t>te</w:t>
      </w:r>
      <w:r w:rsidR="378E17D9" w:rsidRPr="620A7986">
        <w:rPr>
          <w:sz w:val="24"/>
          <w:szCs w:val="24"/>
        </w:rPr>
        <w:t xml:space="preserve"> </w:t>
      </w:r>
      <w:r w:rsidR="0CE8BD8D" w:rsidRPr="620A7986">
        <w:rPr>
          <w:sz w:val="24"/>
          <w:szCs w:val="24"/>
        </w:rPr>
        <w:t xml:space="preserve">privacy, honesty </w:t>
      </w:r>
      <w:r w:rsidR="159C89F3" w:rsidRPr="620A7986">
        <w:rPr>
          <w:sz w:val="24"/>
          <w:szCs w:val="24"/>
        </w:rPr>
        <w:t xml:space="preserve">and </w:t>
      </w:r>
      <w:r w:rsidR="0315E7BE" w:rsidRPr="620A7986">
        <w:rPr>
          <w:sz w:val="24"/>
          <w:szCs w:val="24"/>
        </w:rPr>
        <w:t xml:space="preserve">integrity when using technology. </w:t>
      </w:r>
    </w:p>
    <w:p w14:paraId="630BF3CF" w14:textId="513783FE" w:rsidR="074F629B" w:rsidRDefault="074F629B" w:rsidP="00C77F8F">
      <w:pPr>
        <w:pStyle w:val="TableParagraph"/>
        <w:ind w:left="1080" w:hanging="713"/>
        <w:rPr>
          <w:sz w:val="24"/>
          <w:szCs w:val="24"/>
        </w:rPr>
      </w:pPr>
      <w:r w:rsidRPr="620A7986">
        <w:rPr>
          <w:sz w:val="24"/>
          <w:szCs w:val="24"/>
        </w:rPr>
        <w:t xml:space="preserve">Part B. Describe instances </w:t>
      </w:r>
      <w:r w:rsidR="625F4D11" w:rsidRPr="620A7986">
        <w:rPr>
          <w:sz w:val="24"/>
          <w:szCs w:val="24"/>
        </w:rPr>
        <w:t>in which</w:t>
      </w:r>
      <w:r w:rsidRPr="620A7986">
        <w:rPr>
          <w:sz w:val="24"/>
          <w:szCs w:val="24"/>
        </w:rPr>
        <w:t xml:space="preserve"> it may </w:t>
      </w:r>
      <w:r w:rsidR="6F32FEF4" w:rsidRPr="620A7986">
        <w:rPr>
          <w:sz w:val="24"/>
          <w:szCs w:val="24"/>
        </w:rPr>
        <w:t>be inappropriate</w:t>
      </w:r>
      <w:r w:rsidRPr="620A7986">
        <w:rPr>
          <w:sz w:val="24"/>
          <w:szCs w:val="24"/>
        </w:rPr>
        <w:t xml:space="preserve"> to share personal identifiable information on</w:t>
      </w:r>
      <w:r w:rsidR="7E0AC0AE" w:rsidRPr="620A7986">
        <w:rPr>
          <w:sz w:val="24"/>
          <w:szCs w:val="24"/>
        </w:rPr>
        <w:t xml:space="preserve"> the Internet, including</w:t>
      </w:r>
      <w:r w:rsidRPr="620A7986">
        <w:rPr>
          <w:sz w:val="24"/>
          <w:szCs w:val="24"/>
        </w:rPr>
        <w:t xml:space="preserve"> social media. </w:t>
      </w:r>
    </w:p>
    <w:p w14:paraId="51DF51B2" w14:textId="445C2621" w:rsidR="2158DE7B" w:rsidRDefault="2158DE7B" w:rsidP="00C77F8F">
      <w:pPr>
        <w:pStyle w:val="TableParagraph"/>
        <w:ind w:left="1087" w:hanging="720"/>
        <w:rPr>
          <w:sz w:val="24"/>
          <w:szCs w:val="24"/>
        </w:rPr>
      </w:pPr>
    </w:p>
    <w:p w14:paraId="5B7E8D13" w14:textId="1A04B759" w:rsidR="0B4F9FB1" w:rsidRDefault="0B4F9FB1" w:rsidP="00C77F8F">
      <w:pPr>
        <w:pStyle w:val="TableParagraph"/>
        <w:ind w:left="7"/>
        <w:rPr>
          <w:i/>
          <w:iCs/>
          <w:sz w:val="24"/>
          <w:szCs w:val="24"/>
        </w:rPr>
      </w:pPr>
      <w:r w:rsidRPr="620A7986">
        <w:rPr>
          <w:i/>
          <w:iCs/>
          <w:sz w:val="24"/>
          <w:szCs w:val="24"/>
        </w:rPr>
        <w:t>Instructional Task 3</w:t>
      </w:r>
    </w:p>
    <w:p w14:paraId="6888494F" w14:textId="0735DA2B" w:rsidR="617A24AA" w:rsidRDefault="617A24AA" w:rsidP="00C77F8F">
      <w:pPr>
        <w:pStyle w:val="TableParagraph"/>
        <w:ind w:left="360" w:firstLine="7"/>
        <w:rPr>
          <w:sz w:val="24"/>
          <w:szCs w:val="24"/>
        </w:rPr>
      </w:pPr>
      <w:r w:rsidRPr="620A7986">
        <w:rPr>
          <w:sz w:val="24"/>
          <w:szCs w:val="24"/>
        </w:rPr>
        <w:t>Part A. Explain how elec</w:t>
      </w:r>
      <w:r w:rsidR="74C444E3" w:rsidRPr="620A7986">
        <w:rPr>
          <w:sz w:val="24"/>
          <w:szCs w:val="24"/>
        </w:rPr>
        <w:t>tronic</w:t>
      </w:r>
      <w:r w:rsidRPr="620A7986">
        <w:rPr>
          <w:sz w:val="24"/>
          <w:szCs w:val="24"/>
        </w:rPr>
        <w:t xml:space="preserve"> device </w:t>
      </w:r>
      <w:r w:rsidR="134A48DE" w:rsidRPr="620A7986">
        <w:rPr>
          <w:sz w:val="24"/>
          <w:szCs w:val="24"/>
        </w:rPr>
        <w:t>settings</w:t>
      </w:r>
      <w:r w:rsidRPr="620A7986">
        <w:rPr>
          <w:sz w:val="24"/>
          <w:szCs w:val="24"/>
        </w:rPr>
        <w:t xml:space="preserve"> can protect digital pr</w:t>
      </w:r>
      <w:r w:rsidR="3D667F27" w:rsidRPr="620A7986">
        <w:rPr>
          <w:sz w:val="24"/>
          <w:szCs w:val="24"/>
        </w:rPr>
        <w:t xml:space="preserve">ivacy. </w:t>
      </w:r>
    </w:p>
    <w:p w14:paraId="30DF8096" w14:textId="4D2A1640" w:rsidR="01F5F5D9" w:rsidRDefault="01F5F5D9" w:rsidP="00C77F8F">
      <w:pPr>
        <w:pStyle w:val="TableParagraph"/>
        <w:ind w:left="1080" w:hanging="713"/>
        <w:rPr>
          <w:sz w:val="24"/>
          <w:szCs w:val="24"/>
        </w:rPr>
      </w:pPr>
      <w:r w:rsidRPr="620A7986">
        <w:rPr>
          <w:sz w:val="24"/>
          <w:szCs w:val="24"/>
        </w:rPr>
        <w:t xml:space="preserve">Part B. </w:t>
      </w:r>
      <w:r w:rsidR="27683DF3" w:rsidRPr="620A7986">
        <w:rPr>
          <w:sz w:val="24"/>
          <w:szCs w:val="24"/>
        </w:rPr>
        <w:t>Conduct a digital security assessment by evaluating the</w:t>
      </w:r>
      <w:r w:rsidR="0C6C006E" w:rsidRPr="620A7986">
        <w:rPr>
          <w:sz w:val="24"/>
          <w:szCs w:val="24"/>
        </w:rPr>
        <w:t xml:space="preserve"> privacy</w:t>
      </w:r>
      <w:r w:rsidR="27683DF3" w:rsidRPr="620A7986">
        <w:rPr>
          <w:sz w:val="24"/>
          <w:szCs w:val="24"/>
        </w:rPr>
        <w:t xml:space="preserve"> settings on a</w:t>
      </w:r>
      <w:r w:rsidR="17BBAF60" w:rsidRPr="620A7986">
        <w:rPr>
          <w:sz w:val="24"/>
          <w:szCs w:val="24"/>
        </w:rPr>
        <w:t>n electronic</w:t>
      </w:r>
      <w:r w:rsidR="27683DF3" w:rsidRPr="620A7986">
        <w:rPr>
          <w:sz w:val="24"/>
          <w:szCs w:val="24"/>
        </w:rPr>
        <w:t xml:space="preserve"> device, </w:t>
      </w:r>
      <w:r w:rsidR="659F689F" w:rsidRPr="620A7986">
        <w:rPr>
          <w:sz w:val="24"/>
          <w:szCs w:val="24"/>
        </w:rPr>
        <w:t xml:space="preserve">appropriate </w:t>
      </w:r>
      <w:r w:rsidR="27683DF3" w:rsidRPr="620A7986">
        <w:rPr>
          <w:sz w:val="24"/>
          <w:szCs w:val="24"/>
        </w:rPr>
        <w:t>webpage or social media platform.</w:t>
      </w:r>
    </w:p>
    <w:p w14:paraId="7EFE8B3C" w14:textId="5F4BC6ED" w:rsidR="7929946A" w:rsidRDefault="7929946A" w:rsidP="00C77F8F">
      <w:pPr>
        <w:pStyle w:val="TableParagraph"/>
        <w:ind w:left="360" w:firstLine="7"/>
        <w:rPr>
          <w:sz w:val="24"/>
          <w:szCs w:val="24"/>
        </w:rPr>
      </w:pPr>
      <w:r w:rsidRPr="620A7986">
        <w:rPr>
          <w:sz w:val="24"/>
          <w:szCs w:val="24"/>
        </w:rPr>
        <w:t xml:space="preserve">Part </w:t>
      </w:r>
      <w:r w:rsidR="210AED77" w:rsidRPr="620A7986">
        <w:rPr>
          <w:sz w:val="24"/>
          <w:szCs w:val="24"/>
        </w:rPr>
        <w:t xml:space="preserve">C. Identify strategies to improve digital security based on the assessment. </w:t>
      </w:r>
    </w:p>
    <w:p w14:paraId="75922BA6" w14:textId="0B407732" w:rsidR="620A7986" w:rsidRDefault="620A7986" w:rsidP="00C77F8F">
      <w:pPr>
        <w:pStyle w:val="TableParagraph"/>
        <w:ind w:left="7"/>
        <w:rPr>
          <w:i/>
          <w:iCs/>
          <w:sz w:val="24"/>
          <w:szCs w:val="24"/>
        </w:rPr>
      </w:pPr>
    </w:p>
    <w:p w14:paraId="1B8E7DAF" w14:textId="0F94B511" w:rsidR="0B4F9FB1" w:rsidRDefault="0B4F9FB1" w:rsidP="00C77F8F">
      <w:pPr>
        <w:pStyle w:val="TableParagraph"/>
        <w:ind w:left="7"/>
        <w:rPr>
          <w:i/>
          <w:iCs/>
          <w:sz w:val="24"/>
          <w:szCs w:val="24"/>
        </w:rPr>
      </w:pPr>
      <w:r w:rsidRPr="620A7986">
        <w:rPr>
          <w:i/>
          <w:iCs/>
          <w:sz w:val="24"/>
          <w:szCs w:val="24"/>
        </w:rPr>
        <w:t xml:space="preserve">Instructional Task 4 </w:t>
      </w:r>
    </w:p>
    <w:p w14:paraId="6025AC07" w14:textId="7B81B286" w:rsidR="2B3471CF" w:rsidRDefault="1DD9E44B" w:rsidP="00C77F8F">
      <w:pPr>
        <w:pStyle w:val="TableParagraph"/>
        <w:ind w:left="1080" w:hanging="720"/>
        <w:rPr>
          <w:sz w:val="24"/>
          <w:szCs w:val="24"/>
        </w:rPr>
      </w:pPr>
      <w:r w:rsidRPr="620A7986">
        <w:rPr>
          <w:sz w:val="24"/>
          <w:szCs w:val="24"/>
        </w:rPr>
        <w:t xml:space="preserve">Part A. </w:t>
      </w:r>
      <w:r w:rsidR="57478FC0" w:rsidRPr="620A7986">
        <w:rPr>
          <w:sz w:val="24"/>
          <w:szCs w:val="24"/>
        </w:rPr>
        <w:t xml:space="preserve">Research school and district policies related to the prevention of human trafficking and cyberbullying. </w:t>
      </w:r>
    </w:p>
    <w:p w14:paraId="482A12EC" w14:textId="7239E1F6" w:rsidR="2B3471CF" w:rsidRDefault="3C57B840" w:rsidP="00C77F8F">
      <w:pPr>
        <w:pStyle w:val="TableParagraph"/>
        <w:ind w:left="1080" w:hanging="720"/>
        <w:rPr>
          <w:sz w:val="24"/>
          <w:szCs w:val="24"/>
        </w:rPr>
      </w:pPr>
      <w:r w:rsidRPr="620A7986">
        <w:rPr>
          <w:sz w:val="24"/>
          <w:szCs w:val="24"/>
        </w:rPr>
        <w:t xml:space="preserve">Part B. </w:t>
      </w:r>
      <w:r w:rsidR="1DD9E44B" w:rsidRPr="620A7986">
        <w:rPr>
          <w:sz w:val="24"/>
          <w:szCs w:val="24"/>
        </w:rPr>
        <w:t>Describe</w:t>
      </w:r>
      <w:r w:rsidR="50DA18E7" w:rsidRPr="620A7986">
        <w:rPr>
          <w:sz w:val="24"/>
          <w:szCs w:val="24"/>
        </w:rPr>
        <w:t xml:space="preserve"> the signs of human trafficking, cyberbullying and other suspicious behavior</w:t>
      </w:r>
      <w:r w:rsidR="376A2EE4" w:rsidRPr="620A7986">
        <w:rPr>
          <w:sz w:val="24"/>
          <w:szCs w:val="24"/>
        </w:rPr>
        <w:t xml:space="preserve"> that may be encountered online.</w:t>
      </w:r>
    </w:p>
    <w:p w14:paraId="244D083C" w14:textId="45A281BF" w:rsidR="2B3471CF" w:rsidRDefault="124F4BF5" w:rsidP="00C77F8F">
      <w:pPr>
        <w:pStyle w:val="TableParagraph"/>
        <w:ind w:left="1080" w:hanging="720"/>
        <w:rPr>
          <w:sz w:val="24"/>
          <w:szCs w:val="24"/>
        </w:rPr>
      </w:pPr>
      <w:r w:rsidRPr="620A7986">
        <w:rPr>
          <w:sz w:val="24"/>
          <w:szCs w:val="24"/>
        </w:rPr>
        <w:t xml:space="preserve">Part C. </w:t>
      </w:r>
      <w:r w:rsidR="376A2EE4" w:rsidRPr="620A7986">
        <w:rPr>
          <w:sz w:val="24"/>
          <w:szCs w:val="24"/>
        </w:rPr>
        <w:t xml:space="preserve">Identify </w:t>
      </w:r>
      <w:r w:rsidR="31A460DA" w:rsidRPr="620A7986">
        <w:rPr>
          <w:sz w:val="24"/>
          <w:szCs w:val="24"/>
        </w:rPr>
        <w:t>actions students should take</w:t>
      </w:r>
      <w:r w:rsidR="1D549C69" w:rsidRPr="620A7986">
        <w:rPr>
          <w:sz w:val="24"/>
          <w:szCs w:val="24"/>
        </w:rPr>
        <w:t xml:space="preserve"> to report suspected cyberbullying, human trafficking or other suspicious </w:t>
      </w:r>
      <w:r w:rsidR="246E0C04" w:rsidRPr="620A7986">
        <w:rPr>
          <w:sz w:val="24"/>
          <w:szCs w:val="24"/>
        </w:rPr>
        <w:t>behaviors encountered online</w:t>
      </w:r>
      <w:r w:rsidR="1D549C69" w:rsidRPr="620A7986">
        <w:rPr>
          <w:sz w:val="24"/>
          <w:szCs w:val="24"/>
        </w:rPr>
        <w:t xml:space="preserve">. </w:t>
      </w:r>
    </w:p>
    <w:p w14:paraId="38A49759" w14:textId="66CD6110" w:rsidR="2B3471CF" w:rsidRDefault="0C8DDC90" w:rsidP="00C77F8F">
      <w:pPr>
        <w:pStyle w:val="TableParagraph"/>
        <w:ind w:left="1080" w:hanging="720"/>
        <w:rPr>
          <w:sz w:val="24"/>
          <w:szCs w:val="24"/>
        </w:rPr>
      </w:pPr>
      <w:r w:rsidRPr="620A7986">
        <w:rPr>
          <w:sz w:val="24"/>
          <w:szCs w:val="24"/>
        </w:rPr>
        <w:t xml:space="preserve">Part D. Predict the potential health and legal consequences of </w:t>
      </w:r>
      <w:r w:rsidR="7953A070" w:rsidRPr="620A7986">
        <w:rPr>
          <w:sz w:val="24"/>
          <w:szCs w:val="24"/>
        </w:rPr>
        <w:t>harmful behaviors</w:t>
      </w:r>
      <w:r w:rsidR="534C186C" w:rsidRPr="620A7986">
        <w:rPr>
          <w:sz w:val="24"/>
          <w:szCs w:val="24"/>
        </w:rPr>
        <w:t xml:space="preserve"> encountered</w:t>
      </w:r>
      <w:r w:rsidR="7953A070" w:rsidRPr="620A7986">
        <w:rPr>
          <w:sz w:val="24"/>
          <w:szCs w:val="24"/>
        </w:rPr>
        <w:t xml:space="preserve"> online. </w:t>
      </w:r>
    </w:p>
    <w:p w14:paraId="62A638FE" w14:textId="77777777" w:rsidR="006B670C" w:rsidRDefault="006B670C" w:rsidP="00C77F8F">
      <w:pPr>
        <w:spacing w:after="0" w:line="240" w:lineRule="auto"/>
        <w:rPr>
          <w:rFonts w:eastAsia="Times New Roman" w:cs="Times New Roman"/>
          <w:sz w:val="24"/>
          <w:szCs w:val="24"/>
        </w:rPr>
      </w:pPr>
    </w:p>
    <w:p w14:paraId="3BA4C2F6" w14:textId="77777777" w:rsidR="00C77F8F" w:rsidRDefault="00C77F8F">
      <w:pPr>
        <w:rPr>
          <w:rFonts w:cs="Times New Roman"/>
          <w:b/>
          <w:sz w:val="24"/>
        </w:rPr>
      </w:pPr>
      <w:r>
        <w:br w:type="page"/>
      </w:r>
    </w:p>
    <w:p w14:paraId="1DE549D5" w14:textId="618B64BE" w:rsidR="006B670C" w:rsidRPr="006B6BAE" w:rsidRDefault="006B670C" w:rsidP="00C77F8F">
      <w:pPr>
        <w:pStyle w:val="NumberSenseHeading1"/>
      </w:pPr>
      <w:r w:rsidRPr="006B6BAE">
        <w:lastRenderedPageBreak/>
        <w:t>Instructional </w:t>
      </w:r>
      <w:r>
        <w:t>Items</w:t>
      </w:r>
      <w:r w:rsidRPr="006B6BAE">
        <w:t> </w:t>
      </w:r>
    </w:p>
    <w:p w14:paraId="004E36E4" w14:textId="77777777" w:rsidR="006B670C" w:rsidRDefault="006B670C" w:rsidP="00C77F8F">
      <w:pPr>
        <w:pStyle w:val="TableParagraph"/>
        <w:ind w:left="7"/>
        <w:rPr>
          <w:i/>
          <w:iCs/>
          <w:sz w:val="24"/>
          <w:szCs w:val="24"/>
        </w:rPr>
      </w:pPr>
      <w:r w:rsidRPr="620A7986">
        <w:rPr>
          <w:i/>
          <w:iCs/>
          <w:sz w:val="24"/>
          <w:szCs w:val="24"/>
        </w:rPr>
        <w:t>Instructional</w:t>
      </w:r>
      <w:r w:rsidRPr="620A7986">
        <w:rPr>
          <w:i/>
          <w:iCs/>
          <w:spacing w:val="-1"/>
          <w:sz w:val="24"/>
          <w:szCs w:val="24"/>
        </w:rPr>
        <w:t xml:space="preserve"> </w:t>
      </w:r>
      <w:r w:rsidRPr="620A7986">
        <w:rPr>
          <w:i/>
          <w:iCs/>
          <w:sz w:val="24"/>
          <w:szCs w:val="24"/>
        </w:rPr>
        <w:t>Item 1</w:t>
      </w:r>
      <w:r w:rsidRPr="620A7986">
        <w:rPr>
          <w:i/>
          <w:iCs/>
          <w:spacing w:val="-1"/>
          <w:sz w:val="24"/>
          <w:szCs w:val="24"/>
        </w:rPr>
        <w:t xml:space="preserve"> </w:t>
      </w:r>
    </w:p>
    <w:p w14:paraId="5D9E5520" w14:textId="1907E1CE" w:rsidR="4DAB3622" w:rsidRDefault="4DAB3622" w:rsidP="00C77F8F">
      <w:pPr>
        <w:pStyle w:val="TableParagraph"/>
        <w:ind w:left="360"/>
        <w:rPr>
          <w:sz w:val="24"/>
          <w:szCs w:val="24"/>
        </w:rPr>
      </w:pPr>
      <w:r w:rsidRPr="620A7986">
        <w:rPr>
          <w:sz w:val="24"/>
          <w:szCs w:val="24"/>
        </w:rPr>
        <w:t xml:space="preserve">How can </w:t>
      </w:r>
      <w:r w:rsidR="4082C78A" w:rsidRPr="620A7986">
        <w:rPr>
          <w:sz w:val="24"/>
          <w:szCs w:val="24"/>
        </w:rPr>
        <w:t>you</w:t>
      </w:r>
      <w:r w:rsidRPr="620A7986">
        <w:rPr>
          <w:sz w:val="24"/>
          <w:szCs w:val="24"/>
        </w:rPr>
        <w:t xml:space="preserve"> demonstrate honesty and integrity while navigating online platforms?  </w:t>
      </w:r>
    </w:p>
    <w:p w14:paraId="5CB593FD" w14:textId="57858FCE" w:rsidR="42CBE420" w:rsidRDefault="42CBE420" w:rsidP="00C77F8F">
      <w:pPr>
        <w:pStyle w:val="TableParagraph"/>
        <w:ind w:firstLine="720"/>
        <w:rPr>
          <w:sz w:val="24"/>
          <w:szCs w:val="24"/>
        </w:rPr>
      </w:pPr>
    </w:p>
    <w:p w14:paraId="055562FE" w14:textId="380197BD" w:rsidR="4DAB3622" w:rsidRDefault="4DAB3622" w:rsidP="00C77F8F">
      <w:pPr>
        <w:pStyle w:val="TableParagraph"/>
        <w:ind w:left="7"/>
        <w:rPr>
          <w:i/>
          <w:iCs/>
          <w:sz w:val="24"/>
          <w:szCs w:val="24"/>
        </w:rPr>
      </w:pPr>
      <w:r w:rsidRPr="620A7986">
        <w:rPr>
          <w:i/>
          <w:iCs/>
          <w:sz w:val="24"/>
          <w:szCs w:val="24"/>
        </w:rPr>
        <w:t xml:space="preserve">Instructional Item </w:t>
      </w:r>
      <w:r w:rsidR="62C82204" w:rsidRPr="620A7986">
        <w:rPr>
          <w:i/>
          <w:iCs/>
          <w:sz w:val="24"/>
          <w:szCs w:val="24"/>
        </w:rPr>
        <w:t>2</w:t>
      </w:r>
      <w:r w:rsidRPr="620A7986">
        <w:rPr>
          <w:i/>
          <w:iCs/>
          <w:sz w:val="24"/>
          <w:szCs w:val="24"/>
        </w:rPr>
        <w:t xml:space="preserve"> </w:t>
      </w:r>
    </w:p>
    <w:p w14:paraId="1FAC5BA0" w14:textId="115AB6EA" w:rsidR="7AB087DE" w:rsidRDefault="7AB087DE" w:rsidP="00C77F8F">
      <w:pPr>
        <w:pStyle w:val="TableParagraph"/>
        <w:ind w:left="360"/>
        <w:rPr>
          <w:sz w:val="24"/>
          <w:szCs w:val="24"/>
        </w:rPr>
      </w:pPr>
      <w:r w:rsidRPr="620A7986">
        <w:rPr>
          <w:sz w:val="24"/>
          <w:szCs w:val="24"/>
        </w:rPr>
        <w:t>Wh</w:t>
      </w:r>
      <w:r w:rsidR="2F8ED97A" w:rsidRPr="620A7986">
        <w:rPr>
          <w:sz w:val="24"/>
          <w:szCs w:val="24"/>
        </w:rPr>
        <w:t>en should you</w:t>
      </w:r>
      <w:r w:rsidRPr="620A7986">
        <w:rPr>
          <w:sz w:val="24"/>
          <w:szCs w:val="24"/>
        </w:rPr>
        <w:t xml:space="preserve"> </w:t>
      </w:r>
      <w:r w:rsidR="473389E8" w:rsidRPr="620A7986">
        <w:rPr>
          <w:sz w:val="24"/>
          <w:szCs w:val="24"/>
        </w:rPr>
        <w:t>report</w:t>
      </w:r>
      <w:r w:rsidRPr="620A7986">
        <w:rPr>
          <w:sz w:val="24"/>
          <w:szCs w:val="24"/>
        </w:rPr>
        <w:t xml:space="preserve"> communication from unknown </w:t>
      </w:r>
      <w:r w:rsidR="32F414AA" w:rsidRPr="620A7986">
        <w:rPr>
          <w:sz w:val="24"/>
          <w:szCs w:val="24"/>
        </w:rPr>
        <w:t>individuals or organizations</w:t>
      </w:r>
      <w:r w:rsidR="14BA2D78" w:rsidRPr="620A7986">
        <w:rPr>
          <w:sz w:val="24"/>
          <w:szCs w:val="24"/>
        </w:rPr>
        <w:t xml:space="preserve"> received through online platforms</w:t>
      </w:r>
      <w:r w:rsidR="32F414AA" w:rsidRPr="620A7986">
        <w:rPr>
          <w:sz w:val="24"/>
          <w:szCs w:val="24"/>
        </w:rPr>
        <w:t>?</w:t>
      </w:r>
    </w:p>
    <w:p w14:paraId="71014E2B" w14:textId="0D1CF3BC" w:rsidR="42CBE420" w:rsidRDefault="42CBE420" w:rsidP="00C77F8F">
      <w:pPr>
        <w:pStyle w:val="TableParagraph"/>
        <w:ind w:left="720"/>
        <w:rPr>
          <w:sz w:val="24"/>
          <w:szCs w:val="24"/>
        </w:rPr>
      </w:pPr>
    </w:p>
    <w:p w14:paraId="1FAEAEA6" w14:textId="31F0B30A" w:rsidR="4DAB3622" w:rsidRDefault="4DAB3622" w:rsidP="00C77F8F">
      <w:pPr>
        <w:pStyle w:val="TableParagraph"/>
        <w:ind w:left="7"/>
        <w:rPr>
          <w:i/>
          <w:iCs/>
          <w:sz w:val="24"/>
          <w:szCs w:val="24"/>
        </w:rPr>
      </w:pPr>
      <w:r w:rsidRPr="620A7986">
        <w:rPr>
          <w:i/>
          <w:iCs/>
          <w:sz w:val="24"/>
          <w:szCs w:val="24"/>
        </w:rPr>
        <w:t xml:space="preserve">Instructional Item </w:t>
      </w:r>
      <w:r w:rsidR="0E216465" w:rsidRPr="620A7986">
        <w:rPr>
          <w:i/>
          <w:iCs/>
          <w:sz w:val="24"/>
          <w:szCs w:val="24"/>
        </w:rPr>
        <w:t>3</w:t>
      </w:r>
      <w:r w:rsidRPr="620A7986">
        <w:rPr>
          <w:i/>
          <w:iCs/>
          <w:sz w:val="24"/>
          <w:szCs w:val="24"/>
        </w:rPr>
        <w:t xml:space="preserve"> </w:t>
      </w:r>
    </w:p>
    <w:p w14:paraId="7B7B8DFE" w14:textId="3D73E496" w:rsidR="42CBE420" w:rsidRDefault="20B0EA0E" w:rsidP="00C77F8F">
      <w:pPr>
        <w:pStyle w:val="TableParagraph"/>
        <w:ind w:left="360"/>
        <w:rPr>
          <w:sz w:val="24"/>
          <w:szCs w:val="24"/>
        </w:rPr>
      </w:pPr>
      <w:r w:rsidRPr="620A7986">
        <w:rPr>
          <w:sz w:val="24"/>
          <w:szCs w:val="24"/>
        </w:rPr>
        <w:t xml:space="preserve">How can </w:t>
      </w:r>
      <w:r w:rsidR="5480E4B8" w:rsidRPr="620A7986">
        <w:rPr>
          <w:sz w:val="24"/>
          <w:szCs w:val="24"/>
        </w:rPr>
        <w:t>you</w:t>
      </w:r>
      <w:r w:rsidRPr="620A7986">
        <w:rPr>
          <w:sz w:val="24"/>
          <w:szCs w:val="24"/>
        </w:rPr>
        <w:t xml:space="preserve"> determine what information is appropriate to share online?  </w:t>
      </w:r>
    </w:p>
    <w:p w14:paraId="3540135D" w14:textId="77777777" w:rsidR="00720ADD" w:rsidRDefault="00720ADD" w:rsidP="00C77F8F">
      <w:pPr>
        <w:pStyle w:val="TableParagraph"/>
        <w:ind w:left="720"/>
        <w:rPr>
          <w:sz w:val="24"/>
          <w:szCs w:val="24"/>
        </w:rPr>
      </w:pPr>
    </w:p>
    <w:p w14:paraId="1F5B3933" w14:textId="63E43B8D" w:rsidR="4DAB3622" w:rsidRDefault="4DAB3622" w:rsidP="00C77F8F">
      <w:pPr>
        <w:pStyle w:val="TableParagraph"/>
        <w:ind w:left="7"/>
        <w:rPr>
          <w:i/>
          <w:iCs/>
          <w:sz w:val="24"/>
          <w:szCs w:val="24"/>
        </w:rPr>
      </w:pPr>
      <w:r w:rsidRPr="620A7986">
        <w:rPr>
          <w:i/>
          <w:iCs/>
          <w:sz w:val="24"/>
          <w:szCs w:val="24"/>
        </w:rPr>
        <w:t xml:space="preserve">Instructional Item </w:t>
      </w:r>
      <w:r w:rsidR="2FF2C344" w:rsidRPr="620A7986">
        <w:rPr>
          <w:i/>
          <w:iCs/>
          <w:sz w:val="24"/>
          <w:szCs w:val="24"/>
        </w:rPr>
        <w:t>4</w:t>
      </w:r>
      <w:r w:rsidRPr="620A7986">
        <w:rPr>
          <w:i/>
          <w:iCs/>
          <w:sz w:val="24"/>
          <w:szCs w:val="24"/>
        </w:rPr>
        <w:t xml:space="preserve"> </w:t>
      </w:r>
    </w:p>
    <w:p w14:paraId="5535BB40" w14:textId="00C12D64" w:rsidR="1F377FD0" w:rsidRDefault="1F377FD0" w:rsidP="00C77F8F">
      <w:pPr>
        <w:pStyle w:val="TableParagraph"/>
        <w:ind w:left="360"/>
        <w:rPr>
          <w:sz w:val="24"/>
          <w:szCs w:val="24"/>
        </w:rPr>
      </w:pPr>
      <w:r w:rsidRPr="620A7986">
        <w:rPr>
          <w:sz w:val="24"/>
          <w:szCs w:val="24"/>
        </w:rPr>
        <w:t xml:space="preserve">How can recognizing and reporting suspicious behaviors online enhance personal security and prevent injuries? </w:t>
      </w:r>
    </w:p>
    <w:p w14:paraId="34E9730E" w14:textId="77777777" w:rsidR="006B670C" w:rsidRDefault="006B670C" w:rsidP="00C77F8F">
      <w:pPr>
        <w:pStyle w:val="TableParagraph"/>
        <w:ind w:firstLine="720"/>
        <w:rPr>
          <w:rFonts w:ascii="Cambria Math"/>
          <w:spacing w:val="-5"/>
          <w:w w:val="105"/>
          <w:sz w:val="17"/>
        </w:rPr>
      </w:pPr>
    </w:p>
    <w:p w14:paraId="7AEFA8C3" w14:textId="77777777" w:rsidR="006B670C" w:rsidRPr="007106EB" w:rsidRDefault="006B670C" w:rsidP="00C77F8F">
      <w:pPr>
        <w:pStyle w:val="Footer"/>
        <w:rPr>
          <w:rFonts w:eastAsia="Calibri"/>
        </w:rPr>
      </w:pPr>
      <w:r w:rsidRPr="007106EB">
        <w:t>*The strategies, tasks and items included in th</w:t>
      </w:r>
      <w:r>
        <w:t xml:space="preserve">is instructional guide </w:t>
      </w:r>
      <w:r w:rsidRPr="007106EB">
        <w:t>are examples and should not be considered comprehensive.</w:t>
      </w:r>
    </w:p>
    <w:p w14:paraId="74D69BE4" w14:textId="77777777" w:rsidR="005213D1" w:rsidRDefault="005213D1" w:rsidP="00C77F8F">
      <w:pPr>
        <w:spacing w:after="0" w:line="240" w:lineRule="auto"/>
      </w:pPr>
    </w:p>
    <w:p w14:paraId="68277D40" w14:textId="31BE2B04" w:rsidR="005213D1" w:rsidRPr="00F504BB" w:rsidRDefault="005213D1" w:rsidP="00C77F8F">
      <w:pPr>
        <w:spacing w:after="0" w:line="240" w:lineRule="auto"/>
        <w:jc w:val="center"/>
        <w:rPr>
          <w:rFonts w:cs="Times New Roman"/>
          <w:b/>
          <w:i/>
          <w:sz w:val="24"/>
        </w:rPr>
      </w:pPr>
      <w:r>
        <w:rPr>
          <w:rFonts w:cs="Times New Roman"/>
          <w:b/>
          <w:sz w:val="24"/>
        </w:rPr>
        <w:t>HE.912.PHC.4</w:t>
      </w:r>
      <w:r w:rsidRPr="00F504BB">
        <w:rPr>
          <w:rFonts w:cs="Times New Roman"/>
          <w:b/>
          <w:sz w:val="24"/>
        </w:rPr>
        <w:t xml:space="preserve"> </w:t>
      </w:r>
      <w:r w:rsidR="00910C7C">
        <w:rPr>
          <w:rFonts w:cs="Times New Roman"/>
          <w:bCs/>
          <w:i/>
          <w:sz w:val="24"/>
        </w:rPr>
        <w:t>Advocacy</w:t>
      </w:r>
    </w:p>
    <w:p w14:paraId="68A6C02F" w14:textId="77777777" w:rsidR="00B63E71" w:rsidRDefault="00B63E71" w:rsidP="00C77F8F">
      <w:pPr>
        <w:spacing w:after="0" w:line="240" w:lineRule="auto"/>
      </w:pPr>
    </w:p>
    <w:p w14:paraId="6027BA91" w14:textId="282925AB" w:rsidR="00B63E71" w:rsidRDefault="00B63E71" w:rsidP="00C77F8F">
      <w:pPr>
        <w:pStyle w:val="Heading3"/>
      </w:pPr>
      <w:bookmarkStart w:id="33" w:name="_HE.912.PCH.4.3"/>
      <w:bookmarkStart w:id="34" w:name="_Toc198818878"/>
      <w:bookmarkEnd w:id="33"/>
      <w:r>
        <w:t>HE.912.P</w:t>
      </w:r>
      <w:r w:rsidR="00382D65">
        <w:t>HC</w:t>
      </w:r>
      <w:r>
        <w:t>.4.3</w:t>
      </w:r>
      <w:bookmarkEnd w:id="34"/>
    </w:p>
    <w:p w14:paraId="6F2D314D" w14:textId="77777777" w:rsidR="00B63E71" w:rsidRDefault="00B63E71" w:rsidP="00C77F8F">
      <w:pPr>
        <w:spacing w:after="0" w:line="240" w:lineRule="auto"/>
      </w:pPr>
    </w:p>
    <w:p w14:paraId="33C95501" w14:textId="77777777" w:rsidR="00B63E71" w:rsidRPr="006A3D0B" w:rsidRDefault="00B63E71" w:rsidP="00C77F8F">
      <w:pPr>
        <w:pStyle w:val="NumberSenseHeading1"/>
      </w:pPr>
      <w:r w:rsidRPr="006A3D0B">
        <w:t>Benchmark</w:t>
      </w:r>
    </w:p>
    <w:p w14:paraId="4DCECEEB" w14:textId="74E54088" w:rsidR="00B63E71" w:rsidRPr="008C15C4" w:rsidRDefault="00B63E71" w:rsidP="00C77F8F">
      <w:pPr>
        <w:pStyle w:val="Style3"/>
      </w:pPr>
      <w:r w:rsidRPr="00F73756">
        <w:t>HE.</w:t>
      </w:r>
      <w:r w:rsidR="000972E8">
        <w:t>912</w:t>
      </w:r>
      <w:r w:rsidRPr="00F73756">
        <w:t>.PHC.</w:t>
      </w:r>
      <w:r w:rsidR="0076027E">
        <w:t>4.3</w:t>
      </w:r>
      <w:r w:rsidRPr="00247468">
        <w:tab/>
      </w:r>
      <w:r w:rsidR="00C87F3D">
        <w:t>Develop strategies to combat cyberbullying and online harassment</w:t>
      </w:r>
      <w:r w:rsidRPr="00C60045">
        <w:t>.</w:t>
      </w:r>
    </w:p>
    <w:p w14:paraId="3D17EE99" w14:textId="0B4238C7" w:rsidR="00B84016" w:rsidRDefault="00B84016" w:rsidP="00C77F8F">
      <w:pPr>
        <w:pStyle w:val="ExampleHeading"/>
      </w:pPr>
      <w:r>
        <w:t xml:space="preserve">Example: </w:t>
      </w:r>
      <w:r w:rsidR="00350C24">
        <w:t>Social media campaign for mental health, reporting online harassment and suspiciou</w:t>
      </w:r>
      <w:r w:rsidR="002438F1">
        <w:t>s</w:t>
      </w:r>
      <w:r w:rsidR="00505B72">
        <w:t xml:space="preserve"> behavior</w:t>
      </w:r>
      <w:r w:rsidR="002438F1">
        <w:t xml:space="preserve">, </w:t>
      </w:r>
      <w:proofErr w:type="gramStart"/>
      <w:r w:rsidR="002438F1">
        <w:t>spreading</w:t>
      </w:r>
      <w:proofErr w:type="gramEnd"/>
      <w:r w:rsidR="002438F1">
        <w:t xml:space="preserve"> awareness.</w:t>
      </w:r>
    </w:p>
    <w:p w14:paraId="1724DCFA" w14:textId="77777777" w:rsidR="00B63E71" w:rsidRDefault="00B63E71" w:rsidP="00C77F8F">
      <w:pPr>
        <w:widowControl w:val="0"/>
        <w:autoSpaceDE w:val="0"/>
        <w:autoSpaceDN w:val="0"/>
        <w:spacing w:after="0" w:line="240" w:lineRule="auto"/>
        <w:rPr>
          <w:rFonts w:eastAsia="Times New Roman" w:cs="Times New Roman"/>
        </w:rPr>
      </w:pPr>
    </w:p>
    <w:p w14:paraId="7C3E20A2" w14:textId="77777777" w:rsidR="00B63E71" w:rsidRPr="006B6BAE" w:rsidRDefault="00B63E71" w:rsidP="00C77F8F">
      <w:pPr>
        <w:pStyle w:val="NumberSenseHeading1"/>
      </w:pPr>
      <w:r>
        <w:t xml:space="preserve">Connecting </w:t>
      </w:r>
      <w:r w:rsidRPr="006B6BAE">
        <w:t>Benchmark</w:t>
      </w:r>
      <w:r>
        <w:t>s/</w:t>
      </w:r>
      <w:r w:rsidRPr="006B6BAE">
        <w:t>Horizontal Alignment</w:t>
      </w:r>
      <w:r>
        <w:t xml:space="preserve">        </w:t>
      </w:r>
    </w:p>
    <w:p w14:paraId="729E6970" w14:textId="4E6CC14F" w:rsidR="35FB36E8" w:rsidRDefault="35FB36E8" w:rsidP="00C77F8F">
      <w:pPr>
        <w:pStyle w:val="TableParagraph"/>
        <w:numPr>
          <w:ilvl w:val="0"/>
          <w:numId w:val="6"/>
        </w:numPr>
        <w:tabs>
          <w:tab w:val="left" w:pos="827"/>
        </w:tabs>
        <w:rPr>
          <w:rFonts w:eastAsia="Times New Roman" w:cs="Times New Roman"/>
          <w:sz w:val="24"/>
          <w:szCs w:val="24"/>
        </w:rPr>
      </w:pPr>
      <w:r w:rsidRPr="5F53C09F">
        <w:rPr>
          <w:rFonts w:eastAsia="Times New Roman" w:cs="Times New Roman"/>
          <w:sz w:val="24"/>
          <w:szCs w:val="24"/>
        </w:rPr>
        <w:t>HE.912.PHC.2.10</w:t>
      </w:r>
    </w:p>
    <w:p w14:paraId="5494C774" w14:textId="2502ACC3" w:rsidR="35FB36E8" w:rsidRDefault="35FB36E8" w:rsidP="00C77F8F">
      <w:pPr>
        <w:pStyle w:val="ListParagraph"/>
        <w:numPr>
          <w:ilvl w:val="0"/>
          <w:numId w:val="6"/>
        </w:numPr>
        <w:rPr>
          <w:rFonts w:eastAsia="Times New Roman" w:cs="Times New Roman"/>
          <w:sz w:val="24"/>
          <w:szCs w:val="24"/>
        </w:rPr>
      </w:pPr>
      <w:r w:rsidRPr="0B29D208">
        <w:rPr>
          <w:rFonts w:eastAsia="Times New Roman" w:cs="Times New Roman"/>
          <w:sz w:val="24"/>
          <w:szCs w:val="24"/>
        </w:rPr>
        <w:t>HE.912.CEH.2.9</w:t>
      </w:r>
    </w:p>
    <w:p w14:paraId="74A0FB1E" w14:textId="10EDB43F" w:rsidR="37133D33" w:rsidRDefault="37133D33" w:rsidP="00C77F8F">
      <w:pPr>
        <w:pStyle w:val="ListParagraph"/>
        <w:numPr>
          <w:ilvl w:val="0"/>
          <w:numId w:val="6"/>
        </w:numPr>
        <w:rPr>
          <w:rFonts w:eastAsia="Times New Roman" w:cs="Times New Roman"/>
          <w:sz w:val="24"/>
          <w:szCs w:val="24"/>
        </w:rPr>
      </w:pPr>
      <w:r w:rsidRPr="0B29D208">
        <w:rPr>
          <w:rFonts w:eastAsia="Times New Roman" w:cs="Times New Roman"/>
          <w:sz w:val="24"/>
          <w:szCs w:val="24"/>
        </w:rPr>
        <w:t>SC.912.HS.1.2</w:t>
      </w:r>
    </w:p>
    <w:p w14:paraId="1C596095" w14:textId="69130CD6" w:rsidR="37133D33" w:rsidRDefault="37133D33" w:rsidP="00C77F8F">
      <w:pPr>
        <w:pStyle w:val="ListParagraph"/>
        <w:numPr>
          <w:ilvl w:val="0"/>
          <w:numId w:val="6"/>
        </w:numPr>
        <w:rPr>
          <w:sz w:val="24"/>
          <w:szCs w:val="24"/>
        </w:rPr>
      </w:pPr>
      <w:r w:rsidRPr="2481ACEC">
        <w:rPr>
          <w:sz w:val="24"/>
          <w:szCs w:val="24"/>
        </w:rPr>
        <w:t>SC.912.HS.1.4</w:t>
      </w:r>
    </w:p>
    <w:p w14:paraId="0A18A570" w14:textId="1AB34368" w:rsidR="37133D33" w:rsidRDefault="37133D33" w:rsidP="00C77F8F">
      <w:pPr>
        <w:pStyle w:val="ListParagraph"/>
        <w:numPr>
          <w:ilvl w:val="0"/>
          <w:numId w:val="6"/>
        </w:numPr>
        <w:rPr>
          <w:sz w:val="24"/>
          <w:szCs w:val="24"/>
        </w:rPr>
      </w:pPr>
      <w:r w:rsidRPr="2481ACEC">
        <w:rPr>
          <w:sz w:val="24"/>
          <w:szCs w:val="24"/>
        </w:rPr>
        <w:t>SC.912.HS.1.7</w:t>
      </w:r>
    </w:p>
    <w:p w14:paraId="49B33F75" w14:textId="77777777" w:rsidR="00B63E71" w:rsidRPr="006B6BAE" w:rsidRDefault="00B63E71" w:rsidP="00C77F8F">
      <w:pPr>
        <w:pStyle w:val="TableParagraph"/>
        <w:tabs>
          <w:tab w:val="left" w:pos="827"/>
        </w:tabs>
        <w:autoSpaceDE w:val="0"/>
        <w:autoSpaceDN w:val="0"/>
        <w:rPr>
          <w:rFonts w:eastAsia="Times New Roman" w:cs="Times New Roman"/>
          <w:sz w:val="24"/>
          <w:szCs w:val="24"/>
        </w:rPr>
      </w:pPr>
    </w:p>
    <w:p w14:paraId="7C964723" w14:textId="77777777" w:rsidR="00B63E71" w:rsidRDefault="00B63E71" w:rsidP="00C77F8F">
      <w:pPr>
        <w:pStyle w:val="NumberSenseHeading1"/>
      </w:pPr>
      <w:r w:rsidRPr="006B6BAE">
        <w:t>Terms from the K-12 Glossary </w:t>
      </w:r>
    </w:p>
    <w:p w14:paraId="532347F2" w14:textId="3520D632" w:rsidR="20CC2DA1" w:rsidRDefault="20CC2DA1" w:rsidP="00C77F8F">
      <w:pPr>
        <w:pStyle w:val="ListParagraph"/>
        <w:numPr>
          <w:ilvl w:val="0"/>
          <w:numId w:val="4"/>
        </w:numPr>
        <w:ind w:left="810" w:hanging="450"/>
        <w:rPr>
          <w:rFonts w:eastAsia="Times New Roman" w:cs="Times New Roman"/>
          <w:sz w:val="24"/>
          <w:szCs w:val="24"/>
        </w:rPr>
      </w:pPr>
      <w:r w:rsidRPr="620A7986">
        <w:rPr>
          <w:rFonts w:eastAsia="Times New Roman" w:cs="Times New Roman"/>
          <w:sz w:val="24"/>
          <w:szCs w:val="24"/>
        </w:rPr>
        <w:t>Cyberbullying</w:t>
      </w:r>
    </w:p>
    <w:p w14:paraId="08DE212D" w14:textId="569F9F4F" w:rsidR="672A9A5A" w:rsidRDefault="672A9A5A" w:rsidP="00C77F8F">
      <w:pPr>
        <w:pStyle w:val="ListParagraph"/>
        <w:numPr>
          <w:ilvl w:val="0"/>
          <w:numId w:val="4"/>
        </w:numPr>
        <w:ind w:left="810" w:hanging="450"/>
        <w:rPr>
          <w:rFonts w:eastAsia="Times New Roman" w:cs="Times New Roman"/>
          <w:sz w:val="24"/>
          <w:szCs w:val="24"/>
        </w:rPr>
      </w:pPr>
      <w:r w:rsidRPr="620A7986">
        <w:rPr>
          <w:rFonts w:eastAsia="Times New Roman" w:cs="Times New Roman"/>
          <w:sz w:val="24"/>
          <w:szCs w:val="24"/>
        </w:rPr>
        <w:t>Digital Citizenship</w:t>
      </w:r>
    </w:p>
    <w:p w14:paraId="66A67E31" w14:textId="06FBCA22" w:rsidR="51CF7B10" w:rsidRDefault="51CF7B10" w:rsidP="00C77F8F">
      <w:pPr>
        <w:pStyle w:val="ListParagraph"/>
        <w:numPr>
          <w:ilvl w:val="0"/>
          <w:numId w:val="4"/>
        </w:numPr>
        <w:ind w:left="810" w:hanging="450"/>
        <w:rPr>
          <w:rFonts w:eastAsia="Times New Roman" w:cs="Times New Roman"/>
          <w:sz w:val="24"/>
          <w:szCs w:val="24"/>
        </w:rPr>
      </w:pPr>
      <w:r w:rsidRPr="0B29D208">
        <w:rPr>
          <w:rFonts w:eastAsia="Times New Roman" w:cs="Times New Roman"/>
          <w:sz w:val="24"/>
          <w:szCs w:val="24"/>
        </w:rPr>
        <w:t>Health Campaign</w:t>
      </w:r>
    </w:p>
    <w:p w14:paraId="02536316" w14:textId="40D662D1" w:rsidR="20CC2DA1" w:rsidRDefault="20CC2DA1" w:rsidP="00C77F8F">
      <w:pPr>
        <w:pStyle w:val="ListParagraph"/>
        <w:numPr>
          <w:ilvl w:val="0"/>
          <w:numId w:val="4"/>
        </w:numPr>
        <w:ind w:left="810" w:hanging="450"/>
        <w:rPr>
          <w:rFonts w:eastAsia="Times New Roman" w:cs="Times New Roman"/>
          <w:sz w:val="24"/>
          <w:szCs w:val="24"/>
        </w:rPr>
      </w:pPr>
      <w:r w:rsidRPr="5F53C09F">
        <w:rPr>
          <w:rFonts w:eastAsia="Times New Roman" w:cs="Times New Roman"/>
          <w:sz w:val="24"/>
          <w:szCs w:val="24"/>
        </w:rPr>
        <w:t>Harassment</w:t>
      </w:r>
    </w:p>
    <w:p w14:paraId="40CC1AAB" w14:textId="5DA80BA9" w:rsidR="20CC2DA1" w:rsidRDefault="20CC2DA1" w:rsidP="00C77F8F">
      <w:pPr>
        <w:pStyle w:val="ListParagraph"/>
        <w:numPr>
          <w:ilvl w:val="0"/>
          <w:numId w:val="4"/>
        </w:numPr>
        <w:ind w:left="810" w:hanging="450"/>
        <w:rPr>
          <w:rFonts w:eastAsia="Times New Roman" w:cs="Times New Roman"/>
          <w:sz w:val="24"/>
          <w:szCs w:val="24"/>
        </w:rPr>
      </w:pPr>
      <w:r w:rsidRPr="5F53C09F">
        <w:rPr>
          <w:rFonts w:eastAsia="Times New Roman" w:cs="Times New Roman"/>
          <w:sz w:val="24"/>
          <w:szCs w:val="24"/>
        </w:rPr>
        <w:t>Human Trafficking</w:t>
      </w:r>
    </w:p>
    <w:p w14:paraId="6023B84E" w14:textId="3E0797C2" w:rsidR="20CC2DA1" w:rsidRDefault="20CC2DA1" w:rsidP="00C77F8F">
      <w:pPr>
        <w:pStyle w:val="ListParagraph"/>
        <w:numPr>
          <w:ilvl w:val="0"/>
          <w:numId w:val="4"/>
        </w:numPr>
        <w:ind w:left="810" w:hanging="450"/>
        <w:rPr>
          <w:rFonts w:eastAsia="Times New Roman" w:cs="Times New Roman"/>
          <w:sz w:val="24"/>
          <w:szCs w:val="24"/>
        </w:rPr>
      </w:pPr>
      <w:r w:rsidRPr="5F53C09F">
        <w:rPr>
          <w:rFonts w:eastAsia="Times New Roman" w:cs="Times New Roman"/>
          <w:sz w:val="24"/>
          <w:szCs w:val="24"/>
        </w:rPr>
        <w:t>Mental Health</w:t>
      </w:r>
    </w:p>
    <w:p w14:paraId="54A4BBAD" w14:textId="288B45B1" w:rsidR="0EC3E9E2" w:rsidRDefault="0EC3E9E2" w:rsidP="00C77F8F">
      <w:pPr>
        <w:pStyle w:val="ListParagraph"/>
        <w:numPr>
          <w:ilvl w:val="0"/>
          <w:numId w:val="4"/>
        </w:numPr>
        <w:ind w:left="810" w:hanging="450"/>
        <w:rPr>
          <w:rFonts w:eastAsia="Times New Roman" w:cs="Times New Roman"/>
          <w:sz w:val="24"/>
          <w:szCs w:val="24"/>
        </w:rPr>
      </w:pPr>
      <w:r w:rsidRPr="5F53C09F">
        <w:rPr>
          <w:rFonts w:eastAsia="Times New Roman" w:cs="Times New Roman"/>
          <w:sz w:val="24"/>
          <w:szCs w:val="24"/>
        </w:rPr>
        <w:t>Personal Security</w:t>
      </w:r>
    </w:p>
    <w:p w14:paraId="6444E47E" w14:textId="77777777" w:rsidR="00B63E71" w:rsidRPr="001731F3" w:rsidRDefault="00B63E71" w:rsidP="00C77F8F">
      <w:pPr>
        <w:pStyle w:val="ListParagraph"/>
        <w:ind w:left="569"/>
        <w:textAlignment w:val="baseline"/>
        <w:rPr>
          <w:rFonts w:eastAsia="Times New Roman" w:cs="Times New Roman"/>
          <w:sz w:val="24"/>
          <w:szCs w:val="24"/>
        </w:rPr>
      </w:pPr>
    </w:p>
    <w:p w14:paraId="41FE9AED" w14:textId="77777777" w:rsidR="00B63E71" w:rsidRPr="00775194" w:rsidRDefault="00B63E71" w:rsidP="00C77F8F">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B63E71" w:rsidRPr="006B6BAE" w14:paraId="1585AC3A" w14:textId="77777777" w:rsidTr="0B29D208">
        <w:trPr>
          <w:trHeight w:val="478"/>
        </w:trPr>
        <w:tc>
          <w:tcPr>
            <w:tcW w:w="2744" w:type="pct"/>
            <w:shd w:val="clear" w:color="auto" w:fill="auto"/>
            <w:hideMark/>
          </w:tcPr>
          <w:p w14:paraId="5F8A582D" w14:textId="77777777" w:rsidR="00B63E71" w:rsidRDefault="00B63E71" w:rsidP="00C77F8F">
            <w:pPr>
              <w:pStyle w:val="TableParagraph"/>
              <w:rPr>
                <w:b/>
                <w:sz w:val="24"/>
              </w:rPr>
            </w:pPr>
            <w:r w:rsidRPr="5F53C09F">
              <w:rPr>
                <w:b/>
                <w:sz w:val="24"/>
                <w:szCs w:val="24"/>
              </w:rPr>
              <w:t>Previous</w:t>
            </w:r>
            <w:r w:rsidRPr="5F53C09F">
              <w:rPr>
                <w:b/>
                <w:spacing w:val="-2"/>
                <w:sz w:val="24"/>
                <w:szCs w:val="24"/>
              </w:rPr>
              <w:t xml:space="preserve"> Benchmarks</w:t>
            </w:r>
          </w:p>
          <w:p w14:paraId="5965ADA2" w14:textId="6C194497" w:rsidR="00B63E71" w:rsidRPr="00A22B58" w:rsidRDefault="00B63E71" w:rsidP="00C77F8F">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w:t>
            </w:r>
            <w:r w:rsidR="7EBE1D80" w:rsidRPr="5F53C09F">
              <w:rPr>
                <w:rFonts w:eastAsia="Times New Roman" w:cs="Times New Roman"/>
                <w:sz w:val="24"/>
                <w:szCs w:val="24"/>
              </w:rPr>
              <w:t>8</w:t>
            </w:r>
            <w:r>
              <w:rPr>
                <w:rFonts w:eastAsia="Times New Roman" w:cs="Times New Roman"/>
                <w:sz w:val="24"/>
                <w:szCs w:val="24"/>
              </w:rPr>
              <w:t>.PHC.</w:t>
            </w:r>
            <w:r w:rsidR="7EBE1D80" w:rsidRPr="5F53C09F">
              <w:rPr>
                <w:rFonts w:eastAsia="Times New Roman" w:cs="Times New Roman"/>
                <w:sz w:val="24"/>
                <w:szCs w:val="24"/>
              </w:rPr>
              <w:t>4.</w:t>
            </w:r>
            <w:r>
              <w:rPr>
                <w:rFonts w:eastAsia="Times New Roman" w:cs="Times New Roman"/>
                <w:sz w:val="24"/>
                <w:szCs w:val="24"/>
              </w:rPr>
              <w:t>2</w:t>
            </w:r>
          </w:p>
        </w:tc>
        <w:tc>
          <w:tcPr>
            <w:tcW w:w="2256" w:type="pct"/>
            <w:shd w:val="clear" w:color="auto" w:fill="auto"/>
          </w:tcPr>
          <w:p w14:paraId="4FEEC197" w14:textId="77777777" w:rsidR="00B63E71" w:rsidRDefault="00B63E71" w:rsidP="00C77F8F">
            <w:pPr>
              <w:pStyle w:val="TableParagraph"/>
              <w:rPr>
                <w:b/>
                <w:bCs/>
                <w:sz w:val="24"/>
                <w:szCs w:val="24"/>
              </w:rPr>
            </w:pPr>
            <w:r w:rsidRPr="0B29D208">
              <w:rPr>
                <w:b/>
                <w:bCs/>
                <w:sz w:val="24"/>
                <w:szCs w:val="24"/>
              </w:rPr>
              <w:t>Next</w:t>
            </w:r>
            <w:r w:rsidRPr="0B29D208">
              <w:rPr>
                <w:b/>
                <w:bCs/>
                <w:spacing w:val="-2"/>
                <w:sz w:val="24"/>
                <w:szCs w:val="24"/>
              </w:rPr>
              <w:t xml:space="preserve"> Benchmarks</w:t>
            </w:r>
          </w:p>
        </w:tc>
      </w:tr>
      <w:tr w:rsidR="00B63E71" w:rsidRPr="006B6BAE" w14:paraId="07B019A3" w14:textId="77777777" w:rsidTr="0B29D208">
        <w:trPr>
          <w:trHeight w:val="80"/>
        </w:trPr>
        <w:tc>
          <w:tcPr>
            <w:tcW w:w="2744" w:type="pct"/>
            <w:shd w:val="clear" w:color="auto" w:fill="auto"/>
          </w:tcPr>
          <w:p w14:paraId="442CF5E7" w14:textId="77777777" w:rsidR="00B63E71" w:rsidRDefault="00B63E71" w:rsidP="00C77F8F">
            <w:pPr>
              <w:pStyle w:val="TableParagraph"/>
              <w:rPr>
                <w:b/>
                <w:sz w:val="24"/>
              </w:rPr>
            </w:pPr>
          </w:p>
        </w:tc>
        <w:tc>
          <w:tcPr>
            <w:tcW w:w="2256" w:type="pct"/>
            <w:shd w:val="clear" w:color="auto" w:fill="auto"/>
          </w:tcPr>
          <w:p w14:paraId="0BE267AD" w14:textId="77777777" w:rsidR="00B63E71" w:rsidRDefault="00B63E71" w:rsidP="00C77F8F">
            <w:pPr>
              <w:pStyle w:val="TableParagraph"/>
              <w:ind w:left="1147"/>
              <w:rPr>
                <w:b/>
                <w:sz w:val="24"/>
              </w:rPr>
            </w:pPr>
          </w:p>
        </w:tc>
      </w:tr>
    </w:tbl>
    <w:p w14:paraId="09D44820" w14:textId="77777777" w:rsidR="00B63E71" w:rsidRPr="006B6BAE" w:rsidRDefault="00B63E71" w:rsidP="00C77F8F">
      <w:pPr>
        <w:pStyle w:val="NumberSenseHeading1"/>
      </w:pPr>
      <w:r w:rsidRPr="006B6BAE">
        <w:lastRenderedPageBreak/>
        <w:t xml:space="preserve">Purpose and </w:t>
      </w:r>
      <w:r w:rsidRPr="007F4BAA">
        <w:t>Instructional</w:t>
      </w:r>
      <w:r w:rsidRPr="006B6BAE">
        <w:t xml:space="preserve"> Strategies </w:t>
      </w:r>
    </w:p>
    <w:p w14:paraId="3885F51D" w14:textId="78335906" w:rsidR="15FB7331" w:rsidRDefault="7E332AB8" w:rsidP="00C77F8F">
      <w:pPr>
        <w:spacing w:after="0" w:line="240" w:lineRule="auto"/>
      </w:pPr>
      <w:r w:rsidRPr="53580558">
        <w:rPr>
          <w:rFonts w:eastAsia="Times New Roman" w:cs="Times New Roman"/>
          <w:sz w:val="24"/>
          <w:szCs w:val="24"/>
        </w:rPr>
        <w:t>In Grade 8, students identif</w:t>
      </w:r>
      <w:r w:rsidR="69B43323" w:rsidRPr="53580558">
        <w:rPr>
          <w:rFonts w:eastAsia="Times New Roman" w:cs="Times New Roman"/>
          <w:sz w:val="24"/>
          <w:szCs w:val="24"/>
        </w:rPr>
        <w:t xml:space="preserve">y </w:t>
      </w:r>
      <w:r w:rsidRPr="53580558">
        <w:rPr>
          <w:rFonts w:eastAsia="Times New Roman" w:cs="Times New Roman"/>
          <w:sz w:val="24"/>
          <w:szCs w:val="24"/>
        </w:rPr>
        <w:t>strategies to combat cyberbullying and online harassment. In Grades 9</w:t>
      </w:r>
      <w:r w:rsidR="4A79D83D" w:rsidRPr="53580558">
        <w:rPr>
          <w:rFonts w:eastAsia="Times New Roman" w:cs="Times New Roman"/>
          <w:sz w:val="24"/>
          <w:szCs w:val="24"/>
        </w:rPr>
        <w:t>-</w:t>
      </w:r>
      <w:r w:rsidRPr="53580558">
        <w:rPr>
          <w:rFonts w:eastAsia="Times New Roman" w:cs="Times New Roman"/>
          <w:sz w:val="24"/>
          <w:szCs w:val="24"/>
        </w:rPr>
        <w:t xml:space="preserve">12, students develop additional strategies to combat cyberbullying and online harassment. </w:t>
      </w:r>
    </w:p>
    <w:p w14:paraId="17F70D31" w14:textId="110D2B7E" w:rsidR="3AEA9BFF" w:rsidRDefault="3AEA9BFF" w:rsidP="00C77F8F">
      <w:pPr>
        <w:pStyle w:val="TableParagraph"/>
        <w:numPr>
          <w:ilvl w:val="0"/>
          <w:numId w:val="1"/>
        </w:numPr>
        <w:ind w:right="58"/>
        <w:rPr>
          <w:rFonts w:eastAsia="Times New Roman" w:cs="Times New Roman"/>
          <w:sz w:val="24"/>
          <w:szCs w:val="24"/>
        </w:rPr>
      </w:pPr>
      <w:r w:rsidRPr="4F62D2F0">
        <w:rPr>
          <w:rFonts w:eastAsia="Times New Roman" w:cs="Times New Roman"/>
          <w:sz w:val="24"/>
          <w:szCs w:val="24"/>
        </w:rPr>
        <w:t>Instruction includes develop</w:t>
      </w:r>
      <w:r w:rsidR="3ED9F911" w:rsidRPr="4F62D2F0">
        <w:rPr>
          <w:rFonts w:eastAsia="Times New Roman" w:cs="Times New Roman"/>
          <w:sz w:val="24"/>
          <w:szCs w:val="24"/>
        </w:rPr>
        <w:t xml:space="preserve">ing </w:t>
      </w:r>
      <w:r w:rsidRPr="4F62D2F0">
        <w:rPr>
          <w:rFonts w:eastAsia="Times New Roman" w:cs="Times New Roman"/>
          <w:sz w:val="24"/>
          <w:szCs w:val="24"/>
        </w:rPr>
        <w:t xml:space="preserve">social media campaigns that promote positive mental health outcomes, </w:t>
      </w:r>
      <w:proofErr w:type="gramStart"/>
      <w:r w:rsidRPr="4F62D2F0">
        <w:rPr>
          <w:rFonts w:eastAsia="Times New Roman" w:cs="Times New Roman"/>
          <w:sz w:val="24"/>
          <w:szCs w:val="24"/>
        </w:rPr>
        <w:t>spread</w:t>
      </w:r>
      <w:r w:rsidR="21097DFD" w:rsidRPr="4F62D2F0">
        <w:rPr>
          <w:rFonts w:eastAsia="Times New Roman" w:cs="Times New Roman"/>
          <w:sz w:val="24"/>
          <w:szCs w:val="24"/>
        </w:rPr>
        <w:t>ing</w:t>
      </w:r>
      <w:proofErr w:type="gramEnd"/>
      <w:r w:rsidRPr="4F62D2F0">
        <w:rPr>
          <w:rFonts w:eastAsia="Times New Roman" w:cs="Times New Roman"/>
          <w:sz w:val="24"/>
          <w:szCs w:val="24"/>
        </w:rPr>
        <w:t xml:space="preserve"> awareness about Internet safety, reporting online harassment and avoiding suspicious behaviors. </w:t>
      </w:r>
    </w:p>
    <w:p w14:paraId="30661AD9" w14:textId="39AFFD2C" w:rsidR="3AEA9BFF" w:rsidRDefault="3AEA9BFF"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Instruction includes recognizing and reporting signs of online harassment, cyberbullying and human trafficking. </w:t>
      </w:r>
    </w:p>
    <w:p w14:paraId="1719C4A7" w14:textId="689EC7A6" w:rsidR="3AEA9BFF" w:rsidRDefault="3AEA9BFF"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Instruction includes</w:t>
      </w:r>
      <w:r w:rsidR="22C49D24" w:rsidRPr="4F62D2F0">
        <w:rPr>
          <w:rFonts w:eastAsia="Times New Roman" w:cs="Times New Roman"/>
          <w:sz w:val="24"/>
          <w:szCs w:val="24"/>
        </w:rPr>
        <w:t xml:space="preserve"> identifying</w:t>
      </w:r>
      <w:r w:rsidRPr="4F62D2F0">
        <w:rPr>
          <w:rFonts w:eastAsia="Times New Roman" w:cs="Times New Roman"/>
          <w:sz w:val="24"/>
          <w:szCs w:val="24"/>
        </w:rPr>
        <w:t xml:space="preserve"> ways the community can reduce or prevent health problems by encouraging responsible behavior on the Internet. Responsible behaviors may include demonstrating honesty, responsible decision-making skills, only sharing appropriate information and reporting predatory behaviors. </w:t>
      </w:r>
    </w:p>
    <w:p w14:paraId="6739473A" w14:textId="3404BB58" w:rsidR="3AEA9BFF" w:rsidRDefault="3AEA9BFF"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Instruction includes </w:t>
      </w:r>
      <w:r w:rsidR="00B1A7B1" w:rsidRPr="4F62D2F0">
        <w:rPr>
          <w:rFonts w:eastAsia="Times New Roman" w:cs="Times New Roman"/>
          <w:sz w:val="24"/>
          <w:szCs w:val="24"/>
        </w:rPr>
        <w:t xml:space="preserve">discussing </w:t>
      </w:r>
      <w:r w:rsidRPr="4F62D2F0">
        <w:rPr>
          <w:rFonts w:eastAsia="Times New Roman" w:cs="Times New Roman"/>
          <w:sz w:val="24"/>
          <w:szCs w:val="24"/>
        </w:rPr>
        <w:t xml:space="preserve">the impact of technology and social media on personal choices. </w:t>
      </w:r>
    </w:p>
    <w:p w14:paraId="05CA34DD" w14:textId="744CE53E" w:rsidR="3AEA9BFF" w:rsidRDefault="3AEA9BFF"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Students should understand school policies that address the prevention of cyberbullying and resources available for students who may be experiencing cyberbullying. </w:t>
      </w:r>
    </w:p>
    <w:p w14:paraId="2448B73C" w14:textId="25BEFB2C" w:rsidR="3AEA9BFF" w:rsidRDefault="3AEA9BFF"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Students should understand computer</w:t>
      </w:r>
      <w:r w:rsidR="2C5C2C24" w:rsidRPr="4F62D2F0">
        <w:rPr>
          <w:rFonts w:eastAsia="Times New Roman" w:cs="Times New Roman"/>
          <w:sz w:val="24"/>
          <w:szCs w:val="24"/>
        </w:rPr>
        <w:t>-</w:t>
      </w:r>
      <w:r w:rsidRPr="4F62D2F0">
        <w:rPr>
          <w:rFonts w:eastAsia="Times New Roman" w:cs="Times New Roman"/>
          <w:sz w:val="24"/>
          <w:szCs w:val="24"/>
        </w:rPr>
        <w:t xml:space="preserve">related laws and their impact on the prevention of unsafe behaviors online. </w:t>
      </w:r>
    </w:p>
    <w:p w14:paraId="71B88488" w14:textId="02F6E1A4" w:rsidR="3AEA9BFF" w:rsidRDefault="3AEA9BFF"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 xml:space="preserve">Students should know how to document, report and notify a trusted adult, such as a parent, teacher or school counselor if cyberbullying, human trafficking or other predatory behaviors are observed online. </w:t>
      </w:r>
    </w:p>
    <w:p w14:paraId="137BBCA7" w14:textId="37AF03F0" w:rsidR="3AEA9BFF" w:rsidRDefault="3AEA9BFF" w:rsidP="00C77F8F">
      <w:pPr>
        <w:pStyle w:val="ListParagraph"/>
        <w:numPr>
          <w:ilvl w:val="0"/>
          <w:numId w:val="1"/>
        </w:numPr>
        <w:ind w:right="58"/>
        <w:rPr>
          <w:rFonts w:eastAsia="Times New Roman" w:cs="Times New Roman"/>
          <w:sz w:val="24"/>
          <w:szCs w:val="24"/>
        </w:rPr>
      </w:pPr>
      <w:r w:rsidRPr="4F62D2F0">
        <w:rPr>
          <w:rFonts w:eastAsia="Times New Roman" w:cs="Times New Roman"/>
          <w:sz w:val="24"/>
          <w:szCs w:val="24"/>
        </w:rPr>
        <w:t>Students should</w:t>
      </w:r>
      <w:r w:rsidR="65F6F242" w:rsidRPr="4F62D2F0">
        <w:rPr>
          <w:rFonts w:eastAsia="Times New Roman" w:cs="Times New Roman"/>
          <w:sz w:val="24"/>
          <w:szCs w:val="24"/>
        </w:rPr>
        <w:t xml:space="preserve"> be able to</w:t>
      </w:r>
      <w:r w:rsidRPr="4F62D2F0">
        <w:rPr>
          <w:rFonts w:eastAsia="Times New Roman" w:cs="Times New Roman"/>
          <w:sz w:val="24"/>
          <w:szCs w:val="24"/>
        </w:rPr>
        <w:t xml:space="preserve"> analyze strategies that maintain personal security online to reduce susceptibility to cyberbullying, human trafficking and other predatory behaviors.</w:t>
      </w:r>
    </w:p>
    <w:p w14:paraId="097CA1F1" w14:textId="77777777" w:rsidR="00B63E71" w:rsidRDefault="00B63E71" w:rsidP="00C77F8F">
      <w:pPr>
        <w:pStyle w:val="TableParagraph"/>
        <w:ind w:left="720" w:right="58"/>
        <w:jc w:val="both"/>
        <w:rPr>
          <w:rFonts w:eastAsia="Times New Roman" w:cs="Times New Roman"/>
          <w:sz w:val="24"/>
          <w:szCs w:val="24"/>
        </w:rPr>
      </w:pPr>
    </w:p>
    <w:p w14:paraId="0D5D4FFA" w14:textId="77777777" w:rsidR="00B63E71" w:rsidRDefault="00B63E71" w:rsidP="00C77F8F">
      <w:pPr>
        <w:pStyle w:val="NumberSenseHeading1"/>
      </w:pPr>
      <w:r w:rsidRPr="003764D2">
        <w:t>Instructional</w:t>
      </w:r>
      <w:r w:rsidRPr="006B6BAE">
        <w:t> Tasks </w:t>
      </w:r>
    </w:p>
    <w:p w14:paraId="4FD1F0DA" w14:textId="77777777" w:rsidR="00B63E71" w:rsidRDefault="00B63E71" w:rsidP="00C77F8F">
      <w:pPr>
        <w:pStyle w:val="TableParagraph"/>
        <w:ind w:left="7"/>
        <w:rPr>
          <w:i/>
          <w:iCs/>
          <w:sz w:val="24"/>
          <w:szCs w:val="24"/>
        </w:rPr>
      </w:pPr>
      <w:r w:rsidRPr="620A7986">
        <w:rPr>
          <w:i/>
          <w:iCs/>
          <w:sz w:val="24"/>
          <w:szCs w:val="24"/>
        </w:rPr>
        <w:t>Instructional</w:t>
      </w:r>
      <w:r w:rsidRPr="620A7986">
        <w:rPr>
          <w:i/>
          <w:iCs/>
          <w:spacing w:val="-1"/>
          <w:sz w:val="24"/>
          <w:szCs w:val="24"/>
        </w:rPr>
        <w:t xml:space="preserve"> </w:t>
      </w:r>
      <w:r w:rsidRPr="620A7986">
        <w:rPr>
          <w:i/>
          <w:iCs/>
          <w:sz w:val="24"/>
          <w:szCs w:val="24"/>
        </w:rPr>
        <w:t>Task</w:t>
      </w:r>
      <w:r w:rsidRPr="620A7986">
        <w:rPr>
          <w:i/>
          <w:iCs/>
          <w:spacing w:val="-1"/>
          <w:sz w:val="24"/>
          <w:szCs w:val="24"/>
        </w:rPr>
        <w:t xml:space="preserve"> </w:t>
      </w:r>
      <w:r w:rsidRPr="620A7986">
        <w:rPr>
          <w:i/>
          <w:iCs/>
          <w:sz w:val="24"/>
          <w:szCs w:val="24"/>
        </w:rPr>
        <w:t>1</w:t>
      </w:r>
      <w:r w:rsidRPr="620A7986">
        <w:rPr>
          <w:i/>
          <w:iCs/>
          <w:spacing w:val="-1"/>
          <w:sz w:val="24"/>
          <w:szCs w:val="24"/>
        </w:rPr>
        <w:t xml:space="preserve"> </w:t>
      </w:r>
    </w:p>
    <w:p w14:paraId="04FE67A4" w14:textId="1311797E" w:rsidR="3FAFB6A1" w:rsidRDefault="3FAFB6A1" w:rsidP="00C77F8F">
      <w:pPr>
        <w:pStyle w:val="TableParagraph"/>
        <w:ind w:left="360" w:firstLine="7"/>
        <w:rPr>
          <w:sz w:val="24"/>
          <w:szCs w:val="24"/>
        </w:rPr>
      </w:pPr>
      <w:r w:rsidRPr="2481ACEC">
        <w:rPr>
          <w:sz w:val="24"/>
          <w:szCs w:val="24"/>
        </w:rPr>
        <w:t xml:space="preserve">Explain how social media can be used to raise awareness about </w:t>
      </w:r>
      <w:r w:rsidR="50C430AF" w:rsidRPr="2481ACEC">
        <w:rPr>
          <w:sz w:val="24"/>
          <w:szCs w:val="24"/>
        </w:rPr>
        <w:t xml:space="preserve">cyberbullying prevention, </w:t>
      </w:r>
      <w:r w:rsidRPr="2481ACEC">
        <w:rPr>
          <w:sz w:val="24"/>
          <w:szCs w:val="24"/>
        </w:rPr>
        <w:t>Internet safet</w:t>
      </w:r>
      <w:r w:rsidR="35D834A0" w:rsidRPr="2481ACEC">
        <w:rPr>
          <w:sz w:val="24"/>
          <w:szCs w:val="24"/>
        </w:rPr>
        <w:t>y</w:t>
      </w:r>
      <w:r w:rsidR="09AE480B" w:rsidRPr="2481ACEC">
        <w:rPr>
          <w:sz w:val="24"/>
          <w:szCs w:val="24"/>
        </w:rPr>
        <w:t>,</w:t>
      </w:r>
      <w:r w:rsidR="35D834A0" w:rsidRPr="2481ACEC">
        <w:rPr>
          <w:sz w:val="24"/>
          <w:szCs w:val="24"/>
        </w:rPr>
        <w:t xml:space="preserve"> digital citizenship</w:t>
      </w:r>
      <w:r w:rsidR="1C7BB4D2" w:rsidRPr="2481ACEC">
        <w:rPr>
          <w:sz w:val="24"/>
          <w:szCs w:val="24"/>
        </w:rPr>
        <w:t xml:space="preserve"> and </w:t>
      </w:r>
      <w:r w:rsidR="296F5B99" w:rsidRPr="2481ACEC">
        <w:rPr>
          <w:sz w:val="24"/>
          <w:szCs w:val="24"/>
        </w:rPr>
        <w:t xml:space="preserve">the promotion of positive </w:t>
      </w:r>
      <w:r w:rsidR="4719A3B0" w:rsidRPr="2481ACEC">
        <w:rPr>
          <w:sz w:val="24"/>
          <w:szCs w:val="24"/>
        </w:rPr>
        <w:t>mental health.</w:t>
      </w:r>
      <w:r w:rsidR="02E182EF" w:rsidRPr="2481ACEC">
        <w:rPr>
          <w:sz w:val="24"/>
          <w:szCs w:val="24"/>
        </w:rPr>
        <w:t xml:space="preserve"> </w:t>
      </w:r>
      <w:r w:rsidR="35D834A0" w:rsidRPr="2481ACEC">
        <w:rPr>
          <w:sz w:val="24"/>
          <w:szCs w:val="24"/>
        </w:rPr>
        <w:t xml:space="preserve"> </w:t>
      </w:r>
    </w:p>
    <w:p w14:paraId="04390BC6" w14:textId="67A6DE0D" w:rsidR="42CBE420" w:rsidRDefault="42CBE420" w:rsidP="00C77F8F">
      <w:pPr>
        <w:pStyle w:val="TableParagraph"/>
        <w:ind w:left="1087" w:hanging="720"/>
        <w:rPr>
          <w:sz w:val="24"/>
          <w:szCs w:val="24"/>
        </w:rPr>
      </w:pPr>
    </w:p>
    <w:p w14:paraId="70D82B6C" w14:textId="50F2646B" w:rsidR="424E8ADB" w:rsidRDefault="424E8ADB" w:rsidP="00C77F8F">
      <w:pPr>
        <w:pStyle w:val="TableParagraph"/>
        <w:ind w:left="7"/>
        <w:rPr>
          <w:i/>
          <w:iCs/>
          <w:sz w:val="24"/>
          <w:szCs w:val="24"/>
        </w:rPr>
      </w:pPr>
      <w:r w:rsidRPr="620A7986">
        <w:rPr>
          <w:i/>
          <w:iCs/>
          <w:sz w:val="24"/>
          <w:szCs w:val="24"/>
        </w:rPr>
        <w:t xml:space="preserve">Instructional Task 2 </w:t>
      </w:r>
    </w:p>
    <w:p w14:paraId="11EECCF5" w14:textId="778A049F" w:rsidR="42CBE420" w:rsidRDefault="0BD36CD7" w:rsidP="00C77F8F">
      <w:pPr>
        <w:pStyle w:val="TableParagraph"/>
        <w:ind w:left="1080" w:hanging="713"/>
        <w:rPr>
          <w:sz w:val="24"/>
          <w:szCs w:val="24"/>
        </w:rPr>
      </w:pPr>
      <w:r w:rsidRPr="620A7986">
        <w:rPr>
          <w:sz w:val="24"/>
          <w:szCs w:val="24"/>
        </w:rPr>
        <w:t xml:space="preserve">Part A. Develop scenarios related to suspicious behaviors that may be encountered on social media, including cyberbullying and online harassment. </w:t>
      </w:r>
    </w:p>
    <w:p w14:paraId="70FB58B9" w14:textId="7AAC25ED" w:rsidR="42CBE420" w:rsidRDefault="0BD36CD7" w:rsidP="00C77F8F">
      <w:pPr>
        <w:pStyle w:val="TableParagraph"/>
        <w:ind w:left="1080" w:hanging="720"/>
        <w:rPr>
          <w:sz w:val="24"/>
          <w:szCs w:val="24"/>
        </w:rPr>
      </w:pPr>
      <w:r w:rsidRPr="620A7986">
        <w:rPr>
          <w:sz w:val="24"/>
          <w:szCs w:val="24"/>
        </w:rPr>
        <w:t>Part B. Devise a plan to report</w:t>
      </w:r>
      <w:r w:rsidR="4AB24394" w:rsidRPr="620A7986">
        <w:rPr>
          <w:sz w:val="24"/>
          <w:szCs w:val="24"/>
        </w:rPr>
        <w:t xml:space="preserve"> </w:t>
      </w:r>
      <w:proofErr w:type="gramStart"/>
      <w:r w:rsidR="4AB24394" w:rsidRPr="620A7986">
        <w:rPr>
          <w:sz w:val="24"/>
          <w:szCs w:val="24"/>
        </w:rPr>
        <w:t>the</w:t>
      </w:r>
      <w:r w:rsidRPr="620A7986">
        <w:rPr>
          <w:sz w:val="24"/>
          <w:szCs w:val="24"/>
        </w:rPr>
        <w:t xml:space="preserve"> suspicious</w:t>
      </w:r>
      <w:proofErr w:type="gramEnd"/>
      <w:r w:rsidRPr="620A7986">
        <w:rPr>
          <w:sz w:val="24"/>
          <w:szCs w:val="24"/>
        </w:rPr>
        <w:t xml:space="preserve"> behaviors</w:t>
      </w:r>
      <w:r w:rsidR="588264A8" w:rsidRPr="620A7986">
        <w:rPr>
          <w:sz w:val="24"/>
          <w:szCs w:val="24"/>
        </w:rPr>
        <w:t xml:space="preserve"> in each scenario</w:t>
      </w:r>
      <w:r w:rsidRPr="620A7986">
        <w:rPr>
          <w:sz w:val="24"/>
          <w:szCs w:val="24"/>
        </w:rPr>
        <w:t xml:space="preserve"> to trusted adults, online platforms and law enforcement, when necessary. </w:t>
      </w:r>
    </w:p>
    <w:p w14:paraId="1433C8D5" w14:textId="1B0A82E3" w:rsidR="42CBE420" w:rsidRDefault="0BD36CD7" w:rsidP="00C77F8F">
      <w:pPr>
        <w:pStyle w:val="TableParagraph"/>
        <w:ind w:left="1080" w:hanging="720"/>
        <w:rPr>
          <w:sz w:val="24"/>
          <w:szCs w:val="24"/>
        </w:rPr>
      </w:pPr>
      <w:r w:rsidRPr="620A7986">
        <w:rPr>
          <w:sz w:val="24"/>
          <w:szCs w:val="24"/>
        </w:rPr>
        <w:t>Part C. Evaluate strategies students can implement to minimize the risk of encountering suspicious behaviors or engaging in unhealthy activities on social media.</w:t>
      </w:r>
    </w:p>
    <w:p w14:paraId="1DA1A31F" w14:textId="5F45AD6D" w:rsidR="42CBE420" w:rsidRDefault="42CBE420" w:rsidP="00C77F8F">
      <w:pPr>
        <w:pStyle w:val="TableParagraph"/>
        <w:ind w:left="1087" w:hanging="720"/>
        <w:rPr>
          <w:sz w:val="24"/>
          <w:szCs w:val="24"/>
        </w:rPr>
      </w:pPr>
    </w:p>
    <w:p w14:paraId="42854086" w14:textId="648CE54C" w:rsidR="424E8ADB" w:rsidRDefault="424E8ADB" w:rsidP="00C77F8F">
      <w:pPr>
        <w:pStyle w:val="TableParagraph"/>
        <w:ind w:left="7"/>
        <w:rPr>
          <w:i/>
          <w:iCs/>
          <w:sz w:val="24"/>
          <w:szCs w:val="24"/>
        </w:rPr>
      </w:pPr>
      <w:r w:rsidRPr="620A7986">
        <w:rPr>
          <w:i/>
          <w:iCs/>
          <w:sz w:val="24"/>
          <w:szCs w:val="24"/>
        </w:rPr>
        <w:t xml:space="preserve">Instructional Task 3 </w:t>
      </w:r>
    </w:p>
    <w:p w14:paraId="77C01015" w14:textId="0A838F72" w:rsidR="42CBE420" w:rsidRDefault="18730B81" w:rsidP="00C77F8F">
      <w:pPr>
        <w:pStyle w:val="TableParagraph"/>
        <w:ind w:left="1080" w:hanging="713"/>
        <w:rPr>
          <w:sz w:val="24"/>
          <w:szCs w:val="24"/>
        </w:rPr>
      </w:pPr>
      <w:r w:rsidRPr="620A7986">
        <w:rPr>
          <w:sz w:val="24"/>
          <w:szCs w:val="24"/>
        </w:rPr>
        <w:t xml:space="preserve">Part A. </w:t>
      </w:r>
      <w:r w:rsidR="1E5DBCDE" w:rsidRPr="620A7986">
        <w:rPr>
          <w:sz w:val="24"/>
          <w:szCs w:val="24"/>
        </w:rPr>
        <w:t xml:space="preserve">Develop </w:t>
      </w:r>
      <w:r w:rsidR="42856ECB" w:rsidRPr="620A7986">
        <w:rPr>
          <w:sz w:val="24"/>
          <w:szCs w:val="24"/>
        </w:rPr>
        <w:t>strategies to combat cyberbullying and online harassment in the school</w:t>
      </w:r>
      <w:r w:rsidR="00F507DA">
        <w:rPr>
          <w:sz w:val="24"/>
          <w:szCs w:val="24"/>
        </w:rPr>
        <w:t xml:space="preserve"> </w:t>
      </w:r>
      <w:r w:rsidR="42856ECB" w:rsidRPr="620A7986">
        <w:rPr>
          <w:sz w:val="24"/>
          <w:szCs w:val="24"/>
        </w:rPr>
        <w:t xml:space="preserve">community. </w:t>
      </w:r>
    </w:p>
    <w:p w14:paraId="43548423" w14:textId="056BE499" w:rsidR="42CBE420" w:rsidRDefault="42856ECB" w:rsidP="00C77F8F">
      <w:pPr>
        <w:pStyle w:val="TableParagraph"/>
        <w:ind w:left="1080" w:hanging="713"/>
        <w:rPr>
          <w:sz w:val="24"/>
          <w:szCs w:val="24"/>
        </w:rPr>
      </w:pPr>
      <w:r w:rsidRPr="620A7986">
        <w:rPr>
          <w:sz w:val="24"/>
          <w:szCs w:val="24"/>
        </w:rPr>
        <w:t>Part B. Create a digital resource</w:t>
      </w:r>
      <w:r w:rsidR="5EF50701" w:rsidRPr="620A7986">
        <w:rPr>
          <w:sz w:val="24"/>
          <w:szCs w:val="24"/>
        </w:rPr>
        <w:t xml:space="preserve"> that</w:t>
      </w:r>
      <w:r w:rsidR="0E1CCAA2" w:rsidRPr="620A7986">
        <w:rPr>
          <w:sz w:val="24"/>
          <w:szCs w:val="24"/>
        </w:rPr>
        <w:t xml:space="preserve"> promotes strategies to maintain a positive </w:t>
      </w:r>
      <w:r w:rsidR="008DEBF2" w:rsidRPr="620A7986">
        <w:rPr>
          <w:sz w:val="24"/>
          <w:szCs w:val="24"/>
        </w:rPr>
        <w:t>online</w:t>
      </w:r>
      <w:r w:rsidR="0E1CCAA2" w:rsidRPr="620A7986">
        <w:rPr>
          <w:sz w:val="24"/>
          <w:szCs w:val="24"/>
        </w:rPr>
        <w:t xml:space="preserve"> presence and combat harmful behaviors, </w:t>
      </w:r>
      <w:r w:rsidR="3389DDE8" w:rsidRPr="620A7986">
        <w:rPr>
          <w:sz w:val="24"/>
          <w:szCs w:val="24"/>
        </w:rPr>
        <w:t>including</w:t>
      </w:r>
      <w:r w:rsidR="4056926C" w:rsidRPr="620A7986">
        <w:rPr>
          <w:sz w:val="24"/>
          <w:szCs w:val="24"/>
        </w:rPr>
        <w:t xml:space="preserve"> </w:t>
      </w:r>
      <w:r w:rsidR="6A3A93DE" w:rsidRPr="620A7986">
        <w:rPr>
          <w:sz w:val="24"/>
          <w:szCs w:val="24"/>
        </w:rPr>
        <w:t xml:space="preserve">cyberbullying and online harassment. </w:t>
      </w:r>
    </w:p>
    <w:p w14:paraId="777A5F01" w14:textId="77777777" w:rsidR="00B63E71" w:rsidRDefault="00B63E71" w:rsidP="00C77F8F">
      <w:pPr>
        <w:spacing w:after="0" w:line="240" w:lineRule="auto"/>
        <w:rPr>
          <w:rFonts w:eastAsia="Times New Roman" w:cs="Times New Roman"/>
          <w:sz w:val="24"/>
          <w:szCs w:val="24"/>
        </w:rPr>
      </w:pPr>
    </w:p>
    <w:p w14:paraId="1254D665" w14:textId="77777777" w:rsidR="00C77F8F" w:rsidRDefault="00C77F8F">
      <w:pPr>
        <w:rPr>
          <w:rFonts w:cs="Times New Roman"/>
          <w:b/>
          <w:sz w:val="24"/>
        </w:rPr>
      </w:pPr>
      <w:r>
        <w:br w:type="page"/>
      </w:r>
    </w:p>
    <w:p w14:paraId="2C9BB302" w14:textId="3AD82D76" w:rsidR="00B63E71" w:rsidRPr="006B6BAE" w:rsidRDefault="00B63E71" w:rsidP="00C77F8F">
      <w:pPr>
        <w:pStyle w:val="NumberSenseHeading1"/>
      </w:pPr>
      <w:r w:rsidRPr="006B6BAE">
        <w:lastRenderedPageBreak/>
        <w:t>Instructional </w:t>
      </w:r>
      <w:r>
        <w:t>Items</w:t>
      </w:r>
      <w:r w:rsidRPr="006B6BAE">
        <w:t> </w:t>
      </w:r>
    </w:p>
    <w:p w14:paraId="6C2F2120" w14:textId="77777777" w:rsidR="00B63E71" w:rsidRDefault="00B63E71" w:rsidP="00C77F8F">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2BD42EB3" w14:textId="55B8528D" w:rsidR="628C9BA5" w:rsidRDefault="494F6FFE" w:rsidP="00C77F8F">
      <w:pPr>
        <w:pStyle w:val="TableParagraph"/>
        <w:ind w:left="360"/>
        <w:rPr>
          <w:sz w:val="24"/>
          <w:szCs w:val="24"/>
        </w:rPr>
      </w:pPr>
      <w:r w:rsidRPr="42CBE420">
        <w:rPr>
          <w:sz w:val="24"/>
          <w:szCs w:val="24"/>
        </w:rPr>
        <w:t>How can students avoid receiving unwanted, unsafe or threatening messages on social media and other online platforms</w:t>
      </w:r>
      <w:r w:rsidR="6FFCC7B0" w:rsidRPr="42CBE420">
        <w:rPr>
          <w:sz w:val="24"/>
          <w:szCs w:val="24"/>
        </w:rPr>
        <w:t>?</w:t>
      </w:r>
    </w:p>
    <w:p w14:paraId="411ED6C1" w14:textId="2E4E50F1" w:rsidR="42CBE420" w:rsidRDefault="42CBE420" w:rsidP="00C77F8F">
      <w:pPr>
        <w:pStyle w:val="TableParagraph"/>
        <w:ind w:left="360"/>
        <w:rPr>
          <w:sz w:val="24"/>
          <w:szCs w:val="24"/>
        </w:rPr>
      </w:pPr>
    </w:p>
    <w:p w14:paraId="6E09B6DE" w14:textId="355790D7" w:rsidR="00B63E71" w:rsidRPr="0076272A" w:rsidRDefault="004F6E58" w:rsidP="00C77F8F">
      <w:pPr>
        <w:pStyle w:val="TableParagraph"/>
        <w:ind w:left="7"/>
        <w:rPr>
          <w:i/>
          <w:sz w:val="24"/>
        </w:rPr>
      </w:pPr>
      <w:r w:rsidRPr="0B29D208">
        <w:rPr>
          <w:i/>
          <w:iCs/>
          <w:sz w:val="24"/>
          <w:szCs w:val="24"/>
        </w:rPr>
        <w:t>Instructional Item 2</w:t>
      </w:r>
    </w:p>
    <w:p w14:paraId="20620820" w14:textId="6D533D1A" w:rsidR="32E668F5" w:rsidRDefault="6BFBA3E3" w:rsidP="00C77F8F">
      <w:pPr>
        <w:pStyle w:val="TableParagraph"/>
        <w:ind w:left="360"/>
        <w:rPr>
          <w:sz w:val="24"/>
          <w:szCs w:val="24"/>
        </w:rPr>
      </w:pPr>
      <w:r w:rsidRPr="7E836497">
        <w:rPr>
          <w:sz w:val="24"/>
          <w:szCs w:val="24"/>
        </w:rPr>
        <w:t>How do</w:t>
      </w:r>
      <w:r w:rsidR="0B46698C" w:rsidRPr="7E836497">
        <w:rPr>
          <w:sz w:val="24"/>
          <w:szCs w:val="24"/>
        </w:rPr>
        <w:t xml:space="preserve"> school policies</w:t>
      </w:r>
      <w:r w:rsidR="20F37A91" w:rsidRPr="7E836497">
        <w:rPr>
          <w:sz w:val="24"/>
          <w:szCs w:val="24"/>
        </w:rPr>
        <w:t xml:space="preserve"> and state laws</w:t>
      </w:r>
      <w:r w:rsidR="0B46698C" w:rsidRPr="7E836497">
        <w:rPr>
          <w:sz w:val="24"/>
          <w:szCs w:val="24"/>
        </w:rPr>
        <w:t xml:space="preserve"> address the prevention of cyberbullying</w:t>
      </w:r>
      <w:r w:rsidR="0D658F0E" w:rsidRPr="7E836497">
        <w:rPr>
          <w:sz w:val="24"/>
          <w:szCs w:val="24"/>
        </w:rPr>
        <w:t xml:space="preserve"> or online harassment</w:t>
      </w:r>
      <w:r w:rsidR="0B46698C" w:rsidRPr="7E836497">
        <w:rPr>
          <w:sz w:val="24"/>
          <w:szCs w:val="24"/>
        </w:rPr>
        <w:t xml:space="preserve">?  </w:t>
      </w:r>
    </w:p>
    <w:p w14:paraId="4EA231DA" w14:textId="756660DC" w:rsidR="42CBE420" w:rsidRDefault="42CBE420" w:rsidP="00C77F8F">
      <w:pPr>
        <w:pStyle w:val="TableParagraph"/>
        <w:ind w:left="360"/>
        <w:rPr>
          <w:sz w:val="24"/>
          <w:szCs w:val="24"/>
        </w:rPr>
      </w:pPr>
    </w:p>
    <w:p w14:paraId="3CD459A4" w14:textId="3395CD7F" w:rsidR="004F6E58" w:rsidRPr="0076272A" w:rsidRDefault="004F6E58" w:rsidP="00C77F8F">
      <w:pPr>
        <w:pStyle w:val="TableParagraph"/>
        <w:ind w:left="7"/>
        <w:rPr>
          <w:i/>
          <w:sz w:val="24"/>
        </w:rPr>
      </w:pPr>
      <w:r w:rsidRPr="0076272A">
        <w:rPr>
          <w:i/>
          <w:sz w:val="24"/>
        </w:rPr>
        <w:t>Instructional Item 3</w:t>
      </w:r>
    </w:p>
    <w:p w14:paraId="3BE208FA" w14:textId="13A55A32" w:rsidR="004F6E58" w:rsidRPr="0076272A" w:rsidRDefault="5CB1299F" w:rsidP="00C77F8F">
      <w:pPr>
        <w:pStyle w:val="TableParagraph"/>
        <w:ind w:left="360"/>
        <w:rPr>
          <w:sz w:val="24"/>
          <w:szCs w:val="24"/>
        </w:rPr>
      </w:pPr>
      <w:r w:rsidRPr="7E836497">
        <w:rPr>
          <w:sz w:val="24"/>
          <w:szCs w:val="24"/>
        </w:rPr>
        <w:t>What steps can a student take to report predatory behavior experienced online?</w:t>
      </w:r>
    </w:p>
    <w:p w14:paraId="436D4592" w14:textId="7FC727F5" w:rsidR="42CBE420" w:rsidRDefault="42CBE420" w:rsidP="00C77F8F">
      <w:pPr>
        <w:pStyle w:val="TableParagraph"/>
        <w:ind w:left="360"/>
        <w:rPr>
          <w:sz w:val="24"/>
          <w:szCs w:val="24"/>
        </w:rPr>
      </w:pPr>
    </w:p>
    <w:p w14:paraId="7E514FB2" w14:textId="3A9C6F2A" w:rsidR="009E5062" w:rsidRPr="0076272A" w:rsidRDefault="009E5062" w:rsidP="00C77F8F">
      <w:pPr>
        <w:pStyle w:val="TableParagraph"/>
        <w:ind w:left="7"/>
        <w:rPr>
          <w:i/>
          <w:sz w:val="24"/>
        </w:rPr>
      </w:pPr>
      <w:r w:rsidRPr="0076272A">
        <w:rPr>
          <w:i/>
          <w:sz w:val="24"/>
        </w:rPr>
        <w:t>Instructional Item 4</w:t>
      </w:r>
    </w:p>
    <w:p w14:paraId="1D741B4E" w14:textId="53B4B356" w:rsidR="009E5062" w:rsidRPr="0076272A" w:rsidRDefault="086F8BE6" w:rsidP="00C77F8F">
      <w:pPr>
        <w:pStyle w:val="TableParagraph"/>
        <w:ind w:left="360"/>
        <w:rPr>
          <w:sz w:val="24"/>
          <w:szCs w:val="24"/>
        </w:rPr>
      </w:pPr>
      <w:r w:rsidRPr="7E836497">
        <w:rPr>
          <w:sz w:val="24"/>
          <w:szCs w:val="24"/>
        </w:rPr>
        <w:t xml:space="preserve">What resources are readily available for students who </w:t>
      </w:r>
      <w:r w:rsidR="587F250F" w:rsidRPr="7E836497">
        <w:rPr>
          <w:sz w:val="24"/>
          <w:szCs w:val="24"/>
        </w:rPr>
        <w:t>experience or witness</w:t>
      </w:r>
      <w:r w:rsidR="526B26F9" w:rsidRPr="7E836497">
        <w:rPr>
          <w:sz w:val="24"/>
          <w:szCs w:val="24"/>
        </w:rPr>
        <w:t xml:space="preserve"> </w:t>
      </w:r>
      <w:r w:rsidR="57714ACB" w:rsidRPr="7E836497">
        <w:rPr>
          <w:sz w:val="24"/>
          <w:szCs w:val="24"/>
        </w:rPr>
        <w:t xml:space="preserve">cyberbullying or </w:t>
      </w:r>
      <w:r w:rsidR="526B26F9" w:rsidRPr="7E836497">
        <w:rPr>
          <w:sz w:val="24"/>
          <w:szCs w:val="24"/>
        </w:rPr>
        <w:t>online harassment</w:t>
      </w:r>
      <w:r w:rsidRPr="7E836497">
        <w:rPr>
          <w:sz w:val="24"/>
          <w:szCs w:val="24"/>
        </w:rPr>
        <w:t>?</w:t>
      </w:r>
    </w:p>
    <w:p w14:paraId="519A6CD7" w14:textId="77777777" w:rsidR="0076272A" w:rsidRPr="0076272A" w:rsidRDefault="0076272A" w:rsidP="00C77F8F">
      <w:pPr>
        <w:pStyle w:val="TableParagraph"/>
        <w:ind w:left="7"/>
        <w:rPr>
          <w:i/>
          <w:sz w:val="24"/>
        </w:rPr>
      </w:pPr>
    </w:p>
    <w:p w14:paraId="4BA341C7" w14:textId="5BE65C77" w:rsidR="00B63E71" w:rsidRDefault="3E15D76C" w:rsidP="00C77F8F">
      <w:pPr>
        <w:pStyle w:val="Footer"/>
        <w:rPr>
          <w:rFonts w:eastAsia="Calibri"/>
        </w:rPr>
      </w:pPr>
      <w:r>
        <w:t xml:space="preserve">*The strategies, tasks and items included in this instructional guide are examples and should not be considered </w:t>
      </w:r>
      <w:bookmarkStart w:id="35" w:name="_Int_OLS3XUbK"/>
      <w:r>
        <w:t>comprehensive</w:t>
      </w:r>
      <w:bookmarkEnd w:id="35"/>
      <w:r>
        <w:t>.</w:t>
      </w:r>
    </w:p>
    <w:p w14:paraId="588F7D6F" w14:textId="7633AD66" w:rsidR="00720ADD" w:rsidRDefault="00720ADD" w:rsidP="00C77F8F">
      <w:pPr>
        <w:spacing w:after="0" w:line="240" w:lineRule="auto"/>
        <w:rPr>
          <w:rFonts w:cs="Times New Roman"/>
          <w:i/>
          <w:sz w:val="24"/>
        </w:rPr>
      </w:pPr>
      <w:r>
        <w:rPr>
          <w:rFonts w:cs="Times New Roman"/>
          <w:i/>
          <w:sz w:val="24"/>
        </w:rPr>
        <w:br w:type="page"/>
      </w:r>
    </w:p>
    <w:p w14:paraId="13CBE0AC" w14:textId="5B988C32" w:rsidR="00F122B6" w:rsidRDefault="00F9143F" w:rsidP="004B2508">
      <w:pPr>
        <w:pStyle w:val="Heading1"/>
      </w:pPr>
      <w:bookmarkStart w:id="36" w:name="_Toc198818879"/>
      <w:r>
        <w:lastRenderedPageBreak/>
        <w:t>Community</w:t>
      </w:r>
      <w:r w:rsidR="00983B63">
        <w:t xml:space="preserve"> </w:t>
      </w:r>
      <w:r>
        <w:t>and Environment</w:t>
      </w:r>
      <w:r w:rsidR="00983B63">
        <w:t>al</w:t>
      </w:r>
      <w:r w:rsidR="00EF0CA0">
        <w:t xml:space="preserve"> Health</w:t>
      </w:r>
      <w:bookmarkEnd w:id="36"/>
    </w:p>
    <w:p w14:paraId="0F76D5B1" w14:textId="77777777" w:rsidR="00F122B6" w:rsidRDefault="00F122B6" w:rsidP="00C77F8F">
      <w:pPr>
        <w:spacing w:after="0" w:line="240" w:lineRule="auto"/>
      </w:pPr>
    </w:p>
    <w:p w14:paraId="5CF0AB69" w14:textId="5BBE77D5" w:rsidR="00F122B6" w:rsidRPr="00F504BB" w:rsidRDefault="00F122B6" w:rsidP="00C77F8F">
      <w:pPr>
        <w:spacing w:after="0" w:line="240" w:lineRule="auto"/>
        <w:jc w:val="center"/>
        <w:rPr>
          <w:rFonts w:cs="Times New Roman"/>
          <w:b/>
          <w:i/>
          <w:sz w:val="24"/>
        </w:rPr>
      </w:pPr>
      <w:r>
        <w:rPr>
          <w:rFonts w:cs="Times New Roman"/>
          <w:b/>
          <w:sz w:val="24"/>
        </w:rPr>
        <w:t>HE.6.</w:t>
      </w:r>
      <w:r w:rsidR="00B740DC">
        <w:rPr>
          <w:rFonts w:cs="Times New Roman"/>
          <w:b/>
          <w:sz w:val="24"/>
        </w:rPr>
        <w:t>C</w:t>
      </w:r>
      <w:r w:rsidR="00AA7B4C">
        <w:rPr>
          <w:rFonts w:cs="Times New Roman"/>
          <w:b/>
          <w:sz w:val="24"/>
        </w:rPr>
        <w:t>E</w:t>
      </w:r>
      <w:r w:rsidR="00B740DC">
        <w:rPr>
          <w:rFonts w:cs="Times New Roman"/>
          <w:b/>
          <w:sz w:val="24"/>
        </w:rPr>
        <w:t>H</w:t>
      </w:r>
      <w:r>
        <w:rPr>
          <w:rFonts w:cs="Times New Roman"/>
          <w:b/>
          <w:sz w:val="24"/>
        </w:rPr>
        <w:t>.</w:t>
      </w:r>
      <w:r w:rsidR="00664F26">
        <w:rPr>
          <w:rFonts w:cs="Times New Roman"/>
          <w:b/>
          <w:sz w:val="24"/>
        </w:rPr>
        <w:t>2</w:t>
      </w:r>
      <w:r w:rsidRPr="00F504BB">
        <w:rPr>
          <w:rFonts w:cs="Times New Roman"/>
          <w:b/>
          <w:sz w:val="24"/>
        </w:rPr>
        <w:t xml:space="preserve"> </w:t>
      </w:r>
      <w:r>
        <w:rPr>
          <w:rFonts w:cs="Times New Roman"/>
          <w:bCs/>
          <w:i/>
          <w:sz w:val="24"/>
        </w:rPr>
        <w:t>Internal and External Influence</w:t>
      </w:r>
    </w:p>
    <w:p w14:paraId="17ECB942" w14:textId="77777777" w:rsidR="00F122B6" w:rsidRPr="00D53762" w:rsidRDefault="00F122B6" w:rsidP="00C77F8F">
      <w:pPr>
        <w:spacing w:after="0" w:line="240" w:lineRule="auto"/>
        <w:jc w:val="center"/>
        <w:rPr>
          <w:rFonts w:cs="Times New Roman"/>
          <w:i/>
          <w:sz w:val="24"/>
        </w:rPr>
      </w:pPr>
    </w:p>
    <w:p w14:paraId="6F8BD1D8" w14:textId="3771F649" w:rsidR="00F122B6" w:rsidRDefault="00F122B6" w:rsidP="00C77F8F">
      <w:pPr>
        <w:pStyle w:val="Heading3"/>
      </w:pPr>
      <w:bookmarkStart w:id="37" w:name="_Toc198818880"/>
      <w:r>
        <w:t>HE.6.C</w:t>
      </w:r>
      <w:r w:rsidR="000B790D">
        <w:t>E</w:t>
      </w:r>
      <w:r>
        <w:t>H</w:t>
      </w:r>
      <w:r w:rsidR="00E33F8A">
        <w:t>.</w:t>
      </w:r>
      <w:r>
        <w:t>2</w:t>
      </w:r>
      <w:r w:rsidR="00247C6E">
        <w:t>.3</w:t>
      </w:r>
      <w:bookmarkEnd w:id="37"/>
    </w:p>
    <w:p w14:paraId="61FE4680" w14:textId="77777777" w:rsidR="00F122B6" w:rsidRDefault="00F122B6" w:rsidP="00C77F8F">
      <w:pPr>
        <w:spacing w:after="0" w:line="240" w:lineRule="auto"/>
      </w:pPr>
    </w:p>
    <w:p w14:paraId="72E3803A" w14:textId="77777777" w:rsidR="00F122B6" w:rsidRPr="006A3D0B" w:rsidRDefault="00F122B6" w:rsidP="00C77F8F">
      <w:pPr>
        <w:pStyle w:val="DataProbabilityHeading"/>
      </w:pPr>
      <w:r w:rsidRPr="006A3D0B">
        <w:t>Benchmark</w:t>
      </w:r>
    </w:p>
    <w:p w14:paraId="1A269DCF" w14:textId="771D50EA" w:rsidR="00F122B6" w:rsidRDefault="00F122B6" w:rsidP="00C77F8F">
      <w:pPr>
        <w:pStyle w:val="Style3"/>
      </w:pPr>
      <w:r w:rsidRPr="00F73756">
        <w:t>HE.6.</w:t>
      </w:r>
      <w:r w:rsidR="00E33F8A">
        <w:t>C</w:t>
      </w:r>
      <w:r w:rsidR="00094952">
        <w:t>E</w:t>
      </w:r>
      <w:r w:rsidR="00E33F8A">
        <w:t>H</w:t>
      </w:r>
      <w:r w:rsidRPr="00F73756">
        <w:t>.2</w:t>
      </w:r>
      <w:r w:rsidR="009B542B">
        <w:t>.3</w:t>
      </w:r>
      <w:r w:rsidRPr="00247468">
        <w:t xml:space="preserve"> </w:t>
      </w:r>
      <w:r w:rsidRPr="00247468">
        <w:tab/>
      </w:r>
      <w:r w:rsidR="00F76655">
        <w:t>Examine</w:t>
      </w:r>
      <w:r w:rsidRPr="008C15C4">
        <w:t xml:space="preserve"> how media/social media influences peer </w:t>
      </w:r>
      <w:r w:rsidR="00F76655">
        <w:t>and community</w:t>
      </w:r>
      <w:r w:rsidRPr="008C15C4">
        <w:t xml:space="preserve"> health behaviors.</w:t>
      </w:r>
    </w:p>
    <w:p w14:paraId="2E952C44" w14:textId="137BED69" w:rsidR="00417D03" w:rsidRDefault="00417D03" w:rsidP="00C77F8F">
      <w:pPr>
        <w:pStyle w:val="ExampleHeading"/>
      </w:pPr>
      <w:r>
        <w:t>Example: Music lyrics that encourage risky health behaviors, vaping and tobacco ads targeting younger populations</w:t>
      </w:r>
      <w:r w:rsidR="009B542B">
        <w:t>, body image influence on social media</w:t>
      </w:r>
      <w:r>
        <w:t>.</w:t>
      </w:r>
    </w:p>
    <w:p w14:paraId="100518CD" w14:textId="77777777" w:rsidR="00417D03" w:rsidRDefault="00417D03" w:rsidP="00C77F8F">
      <w:pPr>
        <w:pStyle w:val="Style3"/>
      </w:pPr>
    </w:p>
    <w:p w14:paraId="5680CD36" w14:textId="77777777" w:rsidR="00F122B6" w:rsidRPr="0094086C" w:rsidRDefault="00F122B6" w:rsidP="00C77F8F">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264D879B" w14:textId="292E2332" w:rsidR="00F122B6" w:rsidRDefault="00F122B6" w:rsidP="00C77F8F">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EC2C80">
        <w:rPr>
          <w:rFonts w:eastAsia="Times New Roman" w:cs="Times New Roman"/>
        </w:rPr>
        <w:t>Instruction includes</w:t>
      </w:r>
      <w:r w:rsidR="00457B33">
        <w:rPr>
          <w:rFonts w:eastAsia="Times New Roman" w:cs="Times New Roman"/>
        </w:rPr>
        <w:t xml:space="preserve"> social media platforms influencing health behaviors and practices.</w:t>
      </w:r>
    </w:p>
    <w:p w14:paraId="577F6B34" w14:textId="77777777" w:rsidR="00F122B6" w:rsidRDefault="00F122B6" w:rsidP="00C77F8F">
      <w:pPr>
        <w:spacing w:after="0" w:line="240" w:lineRule="auto"/>
        <w:textAlignment w:val="baseline"/>
        <w:rPr>
          <w:rFonts w:eastAsia="Times New Roman" w:cs="Times New Roman"/>
          <w:sz w:val="24"/>
          <w:szCs w:val="24"/>
        </w:rPr>
      </w:pPr>
    </w:p>
    <w:p w14:paraId="4E4096C3" w14:textId="77777777" w:rsidR="00F122B6" w:rsidRPr="006B6BAE" w:rsidRDefault="00F122B6" w:rsidP="00C77F8F">
      <w:pPr>
        <w:pStyle w:val="DataProbabilityHeading"/>
      </w:pPr>
      <w:r>
        <w:t xml:space="preserve">Connecting </w:t>
      </w:r>
      <w:r w:rsidRPr="006B6BAE">
        <w:t>Benchmark</w:t>
      </w:r>
      <w:r>
        <w:t>s/</w:t>
      </w:r>
      <w:r w:rsidRPr="006B6BAE">
        <w:t>Horizontal Alignment</w:t>
      </w:r>
      <w:r>
        <w:t xml:space="preserve">        </w:t>
      </w:r>
    </w:p>
    <w:p w14:paraId="4DE57CBD" w14:textId="4152B67C" w:rsidR="00F122B6" w:rsidRPr="005771A3" w:rsidRDefault="005F3CD3" w:rsidP="00C77F8F">
      <w:pPr>
        <w:pStyle w:val="TableParagraph"/>
        <w:numPr>
          <w:ilvl w:val="0"/>
          <w:numId w:val="1"/>
        </w:numPr>
        <w:tabs>
          <w:tab w:val="left" w:pos="827"/>
        </w:tabs>
        <w:autoSpaceDE w:val="0"/>
        <w:autoSpaceDN w:val="0"/>
        <w:rPr>
          <w:rFonts w:eastAsia="Times New Roman" w:cs="Times New Roman"/>
          <w:sz w:val="24"/>
          <w:szCs w:val="24"/>
        </w:rPr>
      </w:pPr>
      <w:r w:rsidRPr="005771A3">
        <w:rPr>
          <w:spacing w:val="-2"/>
          <w:sz w:val="24"/>
        </w:rPr>
        <w:t>HE.6.PHC.2.1</w:t>
      </w:r>
    </w:p>
    <w:p w14:paraId="27077A0A" w14:textId="5EC7392A" w:rsidR="005F3CD3" w:rsidRPr="005771A3" w:rsidRDefault="005F3CD3" w:rsidP="00C77F8F">
      <w:pPr>
        <w:pStyle w:val="TableParagraph"/>
        <w:numPr>
          <w:ilvl w:val="0"/>
          <w:numId w:val="1"/>
        </w:numPr>
        <w:tabs>
          <w:tab w:val="left" w:pos="827"/>
        </w:tabs>
        <w:autoSpaceDE w:val="0"/>
        <w:autoSpaceDN w:val="0"/>
        <w:rPr>
          <w:rFonts w:eastAsia="Times New Roman" w:cs="Times New Roman"/>
          <w:sz w:val="24"/>
          <w:szCs w:val="24"/>
        </w:rPr>
      </w:pPr>
      <w:r w:rsidRPr="005771A3">
        <w:rPr>
          <w:rFonts w:eastAsia="Times New Roman" w:cs="Times New Roman"/>
          <w:sz w:val="24"/>
          <w:szCs w:val="24"/>
        </w:rPr>
        <w:t>HE.6.PHC.2.</w:t>
      </w:r>
      <w:r w:rsidR="00A648AD">
        <w:rPr>
          <w:rFonts w:eastAsia="Times New Roman" w:cs="Times New Roman"/>
          <w:sz w:val="24"/>
          <w:szCs w:val="24"/>
        </w:rPr>
        <w:t>3</w:t>
      </w:r>
    </w:p>
    <w:p w14:paraId="5954955C" w14:textId="49A35668" w:rsidR="005F3CD3" w:rsidRDefault="005F3CD3" w:rsidP="00C77F8F">
      <w:pPr>
        <w:pStyle w:val="TableParagraph"/>
        <w:numPr>
          <w:ilvl w:val="0"/>
          <w:numId w:val="1"/>
        </w:numPr>
        <w:tabs>
          <w:tab w:val="left" w:pos="827"/>
        </w:tabs>
        <w:autoSpaceDE w:val="0"/>
        <w:autoSpaceDN w:val="0"/>
        <w:rPr>
          <w:rFonts w:eastAsia="Times New Roman" w:cs="Times New Roman"/>
          <w:sz w:val="24"/>
          <w:szCs w:val="24"/>
        </w:rPr>
      </w:pPr>
      <w:r w:rsidRPr="005771A3">
        <w:rPr>
          <w:rFonts w:eastAsia="Times New Roman" w:cs="Times New Roman"/>
          <w:sz w:val="24"/>
          <w:szCs w:val="24"/>
        </w:rPr>
        <w:t>HE.6.</w:t>
      </w:r>
      <w:r w:rsidR="00BA322A">
        <w:rPr>
          <w:rFonts w:eastAsia="Times New Roman" w:cs="Times New Roman"/>
          <w:sz w:val="24"/>
          <w:szCs w:val="24"/>
        </w:rPr>
        <w:t>PHC</w:t>
      </w:r>
      <w:r>
        <w:rPr>
          <w:rFonts w:eastAsia="Times New Roman" w:cs="Times New Roman"/>
          <w:sz w:val="24"/>
          <w:szCs w:val="24"/>
        </w:rPr>
        <w:t>.2.</w:t>
      </w:r>
      <w:r w:rsidR="00BA322A">
        <w:rPr>
          <w:rFonts w:eastAsia="Times New Roman" w:cs="Times New Roman"/>
          <w:sz w:val="24"/>
          <w:szCs w:val="24"/>
        </w:rPr>
        <w:t>8</w:t>
      </w:r>
    </w:p>
    <w:p w14:paraId="40D1A5DD" w14:textId="3CBCE50F" w:rsidR="00BA322A" w:rsidRDefault="008B529A" w:rsidP="00C77F8F">
      <w:pPr>
        <w:pStyle w:val="TableParagraph"/>
        <w:numPr>
          <w:ilvl w:val="0"/>
          <w:numId w:val="1"/>
        </w:numPr>
        <w:tabs>
          <w:tab w:val="left" w:pos="827"/>
        </w:tabs>
        <w:autoSpaceDE w:val="0"/>
        <w:autoSpaceDN w:val="0"/>
        <w:rPr>
          <w:rFonts w:eastAsia="Times New Roman" w:cs="Times New Roman"/>
          <w:sz w:val="24"/>
          <w:szCs w:val="24"/>
        </w:rPr>
      </w:pPr>
      <w:r>
        <w:rPr>
          <w:rFonts w:eastAsia="Times New Roman" w:cs="Times New Roman"/>
          <w:sz w:val="24"/>
          <w:szCs w:val="24"/>
        </w:rPr>
        <w:t>HE.6.PHC.3.9</w:t>
      </w:r>
    </w:p>
    <w:p w14:paraId="2AED6A1D" w14:textId="0E86B9E7" w:rsidR="008B529A" w:rsidRPr="005771A3" w:rsidRDefault="00C16AA6" w:rsidP="00C77F8F">
      <w:pPr>
        <w:pStyle w:val="TableParagraph"/>
        <w:numPr>
          <w:ilvl w:val="0"/>
          <w:numId w:val="1"/>
        </w:numPr>
        <w:tabs>
          <w:tab w:val="left" w:pos="827"/>
        </w:tabs>
        <w:autoSpaceDE w:val="0"/>
        <w:autoSpaceDN w:val="0"/>
        <w:rPr>
          <w:rFonts w:eastAsia="Times New Roman" w:cs="Times New Roman"/>
          <w:sz w:val="24"/>
          <w:szCs w:val="24"/>
        </w:rPr>
      </w:pPr>
      <w:r>
        <w:rPr>
          <w:rFonts w:eastAsia="Times New Roman" w:cs="Times New Roman"/>
          <w:sz w:val="24"/>
          <w:szCs w:val="24"/>
        </w:rPr>
        <w:t>HE.</w:t>
      </w:r>
      <w:r w:rsidR="00C00207">
        <w:rPr>
          <w:rFonts w:eastAsia="Times New Roman" w:cs="Times New Roman"/>
          <w:sz w:val="24"/>
          <w:szCs w:val="24"/>
        </w:rPr>
        <w:t>6.CEH.2.4</w:t>
      </w:r>
    </w:p>
    <w:p w14:paraId="423EEF96" w14:textId="01E7676F" w:rsidR="005104CC" w:rsidRPr="005771A3" w:rsidRDefault="005104CC" w:rsidP="00C77F8F">
      <w:pPr>
        <w:pStyle w:val="TableParagraph"/>
        <w:numPr>
          <w:ilvl w:val="0"/>
          <w:numId w:val="1"/>
        </w:numPr>
        <w:tabs>
          <w:tab w:val="left" w:pos="827"/>
        </w:tabs>
        <w:autoSpaceDE w:val="0"/>
        <w:autoSpaceDN w:val="0"/>
        <w:rPr>
          <w:rFonts w:eastAsia="Times New Roman" w:cs="Times New Roman"/>
          <w:sz w:val="24"/>
          <w:szCs w:val="24"/>
        </w:rPr>
      </w:pPr>
      <w:r w:rsidRPr="005104CC">
        <w:rPr>
          <w:rFonts w:eastAsia="Times New Roman" w:cs="Times New Roman"/>
          <w:sz w:val="24"/>
          <w:szCs w:val="24"/>
        </w:rPr>
        <w:t>SC.6.HS.3.1</w:t>
      </w:r>
    </w:p>
    <w:p w14:paraId="1D29C461" w14:textId="77777777" w:rsidR="005F3CD3" w:rsidRPr="006B6BAE" w:rsidRDefault="005F3CD3" w:rsidP="00C77F8F">
      <w:pPr>
        <w:pStyle w:val="TableParagraph"/>
        <w:tabs>
          <w:tab w:val="left" w:pos="827"/>
        </w:tabs>
        <w:autoSpaceDE w:val="0"/>
        <w:autoSpaceDN w:val="0"/>
        <w:rPr>
          <w:rFonts w:eastAsia="Times New Roman" w:cs="Times New Roman"/>
          <w:sz w:val="24"/>
          <w:szCs w:val="24"/>
        </w:rPr>
      </w:pPr>
    </w:p>
    <w:p w14:paraId="77EF4336" w14:textId="77777777" w:rsidR="00F122B6" w:rsidRDefault="00F122B6" w:rsidP="00C77F8F">
      <w:pPr>
        <w:pStyle w:val="DataProbabilityHeading"/>
      </w:pPr>
      <w:r w:rsidRPr="006B6BAE">
        <w:t>Terms from the K-12 Glossary </w:t>
      </w:r>
    </w:p>
    <w:p w14:paraId="1569B624" w14:textId="609C7F39" w:rsidR="2D0C7D9D" w:rsidRDefault="2D0C7D9D" w:rsidP="00C77F8F">
      <w:pPr>
        <w:pStyle w:val="ListParagraph"/>
        <w:numPr>
          <w:ilvl w:val="0"/>
          <w:numId w:val="4"/>
        </w:numPr>
        <w:rPr>
          <w:rFonts w:eastAsia="Times New Roman" w:cs="Times New Roman"/>
          <w:sz w:val="24"/>
          <w:szCs w:val="24"/>
        </w:rPr>
      </w:pPr>
      <w:r w:rsidRPr="4385CEBA">
        <w:rPr>
          <w:rFonts w:eastAsia="Times New Roman" w:cs="Times New Roman"/>
          <w:sz w:val="24"/>
          <w:szCs w:val="24"/>
        </w:rPr>
        <w:t>Body Image</w:t>
      </w:r>
    </w:p>
    <w:p w14:paraId="38F8DBBC" w14:textId="43B810ED" w:rsidR="2D0C7D9D" w:rsidRDefault="2D0C7D9D" w:rsidP="00C77F8F">
      <w:pPr>
        <w:pStyle w:val="ListParagraph"/>
        <w:numPr>
          <w:ilvl w:val="0"/>
          <w:numId w:val="4"/>
        </w:numPr>
        <w:rPr>
          <w:rFonts w:eastAsia="Times New Roman" w:cs="Times New Roman"/>
          <w:sz w:val="24"/>
          <w:szCs w:val="24"/>
        </w:rPr>
      </w:pPr>
      <w:r w:rsidRPr="74896DDB">
        <w:rPr>
          <w:rFonts w:eastAsia="Times New Roman" w:cs="Times New Roman"/>
          <w:sz w:val="24"/>
          <w:szCs w:val="24"/>
        </w:rPr>
        <w:t xml:space="preserve">Communication </w:t>
      </w:r>
      <w:r w:rsidRPr="6BD32EF4">
        <w:rPr>
          <w:rFonts w:eastAsia="Times New Roman" w:cs="Times New Roman"/>
          <w:sz w:val="24"/>
          <w:szCs w:val="24"/>
        </w:rPr>
        <w:t>Techniques</w:t>
      </w:r>
    </w:p>
    <w:p w14:paraId="6A4D5638" w14:textId="6B6AEE32" w:rsidR="006514A2" w:rsidRDefault="006514A2"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 xml:space="preserve">Credibility </w:t>
      </w:r>
    </w:p>
    <w:p w14:paraId="5B728CE2" w14:textId="42770025" w:rsidR="006514A2" w:rsidRDefault="006514A2"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Engagement</w:t>
      </w:r>
    </w:p>
    <w:p w14:paraId="1932181F" w14:textId="1EB1F17F" w:rsidR="000E0408" w:rsidRPr="006514A2" w:rsidRDefault="000E0408"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Health Behaviors</w:t>
      </w:r>
    </w:p>
    <w:p w14:paraId="5E906C78" w14:textId="1B279BE2" w:rsidR="006514A2" w:rsidRDefault="006514A2"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Influencer</w:t>
      </w:r>
    </w:p>
    <w:p w14:paraId="7809E76A" w14:textId="444A5D0D" w:rsidR="000E0408" w:rsidRDefault="000E0408"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Marketing Strategies</w:t>
      </w:r>
    </w:p>
    <w:p w14:paraId="30F265AE" w14:textId="44B782AD" w:rsidR="00F122B6" w:rsidRPr="00FB0DC0" w:rsidRDefault="00FB0DC0" w:rsidP="00C77F8F">
      <w:pPr>
        <w:pStyle w:val="ListParagraph"/>
        <w:numPr>
          <w:ilvl w:val="0"/>
          <w:numId w:val="4"/>
        </w:numPr>
        <w:textAlignment w:val="baseline"/>
        <w:rPr>
          <w:rFonts w:eastAsia="Times New Roman" w:cs="Times New Roman"/>
          <w:sz w:val="24"/>
          <w:szCs w:val="24"/>
        </w:rPr>
      </w:pPr>
      <w:r w:rsidRPr="00FB0DC0">
        <w:rPr>
          <w:rFonts w:eastAsia="Times New Roman" w:cs="Times New Roman"/>
          <w:sz w:val="24"/>
          <w:szCs w:val="24"/>
        </w:rPr>
        <w:t>Target Audience</w:t>
      </w:r>
    </w:p>
    <w:p w14:paraId="0A9A8A54" w14:textId="2D2368C4" w:rsidR="00FB0DC0" w:rsidRPr="00FB0DC0" w:rsidRDefault="006514A2" w:rsidP="00C77F8F">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Trending</w:t>
      </w:r>
    </w:p>
    <w:p w14:paraId="4AFD7B3C" w14:textId="77777777" w:rsidR="00F122B6" w:rsidRPr="001731F3" w:rsidRDefault="00F122B6" w:rsidP="00C77F8F">
      <w:pPr>
        <w:pStyle w:val="ListParagraph"/>
        <w:ind w:left="569"/>
        <w:textAlignment w:val="baseline"/>
        <w:rPr>
          <w:rFonts w:eastAsia="Times New Roman" w:cs="Times New Roman"/>
          <w:sz w:val="24"/>
          <w:szCs w:val="24"/>
        </w:rPr>
      </w:pPr>
    </w:p>
    <w:p w14:paraId="796D7865" w14:textId="77777777" w:rsidR="00F122B6" w:rsidRPr="00775194" w:rsidRDefault="00F122B6" w:rsidP="00C77F8F">
      <w:pPr>
        <w:pStyle w:val="DataProbabilityHeading"/>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F122B6" w:rsidRPr="006B6BAE" w14:paraId="4ECC0FB9" w14:textId="77777777">
        <w:trPr>
          <w:trHeight w:val="300"/>
        </w:trPr>
        <w:tc>
          <w:tcPr>
            <w:tcW w:w="2744" w:type="pct"/>
            <w:shd w:val="clear" w:color="auto" w:fill="auto"/>
            <w:hideMark/>
          </w:tcPr>
          <w:p w14:paraId="77B0C575" w14:textId="77777777" w:rsidR="00F122B6" w:rsidRDefault="00F122B6" w:rsidP="00C77F8F">
            <w:pPr>
              <w:pStyle w:val="TableParagraph"/>
              <w:rPr>
                <w:b/>
                <w:sz w:val="24"/>
              </w:rPr>
            </w:pPr>
            <w:r>
              <w:rPr>
                <w:b/>
                <w:sz w:val="24"/>
              </w:rPr>
              <w:t>Previous</w:t>
            </w:r>
            <w:r>
              <w:rPr>
                <w:b/>
                <w:spacing w:val="-2"/>
                <w:sz w:val="24"/>
              </w:rPr>
              <w:t xml:space="preserve"> Benchmarks</w:t>
            </w:r>
          </w:p>
          <w:p w14:paraId="539402A1" w14:textId="0ECD6351" w:rsidR="00F122B6" w:rsidRPr="00A22B58" w:rsidRDefault="00F122B6" w:rsidP="00C77F8F">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HE.5.</w:t>
            </w:r>
            <w:r w:rsidR="00A16191">
              <w:rPr>
                <w:rFonts w:eastAsia="Times New Roman" w:cs="Times New Roman"/>
                <w:sz w:val="24"/>
                <w:szCs w:val="24"/>
              </w:rPr>
              <w:t>CEH</w:t>
            </w:r>
            <w:r>
              <w:rPr>
                <w:rFonts w:eastAsia="Times New Roman" w:cs="Times New Roman"/>
                <w:sz w:val="24"/>
                <w:szCs w:val="24"/>
              </w:rPr>
              <w:t>.2.</w:t>
            </w:r>
            <w:r w:rsidR="00210786">
              <w:rPr>
                <w:rFonts w:eastAsia="Times New Roman" w:cs="Times New Roman"/>
                <w:sz w:val="24"/>
                <w:szCs w:val="24"/>
              </w:rPr>
              <w:t>3</w:t>
            </w:r>
          </w:p>
        </w:tc>
        <w:tc>
          <w:tcPr>
            <w:tcW w:w="2256" w:type="pct"/>
            <w:shd w:val="clear" w:color="auto" w:fill="auto"/>
          </w:tcPr>
          <w:p w14:paraId="7035AE55" w14:textId="77777777" w:rsidR="00F122B6" w:rsidRDefault="00F122B6" w:rsidP="00C77F8F">
            <w:pPr>
              <w:pStyle w:val="TableParagraph"/>
              <w:rPr>
                <w:b/>
                <w:sz w:val="24"/>
              </w:rPr>
            </w:pPr>
            <w:r>
              <w:rPr>
                <w:b/>
                <w:sz w:val="24"/>
              </w:rPr>
              <w:t>Next</w:t>
            </w:r>
            <w:r>
              <w:rPr>
                <w:b/>
                <w:spacing w:val="-2"/>
                <w:sz w:val="24"/>
              </w:rPr>
              <w:t xml:space="preserve"> Benchmarks</w:t>
            </w:r>
          </w:p>
          <w:p w14:paraId="566DD688" w14:textId="4394AE98" w:rsidR="00F122B6" w:rsidRPr="00F2673C" w:rsidRDefault="00F122B6" w:rsidP="00C77F8F">
            <w:pPr>
              <w:pStyle w:val="ListParagraph"/>
              <w:numPr>
                <w:ilvl w:val="0"/>
                <w:numId w:val="5"/>
              </w:numPr>
              <w:textAlignment w:val="baseline"/>
              <w:rPr>
                <w:rFonts w:eastAsia="Times New Roman" w:cs="Times New Roman"/>
                <w:sz w:val="24"/>
                <w:szCs w:val="24"/>
              </w:rPr>
            </w:pPr>
            <w:r>
              <w:rPr>
                <w:rFonts w:eastAsia="Times New Roman" w:cs="Times New Roman"/>
                <w:sz w:val="24"/>
                <w:szCs w:val="24"/>
              </w:rPr>
              <w:t>HE.7.</w:t>
            </w:r>
            <w:r w:rsidR="00A16191">
              <w:rPr>
                <w:rFonts w:eastAsia="Times New Roman" w:cs="Times New Roman"/>
                <w:sz w:val="24"/>
                <w:szCs w:val="24"/>
              </w:rPr>
              <w:t>CEH</w:t>
            </w:r>
            <w:r>
              <w:rPr>
                <w:rFonts w:eastAsia="Times New Roman" w:cs="Times New Roman"/>
                <w:sz w:val="24"/>
                <w:szCs w:val="24"/>
              </w:rPr>
              <w:t>.2.</w:t>
            </w:r>
            <w:r w:rsidR="00210786">
              <w:rPr>
                <w:rFonts w:eastAsia="Times New Roman" w:cs="Times New Roman"/>
                <w:sz w:val="24"/>
                <w:szCs w:val="24"/>
              </w:rPr>
              <w:t>3</w:t>
            </w:r>
          </w:p>
        </w:tc>
      </w:tr>
      <w:tr w:rsidR="00F122B6" w:rsidRPr="006B6BAE" w14:paraId="7B3D4EA8" w14:textId="77777777">
        <w:trPr>
          <w:trHeight w:val="80"/>
        </w:trPr>
        <w:tc>
          <w:tcPr>
            <w:tcW w:w="2744" w:type="pct"/>
            <w:shd w:val="clear" w:color="auto" w:fill="auto"/>
          </w:tcPr>
          <w:p w14:paraId="058410C4" w14:textId="77777777" w:rsidR="00F122B6" w:rsidRDefault="00F122B6" w:rsidP="00C77F8F">
            <w:pPr>
              <w:pStyle w:val="TableParagraph"/>
              <w:rPr>
                <w:b/>
                <w:sz w:val="24"/>
              </w:rPr>
            </w:pPr>
          </w:p>
        </w:tc>
        <w:tc>
          <w:tcPr>
            <w:tcW w:w="2256" w:type="pct"/>
            <w:shd w:val="clear" w:color="auto" w:fill="auto"/>
          </w:tcPr>
          <w:p w14:paraId="3683D98A" w14:textId="77777777" w:rsidR="00F122B6" w:rsidRDefault="00F122B6" w:rsidP="00C77F8F">
            <w:pPr>
              <w:pStyle w:val="TableParagraph"/>
              <w:ind w:left="1147"/>
              <w:rPr>
                <w:b/>
                <w:sz w:val="24"/>
              </w:rPr>
            </w:pPr>
          </w:p>
        </w:tc>
      </w:tr>
    </w:tbl>
    <w:p w14:paraId="79FF86D4" w14:textId="77777777" w:rsidR="00F122B6" w:rsidRPr="006B6BAE" w:rsidRDefault="00F122B6" w:rsidP="00C77F8F">
      <w:pPr>
        <w:pStyle w:val="DataProbabilityHeading"/>
      </w:pPr>
      <w:r w:rsidRPr="006B6BAE">
        <w:t xml:space="preserve">Purpose and </w:t>
      </w:r>
      <w:r w:rsidRPr="007F4BAA">
        <w:t>Instructional</w:t>
      </w:r>
      <w:r w:rsidRPr="006B6BAE">
        <w:t xml:space="preserve"> Strategies </w:t>
      </w:r>
    </w:p>
    <w:p w14:paraId="5AE46056" w14:textId="69FB61F2" w:rsidR="00F122B6" w:rsidRPr="00D26C02" w:rsidRDefault="00F122B6" w:rsidP="00C77F8F">
      <w:pPr>
        <w:spacing w:after="0" w:line="240" w:lineRule="auto"/>
        <w:rPr>
          <w:sz w:val="24"/>
          <w:szCs w:val="24"/>
        </w:rPr>
      </w:pPr>
      <w:r w:rsidRPr="3FF1EA9E">
        <w:rPr>
          <w:sz w:val="24"/>
          <w:szCs w:val="24"/>
        </w:rPr>
        <w:t xml:space="preserve">In Grade 5, </w:t>
      </w:r>
      <w:r w:rsidR="005446E9" w:rsidRPr="3FF1EA9E">
        <w:rPr>
          <w:sz w:val="24"/>
          <w:szCs w:val="24"/>
        </w:rPr>
        <w:t>stude</w:t>
      </w:r>
      <w:r w:rsidR="00AC1AC3" w:rsidRPr="3FF1EA9E">
        <w:rPr>
          <w:sz w:val="24"/>
          <w:szCs w:val="24"/>
        </w:rPr>
        <w:t xml:space="preserve">nts </w:t>
      </w:r>
      <w:r w:rsidR="004E3C00" w:rsidRPr="3FF1EA9E">
        <w:rPr>
          <w:sz w:val="24"/>
          <w:szCs w:val="24"/>
        </w:rPr>
        <w:t>d</w:t>
      </w:r>
      <w:r w:rsidR="00660CC6" w:rsidRPr="3FF1EA9E">
        <w:rPr>
          <w:sz w:val="24"/>
          <w:szCs w:val="24"/>
        </w:rPr>
        <w:t>etermine</w:t>
      </w:r>
      <w:r w:rsidR="00A24243" w:rsidRPr="3FF1EA9E">
        <w:rPr>
          <w:sz w:val="24"/>
          <w:szCs w:val="24"/>
        </w:rPr>
        <w:t>d</w:t>
      </w:r>
      <w:r w:rsidR="00660CC6" w:rsidRPr="3FF1EA9E">
        <w:rPr>
          <w:sz w:val="24"/>
          <w:szCs w:val="24"/>
        </w:rPr>
        <w:t xml:space="preserve"> how media/social media influences health behaviors and the selection of health information, products and services.</w:t>
      </w:r>
      <w:r w:rsidR="006169DD" w:rsidRPr="3FF1EA9E">
        <w:rPr>
          <w:sz w:val="24"/>
          <w:szCs w:val="24"/>
        </w:rPr>
        <w:t xml:space="preserve"> </w:t>
      </w:r>
      <w:r w:rsidR="003A65A7" w:rsidRPr="3FF1EA9E">
        <w:rPr>
          <w:sz w:val="24"/>
          <w:szCs w:val="24"/>
        </w:rPr>
        <w:t xml:space="preserve">In Grade 6, students </w:t>
      </w:r>
      <w:r w:rsidR="00B10FD0" w:rsidRPr="3FF1EA9E">
        <w:rPr>
          <w:sz w:val="24"/>
          <w:szCs w:val="24"/>
        </w:rPr>
        <w:t xml:space="preserve">examine how media/social media influences </w:t>
      </w:r>
      <w:proofErr w:type="gramStart"/>
      <w:r w:rsidR="00B10FD0" w:rsidRPr="3FF1EA9E">
        <w:rPr>
          <w:sz w:val="24"/>
          <w:szCs w:val="24"/>
        </w:rPr>
        <w:t>peer</w:t>
      </w:r>
      <w:proofErr w:type="gramEnd"/>
      <w:r w:rsidR="00B10FD0" w:rsidRPr="3FF1EA9E">
        <w:rPr>
          <w:sz w:val="24"/>
          <w:szCs w:val="24"/>
        </w:rPr>
        <w:t xml:space="preserve"> and community health behaviors. This includes music lyrics that </w:t>
      </w:r>
      <w:r w:rsidR="00B145CC" w:rsidRPr="3FF1EA9E">
        <w:rPr>
          <w:sz w:val="24"/>
          <w:szCs w:val="24"/>
        </w:rPr>
        <w:t xml:space="preserve">unnecessarily </w:t>
      </w:r>
      <w:r w:rsidR="00B10FD0" w:rsidRPr="3FF1EA9E">
        <w:rPr>
          <w:sz w:val="24"/>
          <w:szCs w:val="24"/>
        </w:rPr>
        <w:t>encourage risky health behaviors, vaping and tobacco ads targeting younger populations</w:t>
      </w:r>
      <w:r w:rsidR="697D2F86" w:rsidRPr="3FF1EA9E">
        <w:rPr>
          <w:sz w:val="24"/>
          <w:szCs w:val="24"/>
        </w:rPr>
        <w:t>,</w:t>
      </w:r>
      <w:r w:rsidR="00D756DB" w:rsidRPr="3FF1EA9E">
        <w:rPr>
          <w:sz w:val="24"/>
          <w:szCs w:val="24"/>
        </w:rPr>
        <w:t xml:space="preserve"> and</w:t>
      </w:r>
      <w:r w:rsidR="00B10FD0" w:rsidRPr="3FF1EA9E">
        <w:rPr>
          <w:sz w:val="24"/>
          <w:szCs w:val="24"/>
        </w:rPr>
        <w:t xml:space="preserve"> body image influence on social media. </w:t>
      </w:r>
      <w:r w:rsidR="003210E4" w:rsidRPr="3FF1EA9E">
        <w:rPr>
          <w:sz w:val="24"/>
          <w:szCs w:val="24"/>
        </w:rPr>
        <w:t>Instruction includes social media platforms influencing health behaviors and practices. In Grade 7</w:t>
      </w:r>
      <w:r w:rsidR="00475B6F" w:rsidRPr="3FF1EA9E">
        <w:rPr>
          <w:sz w:val="24"/>
          <w:szCs w:val="24"/>
        </w:rPr>
        <w:t>, students will</w:t>
      </w:r>
      <w:r w:rsidR="003210E4" w:rsidRPr="3FF1EA9E">
        <w:rPr>
          <w:sz w:val="24"/>
          <w:szCs w:val="24"/>
        </w:rPr>
        <w:t xml:space="preserve"> </w:t>
      </w:r>
      <w:r w:rsidR="00D3424F" w:rsidRPr="3FF1EA9E">
        <w:rPr>
          <w:sz w:val="24"/>
          <w:szCs w:val="24"/>
        </w:rPr>
        <w:t>e</w:t>
      </w:r>
      <w:r w:rsidR="00AB660C" w:rsidRPr="3FF1EA9E">
        <w:rPr>
          <w:sz w:val="24"/>
          <w:szCs w:val="24"/>
        </w:rPr>
        <w:t>valuate how media/social media influences peer and community health behaviors.</w:t>
      </w:r>
    </w:p>
    <w:p w14:paraId="117EBACC" w14:textId="18324ABB" w:rsidR="00F122B6" w:rsidRPr="000562DF" w:rsidRDefault="00F122B6" w:rsidP="00C77F8F">
      <w:pPr>
        <w:pStyle w:val="TableParagraph"/>
        <w:numPr>
          <w:ilvl w:val="0"/>
          <w:numId w:val="1"/>
        </w:numPr>
        <w:ind w:right="58"/>
        <w:jc w:val="both"/>
        <w:rPr>
          <w:rFonts w:eastAsia="Times New Roman" w:cs="Times New Roman"/>
          <w:sz w:val="24"/>
          <w:szCs w:val="24"/>
        </w:rPr>
      </w:pPr>
      <w:r w:rsidRPr="000562DF">
        <w:rPr>
          <w:sz w:val="24"/>
          <w:szCs w:val="24"/>
        </w:rPr>
        <w:lastRenderedPageBreak/>
        <w:t xml:space="preserve">Instruction includes </w:t>
      </w:r>
      <w:r w:rsidR="00B24BA6" w:rsidRPr="000562DF">
        <w:rPr>
          <w:rFonts w:eastAsia="Times New Roman" w:cs="Times New Roman"/>
          <w:sz w:val="24"/>
          <w:szCs w:val="24"/>
        </w:rPr>
        <w:t>social media platforms influencing health behaviors and practices.</w:t>
      </w:r>
    </w:p>
    <w:p w14:paraId="6BBE69F7" w14:textId="50A5C4B3" w:rsidR="001C2F3B" w:rsidRPr="00236A44" w:rsidRDefault="00923EB1" w:rsidP="00C77F8F">
      <w:pPr>
        <w:pStyle w:val="ListParagraph"/>
        <w:widowControl/>
        <w:numPr>
          <w:ilvl w:val="0"/>
          <w:numId w:val="10"/>
        </w:numPr>
        <w:contextualSpacing/>
        <w:rPr>
          <w:rFonts w:eastAsia="Calibri" w:cs="Times New Roman"/>
          <w:color w:val="000000" w:themeColor="text1"/>
          <w:sz w:val="24"/>
          <w:szCs w:val="24"/>
        </w:rPr>
      </w:pPr>
      <w:r w:rsidRPr="00236A44">
        <w:rPr>
          <w:rFonts w:eastAsia="Times New Roman" w:cs="Times New Roman"/>
          <w:sz w:val="24"/>
          <w:szCs w:val="24"/>
        </w:rPr>
        <w:t xml:space="preserve">Students should understand </w:t>
      </w:r>
      <w:r w:rsidR="001C2F3B" w:rsidRPr="00236A44">
        <w:rPr>
          <w:rFonts w:eastAsia="Times New Roman" w:cs="Times New Roman"/>
          <w:sz w:val="24"/>
          <w:szCs w:val="24"/>
        </w:rPr>
        <w:t>and analyze</w:t>
      </w:r>
      <w:r w:rsidR="001C2F3B" w:rsidRPr="00236A44">
        <w:rPr>
          <w:rFonts w:eastAsia="Calibri" w:cs="Times New Roman"/>
          <w:color w:val="000000" w:themeColor="text1"/>
          <w:sz w:val="24"/>
          <w:szCs w:val="24"/>
        </w:rPr>
        <w:t xml:space="preserve"> how media/social media influences personal and peer thoughts, feelings and health behaviors.</w:t>
      </w:r>
    </w:p>
    <w:p w14:paraId="1AB29200" w14:textId="4BCC032C" w:rsidR="00BC50E4" w:rsidRPr="00814BAA" w:rsidRDefault="00BC50E4" w:rsidP="00C77F8F">
      <w:pPr>
        <w:pStyle w:val="ListParagraph"/>
        <w:widowControl/>
        <w:numPr>
          <w:ilvl w:val="0"/>
          <w:numId w:val="10"/>
        </w:numPr>
        <w:contextualSpacing/>
        <w:rPr>
          <w:rFonts w:eastAsia="Calibri" w:cs="Times New Roman"/>
          <w:color w:val="000000" w:themeColor="text1"/>
          <w:sz w:val="24"/>
          <w:szCs w:val="24"/>
        </w:rPr>
      </w:pPr>
      <w:r w:rsidRPr="00236A44">
        <w:rPr>
          <w:rFonts w:eastAsia="Times New Roman" w:cs="Times New Roman"/>
          <w:sz w:val="24"/>
          <w:szCs w:val="24"/>
        </w:rPr>
        <w:t>Instruction includes</w:t>
      </w:r>
      <w:r w:rsidR="00343BA3" w:rsidRPr="00236A44">
        <w:rPr>
          <w:rFonts w:eastAsia="Times New Roman" w:cs="Times New Roman"/>
          <w:sz w:val="24"/>
          <w:szCs w:val="24"/>
        </w:rPr>
        <w:t xml:space="preserve"> highlighting evolving marketing strategies targeting youth and discussing their influence on health decisions.</w:t>
      </w:r>
    </w:p>
    <w:p w14:paraId="1AD35BDD" w14:textId="02D4226F" w:rsidR="00FE6378" w:rsidRPr="00814BAA" w:rsidRDefault="00FE6378" w:rsidP="00C77F8F">
      <w:pPr>
        <w:pStyle w:val="ListParagraph"/>
        <w:widowControl/>
        <w:numPr>
          <w:ilvl w:val="0"/>
          <w:numId w:val="10"/>
        </w:numPr>
        <w:contextualSpacing/>
        <w:rPr>
          <w:rFonts w:eastAsia="Calibri" w:cs="Times New Roman"/>
          <w:color w:val="000000" w:themeColor="text1"/>
          <w:sz w:val="24"/>
          <w:szCs w:val="24"/>
        </w:rPr>
      </w:pPr>
      <w:r>
        <w:rPr>
          <w:rFonts w:eastAsia="Times New Roman" w:cs="Times New Roman"/>
          <w:sz w:val="24"/>
          <w:szCs w:val="24"/>
        </w:rPr>
        <w:t xml:space="preserve">Instruction includes identifying trusted adults </w:t>
      </w:r>
      <w:r w:rsidR="00C909B3">
        <w:rPr>
          <w:rFonts w:eastAsia="Times New Roman" w:cs="Times New Roman"/>
          <w:sz w:val="24"/>
          <w:szCs w:val="24"/>
        </w:rPr>
        <w:t xml:space="preserve">that can provide resources </w:t>
      </w:r>
      <w:r w:rsidR="0084260A">
        <w:rPr>
          <w:rFonts w:eastAsia="Times New Roman" w:cs="Times New Roman"/>
          <w:sz w:val="24"/>
          <w:szCs w:val="24"/>
        </w:rPr>
        <w:t xml:space="preserve">related to the prevention of cyberbullying. </w:t>
      </w:r>
    </w:p>
    <w:p w14:paraId="7EF48A1B" w14:textId="50116CC6" w:rsidR="00EB3E8C" w:rsidRPr="00E04671" w:rsidRDefault="00EB3E8C" w:rsidP="00C77F8F">
      <w:pPr>
        <w:pStyle w:val="ListParagraph"/>
        <w:widowControl/>
        <w:numPr>
          <w:ilvl w:val="0"/>
          <w:numId w:val="10"/>
        </w:numPr>
        <w:contextualSpacing/>
        <w:rPr>
          <w:rFonts w:eastAsia="Calibri" w:cs="Times New Roman"/>
          <w:color w:val="000000" w:themeColor="text1"/>
          <w:sz w:val="24"/>
          <w:szCs w:val="24"/>
        </w:rPr>
      </w:pPr>
      <w:r w:rsidRPr="00236A44">
        <w:rPr>
          <w:rFonts w:eastAsia="Times New Roman" w:cs="Times New Roman"/>
          <w:sz w:val="24"/>
          <w:szCs w:val="24"/>
        </w:rPr>
        <w:t xml:space="preserve">Students should understand how to </w:t>
      </w:r>
      <w:r w:rsidR="003F28E7" w:rsidRPr="00236A44">
        <w:rPr>
          <w:rFonts w:eastAsia="Times New Roman" w:cs="Times New Roman"/>
          <w:sz w:val="24"/>
          <w:szCs w:val="24"/>
        </w:rPr>
        <w:t>identify</w:t>
      </w:r>
      <w:r w:rsidR="00E04671">
        <w:rPr>
          <w:rFonts w:eastAsia="Times New Roman" w:cs="Times New Roman"/>
          <w:sz w:val="24"/>
          <w:szCs w:val="24"/>
        </w:rPr>
        <w:t xml:space="preserve"> </w:t>
      </w:r>
      <w:r w:rsidR="006666BE">
        <w:rPr>
          <w:rFonts w:eastAsia="Times New Roman" w:cs="Times New Roman"/>
          <w:sz w:val="24"/>
          <w:szCs w:val="24"/>
        </w:rPr>
        <w:t xml:space="preserve">the influence of </w:t>
      </w:r>
      <w:r w:rsidR="00401657" w:rsidRPr="00236A44">
        <w:rPr>
          <w:rFonts w:eastAsia="Times New Roman" w:cs="Times New Roman"/>
          <w:sz w:val="24"/>
          <w:szCs w:val="24"/>
        </w:rPr>
        <w:t>messages</w:t>
      </w:r>
      <w:r w:rsidR="00401657">
        <w:rPr>
          <w:rFonts w:eastAsia="Times New Roman" w:cs="Times New Roman"/>
          <w:sz w:val="24"/>
          <w:szCs w:val="24"/>
        </w:rPr>
        <w:t xml:space="preserve"> </w:t>
      </w:r>
      <w:r w:rsidR="00E04671">
        <w:rPr>
          <w:rFonts w:eastAsia="Times New Roman" w:cs="Times New Roman"/>
          <w:sz w:val="24"/>
          <w:szCs w:val="24"/>
        </w:rPr>
        <w:t>that unnecessarily promote risky health behaviors such as drug use, vaping</w:t>
      </w:r>
      <w:r w:rsidR="003F28E7" w:rsidRPr="00236A44">
        <w:rPr>
          <w:rFonts w:eastAsia="Times New Roman" w:cs="Times New Roman"/>
          <w:sz w:val="24"/>
          <w:szCs w:val="24"/>
        </w:rPr>
        <w:t xml:space="preserve"> or unhealthy body image.</w:t>
      </w:r>
    </w:p>
    <w:p w14:paraId="4F2BF882" w14:textId="3F197154" w:rsidR="00E04671" w:rsidRPr="00E04671" w:rsidRDefault="00E04671" w:rsidP="00C77F8F">
      <w:pPr>
        <w:pStyle w:val="ListParagraph"/>
        <w:widowControl/>
        <w:numPr>
          <w:ilvl w:val="0"/>
          <w:numId w:val="10"/>
        </w:numPr>
        <w:contextualSpacing/>
        <w:rPr>
          <w:rFonts w:eastAsia="Calibri" w:cs="Times New Roman"/>
          <w:color w:val="000000" w:themeColor="text1"/>
          <w:sz w:val="24"/>
          <w:szCs w:val="24"/>
        </w:rPr>
      </w:pPr>
      <w:r>
        <w:rPr>
          <w:rFonts w:eastAsia="Times New Roman" w:cs="Times New Roman"/>
          <w:sz w:val="24"/>
          <w:szCs w:val="24"/>
        </w:rPr>
        <w:t xml:space="preserve">Students should be able to resist the influence of </w:t>
      </w:r>
      <w:r w:rsidRPr="00236A44">
        <w:rPr>
          <w:rFonts w:eastAsia="Times New Roman" w:cs="Times New Roman"/>
          <w:sz w:val="24"/>
          <w:szCs w:val="24"/>
        </w:rPr>
        <w:t>messages</w:t>
      </w:r>
      <w:r>
        <w:rPr>
          <w:rFonts w:eastAsia="Times New Roman" w:cs="Times New Roman"/>
          <w:sz w:val="24"/>
          <w:szCs w:val="24"/>
        </w:rPr>
        <w:t xml:space="preserve"> unnecessarily </w:t>
      </w:r>
      <w:r w:rsidRPr="00236A44">
        <w:rPr>
          <w:rFonts w:eastAsia="Times New Roman" w:cs="Times New Roman"/>
          <w:sz w:val="24"/>
          <w:szCs w:val="24"/>
        </w:rPr>
        <w:t>promoting risky health behaviors such as drug use, vaping or unhealthy body image.</w:t>
      </w:r>
    </w:p>
    <w:p w14:paraId="3FB5E327" w14:textId="694C1422" w:rsidR="005F4BAD" w:rsidRPr="00236A44" w:rsidRDefault="005F4BAD" w:rsidP="00C77F8F">
      <w:pPr>
        <w:pStyle w:val="ListParagraph"/>
        <w:widowControl/>
        <w:numPr>
          <w:ilvl w:val="0"/>
          <w:numId w:val="10"/>
        </w:numPr>
        <w:contextualSpacing/>
        <w:rPr>
          <w:rFonts w:eastAsia="Calibri" w:cs="Times New Roman"/>
          <w:color w:val="000000" w:themeColor="text1"/>
          <w:sz w:val="24"/>
          <w:szCs w:val="24"/>
        </w:rPr>
      </w:pPr>
      <w:r w:rsidRPr="00236A44">
        <w:rPr>
          <w:rFonts w:eastAsia="Times New Roman" w:cs="Times New Roman"/>
          <w:sz w:val="24"/>
          <w:szCs w:val="24"/>
        </w:rPr>
        <w:t xml:space="preserve">Students should </w:t>
      </w:r>
      <w:r w:rsidR="008D7594" w:rsidRPr="00236A44">
        <w:rPr>
          <w:rFonts w:eastAsia="Calibri" w:cs="Times New Roman"/>
          <w:color w:val="000000" w:themeColor="text1"/>
          <w:sz w:val="24"/>
          <w:szCs w:val="24"/>
        </w:rPr>
        <w:t>d</w:t>
      </w:r>
      <w:r w:rsidRPr="00236A44">
        <w:rPr>
          <w:rFonts w:eastAsia="Calibri" w:cs="Times New Roman"/>
          <w:color w:val="000000" w:themeColor="text1"/>
          <w:sz w:val="24"/>
          <w:szCs w:val="24"/>
        </w:rPr>
        <w:t xml:space="preserve">escribe legal and ethical behaviors when encountering suspicious </w:t>
      </w:r>
      <w:r w:rsidR="003A34D4">
        <w:rPr>
          <w:rFonts w:eastAsia="Calibri" w:cs="Times New Roman"/>
          <w:color w:val="000000" w:themeColor="text1"/>
          <w:sz w:val="24"/>
          <w:szCs w:val="24"/>
        </w:rPr>
        <w:t xml:space="preserve">online </w:t>
      </w:r>
      <w:r w:rsidRPr="00236A44">
        <w:rPr>
          <w:rFonts w:eastAsia="Calibri" w:cs="Times New Roman"/>
          <w:color w:val="000000" w:themeColor="text1"/>
          <w:sz w:val="24"/>
          <w:szCs w:val="24"/>
        </w:rPr>
        <w:t>behavior.</w:t>
      </w:r>
    </w:p>
    <w:p w14:paraId="185E1A8D" w14:textId="3D366DDB" w:rsidR="007527B6" w:rsidRPr="00236A44" w:rsidRDefault="007527B6" w:rsidP="00C77F8F">
      <w:pPr>
        <w:pStyle w:val="ListParagraph"/>
        <w:numPr>
          <w:ilvl w:val="0"/>
          <w:numId w:val="1"/>
        </w:numPr>
        <w:rPr>
          <w:rFonts w:eastAsia="Times New Roman" w:cs="Times New Roman"/>
          <w:sz w:val="24"/>
          <w:szCs w:val="24"/>
        </w:rPr>
      </w:pPr>
      <w:r w:rsidRPr="00236A44">
        <w:rPr>
          <w:rFonts w:eastAsia="Times New Roman" w:cs="Times New Roman"/>
          <w:sz w:val="24"/>
          <w:szCs w:val="24"/>
        </w:rPr>
        <w:t xml:space="preserve">Students should understand how to </w:t>
      </w:r>
      <w:r w:rsidR="5E657ADF" w:rsidRPr="00236A44">
        <w:rPr>
          <w:rFonts w:eastAsia="Times New Roman" w:cs="Times New Roman"/>
          <w:sz w:val="24"/>
          <w:szCs w:val="24"/>
        </w:rPr>
        <w:t>i</w:t>
      </w:r>
      <w:r w:rsidR="31F60EA8" w:rsidRPr="00236A44">
        <w:rPr>
          <w:rFonts w:eastAsia="Times New Roman" w:cs="Times New Roman"/>
          <w:sz w:val="24"/>
          <w:szCs w:val="24"/>
        </w:rPr>
        <w:t>nterpret</w:t>
      </w:r>
      <w:r w:rsidRPr="00236A44">
        <w:rPr>
          <w:rFonts w:eastAsia="Times New Roman" w:cs="Times New Roman"/>
          <w:sz w:val="24"/>
          <w:szCs w:val="24"/>
        </w:rPr>
        <w:t xml:space="preserve"> the potential impact of media/social media on health behaviors, personal thoughts and feelings.</w:t>
      </w:r>
    </w:p>
    <w:p w14:paraId="192A2A64" w14:textId="61EB1D79" w:rsidR="0081154F" w:rsidRPr="00236A44" w:rsidRDefault="0048397E" w:rsidP="00C77F8F">
      <w:pPr>
        <w:pStyle w:val="ListParagraph"/>
        <w:numPr>
          <w:ilvl w:val="0"/>
          <w:numId w:val="1"/>
        </w:numPr>
        <w:rPr>
          <w:rFonts w:eastAsia="Times New Roman" w:cs="Times New Roman"/>
          <w:sz w:val="24"/>
          <w:szCs w:val="24"/>
        </w:rPr>
      </w:pPr>
      <w:r w:rsidRPr="00236A44">
        <w:rPr>
          <w:rFonts w:eastAsia="Times New Roman" w:cs="Times New Roman"/>
          <w:sz w:val="24"/>
          <w:szCs w:val="24"/>
        </w:rPr>
        <w:t xml:space="preserve">Students should understand </w:t>
      </w:r>
      <w:r w:rsidR="0081154F" w:rsidRPr="00236A44">
        <w:rPr>
          <w:rFonts w:eastAsia="Times New Roman" w:cs="Times New Roman"/>
          <w:sz w:val="24"/>
          <w:szCs w:val="24"/>
        </w:rPr>
        <w:t xml:space="preserve">how to </w:t>
      </w:r>
      <w:r w:rsidR="00556B1C" w:rsidRPr="00236A44">
        <w:rPr>
          <w:rFonts w:eastAsia="Times New Roman" w:cs="Times New Roman"/>
          <w:sz w:val="24"/>
          <w:szCs w:val="24"/>
        </w:rPr>
        <w:t>d</w:t>
      </w:r>
      <w:r w:rsidR="0081154F" w:rsidRPr="00236A44">
        <w:rPr>
          <w:rFonts w:eastAsia="Times New Roman" w:cs="Times New Roman"/>
          <w:sz w:val="24"/>
          <w:szCs w:val="24"/>
        </w:rPr>
        <w:t>escribe safe and legal practices for reporting suspicious behavior encountered online.</w:t>
      </w:r>
    </w:p>
    <w:p w14:paraId="105C0B40" w14:textId="43EE2A67" w:rsidR="00B450A4" w:rsidRPr="00236A44" w:rsidRDefault="00B450A4" w:rsidP="00C77F8F">
      <w:pPr>
        <w:pStyle w:val="ListParagraph"/>
        <w:numPr>
          <w:ilvl w:val="0"/>
          <w:numId w:val="1"/>
        </w:numPr>
        <w:rPr>
          <w:rFonts w:eastAsia="Times New Roman" w:cs="Times New Roman"/>
          <w:sz w:val="24"/>
          <w:szCs w:val="24"/>
        </w:rPr>
      </w:pPr>
      <w:r w:rsidRPr="00236A44">
        <w:rPr>
          <w:rFonts w:eastAsia="Times New Roman" w:cs="Times New Roman"/>
          <w:sz w:val="24"/>
          <w:szCs w:val="24"/>
        </w:rPr>
        <w:t>Students should be able to identify strategies to combat cyberbullying and online harassment, including reporting mechanisms.</w:t>
      </w:r>
    </w:p>
    <w:p w14:paraId="38E7F58D" w14:textId="3D493177" w:rsidR="00496149" w:rsidRPr="00236A44" w:rsidRDefault="00496149" w:rsidP="00C77F8F">
      <w:pPr>
        <w:pStyle w:val="ListParagraph"/>
        <w:numPr>
          <w:ilvl w:val="0"/>
          <w:numId w:val="1"/>
        </w:numPr>
        <w:rPr>
          <w:rFonts w:eastAsia="Times New Roman" w:cs="Times New Roman"/>
          <w:sz w:val="24"/>
          <w:szCs w:val="24"/>
        </w:rPr>
      </w:pPr>
      <w:r w:rsidRPr="00236A44">
        <w:rPr>
          <w:rFonts w:eastAsia="Times New Roman" w:cs="Times New Roman"/>
          <w:sz w:val="24"/>
          <w:szCs w:val="24"/>
        </w:rPr>
        <w:t>Students should be able to explain the impact of cyberbullying and inappropriate use of social media on personal wellness.</w:t>
      </w:r>
    </w:p>
    <w:p w14:paraId="0F32CCA3" w14:textId="653E1101" w:rsidR="00923EB1" w:rsidRPr="00236A44" w:rsidRDefault="00713E73" w:rsidP="00C77F8F">
      <w:pPr>
        <w:pStyle w:val="ListParagraph"/>
        <w:numPr>
          <w:ilvl w:val="0"/>
          <w:numId w:val="1"/>
        </w:numPr>
        <w:rPr>
          <w:rFonts w:eastAsia="Times New Roman" w:cs="Times New Roman"/>
          <w:sz w:val="24"/>
          <w:szCs w:val="24"/>
        </w:rPr>
      </w:pPr>
      <w:r w:rsidRPr="00236A44">
        <w:rPr>
          <w:rFonts w:eastAsia="Times New Roman" w:cs="Times New Roman"/>
          <w:sz w:val="24"/>
          <w:szCs w:val="24"/>
        </w:rPr>
        <w:t xml:space="preserve">Students should be able to </w:t>
      </w:r>
      <w:r w:rsidR="0068665C" w:rsidRPr="00236A44">
        <w:rPr>
          <w:rFonts w:eastAsia="Times New Roman" w:cs="Times New Roman"/>
          <w:sz w:val="24"/>
          <w:szCs w:val="24"/>
        </w:rPr>
        <w:t xml:space="preserve">identify various mechanisms available for reporting suspicious behavior online and </w:t>
      </w:r>
      <w:r w:rsidR="000B4AA0" w:rsidRPr="00236A44">
        <w:rPr>
          <w:rFonts w:eastAsia="Times New Roman" w:cs="Times New Roman"/>
          <w:sz w:val="24"/>
          <w:szCs w:val="24"/>
        </w:rPr>
        <w:t>understand</w:t>
      </w:r>
      <w:r w:rsidR="0068665C" w:rsidRPr="00236A44">
        <w:rPr>
          <w:rFonts w:eastAsia="Times New Roman" w:cs="Times New Roman"/>
          <w:sz w:val="24"/>
          <w:szCs w:val="24"/>
        </w:rPr>
        <w:t xml:space="preserve"> navigating these mechanisms on the Internet.</w:t>
      </w:r>
    </w:p>
    <w:p w14:paraId="4D045315" w14:textId="5ACDE03C" w:rsidR="00BC50E4" w:rsidRPr="00236A44" w:rsidRDefault="00B45129" w:rsidP="00C77F8F">
      <w:pPr>
        <w:pStyle w:val="ListParagraph"/>
        <w:numPr>
          <w:ilvl w:val="0"/>
          <w:numId w:val="1"/>
        </w:numPr>
        <w:rPr>
          <w:rFonts w:eastAsia="Times New Roman" w:cs="Times New Roman"/>
          <w:sz w:val="24"/>
          <w:szCs w:val="24"/>
        </w:rPr>
      </w:pPr>
      <w:r w:rsidRPr="00236A44">
        <w:rPr>
          <w:rFonts w:eastAsia="Times New Roman" w:cs="Times New Roman"/>
          <w:sz w:val="24"/>
          <w:szCs w:val="24"/>
        </w:rPr>
        <w:t>Students should be able to think critically about media messages and advocate for healthier choices.</w:t>
      </w:r>
    </w:p>
    <w:p w14:paraId="6A068AAC" w14:textId="77777777" w:rsidR="00FC7633" w:rsidRDefault="00FC7633" w:rsidP="00C77F8F">
      <w:pPr>
        <w:pStyle w:val="TableParagraph"/>
        <w:ind w:left="720" w:right="58"/>
        <w:jc w:val="both"/>
        <w:rPr>
          <w:rFonts w:eastAsia="Times New Roman" w:cs="Times New Roman"/>
          <w:sz w:val="24"/>
          <w:szCs w:val="24"/>
        </w:rPr>
      </w:pPr>
    </w:p>
    <w:p w14:paraId="45D0E4C6" w14:textId="77777777" w:rsidR="00F122B6" w:rsidRDefault="00F122B6" w:rsidP="00C77F8F">
      <w:pPr>
        <w:pStyle w:val="DataProbabilityHeading"/>
      </w:pPr>
      <w:r w:rsidRPr="003764D2">
        <w:t>Instructional</w:t>
      </w:r>
      <w:r w:rsidRPr="006B6BAE">
        <w:t> Tasks </w:t>
      </w:r>
    </w:p>
    <w:p w14:paraId="79E55066" w14:textId="77777777" w:rsidR="00F122B6" w:rsidRDefault="00F122B6" w:rsidP="00C77F8F">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4526CB2D" w14:textId="4E4B0F37" w:rsidR="00F122B6" w:rsidRDefault="00F122B6" w:rsidP="00C77F8F">
      <w:pPr>
        <w:pStyle w:val="TableParagraph"/>
        <w:ind w:left="1087" w:hanging="720"/>
        <w:rPr>
          <w:spacing w:val="-3"/>
          <w:sz w:val="24"/>
        </w:rPr>
      </w:pPr>
      <w:r>
        <w:rPr>
          <w:sz w:val="24"/>
        </w:rPr>
        <w:t>Part</w:t>
      </w:r>
      <w:r>
        <w:rPr>
          <w:spacing w:val="-3"/>
          <w:sz w:val="24"/>
        </w:rPr>
        <w:t xml:space="preserve"> </w:t>
      </w:r>
      <w:r>
        <w:rPr>
          <w:sz w:val="24"/>
        </w:rPr>
        <w:t>A.</w:t>
      </w:r>
      <w:r>
        <w:rPr>
          <w:spacing w:val="-3"/>
          <w:sz w:val="24"/>
        </w:rPr>
        <w:t xml:space="preserve"> </w:t>
      </w:r>
      <w:r w:rsidR="00E51075">
        <w:rPr>
          <w:spacing w:val="-3"/>
          <w:sz w:val="24"/>
        </w:rPr>
        <w:t>A</w:t>
      </w:r>
      <w:r w:rsidR="00156D75" w:rsidRPr="00156D75">
        <w:rPr>
          <w:spacing w:val="-3"/>
          <w:sz w:val="24"/>
        </w:rPr>
        <w:t>nalyze a selection of music lyrics, advertisements or social media posts.</w:t>
      </w:r>
    </w:p>
    <w:p w14:paraId="508F273A" w14:textId="27F0C413" w:rsidR="00156D75" w:rsidRDefault="00156D75" w:rsidP="00C77F8F">
      <w:pPr>
        <w:pStyle w:val="TableParagraph"/>
        <w:ind w:left="1087" w:hanging="720"/>
        <w:rPr>
          <w:spacing w:val="-3"/>
          <w:sz w:val="24"/>
        </w:rPr>
      </w:pPr>
      <w:r>
        <w:rPr>
          <w:spacing w:val="-3"/>
          <w:sz w:val="24"/>
        </w:rPr>
        <w:t xml:space="preserve">Part B. </w:t>
      </w:r>
      <w:r w:rsidR="00E51075">
        <w:rPr>
          <w:spacing w:val="-3"/>
          <w:sz w:val="24"/>
        </w:rPr>
        <w:t>W</w:t>
      </w:r>
      <w:r w:rsidR="00500E71" w:rsidRPr="00500E71">
        <w:rPr>
          <w:spacing w:val="-3"/>
          <w:sz w:val="24"/>
        </w:rPr>
        <w:t xml:space="preserve">ork in pairs or groups to review </w:t>
      </w:r>
      <w:proofErr w:type="gramStart"/>
      <w:r w:rsidR="00500E71" w:rsidRPr="00500E71">
        <w:rPr>
          <w:spacing w:val="-3"/>
          <w:sz w:val="24"/>
        </w:rPr>
        <w:t>provided media</w:t>
      </w:r>
      <w:proofErr w:type="gramEnd"/>
      <w:r w:rsidR="00500E71" w:rsidRPr="00500E71">
        <w:rPr>
          <w:spacing w:val="-3"/>
          <w:sz w:val="24"/>
        </w:rPr>
        <w:t xml:space="preserve"> examples.</w:t>
      </w:r>
    </w:p>
    <w:p w14:paraId="15CEF16E" w14:textId="19C81E13" w:rsidR="00500E71" w:rsidRDefault="00500E71" w:rsidP="00C77F8F">
      <w:pPr>
        <w:pStyle w:val="TableParagraph"/>
        <w:ind w:left="1087" w:hanging="720"/>
        <w:rPr>
          <w:spacing w:val="-3"/>
          <w:sz w:val="24"/>
        </w:rPr>
      </w:pPr>
      <w:r>
        <w:rPr>
          <w:spacing w:val="-3"/>
          <w:sz w:val="24"/>
        </w:rPr>
        <w:t xml:space="preserve">Part C. </w:t>
      </w:r>
      <w:r w:rsidR="00E51075">
        <w:rPr>
          <w:spacing w:val="-3"/>
          <w:sz w:val="24"/>
        </w:rPr>
        <w:t>H</w:t>
      </w:r>
      <w:r w:rsidRPr="00500E71">
        <w:rPr>
          <w:spacing w:val="-3"/>
          <w:sz w:val="24"/>
        </w:rPr>
        <w:t>ighlight or annotate phrases</w:t>
      </w:r>
      <w:r w:rsidR="008136AC">
        <w:rPr>
          <w:spacing w:val="-3"/>
          <w:sz w:val="24"/>
        </w:rPr>
        <w:t xml:space="preserve"> or </w:t>
      </w:r>
      <w:r w:rsidRPr="00500E71">
        <w:rPr>
          <w:spacing w:val="-3"/>
          <w:sz w:val="24"/>
        </w:rPr>
        <w:t>images that could influence behaviors positively or negatively.</w:t>
      </w:r>
    </w:p>
    <w:p w14:paraId="461A4691" w14:textId="1CFFA2B7" w:rsidR="00500E71" w:rsidRDefault="00500E71" w:rsidP="00C77F8F">
      <w:pPr>
        <w:pStyle w:val="TableParagraph"/>
        <w:ind w:left="1087" w:hanging="720"/>
        <w:rPr>
          <w:spacing w:val="-3"/>
          <w:sz w:val="24"/>
        </w:rPr>
      </w:pPr>
      <w:r>
        <w:rPr>
          <w:spacing w:val="-3"/>
          <w:sz w:val="24"/>
        </w:rPr>
        <w:t xml:space="preserve">Part D. </w:t>
      </w:r>
      <w:r w:rsidR="00E51075">
        <w:rPr>
          <w:spacing w:val="-3"/>
          <w:sz w:val="24"/>
        </w:rPr>
        <w:t>S</w:t>
      </w:r>
      <w:r w:rsidRPr="00500E71">
        <w:rPr>
          <w:spacing w:val="-3"/>
          <w:sz w:val="24"/>
        </w:rPr>
        <w:t>hare findings in a class discussion.</w:t>
      </w:r>
    </w:p>
    <w:p w14:paraId="69DAC31C" w14:textId="77777777" w:rsidR="001F0E11" w:rsidRDefault="001F0E11" w:rsidP="00C77F8F">
      <w:pPr>
        <w:pStyle w:val="TableParagraph"/>
        <w:ind w:left="7"/>
        <w:rPr>
          <w:i/>
          <w:sz w:val="24"/>
          <w:szCs w:val="24"/>
        </w:rPr>
      </w:pPr>
    </w:p>
    <w:p w14:paraId="63A32875" w14:textId="4A20DD68" w:rsidR="002E3797" w:rsidRPr="002E3797" w:rsidRDefault="002E3797" w:rsidP="00C77F8F">
      <w:pPr>
        <w:pStyle w:val="TableParagraph"/>
        <w:ind w:left="7"/>
        <w:rPr>
          <w:i/>
          <w:sz w:val="24"/>
          <w:szCs w:val="24"/>
        </w:rPr>
      </w:pPr>
      <w:r w:rsidRPr="2DEFFA5A">
        <w:rPr>
          <w:i/>
          <w:sz w:val="24"/>
          <w:szCs w:val="24"/>
        </w:rPr>
        <w:t>Instructional</w:t>
      </w:r>
      <w:r w:rsidRPr="2DEFFA5A">
        <w:rPr>
          <w:i/>
          <w:spacing w:val="-1"/>
          <w:sz w:val="24"/>
          <w:szCs w:val="24"/>
        </w:rPr>
        <w:t xml:space="preserve"> </w:t>
      </w:r>
      <w:r w:rsidRPr="2DEFFA5A">
        <w:rPr>
          <w:i/>
          <w:sz w:val="24"/>
          <w:szCs w:val="24"/>
        </w:rPr>
        <w:t>Task</w:t>
      </w:r>
      <w:r w:rsidRPr="2DEFFA5A">
        <w:rPr>
          <w:i/>
          <w:spacing w:val="-1"/>
          <w:sz w:val="24"/>
          <w:szCs w:val="24"/>
        </w:rPr>
        <w:t xml:space="preserve"> </w:t>
      </w:r>
      <w:r w:rsidR="34E8CA47" w:rsidRPr="2C8F2489">
        <w:rPr>
          <w:i/>
          <w:iCs/>
          <w:spacing w:val="-1"/>
          <w:sz w:val="24"/>
          <w:szCs w:val="24"/>
        </w:rPr>
        <w:t>2</w:t>
      </w:r>
    </w:p>
    <w:p w14:paraId="3A865C24" w14:textId="4B9D92F1" w:rsidR="006C06BD" w:rsidRDefault="00413279" w:rsidP="00C77F8F">
      <w:pPr>
        <w:pStyle w:val="TableParagraph"/>
        <w:ind w:left="1087" w:hanging="720"/>
        <w:rPr>
          <w:sz w:val="24"/>
        </w:rPr>
      </w:pPr>
      <w:r>
        <w:rPr>
          <w:spacing w:val="-3"/>
          <w:sz w:val="24"/>
        </w:rPr>
        <w:t xml:space="preserve">Part </w:t>
      </w:r>
      <w:r w:rsidR="00B11D05">
        <w:rPr>
          <w:spacing w:val="-3"/>
          <w:sz w:val="24"/>
        </w:rPr>
        <w:t>A</w:t>
      </w:r>
      <w:r>
        <w:rPr>
          <w:spacing w:val="-3"/>
          <w:sz w:val="24"/>
        </w:rPr>
        <w:t xml:space="preserve">. </w:t>
      </w:r>
      <w:r w:rsidR="00E51075">
        <w:rPr>
          <w:spacing w:val="-3"/>
          <w:sz w:val="24"/>
        </w:rPr>
        <w:t>H</w:t>
      </w:r>
      <w:r w:rsidR="00C413EA" w:rsidRPr="00C413EA">
        <w:rPr>
          <w:spacing w:val="-3"/>
          <w:sz w:val="24"/>
        </w:rPr>
        <w:t xml:space="preserve">ost a guided discussion on how social media trends and </w:t>
      </w:r>
      <w:proofErr w:type="gramStart"/>
      <w:r w:rsidR="00C413EA" w:rsidRPr="00C413EA">
        <w:rPr>
          <w:spacing w:val="-3"/>
          <w:sz w:val="24"/>
        </w:rPr>
        <w:t>influencers</w:t>
      </w:r>
      <w:proofErr w:type="gramEnd"/>
      <w:r w:rsidR="00C413EA" w:rsidRPr="00C413EA">
        <w:rPr>
          <w:spacing w:val="-3"/>
          <w:sz w:val="24"/>
        </w:rPr>
        <w:t xml:space="preserve"> affect health choices.</w:t>
      </w:r>
    </w:p>
    <w:p w14:paraId="098BD571" w14:textId="02867F40" w:rsidR="009F3645" w:rsidRDefault="00605EEC" w:rsidP="00C77F8F">
      <w:pPr>
        <w:pStyle w:val="TableParagraph"/>
        <w:ind w:left="1087" w:hanging="720"/>
        <w:rPr>
          <w:rFonts w:eastAsia="Times New Roman" w:cs="Times New Roman"/>
          <w:sz w:val="24"/>
          <w:szCs w:val="24"/>
        </w:rPr>
      </w:pPr>
      <w:r>
        <w:rPr>
          <w:rFonts w:eastAsia="Times New Roman" w:cs="Times New Roman"/>
          <w:sz w:val="24"/>
          <w:szCs w:val="24"/>
        </w:rPr>
        <w:t xml:space="preserve">Part </w:t>
      </w:r>
      <w:r w:rsidR="00B11D05">
        <w:rPr>
          <w:rFonts w:eastAsia="Times New Roman" w:cs="Times New Roman"/>
          <w:sz w:val="24"/>
          <w:szCs w:val="24"/>
        </w:rPr>
        <w:t>B</w:t>
      </w:r>
      <w:r>
        <w:rPr>
          <w:rFonts w:eastAsia="Times New Roman" w:cs="Times New Roman"/>
          <w:sz w:val="24"/>
          <w:szCs w:val="24"/>
        </w:rPr>
        <w:t xml:space="preserve">. </w:t>
      </w:r>
      <w:r w:rsidR="00E51075">
        <w:rPr>
          <w:rFonts w:eastAsia="Times New Roman" w:cs="Times New Roman"/>
          <w:sz w:val="24"/>
          <w:szCs w:val="24"/>
        </w:rPr>
        <w:t>C</w:t>
      </w:r>
      <w:r w:rsidRPr="00605EEC">
        <w:rPr>
          <w:rFonts w:eastAsia="Times New Roman" w:cs="Times New Roman"/>
          <w:sz w:val="24"/>
          <w:szCs w:val="24"/>
        </w:rPr>
        <w:t>ollaborate to create a “Digital Code of Conduct” with guidelines for respectful online interactions.</w:t>
      </w:r>
    </w:p>
    <w:p w14:paraId="14FFCD69" w14:textId="77777777" w:rsidR="001F0E11" w:rsidRDefault="001F0E11" w:rsidP="00C77F8F">
      <w:pPr>
        <w:pStyle w:val="TableParagraph"/>
        <w:ind w:left="720" w:hanging="720"/>
        <w:rPr>
          <w:rFonts w:eastAsia="Times New Roman" w:cs="Times New Roman"/>
          <w:i/>
          <w:iCs/>
          <w:sz w:val="24"/>
          <w:szCs w:val="24"/>
        </w:rPr>
      </w:pPr>
    </w:p>
    <w:p w14:paraId="33ACFE56" w14:textId="087BEB55" w:rsidR="00491F53" w:rsidRDefault="00491F53" w:rsidP="00C77F8F">
      <w:pPr>
        <w:pStyle w:val="TableParagraph"/>
        <w:ind w:left="720" w:hanging="720"/>
        <w:rPr>
          <w:rFonts w:eastAsia="Times New Roman" w:cs="Times New Roman"/>
          <w:i/>
          <w:iCs/>
          <w:sz w:val="24"/>
          <w:szCs w:val="24"/>
        </w:rPr>
      </w:pPr>
      <w:r>
        <w:rPr>
          <w:rFonts w:eastAsia="Times New Roman" w:cs="Times New Roman"/>
          <w:i/>
          <w:iCs/>
          <w:sz w:val="24"/>
          <w:szCs w:val="24"/>
        </w:rPr>
        <w:t>Instructional Task</w:t>
      </w:r>
      <w:r w:rsidR="4A47E5E5" w:rsidRPr="2C8F2489">
        <w:rPr>
          <w:rFonts w:eastAsia="Times New Roman" w:cs="Times New Roman"/>
          <w:i/>
          <w:iCs/>
          <w:sz w:val="24"/>
          <w:szCs w:val="24"/>
        </w:rPr>
        <w:t xml:space="preserve"> 3</w:t>
      </w:r>
    </w:p>
    <w:p w14:paraId="09436454" w14:textId="4766E398" w:rsidR="00491F53" w:rsidRDefault="00E51075" w:rsidP="00C77F8F">
      <w:pPr>
        <w:pStyle w:val="TableParagraph"/>
        <w:ind w:left="360"/>
        <w:rPr>
          <w:rFonts w:eastAsia="Times New Roman" w:cs="Times New Roman"/>
          <w:sz w:val="24"/>
          <w:szCs w:val="24"/>
        </w:rPr>
      </w:pPr>
      <w:r w:rsidRPr="3FF1EA9E">
        <w:rPr>
          <w:rFonts w:eastAsia="Times New Roman" w:cs="Times New Roman"/>
          <w:sz w:val="24"/>
          <w:szCs w:val="24"/>
        </w:rPr>
        <w:t>C</w:t>
      </w:r>
      <w:r w:rsidR="00EA0AC9" w:rsidRPr="3FF1EA9E">
        <w:rPr>
          <w:rFonts w:eastAsia="Times New Roman" w:cs="Times New Roman"/>
          <w:sz w:val="24"/>
          <w:szCs w:val="24"/>
        </w:rPr>
        <w:t xml:space="preserve">reate a short </w:t>
      </w:r>
      <w:r w:rsidR="00771064" w:rsidRPr="3FF1EA9E">
        <w:rPr>
          <w:rFonts w:eastAsia="Times New Roman" w:cs="Times New Roman"/>
          <w:sz w:val="24"/>
          <w:szCs w:val="24"/>
        </w:rPr>
        <w:t>public service announcement</w:t>
      </w:r>
      <w:r w:rsidR="00EA0AC9" w:rsidRPr="3FF1EA9E">
        <w:rPr>
          <w:rFonts w:eastAsia="Times New Roman" w:cs="Times New Roman"/>
          <w:sz w:val="24"/>
          <w:szCs w:val="24"/>
        </w:rPr>
        <w:t xml:space="preserve"> </w:t>
      </w:r>
      <w:r w:rsidR="00771064" w:rsidRPr="3FF1EA9E">
        <w:rPr>
          <w:rFonts w:eastAsia="Times New Roman" w:cs="Times New Roman"/>
          <w:sz w:val="24"/>
          <w:szCs w:val="24"/>
        </w:rPr>
        <w:t xml:space="preserve">(PSA) such as a </w:t>
      </w:r>
      <w:r w:rsidR="00EA0AC9" w:rsidRPr="3FF1EA9E">
        <w:rPr>
          <w:rFonts w:eastAsia="Times New Roman" w:cs="Times New Roman"/>
          <w:sz w:val="24"/>
          <w:szCs w:val="24"/>
        </w:rPr>
        <w:t>poster, video or digital content addressing how media influences health choices, focusing on one risky behavio</w:t>
      </w:r>
      <w:r w:rsidR="006B6267" w:rsidRPr="3FF1EA9E">
        <w:rPr>
          <w:rFonts w:eastAsia="Times New Roman" w:cs="Times New Roman"/>
          <w:sz w:val="24"/>
          <w:szCs w:val="24"/>
        </w:rPr>
        <w:t>r and an alternat</w:t>
      </w:r>
      <w:r w:rsidR="002F4BD8" w:rsidRPr="3FF1EA9E">
        <w:rPr>
          <w:rFonts w:eastAsia="Times New Roman" w:cs="Times New Roman"/>
          <w:sz w:val="24"/>
          <w:szCs w:val="24"/>
        </w:rPr>
        <w:t>iv</w:t>
      </w:r>
      <w:r w:rsidR="00B47156" w:rsidRPr="3FF1EA9E">
        <w:rPr>
          <w:rFonts w:eastAsia="Times New Roman" w:cs="Times New Roman"/>
          <w:sz w:val="24"/>
          <w:szCs w:val="24"/>
        </w:rPr>
        <w:t>e</w:t>
      </w:r>
      <w:r w:rsidR="006B6267" w:rsidRPr="3FF1EA9E">
        <w:rPr>
          <w:rFonts w:eastAsia="Times New Roman" w:cs="Times New Roman"/>
          <w:sz w:val="24"/>
          <w:szCs w:val="24"/>
        </w:rPr>
        <w:t xml:space="preserve"> healthy behavior</w:t>
      </w:r>
      <w:r w:rsidR="00EA0AC9" w:rsidRPr="3FF1EA9E">
        <w:rPr>
          <w:rFonts w:eastAsia="Times New Roman" w:cs="Times New Roman"/>
          <w:sz w:val="24"/>
          <w:szCs w:val="24"/>
        </w:rPr>
        <w:t>.</w:t>
      </w:r>
    </w:p>
    <w:p w14:paraId="7782C92A" w14:textId="77777777" w:rsidR="001F0E11" w:rsidRDefault="001F0E11" w:rsidP="00C77F8F">
      <w:pPr>
        <w:pStyle w:val="TableParagraph"/>
        <w:ind w:left="720" w:hanging="720"/>
        <w:rPr>
          <w:rFonts w:eastAsia="Times New Roman" w:cs="Times New Roman"/>
          <w:i/>
          <w:iCs/>
          <w:sz w:val="24"/>
          <w:szCs w:val="24"/>
        </w:rPr>
      </w:pPr>
    </w:p>
    <w:p w14:paraId="50CBF659" w14:textId="77777777" w:rsidR="00E13B22" w:rsidRDefault="00E13B22" w:rsidP="00C77F8F">
      <w:pPr>
        <w:spacing w:after="0" w:line="240" w:lineRule="auto"/>
        <w:rPr>
          <w:rFonts w:eastAsia="Times New Roman" w:cs="Times New Roman"/>
          <w:i/>
          <w:iCs/>
          <w:sz w:val="24"/>
          <w:szCs w:val="24"/>
        </w:rPr>
      </w:pPr>
      <w:r>
        <w:rPr>
          <w:rFonts w:eastAsia="Times New Roman" w:cs="Times New Roman"/>
          <w:i/>
          <w:iCs/>
          <w:sz w:val="24"/>
          <w:szCs w:val="24"/>
        </w:rPr>
        <w:br w:type="page"/>
      </w:r>
    </w:p>
    <w:p w14:paraId="3EF15BB9" w14:textId="117BADEC" w:rsidR="008567AD" w:rsidRDefault="008567AD" w:rsidP="00C77F8F">
      <w:pPr>
        <w:pStyle w:val="TableParagraph"/>
        <w:ind w:left="720" w:hanging="720"/>
        <w:rPr>
          <w:rFonts w:eastAsia="Times New Roman" w:cs="Times New Roman"/>
          <w:i/>
          <w:iCs/>
          <w:sz w:val="24"/>
          <w:szCs w:val="24"/>
        </w:rPr>
      </w:pPr>
      <w:r>
        <w:rPr>
          <w:rFonts w:eastAsia="Times New Roman" w:cs="Times New Roman"/>
          <w:i/>
          <w:iCs/>
          <w:sz w:val="24"/>
          <w:szCs w:val="24"/>
        </w:rPr>
        <w:lastRenderedPageBreak/>
        <w:t>Instructional Task</w:t>
      </w:r>
      <w:r w:rsidR="3EE625C7" w:rsidRPr="60B2A379">
        <w:rPr>
          <w:rFonts w:eastAsia="Times New Roman" w:cs="Times New Roman"/>
          <w:i/>
          <w:iCs/>
          <w:sz w:val="24"/>
          <w:szCs w:val="24"/>
        </w:rPr>
        <w:t xml:space="preserve"> 4</w:t>
      </w:r>
    </w:p>
    <w:p w14:paraId="7223AD45" w14:textId="212277AC" w:rsidR="004547AE" w:rsidRDefault="00941AC7" w:rsidP="00C77F8F">
      <w:pPr>
        <w:pStyle w:val="TableParagraph"/>
        <w:ind w:left="1080" w:hanging="720"/>
        <w:rPr>
          <w:rFonts w:eastAsia="Times New Roman" w:cs="Times New Roman"/>
          <w:sz w:val="24"/>
          <w:szCs w:val="24"/>
        </w:rPr>
      </w:pPr>
      <w:r>
        <w:rPr>
          <w:rFonts w:eastAsia="Times New Roman" w:cs="Times New Roman"/>
          <w:sz w:val="24"/>
          <w:szCs w:val="24"/>
        </w:rPr>
        <w:t xml:space="preserve">Part A. </w:t>
      </w:r>
      <w:r w:rsidR="005D3EF1">
        <w:rPr>
          <w:rFonts w:eastAsia="Times New Roman" w:cs="Times New Roman"/>
          <w:sz w:val="24"/>
          <w:szCs w:val="24"/>
        </w:rPr>
        <w:t>C</w:t>
      </w:r>
      <w:r w:rsidR="00BC50E4" w:rsidRPr="64E51DF2">
        <w:rPr>
          <w:rFonts w:eastAsia="Times New Roman" w:cs="Times New Roman"/>
          <w:sz w:val="24"/>
          <w:szCs w:val="24"/>
        </w:rPr>
        <w:t>ompare</w:t>
      </w:r>
      <w:r w:rsidR="00BC50E4" w:rsidRPr="00BC50E4">
        <w:rPr>
          <w:rFonts w:eastAsia="Times New Roman" w:cs="Times New Roman"/>
          <w:sz w:val="24"/>
          <w:szCs w:val="24"/>
        </w:rPr>
        <w:t xml:space="preserve"> </w:t>
      </w:r>
      <w:r w:rsidR="00BC50E4" w:rsidRPr="476CAF31">
        <w:rPr>
          <w:rFonts w:eastAsia="Times New Roman" w:cs="Times New Roman"/>
          <w:sz w:val="24"/>
          <w:szCs w:val="24"/>
        </w:rPr>
        <w:t>media</w:t>
      </w:r>
      <w:r w:rsidR="00BC50E4" w:rsidRPr="00BC50E4">
        <w:rPr>
          <w:rFonts w:eastAsia="Times New Roman" w:cs="Times New Roman"/>
          <w:sz w:val="24"/>
          <w:szCs w:val="24"/>
        </w:rPr>
        <w:t xml:space="preserve"> advertisements</w:t>
      </w:r>
      <w:r w:rsidR="00C32263">
        <w:rPr>
          <w:rFonts w:eastAsia="Times New Roman" w:cs="Times New Roman"/>
          <w:sz w:val="24"/>
          <w:szCs w:val="24"/>
        </w:rPr>
        <w:t xml:space="preserve"> promoting unhealthy </w:t>
      </w:r>
      <w:r w:rsidR="009A778B">
        <w:rPr>
          <w:rFonts w:eastAsia="Times New Roman" w:cs="Times New Roman"/>
          <w:sz w:val="24"/>
          <w:szCs w:val="24"/>
        </w:rPr>
        <w:t>behaviors</w:t>
      </w:r>
      <w:r w:rsidR="00BC50E4" w:rsidRPr="00BC50E4">
        <w:rPr>
          <w:rFonts w:eastAsia="Times New Roman" w:cs="Times New Roman"/>
          <w:sz w:val="24"/>
          <w:szCs w:val="24"/>
        </w:rPr>
        <w:t xml:space="preserve"> from different eras.</w:t>
      </w:r>
    </w:p>
    <w:p w14:paraId="70AFB790" w14:textId="7ED739F2" w:rsidR="00941AC7" w:rsidRDefault="00562786" w:rsidP="00C77F8F">
      <w:pPr>
        <w:pStyle w:val="TableParagraph"/>
        <w:ind w:left="1080" w:hanging="720"/>
        <w:rPr>
          <w:rFonts w:eastAsia="Times New Roman" w:cs="Times New Roman"/>
          <w:sz w:val="24"/>
          <w:szCs w:val="24"/>
        </w:rPr>
      </w:pPr>
      <w:r>
        <w:rPr>
          <w:rFonts w:eastAsia="Times New Roman" w:cs="Times New Roman"/>
          <w:sz w:val="24"/>
          <w:szCs w:val="24"/>
        </w:rPr>
        <w:t xml:space="preserve">Part B. </w:t>
      </w:r>
      <w:r w:rsidR="00E51075">
        <w:rPr>
          <w:rFonts w:eastAsia="Times New Roman" w:cs="Times New Roman"/>
          <w:sz w:val="24"/>
          <w:szCs w:val="24"/>
        </w:rPr>
        <w:t>D</w:t>
      </w:r>
      <w:r>
        <w:rPr>
          <w:rFonts w:eastAsia="Times New Roman" w:cs="Times New Roman"/>
          <w:sz w:val="24"/>
          <w:szCs w:val="24"/>
        </w:rPr>
        <w:t xml:space="preserve">iscuss the </w:t>
      </w:r>
      <w:r w:rsidR="00DB4FF9">
        <w:rPr>
          <w:rFonts w:eastAsia="Times New Roman" w:cs="Times New Roman"/>
          <w:sz w:val="24"/>
          <w:szCs w:val="24"/>
        </w:rPr>
        <w:t>similarities</w:t>
      </w:r>
      <w:r w:rsidR="004D5A32">
        <w:rPr>
          <w:rFonts w:eastAsia="Times New Roman" w:cs="Times New Roman"/>
          <w:sz w:val="24"/>
          <w:szCs w:val="24"/>
        </w:rPr>
        <w:t xml:space="preserve"> </w:t>
      </w:r>
      <w:r w:rsidR="00DB4FF9">
        <w:rPr>
          <w:rFonts w:eastAsia="Times New Roman" w:cs="Times New Roman"/>
          <w:sz w:val="24"/>
          <w:szCs w:val="24"/>
        </w:rPr>
        <w:t xml:space="preserve">between </w:t>
      </w:r>
      <w:r w:rsidR="004D5A32">
        <w:rPr>
          <w:rFonts w:eastAsia="Times New Roman" w:cs="Times New Roman"/>
          <w:sz w:val="24"/>
          <w:szCs w:val="24"/>
        </w:rPr>
        <w:t>the marketing strategies</w:t>
      </w:r>
      <w:r w:rsidR="00B12A24">
        <w:rPr>
          <w:rFonts w:eastAsia="Times New Roman" w:cs="Times New Roman"/>
          <w:sz w:val="24"/>
          <w:szCs w:val="24"/>
        </w:rPr>
        <w:t xml:space="preserve"> used in each advertisement</w:t>
      </w:r>
      <w:r w:rsidR="004D5A32">
        <w:rPr>
          <w:rFonts w:eastAsia="Times New Roman" w:cs="Times New Roman"/>
          <w:sz w:val="24"/>
          <w:szCs w:val="24"/>
        </w:rPr>
        <w:t xml:space="preserve">. </w:t>
      </w:r>
    </w:p>
    <w:p w14:paraId="2624558C" w14:textId="77777777" w:rsidR="001F0E11" w:rsidRDefault="001F0E11" w:rsidP="00C77F8F">
      <w:pPr>
        <w:pStyle w:val="TableParagraph"/>
        <w:ind w:left="720" w:hanging="720"/>
        <w:rPr>
          <w:rFonts w:eastAsia="Times New Roman" w:cs="Times New Roman"/>
          <w:i/>
          <w:iCs/>
          <w:sz w:val="24"/>
          <w:szCs w:val="24"/>
        </w:rPr>
      </w:pPr>
    </w:p>
    <w:p w14:paraId="09ED1F8D" w14:textId="6F6C3B1A" w:rsidR="0099302E" w:rsidRDefault="0099302E" w:rsidP="00C77F8F">
      <w:pPr>
        <w:pStyle w:val="TableParagraph"/>
        <w:ind w:left="720" w:hanging="720"/>
        <w:rPr>
          <w:rFonts w:eastAsia="Times New Roman" w:cs="Times New Roman"/>
          <w:i/>
          <w:iCs/>
          <w:sz w:val="24"/>
          <w:szCs w:val="24"/>
        </w:rPr>
      </w:pPr>
      <w:r>
        <w:rPr>
          <w:rFonts w:eastAsia="Times New Roman" w:cs="Times New Roman"/>
          <w:i/>
          <w:iCs/>
          <w:sz w:val="24"/>
          <w:szCs w:val="24"/>
        </w:rPr>
        <w:t>Instructional Task</w:t>
      </w:r>
      <w:r w:rsidR="147AF6AF" w:rsidRPr="60B2A379">
        <w:rPr>
          <w:rFonts w:eastAsia="Times New Roman" w:cs="Times New Roman"/>
          <w:i/>
          <w:iCs/>
          <w:sz w:val="24"/>
          <w:szCs w:val="24"/>
        </w:rPr>
        <w:t xml:space="preserve"> </w:t>
      </w:r>
      <w:r w:rsidR="147AF6AF" w:rsidRPr="0A9BD55E">
        <w:rPr>
          <w:rFonts w:eastAsia="Times New Roman" w:cs="Times New Roman"/>
          <w:i/>
          <w:iCs/>
          <w:sz w:val="24"/>
          <w:szCs w:val="24"/>
        </w:rPr>
        <w:t>5</w:t>
      </w:r>
    </w:p>
    <w:p w14:paraId="29BF0765" w14:textId="6840A1CF" w:rsidR="00ED3099" w:rsidRDefault="00ED3099" w:rsidP="00C77F8F">
      <w:pPr>
        <w:pStyle w:val="TableParagraph"/>
        <w:ind w:left="1087" w:hanging="720"/>
        <w:rPr>
          <w:sz w:val="24"/>
          <w:szCs w:val="24"/>
        </w:rPr>
      </w:pPr>
      <w:r w:rsidRPr="79D93F64">
        <w:rPr>
          <w:spacing w:val="-3"/>
          <w:sz w:val="24"/>
          <w:szCs w:val="24"/>
        </w:rPr>
        <w:t xml:space="preserve">Part A. </w:t>
      </w:r>
      <w:r w:rsidR="00E51075">
        <w:rPr>
          <w:spacing w:val="-3"/>
          <w:sz w:val="24"/>
          <w:szCs w:val="24"/>
        </w:rPr>
        <w:t>T</w:t>
      </w:r>
      <w:r w:rsidRPr="79D93F64">
        <w:rPr>
          <w:spacing w:val="-3"/>
          <w:sz w:val="24"/>
          <w:szCs w:val="24"/>
        </w:rPr>
        <w:t xml:space="preserve">rack </w:t>
      </w:r>
      <w:r w:rsidR="077B1D6D" w:rsidRPr="79D93F64">
        <w:rPr>
          <w:spacing w:val="-3"/>
          <w:sz w:val="24"/>
          <w:szCs w:val="24"/>
        </w:rPr>
        <w:t xml:space="preserve">your </w:t>
      </w:r>
      <w:r w:rsidRPr="79D93F64">
        <w:rPr>
          <w:spacing w:val="-3"/>
          <w:sz w:val="24"/>
          <w:szCs w:val="24"/>
        </w:rPr>
        <w:t xml:space="preserve">exposure to health-related messages </w:t>
      </w:r>
      <w:r w:rsidR="006F75C0" w:rsidRPr="79D93F64">
        <w:rPr>
          <w:spacing w:val="-3"/>
          <w:sz w:val="24"/>
          <w:szCs w:val="24"/>
        </w:rPr>
        <w:t xml:space="preserve">through </w:t>
      </w:r>
      <w:r w:rsidRPr="79D93F64">
        <w:rPr>
          <w:spacing w:val="-3"/>
          <w:sz w:val="24"/>
          <w:szCs w:val="24"/>
        </w:rPr>
        <w:t>media for one week.</w:t>
      </w:r>
    </w:p>
    <w:p w14:paraId="208B7686" w14:textId="5F2366FD" w:rsidR="00ED3099" w:rsidRDefault="00ED3099" w:rsidP="00C77F8F">
      <w:pPr>
        <w:pStyle w:val="TableParagraph"/>
        <w:ind w:left="1087" w:hanging="720"/>
        <w:rPr>
          <w:rFonts w:eastAsia="Times New Roman" w:cs="Times New Roman"/>
          <w:sz w:val="24"/>
          <w:szCs w:val="24"/>
        </w:rPr>
      </w:pPr>
      <w:r>
        <w:rPr>
          <w:rFonts w:eastAsia="Times New Roman" w:cs="Times New Roman"/>
          <w:sz w:val="24"/>
          <w:szCs w:val="24"/>
        </w:rPr>
        <w:t xml:space="preserve">Part B. </w:t>
      </w:r>
      <w:r w:rsidR="00E51075">
        <w:rPr>
          <w:rFonts w:eastAsia="Times New Roman" w:cs="Times New Roman"/>
          <w:sz w:val="24"/>
          <w:szCs w:val="24"/>
        </w:rPr>
        <w:t>L</w:t>
      </w:r>
      <w:r w:rsidR="00EB1CD2" w:rsidRPr="00EB1CD2">
        <w:rPr>
          <w:rFonts w:eastAsia="Times New Roman" w:cs="Times New Roman"/>
          <w:sz w:val="24"/>
          <w:szCs w:val="24"/>
        </w:rPr>
        <w:t>og examples of posts, ads or trends related to health.</w:t>
      </w:r>
    </w:p>
    <w:p w14:paraId="24B626D1" w14:textId="7699ADEB" w:rsidR="00343BA3" w:rsidRDefault="00ED3099" w:rsidP="00C77F8F">
      <w:pPr>
        <w:pStyle w:val="TableParagraph"/>
        <w:ind w:left="1087" w:hanging="720"/>
        <w:rPr>
          <w:rFonts w:eastAsia="Times New Roman" w:cs="Times New Roman"/>
          <w:sz w:val="24"/>
          <w:szCs w:val="24"/>
        </w:rPr>
      </w:pPr>
      <w:r>
        <w:rPr>
          <w:rFonts w:eastAsia="Times New Roman" w:cs="Times New Roman"/>
          <w:sz w:val="24"/>
          <w:szCs w:val="24"/>
        </w:rPr>
        <w:t xml:space="preserve">Part C. </w:t>
      </w:r>
      <w:r w:rsidR="00E51075">
        <w:rPr>
          <w:rFonts w:eastAsia="Times New Roman" w:cs="Times New Roman"/>
          <w:sz w:val="24"/>
          <w:szCs w:val="24"/>
        </w:rPr>
        <w:t>A</w:t>
      </w:r>
      <w:r w:rsidR="00EB1CD2" w:rsidRPr="00EB1CD2">
        <w:rPr>
          <w:rFonts w:eastAsia="Times New Roman" w:cs="Times New Roman"/>
          <w:sz w:val="24"/>
          <w:szCs w:val="24"/>
        </w:rPr>
        <w:t xml:space="preserve">nalyze how </w:t>
      </w:r>
      <w:proofErr w:type="gramStart"/>
      <w:r w:rsidR="00EB1CD2" w:rsidRPr="00EB1CD2">
        <w:rPr>
          <w:rFonts w:eastAsia="Times New Roman" w:cs="Times New Roman"/>
          <w:sz w:val="24"/>
          <w:szCs w:val="24"/>
        </w:rPr>
        <w:t>the messages</w:t>
      </w:r>
      <w:proofErr w:type="gramEnd"/>
      <w:r w:rsidR="00EB1CD2" w:rsidRPr="00EB1CD2">
        <w:rPr>
          <w:rFonts w:eastAsia="Times New Roman" w:cs="Times New Roman"/>
          <w:sz w:val="24"/>
          <w:szCs w:val="24"/>
        </w:rPr>
        <w:t xml:space="preserve"> encourage positive or risky behaviors.</w:t>
      </w:r>
    </w:p>
    <w:p w14:paraId="30522326" w14:textId="4627D7B5" w:rsidR="0093469B" w:rsidRDefault="0093469B" w:rsidP="00C77F8F">
      <w:pPr>
        <w:pStyle w:val="TableParagraph"/>
        <w:ind w:left="1087" w:hanging="720"/>
        <w:rPr>
          <w:rFonts w:eastAsia="Times New Roman" w:cs="Times New Roman"/>
          <w:sz w:val="24"/>
          <w:szCs w:val="24"/>
        </w:rPr>
      </w:pPr>
      <w:r>
        <w:rPr>
          <w:rFonts w:eastAsia="Times New Roman" w:cs="Times New Roman"/>
          <w:sz w:val="24"/>
          <w:szCs w:val="24"/>
        </w:rPr>
        <w:t xml:space="preserve">Part D. </w:t>
      </w:r>
      <w:r w:rsidR="00E51075">
        <w:rPr>
          <w:rFonts w:eastAsia="Times New Roman" w:cs="Times New Roman"/>
          <w:sz w:val="24"/>
          <w:szCs w:val="24"/>
        </w:rPr>
        <w:t>S</w:t>
      </w:r>
      <w:r w:rsidR="009F76E4">
        <w:rPr>
          <w:rFonts w:eastAsia="Times New Roman" w:cs="Times New Roman"/>
          <w:sz w:val="24"/>
          <w:szCs w:val="24"/>
        </w:rPr>
        <w:t xml:space="preserve">hould give an example of an alternative </w:t>
      </w:r>
      <w:r w:rsidR="008027B3">
        <w:rPr>
          <w:rFonts w:eastAsia="Times New Roman" w:cs="Times New Roman"/>
          <w:sz w:val="24"/>
          <w:szCs w:val="24"/>
        </w:rPr>
        <w:t xml:space="preserve">healthy behavior. </w:t>
      </w:r>
    </w:p>
    <w:p w14:paraId="44D29D82" w14:textId="4EB912D4" w:rsidR="00EB1CD2" w:rsidRPr="00ED3099" w:rsidRDefault="00EB1CD2" w:rsidP="00C77F8F">
      <w:pPr>
        <w:pStyle w:val="TableParagraph"/>
        <w:ind w:left="1087" w:hanging="720"/>
        <w:rPr>
          <w:rFonts w:eastAsia="Times New Roman" w:cs="Times New Roman"/>
          <w:sz w:val="24"/>
          <w:szCs w:val="24"/>
        </w:rPr>
      </w:pPr>
      <w:r>
        <w:rPr>
          <w:rFonts w:eastAsia="Times New Roman" w:cs="Times New Roman"/>
          <w:sz w:val="24"/>
          <w:szCs w:val="24"/>
        </w:rPr>
        <w:t xml:space="preserve">Part </w:t>
      </w:r>
      <w:r w:rsidR="0093469B">
        <w:rPr>
          <w:rFonts w:eastAsia="Times New Roman" w:cs="Times New Roman"/>
          <w:sz w:val="24"/>
          <w:szCs w:val="24"/>
        </w:rPr>
        <w:t>E</w:t>
      </w:r>
      <w:r>
        <w:rPr>
          <w:rFonts w:eastAsia="Times New Roman" w:cs="Times New Roman"/>
          <w:sz w:val="24"/>
          <w:szCs w:val="24"/>
        </w:rPr>
        <w:t xml:space="preserve">. </w:t>
      </w:r>
      <w:r w:rsidR="00E51075">
        <w:rPr>
          <w:rFonts w:eastAsia="Times New Roman" w:cs="Times New Roman"/>
          <w:sz w:val="24"/>
          <w:szCs w:val="24"/>
        </w:rPr>
        <w:t>P</w:t>
      </w:r>
      <w:r w:rsidRPr="00EB1CD2">
        <w:rPr>
          <w:rFonts w:eastAsia="Times New Roman" w:cs="Times New Roman"/>
          <w:sz w:val="24"/>
          <w:szCs w:val="24"/>
        </w:rPr>
        <w:t>resent findings in small groups.</w:t>
      </w:r>
    </w:p>
    <w:p w14:paraId="2C0367C5" w14:textId="77777777" w:rsidR="001F0E11" w:rsidRDefault="001F0E11" w:rsidP="00C77F8F">
      <w:pPr>
        <w:pStyle w:val="TableParagraph"/>
        <w:ind w:left="720" w:hanging="720"/>
        <w:rPr>
          <w:rFonts w:eastAsia="Times New Roman" w:cs="Times New Roman"/>
          <w:i/>
          <w:iCs/>
          <w:sz w:val="24"/>
          <w:szCs w:val="24"/>
        </w:rPr>
      </w:pPr>
    </w:p>
    <w:p w14:paraId="44601B50" w14:textId="5AF2B480" w:rsidR="005029A9" w:rsidRDefault="005029A9" w:rsidP="00C77F8F">
      <w:pPr>
        <w:pStyle w:val="TableParagraph"/>
        <w:ind w:left="720" w:hanging="720"/>
        <w:rPr>
          <w:rFonts w:eastAsia="Times New Roman" w:cs="Times New Roman"/>
          <w:i/>
          <w:iCs/>
          <w:sz w:val="24"/>
          <w:szCs w:val="24"/>
        </w:rPr>
      </w:pPr>
      <w:r>
        <w:rPr>
          <w:rFonts w:eastAsia="Times New Roman" w:cs="Times New Roman"/>
          <w:i/>
          <w:iCs/>
          <w:sz w:val="24"/>
          <w:szCs w:val="24"/>
        </w:rPr>
        <w:t>Instructional Task</w:t>
      </w:r>
      <w:r w:rsidRPr="60B2A379">
        <w:rPr>
          <w:rFonts w:eastAsia="Times New Roman" w:cs="Times New Roman"/>
          <w:i/>
          <w:iCs/>
          <w:sz w:val="24"/>
          <w:szCs w:val="24"/>
        </w:rPr>
        <w:t xml:space="preserve"> </w:t>
      </w:r>
      <w:r w:rsidR="00177591">
        <w:rPr>
          <w:rFonts w:eastAsia="Times New Roman" w:cs="Times New Roman"/>
          <w:i/>
          <w:iCs/>
          <w:sz w:val="24"/>
          <w:szCs w:val="24"/>
        </w:rPr>
        <w:t>6</w:t>
      </w:r>
    </w:p>
    <w:p w14:paraId="5B4724A9" w14:textId="7C3356E0" w:rsidR="009D2A55" w:rsidRDefault="0084260A" w:rsidP="00C77F8F">
      <w:pPr>
        <w:spacing w:after="0" w:line="240" w:lineRule="auto"/>
        <w:ind w:left="1080" w:hanging="720"/>
        <w:contextualSpacing/>
        <w:rPr>
          <w:rFonts w:eastAsia="Times New Roman" w:cs="Times New Roman"/>
          <w:sz w:val="24"/>
          <w:szCs w:val="24"/>
        </w:rPr>
      </w:pPr>
      <w:r>
        <w:rPr>
          <w:rFonts w:eastAsia="Times New Roman" w:cs="Times New Roman"/>
          <w:sz w:val="24"/>
          <w:szCs w:val="24"/>
        </w:rPr>
        <w:t xml:space="preserve">Part A. </w:t>
      </w:r>
      <w:r w:rsidR="00E51075">
        <w:rPr>
          <w:rFonts w:eastAsia="Times New Roman" w:cs="Times New Roman"/>
          <w:sz w:val="24"/>
          <w:szCs w:val="24"/>
        </w:rPr>
        <w:t>I</w:t>
      </w:r>
      <w:r w:rsidR="00177591">
        <w:rPr>
          <w:rFonts w:eastAsia="Times New Roman" w:cs="Times New Roman"/>
          <w:sz w:val="24"/>
          <w:szCs w:val="24"/>
        </w:rPr>
        <w:t>dentify and</w:t>
      </w:r>
      <w:r w:rsidR="005029A9" w:rsidRPr="005029A9">
        <w:rPr>
          <w:rFonts w:eastAsia="Times New Roman" w:cs="Times New Roman"/>
          <w:sz w:val="24"/>
          <w:szCs w:val="24"/>
        </w:rPr>
        <w:t xml:space="preserve"> </w:t>
      </w:r>
      <w:r w:rsidR="00C63457">
        <w:rPr>
          <w:rFonts w:eastAsia="Times New Roman" w:cs="Times New Roman"/>
          <w:sz w:val="24"/>
          <w:szCs w:val="24"/>
        </w:rPr>
        <w:t>invite</w:t>
      </w:r>
      <w:r w:rsidR="005029A9" w:rsidRPr="005029A9">
        <w:rPr>
          <w:rFonts w:eastAsia="Times New Roman" w:cs="Times New Roman"/>
          <w:sz w:val="24"/>
          <w:szCs w:val="24"/>
        </w:rPr>
        <w:t xml:space="preserve"> a</w:t>
      </w:r>
      <w:r w:rsidR="00C63457">
        <w:rPr>
          <w:rFonts w:eastAsia="Times New Roman" w:cs="Times New Roman"/>
          <w:sz w:val="24"/>
          <w:szCs w:val="24"/>
        </w:rPr>
        <w:t xml:space="preserve"> trusted adult</w:t>
      </w:r>
      <w:r w:rsidR="00ED2DAF">
        <w:rPr>
          <w:rFonts w:eastAsia="Times New Roman" w:cs="Times New Roman"/>
          <w:sz w:val="24"/>
          <w:szCs w:val="24"/>
        </w:rPr>
        <w:t>, such as a school counselor, school resource officer or online safety expert</w:t>
      </w:r>
      <w:r w:rsidR="005F4086">
        <w:rPr>
          <w:rFonts w:eastAsia="Times New Roman" w:cs="Times New Roman"/>
          <w:sz w:val="24"/>
          <w:szCs w:val="24"/>
        </w:rPr>
        <w:t>.</w:t>
      </w:r>
    </w:p>
    <w:p w14:paraId="6E5E274F" w14:textId="7B687B07" w:rsidR="009518E5" w:rsidRDefault="009D2A55" w:rsidP="00C77F8F">
      <w:pPr>
        <w:spacing w:after="0" w:line="240" w:lineRule="auto"/>
        <w:ind w:left="1080" w:hanging="720"/>
        <w:contextualSpacing/>
        <w:rPr>
          <w:rFonts w:eastAsia="Times New Roman" w:cs="Times New Roman"/>
          <w:sz w:val="24"/>
          <w:szCs w:val="24"/>
        </w:rPr>
      </w:pPr>
      <w:r>
        <w:rPr>
          <w:rFonts w:eastAsia="Times New Roman" w:cs="Times New Roman"/>
          <w:sz w:val="24"/>
          <w:szCs w:val="24"/>
        </w:rPr>
        <w:t xml:space="preserve">Part B. </w:t>
      </w:r>
      <w:r w:rsidR="00E51075">
        <w:rPr>
          <w:rFonts w:eastAsia="Times New Roman" w:cs="Times New Roman"/>
          <w:sz w:val="24"/>
          <w:szCs w:val="24"/>
        </w:rPr>
        <w:t>D</w:t>
      </w:r>
      <w:r>
        <w:rPr>
          <w:rFonts w:eastAsia="Times New Roman" w:cs="Times New Roman"/>
          <w:sz w:val="24"/>
          <w:szCs w:val="24"/>
        </w:rPr>
        <w:t>evelop</w:t>
      </w:r>
      <w:r w:rsidR="005029A9" w:rsidRPr="005029A9">
        <w:rPr>
          <w:rFonts w:eastAsia="Times New Roman" w:cs="Times New Roman"/>
          <w:sz w:val="24"/>
          <w:szCs w:val="24"/>
        </w:rPr>
        <w:t xml:space="preserve"> </w:t>
      </w:r>
      <w:r w:rsidR="00C63457">
        <w:rPr>
          <w:rFonts w:eastAsia="Times New Roman" w:cs="Times New Roman"/>
          <w:sz w:val="24"/>
          <w:szCs w:val="24"/>
        </w:rPr>
        <w:t>interview</w:t>
      </w:r>
      <w:r w:rsidR="005029A9" w:rsidRPr="005029A9">
        <w:rPr>
          <w:rFonts w:eastAsia="Times New Roman" w:cs="Times New Roman"/>
          <w:sz w:val="24"/>
          <w:szCs w:val="24"/>
        </w:rPr>
        <w:t xml:space="preserve"> </w:t>
      </w:r>
      <w:r>
        <w:rPr>
          <w:rFonts w:eastAsia="Times New Roman" w:cs="Times New Roman"/>
          <w:sz w:val="24"/>
          <w:szCs w:val="24"/>
        </w:rPr>
        <w:t>questions</w:t>
      </w:r>
      <w:r w:rsidR="00177591">
        <w:rPr>
          <w:rFonts w:eastAsia="Times New Roman" w:cs="Times New Roman"/>
          <w:sz w:val="24"/>
          <w:szCs w:val="24"/>
        </w:rPr>
        <w:t xml:space="preserve"> </w:t>
      </w:r>
      <w:r w:rsidR="005029A9" w:rsidRPr="005029A9">
        <w:rPr>
          <w:rFonts w:eastAsia="Times New Roman" w:cs="Times New Roman"/>
          <w:sz w:val="24"/>
          <w:szCs w:val="24"/>
        </w:rPr>
        <w:t>about cyberbullying.</w:t>
      </w:r>
    </w:p>
    <w:p w14:paraId="0794F46B" w14:textId="41F9DC2C" w:rsidR="00BC50E4" w:rsidRDefault="000B4657" w:rsidP="00C77F8F">
      <w:pPr>
        <w:spacing w:after="0" w:line="240" w:lineRule="auto"/>
        <w:ind w:left="1080" w:hanging="720"/>
        <w:contextualSpacing/>
        <w:rPr>
          <w:rFonts w:eastAsia="Times New Roman" w:cs="Times New Roman"/>
          <w:sz w:val="24"/>
          <w:szCs w:val="24"/>
        </w:rPr>
      </w:pPr>
      <w:r>
        <w:rPr>
          <w:rFonts w:eastAsia="Times New Roman" w:cs="Times New Roman"/>
          <w:sz w:val="24"/>
          <w:szCs w:val="24"/>
        </w:rPr>
        <w:t xml:space="preserve">Part C. </w:t>
      </w:r>
      <w:r w:rsidR="00CA7957">
        <w:rPr>
          <w:rFonts w:eastAsia="Times New Roman" w:cs="Times New Roman"/>
          <w:sz w:val="24"/>
          <w:szCs w:val="24"/>
        </w:rPr>
        <w:t>P</w:t>
      </w:r>
      <w:r w:rsidR="00120D01">
        <w:rPr>
          <w:rFonts w:eastAsia="Times New Roman" w:cs="Times New Roman"/>
          <w:sz w:val="24"/>
          <w:szCs w:val="24"/>
        </w:rPr>
        <w:t xml:space="preserve">resent </w:t>
      </w:r>
      <w:r w:rsidR="005F4086">
        <w:rPr>
          <w:rFonts w:eastAsia="Times New Roman" w:cs="Times New Roman"/>
          <w:sz w:val="24"/>
          <w:szCs w:val="24"/>
        </w:rPr>
        <w:t xml:space="preserve">the results of the interview. </w:t>
      </w:r>
    </w:p>
    <w:p w14:paraId="66B2518F" w14:textId="77777777" w:rsidR="00E13B22" w:rsidRPr="00F22C4C" w:rsidRDefault="00E13B22" w:rsidP="00C77F8F">
      <w:pPr>
        <w:spacing w:after="0" w:line="240" w:lineRule="auto"/>
        <w:ind w:left="1080" w:hanging="720"/>
        <w:contextualSpacing/>
        <w:rPr>
          <w:rFonts w:eastAsia="Calibri" w:cs="Times New Roman"/>
          <w:color w:val="000000" w:themeColor="text1"/>
          <w:sz w:val="24"/>
          <w:szCs w:val="24"/>
        </w:rPr>
      </w:pPr>
    </w:p>
    <w:p w14:paraId="7C4D47C0" w14:textId="77777777" w:rsidR="00F122B6" w:rsidRPr="006B6BAE" w:rsidRDefault="00F122B6" w:rsidP="00C77F8F">
      <w:pPr>
        <w:pStyle w:val="DataProbabilityHeading"/>
      </w:pPr>
      <w:r w:rsidRPr="006B6BAE">
        <w:t>Instructional </w:t>
      </w:r>
      <w:r>
        <w:t>Items</w:t>
      </w:r>
      <w:r w:rsidRPr="006B6BAE">
        <w:t> </w:t>
      </w:r>
    </w:p>
    <w:p w14:paraId="3BC678C0" w14:textId="77777777" w:rsidR="00F122B6" w:rsidRDefault="00F122B6" w:rsidP="00C77F8F">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0878315E" w14:textId="418DFAE2" w:rsidR="00C413EA" w:rsidRDefault="00C413EA" w:rsidP="00C77F8F">
      <w:pPr>
        <w:pStyle w:val="TableParagraph"/>
        <w:ind w:left="360"/>
        <w:rPr>
          <w:sz w:val="24"/>
          <w:szCs w:val="24"/>
        </w:rPr>
      </w:pPr>
      <w:r w:rsidRPr="6CC981DA">
        <w:rPr>
          <w:sz w:val="24"/>
          <w:szCs w:val="24"/>
        </w:rPr>
        <w:t xml:space="preserve">How do beauty standards </w:t>
      </w:r>
      <w:r w:rsidR="00227ECB" w:rsidRPr="7DC10791">
        <w:rPr>
          <w:sz w:val="24"/>
          <w:szCs w:val="24"/>
        </w:rPr>
        <w:t>in</w:t>
      </w:r>
      <w:r w:rsidR="00BB4068" w:rsidRPr="6CC981DA">
        <w:rPr>
          <w:sz w:val="24"/>
          <w:szCs w:val="24"/>
        </w:rPr>
        <w:t xml:space="preserve"> </w:t>
      </w:r>
      <w:r w:rsidR="00AD413D" w:rsidRPr="6CC981DA">
        <w:rPr>
          <w:sz w:val="24"/>
          <w:szCs w:val="24"/>
        </w:rPr>
        <w:t>media</w:t>
      </w:r>
      <w:r w:rsidRPr="6CC981DA">
        <w:rPr>
          <w:sz w:val="24"/>
          <w:szCs w:val="24"/>
        </w:rPr>
        <w:t xml:space="preserve"> shape perceptions of body image?</w:t>
      </w:r>
    </w:p>
    <w:p w14:paraId="2CA29CDA" w14:textId="77777777" w:rsidR="001F0E11" w:rsidRDefault="001F0E11" w:rsidP="00C77F8F">
      <w:pPr>
        <w:pStyle w:val="TableParagraph"/>
        <w:rPr>
          <w:i/>
          <w:iCs/>
          <w:sz w:val="24"/>
        </w:rPr>
      </w:pPr>
    </w:p>
    <w:p w14:paraId="51016BF7" w14:textId="19B0BF2B" w:rsidR="002E3797" w:rsidRDefault="002E3797" w:rsidP="00C77F8F">
      <w:pPr>
        <w:pStyle w:val="TableParagraph"/>
        <w:rPr>
          <w:i/>
          <w:iCs/>
          <w:sz w:val="24"/>
        </w:rPr>
      </w:pPr>
      <w:r>
        <w:rPr>
          <w:i/>
          <w:iCs/>
          <w:sz w:val="24"/>
        </w:rPr>
        <w:t xml:space="preserve">Instructional Item </w:t>
      </w:r>
      <w:r w:rsidR="00067459">
        <w:rPr>
          <w:i/>
          <w:iCs/>
          <w:sz w:val="24"/>
        </w:rPr>
        <w:t>2</w:t>
      </w:r>
    </w:p>
    <w:p w14:paraId="7942E3E5" w14:textId="2A2F7E5F" w:rsidR="00C413EA" w:rsidRDefault="00067459" w:rsidP="00C77F8F">
      <w:pPr>
        <w:pStyle w:val="TableParagraph"/>
        <w:ind w:left="360"/>
        <w:rPr>
          <w:sz w:val="24"/>
        </w:rPr>
      </w:pPr>
      <w:r w:rsidRPr="00067459">
        <w:rPr>
          <w:sz w:val="24"/>
        </w:rPr>
        <w:t xml:space="preserve">How does the promotion of </w:t>
      </w:r>
      <w:r w:rsidR="007515EB">
        <w:rPr>
          <w:sz w:val="24"/>
        </w:rPr>
        <w:t>unhealthy behaviors</w:t>
      </w:r>
      <w:r w:rsidRPr="00067459">
        <w:rPr>
          <w:sz w:val="24"/>
        </w:rPr>
        <w:t xml:space="preserve"> </w:t>
      </w:r>
      <w:r w:rsidR="007515EB">
        <w:rPr>
          <w:sz w:val="24"/>
        </w:rPr>
        <w:t>in</w:t>
      </w:r>
      <w:r w:rsidRPr="00067459">
        <w:rPr>
          <w:sz w:val="24"/>
        </w:rPr>
        <w:t xml:space="preserve"> media target younger audiences?</w:t>
      </w:r>
    </w:p>
    <w:p w14:paraId="39C37138" w14:textId="77777777" w:rsidR="001F0E11" w:rsidRDefault="001F0E11" w:rsidP="00C77F8F">
      <w:pPr>
        <w:pStyle w:val="TableParagraph"/>
        <w:rPr>
          <w:i/>
          <w:iCs/>
          <w:sz w:val="24"/>
        </w:rPr>
      </w:pPr>
    </w:p>
    <w:p w14:paraId="6D5FCB4E" w14:textId="756834ED" w:rsidR="00067459" w:rsidRDefault="00067459" w:rsidP="00C77F8F">
      <w:pPr>
        <w:pStyle w:val="TableParagraph"/>
        <w:rPr>
          <w:i/>
          <w:iCs/>
          <w:sz w:val="24"/>
        </w:rPr>
      </w:pPr>
      <w:r>
        <w:rPr>
          <w:i/>
          <w:iCs/>
          <w:sz w:val="24"/>
        </w:rPr>
        <w:t>Instructional Item 3</w:t>
      </w:r>
    </w:p>
    <w:p w14:paraId="15608C0C" w14:textId="371FA01D" w:rsidR="00F122B6" w:rsidRDefault="009D4CB2" w:rsidP="00C77F8F">
      <w:pPr>
        <w:pStyle w:val="TableParagraph"/>
        <w:ind w:left="360"/>
        <w:rPr>
          <w:sz w:val="24"/>
        </w:rPr>
      </w:pPr>
      <w:r w:rsidRPr="009D4CB2">
        <w:rPr>
          <w:sz w:val="24"/>
        </w:rPr>
        <w:t>What underlying message</w:t>
      </w:r>
      <w:r>
        <w:rPr>
          <w:sz w:val="24"/>
        </w:rPr>
        <w:t>s</w:t>
      </w:r>
      <w:r w:rsidRPr="009D4CB2">
        <w:rPr>
          <w:sz w:val="24"/>
        </w:rPr>
        <w:t xml:space="preserve"> or value</w:t>
      </w:r>
      <w:r>
        <w:rPr>
          <w:sz w:val="24"/>
        </w:rPr>
        <w:t>s</w:t>
      </w:r>
      <w:r w:rsidRPr="009D4CB2">
        <w:rPr>
          <w:sz w:val="24"/>
        </w:rPr>
        <w:t xml:space="preserve"> </w:t>
      </w:r>
      <w:r>
        <w:rPr>
          <w:sz w:val="24"/>
        </w:rPr>
        <w:t>do ad</w:t>
      </w:r>
      <w:r w:rsidR="006B607B">
        <w:rPr>
          <w:sz w:val="24"/>
        </w:rPr>
        <w:t>vertisements</w:t>
      </w:r>
      <w:r>
        <w:rPr>
          <w:sz w:val="24"/>
        </w:rPr>
        <w:t xml:space="preserve"> promote</w:t>
      </w:r>
      <w:r w:rsidRPr="009D4CB2">
        <w:rPr>
          <w:sz w:val="24"/>
        </w:rPr>
        <w:t xml:space="preserve">, and how might </w:t>
      </w:r>
      <w:r w:rsidR="007515EB">
        <w:rPr>
          <w:sz w:val="24"/>
        </w:rPr>
        <w:t>they</w:t>
      </w:r>
      <w:r w:rsidRPr="009D4CB2">
        <w:rPr>
          <w:sz w:val="24"/>
        </w:rPr>
        <w:t xml:space="preserve"> shape beliefs or behaviors?</w:t>
      </w:r>
    </w:p>
    <w:p w14:paraId="09764311" w14:textId="77777777" w:rsidR="001F0E11" w:rsidRDefault="001F0E11" w:rsidP="00C77F8F">
      <w:pPr>
        <w:pStyle w:val="TableParagraph"/>
        <w:rPr>
          <w:i/>
          <w:iCs/>
          <w:sz w:val="24"/>
        </w:rPr>
      </w:pPr>
    </w:p>
    <w:p w14:paraId="7B02EAB9" w14:textId="19DB3468" w:rsidR="009D4CB2" w:rsidRDefault="009D4CB2" w:rsidP="00C77F8F">
      <w:pPr>
        <w:pStyle w:val="TableParagraph"/>
        <w:rPr>
          <w:i/>
          <w:iCs/>
          <w:sz w:val="24"/>
        </w:rPr>
      </w:pPr>
      <w:r>
        <w:rPr>
          <w:i/>
          <w:iCs/>
          <w:sz w:val="24"/>
        </w:rPr>
        <w:t>Instructional Item 4</w:t>
      </w:r>
    </w:p>
    <w:p w14:paraId="0163A078" w14:textId="396F41E8" w:rsidR="009D4CB2" w:rsidRDefault="005512E2" w:rsidP="00C77F8F">
      <w:pPr>
        <w:pStyle w:val="TableParagraph"/>
        <w:ind w:left="360"/>
        <w:rPr>
          <w:sz w:val="24"/>
        </w:rPr>
      </w:pPr>
      <w:r w:rsidRPr="005512E2">
        <w:rPr>
          <w:sz w:val="24"/>
        </w:rPr>
        <w:t>How does the choice of language</w:t>
      </w:r>
      <w:r w:rsidR="00940E40">
        <w:rPr>
          <w:sz w:val="24"/>
        </w:rPr>
        <w:t xml:space="preserve"> or</w:t>
      </w:r>
      <w:r w:rsidRPr="005512E2">
        <w:rPr>
          <w:sz w:val="24"/>
        </w:rPr>
        <w:t xml:space="preserve"> imagery influence the effectiveness of </w:t>
      </w:r>
      <w:r>
        <w:rPr>
          <w:sz w:val="24"/>
        </w:rPr>
        <w:t>different messages</w:t>
      </w:r>
      <w:r w:rsidR="00B73200">
        <w:rPr>
          <w:sz w:val="24"/>
        </w:rPr>
        <w:t xml:space="preserve"> in </w:t>
      </w:r>
      <w:proofErr w:type="gramStart"/>
      <w:r w:rsidR="00B73200">
        <w:rPr>
          <w:sz w:val="24"/>
        </w:rPr>
        <w:t>media</w:t>
      </w:r>
      <w:proofErr w:type="gramEnd"/>
      <w:r w:rsidRPr="005512E2">
        <w:rPr>
          <w:sz w:val="24"/>
        </w:rPr>
        <w:t>?</w:t>
      </w:r>
    </w:p>
    <w:p w14:paraId="6B502DE0" w14:textId="77777777" w:rsidR="001F0E11" w:rsidRDefault="001F0E11" w:rsidP="00C77F8F">
      <w:pPr>
        <w:pStyle w:val="TableParagraph"/>
        <w:rPr>
          <w:i/>
          <w:iCs/>
          <w:sz w:val="24"/>
        </w:rPr>
      </w:pPr>
    </w:p>
    <w:p w14:paraId="3FE27B81" w14:textId="18F78904" w:rsidR="000B5C3D" w:rsidRDefault="000B5C3D" w:rsidP="00C77F8F">
      <w:pPr>
        <w:pStyle w:val="TableParagraph"/>
        <w:rPr>
          <w:i/>
          <w:iCs/>
          <w:sz w:val="24"/>
        </w:rPr>
      </w:pPr>
      <w:r>
        <w:rPr>
          <w:i/>
          <w:iCs/>
          <w:sz w:val="24"/>
        </w:rPr>
        <w:t>Instructional Item 4</w:t>
      </w:r>
    </w:p>
    <w:p w14:paraId="2BBAFF57" w14:textId="0243824B" w:rsidR="000B5C3D" w:rsidRDefault="002918C6" w:rsidP="00C77F8F">
      <w:pPr>
        <w:pStyle w:val="TableParagraph"/>
        <w:ind w:left="360"/>
        <w:rPr>
          <w:sz w:val="24"/>
        </w:rPr>
      </w:pPr>
      <w:r w:rsidRPr="002918C6">
        <w:rPr>
          <w:sz w:val="24"/>
        </w:rPr>
        <w:t xml:space="preserve">What patterns or trends do you notice in </w:t>
      </w:r>
      <w:r>
        <w:rPr>
          <w:sz w:val="24"/>
        </w:rPr>
        <w:t>media messages</w:t>
      </w:r>
      <w:r w:rsidR="003C669B">
        <w:rPr>
          <w:sz w:val="24"/>
        </w:rPr>
        <w:t xml:space="preserve"> that</w:t>
      </w:r>
      <w:r>
        <w:rPr>
          <w:sz w:val="24"/>
        </w:rPr>
        <w:t xml:space="preserve"> targe</w:t>
      </w:r>
      <w:r w:rsidR="003C669B">
        <w:rPr>
          <w:sz w:val="24"/>
        </w:rPr>
        <w:t>t</w:t>
      </w:r>
      <w:r w:rsidRPr="002918C6">
        <w:rPr>
          <w:sz w:val="24"/>
        </w:rPr>
        <w:t xml:space="preserve"> specific groups?</w:t>
      </w:r>
    </w:p>
    <w:p w14:paraId="7F2226A7" w14:textId="77777777" w:rsidR="002918C6" w:rsidRDefault="002918C6" w:rsidP="00C77F8F">
      <w:pPr>
        <w:pStyle w:val="TableParagraph"/>
        <w:rPr>
          <w:rFonts w:ascii="Cambria Math"/>
          <w:spacing w:val="-5"/>
          <w:w w:val="105"/>
          <w:sz w:val="17"/>
        </w:rPr>
      </w:pPr>
    </w:p>
    <w:p w14:paraId="33E9705E" w14:textId="77777777" w:rsidR="00F122B6" w:rsidRDefault="00F122B6" w:rsidP="00C77F8F">
      <w:pPr>
        <w:pStyle w:val="Footer"/>
      </w:pPr>
      <w:r w:rsidRPr="007106EB">
        <w:t>*The strategies, tasks and items included in th</w:t>
      </w:r>
      <w:r>
        <w:t xml:space="preserve">is instructional guide </w:t>
      </w:r>
      <w:r w:rsidRPr="007106EB">
        <w:t>are examples and should not be considered comprehensive.</w:t>
      </w:r>
    </w:p>
    <w:p w14:paraId="38F4A5CF" w14:textId="77777777" w:rsidR="0052117C" w:rsidRDefault="0052117C" w:rsidP="00C77F8F">
      <w:pPr>
        <w:spacing w:after="0" w:line="240" w:lineRule="auto"/>
      </w:pPr>
    </w:p>
    <w:p w14:paraId="21BFFB4D" w14:textId="77777777" w:rsidR="00E13B22" w:rsidRDefault="00E13B22" w:rsidP="00C77F8F">
      <w:pPr>
        <w:spacing w:after="0" w:line="240" w:lineRule="auto"/>
        <w:rPr>
          <w:rFonts w:cs="Times New Roman"/>
          <w:b/>
          <w:sz w:val="24"/>
        </w:rPr>
      </w:pPr>
      <w:r>
        <w:rPr>
          <w:rFonts w:cs="Times New Roman"/>
          <w:b/>
          <w:sz w:val="24"/>
        </w:rPr>
        <w:br w:type="page"/>
      </w:r>
    </w:p>
    <w:p w14:paraId="619E3651" w14:textId="650C3E54" w:rsidR="00AC7A6E" w:rsidRPr="00F504BB" w:rsidRDefault="00AC7A6E" w:rsidP="00E13B22">
      <w:pPr>
        <w:spacing w:after="0" w:line="240" w:lineRule="auto"/>
        <w:jc w:val="center"/>
        <w:rPr>
          <w:rFonts w:cs="Times New Roman"/>
          <w:b/>
          <w:i/>
          <w:sz w:val="24"/>
        </w:rPr>
      </w:pPr>
      <w:r w:rsidRPr="00C00207">
        <w:rPr>
          <w:rFonts w:cs="Times New Roman"/>
          <w:b/>
          <w:sz w:val="24"/>
        </w:rPr>
        <w:lastRenderedPageBreak/>
        <w:t xml:space="preserve">HE.7.CEH.2 </w:t>
      </w:r>
      <w:r w:rsidRPr="00C00207">
        <w:rPr>
          <w:rFonts w:cs="Times New Roman"/>
          <w:i/>
          <w:sz w:val="24"/>
        </w:rPr>
        <w:t>Internal and External Influence</w:t>
      </w:r>
    </w:p>
    <w:p w14:paraId="0D96B4E5" w14:textId="77777777" w:rsidR="00AC7A6E" w:rsidRPr="00D53762" w:rsidRDefault="00AC7A6E" w:rsidP="00E13B22">
      <w:pPr>
        <w:spacing w:after="0" w:line="240" w:lineRule="auto"/>
        <w:jc w:val="center"/>
        <w:rPr>
          <w:rFonts w:cs="Times New Roman"/>
          <w:i/>
          <w:sz w:val="24"/>
        </w:rPr>
      </w:pPr>
    </w:p>
    <w:p w14:paraId="69A66525" w14:textId="04856F4B" w:rsidR="00AC7A6E" w:rsidRDefault="00AC7A6E" w:rsidP="00E13B22">
      <w:pPr>
        <w:pStyle w:val="Heading3"/>
      </w:pPr>
      <w:bookmarkStart w:id="38" w:name="_Toc198818881"/>
      <w:r>
        <w:t>HE.7.CEH.2.3</w:t>
      </w:r>
      <w:bookmarkEnd w:id="38"/>
    </w:p>
    <w:p w14:paraId="2F831FDF" w14:textId="77777777" w:rsidR="00AC7A6E" w:rsidRDefault="00AC7A6E" w:rsidP="00E13B22">
      <w:pPr>
        <w:spacing w:after="0" w:line="240" w:lineRule="auto"/>
      </w:pPr>
    </w:p>
    <w:p w14:paraId="546A8946" w14:textId="77777777" w:rsidR="00AC7A6E" w:rsidRPr="006A3D0B" w:rsidRDefault="00AC7A6E" w:rsidP="00E13B22">
      <w:pPr>
        <w:pStyle w:val="DataProbabilityHeading"/>
      </w:pPr>
      <w:r w:rsidRPr="006A3D0B">
        <w:t>Benchmark</w:t>
      </w:r>
    </w:p>
    <w:p w14:paraId="1621256A" w14:textId="273FF383" w:rsidR="00AC7A6E" w:rsidRDefault="00AC7A6E" w:rsidP="00E13B22">
      <w:pPr>
        <w:pStyle w:val="Style3"/>
      </w:pPr>
      <w:r w:rsidRPr="00F73756">
        <w:t>HE.</w:t>
      </w:r>
      <w:r>
        <w:t>7</w:t>
      </w:r>
      <w:r w:rsidRPr="00F73756">
        <w:t>.</w:t>
      </w:r>
      <w:r>
        <w:t>CEH</w:t>
      </w:r>
      <w:r w:rsidRPr="00F73756">
        <w:t>.2</w:t>
      </w:r>
      <w:r>
        <w:t>.3</w:t>
      </w:r>
      <w:r w:rsidRPr="00247468">
        <w:t xml:space="preserve"> </w:t>
      </w:r>
      <w:r w:rsidRPr="00247468">
        <w:tab/>
      </w:r>
      <w:r w:rsidR="00F02BE1" w:rsidRPr="00F02BE1">
        <w:t xml:space="preserve">Evaluate how media/social media influences </w:t>
      </w:r>
      <w:proofErr w:type="gramStart"/>
      <w:r w:rsidR="00F02BE1" w:rsidRPr="00F02BE1">
        <w:t>peer</w:t>
      </w:r>
      <w:proofErr w:type="gramEnd"/>
      <w:r w:rsidR="00F02BE1" w:rsidRPr="00F02BE1">
        <w:t xml:space="preserve"> and community health behaviors.</w:t>
      </w:r>
    </w:p>
    <w:p w14:paraId="1B5E48B8" w14:textId="281A1215" w:rsidR="00F02BE1" w:rsidRDefault="00AC7A6E" w:rsidP="00E13B22">
      <w:pPr>
        <w:pStyle w:val="ExampleHeading"/>
      </w:pPr>
      <w:r>
        <w:t xml:space="preserve">Example: </w:t>
      </w:r>
      <w:r w:rsidR="00F02BE1" w:rsidRPr="00F02BE1">
        <w:t>Music lyrics that encourage risky health behaviors, vaping and tobacco ads targeting younger populations, body image influence on social media.</w:t>
      </w:r>
    </w:p>
    <w:p w14:paraId="78AA5C5A" w14:textId="77777777" w:rsidR="00F02BE1" w:rsidRDefault="00F02BE1" w:rsidP="00E13B22">
      <w:pPr>
        <w:pStyle w:val="ExampleHeading"/>
      </w:pPr>
    </w:p>
    <w:p w14:paraId="3E25E9B0" w14:textId="77777777" w:rsidR="00AC7A6E" w:rsidRPr="0094086C" w:rsidRDefault="00AC7A6E" w:rsidP="00E13B22">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11095AE1" w14:textId="77D941E2" w:rsidR="00F02BE1" w:rsidRPr="00F02BE1" w:rsidRDefault="00AC7A6E" w:rsidP="00E13B22">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F02BE1" w:rsidRPr="00F02BE1">
        <w:rPr>
          <w:rFonts w:eastAsia="Times New Roman" w:cs="Times New Roman"/>
        </w:rPr>
        <w:t>Instruction includes social media platforms influencing health behaviors and practices.</w:t>
      </w:r>
    </w:p>
    <w:p w14:paraId="4F82C90C" w14:textId="2EF022E9" w:rsidR="00AC7A6E" w:rsidRDefault="00F02BE1" w:rsidP="00E13B22">
      <w:pPr>
        <w:widowControl w:val="0"/>
        <w:autoSpaceDE w:val="0"/>
        <w:autoSpaceDN w:val="0"/>
        <w:spacing w:after="0" w:line="240" w:lineRule="auto"/>
        <w:rPr>
          <w:rFonts w:eastAsia="Times New Roman" w:cs="Times New Roman"/>
        </w:rPr>
      </w:pPr>
      <w:r w:rsidRPr="00F02BE1">
        <w:rPr>
          <w:rFonts w:eastAsia="Times New Roman" w:cs="Times New Roman"/>
          <w:i/>
          <w:iCs/>
        </w:rPr>
        <w:t>Clarification 2:</w:t>
      </w:r>
      <w:r w:rsidRPr="00F02BE1">
        <w:rPr>
          <w:rFonts w:eastAsia="Times New Roman" w:cs="Times New Roman"/>
        </w:rPr>
        <w:t xml:space="preserve"> Instruction includes permanency of sharing materials online.</w:t>
      </w:r>
    </w:p>
    <w:p w14:paraId="0FC36DD5" w14:textId="77777777" w:rsidR="00AC7A6E" w:rsidRDefault="00AC7A6E" w:rsidP="00E13B22">
      <w:pPr>
        <w:spacing w:after="0" w:line="240" w:lineRule="auto"/>
        <w:textAlignment w:val="baseline"/>
        <w:rPr>
          <w:rFonts w:eastAsia="Times New Roman" w:cs="Times New Roman"/>
          <w:sz w:val="24"/>
          <w:szCs w:val="24"/>
        </w:rPr>
      </w:pPr>
    </w:p>
    <w:p w14:paraId="575932AF" w14:textId="77777777" w:rsidR="00AC7A6E" w:rsidRPr="006B6BAE" w:rsidRDefault="00AC7A6E" w:rsidP="00E13B22">
      <w:pPr>
        <w:pStyle w:val="DataProbabilityHeading"/>
      </w:pPr>
      <w:r>
        <w:t xml:space="preserve">Connecting </w:t>
      </w:r>
      <w:r w:rsidRPr="006B6BAE">
        <w:t>Benchmark</w:t>
      </w:r>
      <w:r>
        <w:t>s/</w:t>
      </w:r>
      <w:r w:rsidRPr="006B6BAE">
        <w:t>Horizontal Alignment</w:t>
      </w:r>
      <w:r>
        <w:t xml:space="preserve">        </w:t>
      </w:r>
    </w:p>
    <w:p w14:paraId="13FA4728" w14:textId="7F427A2D" w:rsidR="00AC7A6E" w:rsidRDefault="00AC7A6E" w:rsidP="00E13B22">
      <w:pPr>
        <w:pStyle w:val="TableParagraph"/>
        <w:numPr>
          <w:ilvl w:val="0"/>
          <w:numId w:val="6"/>
        </w:numPr>
        <w:tabs>
          <w:tab w:val="left" w:pos="827"/>
        </w:tabs>
        <w:autoSpaceDE w:val="0"/>
        <w:autoSpaceDN w:val="0"/>
        <w:rPr>
          <w:spacing w:val="-2"/>
          <w:sz w:val="24"/>
        </w:rPr>
      </w:pPr>
      <w:r w:rsidRPr="00114E74">
        <w:rPr>
          <w:spacing w:val="-2"/>
          <w:sz w:val="24"/>
        </w:rPr>
        <w:t>HE</w:t>
      </w:r>
      <w:r w:rsidR="00114E74">
        <w:rPr>
          <w:spacing w:val="-2"/>
          <w:sz w:val="24"/>
        </w:rPr>
        <w:t>.</w:t>
      </w:r>
      <w:r w:rsidR="00335F8C">
        <w:rPr>
          <w:spacing w:val="-2"/>
          <w:sz w:val="24"/>
        </w:rPr>
        <w:t>7.PHC.2.1</w:t>
      </w:r>
    </w:p>
    <w:p w14:paraId="61BAC5F1" w14:textId="53E257D4" w:rsidR="00335F8C" w:rsidRDefault="00DF37F4" w:rsidP="00E13B22">
      <w:pPr>
        <w:pStyle w:val="TableParagraph"/>
        <w:numPr>
          <w:ilvl w:val="0"/>
          <w:numId w:val="6"/>
        </w:numPr>
        <w:tabs>
          <w:tab w:val="left" w:pos="827"/>
        </w:tabs>
        <w:autoSpaceDE w:val="0"/>
        <w:autoSpaceDN w:val="0"/>
        <w:rPr>
          <w:spacing w:val="-2"/>
          <w:sz w:val="24"/>
        </w:rPr>
      </w:pPr>
      <w:r>
        <w:rPr>
          <w:spacing w:val="-2"/>
          <w:sz w:val="24"/>
        </w:rPr>
        <w:t>HE.7.CEH.3.1</w:t>
      </w:r>
    </w:p>
    <w:p w14:paraId="7AD68C12" w14:textId="3FDEE7B6" w:rsidR="00DF37F4" w:rsidRDefault="001A28D2" w:rsidP="00E13B22">
      <w:pPr>
        <w:pStyle w:val="TableParagraph"/>
        <w:numPr>
          <w:ilvl w:val="0"/>
          <w:numId w:val="6"/>
        </w:numPr>
        <w:tabs>
          <w:tab w:val="left" w:pos="827"/>
        </w:tabs>
        <w:autoSpaceDE w:val="0"/>
        <w:autoSpaceDN w:val="0"/>
        <w:rPr>
          <w:spacing w:val="-2"/>
          <w:sz w:val="24"/>
        </w:rPr>
      </w:pPr>
      <w:r>
        <w:rPr>
          <w:spacing w:val="-2"/>
          <w:sz w:val="24"/>
        </w:rPr>
        <w:t>HE.7.CH.2.1</w:t>
      </w:r>
    </w:p>
    <w:p w14:paraId="7AB9C405" w14:textId="3F9A2DBE" w:rsidR="001A28D2" w:rsidRPr="001A28D2" w:rsidRDefault="001A28D2" w:rsidP="00E13B22">
      <w:pPr>
        <w:pStyle w:val="TableParagraph"/>
        <w:numPr>
          <w:ilvl w:val="0"/>
          <w:numId w:val="6"/>
        </w:numPr>
        <w:tabs>
          <w:tab w:val="left" w:pos="827"/>
        </w:tabs>
        <w:autoSpaceDE w:val="0"/>
        <w:autoSpaceDN w:val="0"/>
        <w:rPr>
          <w:spacing w:val="-2"/>
          <w:sz w:val="24"/>
        </w:rPr>
      </w:pPr>
      <w:r>
        <w:rPr>
          <w:spacing w:val="-2"/>
          <w:sz w:val="24"/>
        </w:rPr>
        <w:t>HE.7.CH.2.</w:t>
      </w:r>
      <w:r w:rsidR="00F95933">
        <w:rPr>
          <w:spacing w:val="-2"/>
          <w:sz w:val="24"/>
        </w:rPr>
        <w:t>2</w:t>
      </w:r>
    </w:p>
    <w:p w14:paraId="353D6E42" w14:textId="54E3F1B8" w:rsidR="00F06712" w:rsidRDefault="00F06712" w:rsidP="00E13B22">
      <w:pPr>
        <w:pStyle w:val="TableParagraph"/>
        <w:numPr>
          <w:ilvl w:val="0"/>
          <w:numId w:val="6"/>
        </w:numPr>
        <w:tabs>
          <w:tab w:val="left" w:pos="827"/>
        </w:tabs>
        <w:autoSpaceDE w:val="0"/>
        <w:autoSpaceDN w:val="0"/>
        <w:rPr>
          <w:spacing w:val="-2"/>
          <w:sz w:val="24"/>
        </w:rPr>
      </w:pPr>
      <w:r w:rsidRPr="00F06712">
        <w:rPr>
          <w:spacing w:val="-2"/>
          <w:sz w:val="24"/>
        </w:rPr>
        <w:t>SC.7.HS.3.3</w:t>
      </w:r>
    </w:p>
    <w:p w14:paraId="3747E5CF" w14:textId="6B0CE557" w:rsidR="00F06712" w:rsidRDefault="00364630" w:rsidP="00E13B22">
      <w:pPr>
        <w:pStyle w:val="TableParagraph"/>
        <w:numPr>
          <w:ilvl w:val="0"/>
          <w:numId w:val="6"/>
        </w:numPr>
        <w:tabs>
          <w:tab w:val="left" w:pos="827"/>
        </w:tabs>
        <w:autoSpaceDE w:val="0"/>
        <w:autoSpaceDN w:val="0"/>
        <w:rPr>
          <w:spacing w:val="-2"/>
          <w:sz w:val="24"/>
        </w:rPr>
      </w:pPr>
      <w:r w:rsidRPr="00364630">
        <w:rPr>
          <w:spacing w:val="-2"/>
          <w:sz w:val="24"/>
        </w:rPr>
        <w:t>SC.7.TI.1.3</w:t>
      </w:r>
    </w:p>
    <w:p w14:paraId="66B64C3A" w14:textId="30DD145B" w:rsidR="00607AD9" w:rsidRDefault="00607AD9" w:rsidP="00E13B22">
      <w:pPr>
        <w:pStyle w:val="TableParagraph"/>
        <w:numPr>
          <w:ilvl w:val="0"/>
          <w:numId w:val="6"/>
        </w:numPr>
        <w:tabs>
          <w:tab w:val="left" w:pos="827"/>
        </w:tabs>
        <w:autoSpaceDE w:val="0"/>
        <w:autoSpaceDN w:val="0"/>
        <w:rPr>
          <w:spacing w:val="-2"/>
          <w:sz w:val="24"/>
        </w:rPr>
      </w:pPr>
      <w:r w:rsidRPr="00607AD9">
        <w:rPr>
          <w:spacing w:val="-2"/>
          <w:sz w:val="24"/>
        </w:rPr>
        <w:t>SC.7.TI.1.5</w:t>
      </w:r>
    </w:p>
    <w:p w14:paraId="43927E28" w14:textId="7C3FC38A" w:rsidR="00482200" w:rsidRPr="001A28D2" w:rsidRDefault="000041AE" w:rsidP="00E13B22">
      <w:pPr>
        <w:pStyle w:val="TableParagraph"/>
        <w:numPr>
          <w:ilvl w:val="0"/>
          <w:numId w:val="6"/>
        </w:numPr>
        <w:tabs>
          <w:tab w:val="left" w:pos="827"/>
        </w:tabs>
        <w:autoSpaceDE w:val="0"/>
        <w:autoSpaceDN w:val="0"/>
        <w:rPr>
          <w:spacing w:val="-2"/>
          <w:sz w:val="24"/>
        </w:rPr>
      </w:pPr>
      <w:r w:rsidRPr="000041AE">
        <w:rPr>
          <w:spacing w:val="-2"/>
          <w:sz w:val="24"/>
        </w:rPr>
        <w:t>SC.7.TI.2.2</w:t>
      </w:r>
    </w:p>
    <w:p w14:paraId="03888C5F" w14:textId="77777777" w:rsidR="00AC7A6E" w:rsidRPr="006B6BAE" w:rsidRDefault="00AC7A6E" w:rsidP="00E13B22">
      <w:pPr>
        <w:pStyle w:val="TableParagraph"/>
        <w:tabs>
          <w:tab w:val="left" w:pos="827"/>
        </w:tabs>
        <w:autoSpaceDE w:val="0"/>
        <w:autoSpaceDN w:val="0"/>
        <w:rPr>
          <w:rFonts w:eastAsia="Times New Roman" w:cs="Times New Roman"/>
          <w:sz w:val="24"/>
          <w:szCs w:val="24"/>
        </w:rPr>
      </w:pPr>
    </w:p>
    <w:p w14:paraId="287DCCE3" w14:textId="77777777" w:rsidR="00AC7A6E" w:rsidRDefault="00AC7A6E" w:rsidP="00E13B22">
      <w:pPr>
        <w:pStyle w:val="DataProbabilityHeading"/>
      </w:pPr>
      <w:r w:rsidRPr="006B6BAE">
        <w:t>Terms from the K-12 Glossary </w:t>
      </w:r>
    </w:p>
    <w:p w14:paraId="11644B61" w14:textId="439C208C" w:rsidR="00B4362A" w:rsidRDefault="00B4362A" w:rsidP="00E13B22">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 xml:space="preserve">Algorithm </w:t>
      </w:r>
    </w:p>
    <w:p w14:paraId="35134938" w14:textId="3B818817" w:rsidR="00B4362A" w:rsidRDefault="00B4362A" w:rsidP="00E13B22">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Body Image</w:t>
      </w:r>
    </w:p>
    <w:p w14:paraId="070B56E1" w14:textId="57473D54" w:rsidR="00984438" w:rsidRDefault="00984438" w:rsidP="00E13B22">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Digital Citizenship</w:t>
      </w:r>
    </w:p>
    <w:p w14:paraId="7D29F907" w14:textId="57997466" w:rsidR="00AC7A6E" w:rsidRDefault="00C20947" w:rsidP="00E13B22">
      <w:pPr>
        <w:pStyle w:val="ListParagraph"/>
        <w:numPr>
          <w:ilvl w:val="0"/>
          <w:numId w:val="4"/>
        </w:numPr>
        <w:textAlignment w:val="baseline"/>
        <w:rPr>
          <w:rFonts w:eastAsia="Times New Roman" w:cs="Times New Roman"/>
          <w:sz w:val="24"/>
          <w:szCs w:val="24"/>
        </w:rPr>
      </w:pPr>
      <w:r w:rsidRPr="00C20947">
        <w:rPr>
          <w:rFonts w:eastAsia="Times New Roman" w:cs="Times New Roman"/>
          <w:sz w:val="24"/>
          <w:szCs w:val="24"/>
        </w:rPr>
        <w:t>Digital Footprint</w:t>
      </w:r>
    </w:p>
    <w:p w14:paraId="34B72F79" w14:textId="24063A97" w:rsidR="009B3870" w:rsidRDefault="009B3870" w:rsidP="00E13B22">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Digital Privacy</w:t>
      </w:r>
    </w:p>
    <w:p w14:paraId="018880D3" w14:textId="76C71D04" w:rsidR="00984438" w:rsidRPr="00984438" w:rsidRDefault="00984438" w:rsidP="00E13B22">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Health Behaviors</w:t>
      </w:r>
    </w:p>
    <w:p w14:paraId="25A86573" w14:textId="581134E5" w:rsidR="00C20947" w:rsidRDefault="001829E2" w:rsidP="00E13B22">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Health Campaign</w:t>
      </w:r>
    </w:p>
    <w:p w14:paraId="26F92547" w14:textId="0D34AD3F" w:rsidR="00B54596" w:rsidRDefault="00B54596" w:rsidP="00E13B22">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Misinformation</w:t>
      </w:r>
    </w:p>
    <w:p w14:paraId="118E5EC1" w14:textId="4170C8B2" w:rsidR="009B3870" w:rsidRDefault="009B3870" w:rsidP="00E13B22">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 xml:space="preserve">Permanency </w:t>
      </w:r>
    </w:p>
    <w:p w14:paraId="4E437635" w14:textId="77777777" w:rsidR="00AC7A6E" w:rsidRPr="001731F3" w:rsidRDefault="00AC7A6E" w:rsidP="00E13B22">
      <w:pPr>
        <w:pStyle w:val="ListParagraph"/>
        <w:ind w:left="569"/>
        <w:textAlignment w:val="baseline"/>
        <w:rPr>
          <w:rFonts w:eastAsia="Times New Roman" w:cs="Times New Roman"/>
          <w:sz w:val="24"/>
          <w:szCs w:val="24"/>
        </w:rPr>
      </w:pPr>
    </w:p>
    <w:p w14:paraId="0D1AA20E" w14:textId="77777777" w:rsidR="00AC7A6E" w:rsidRPr="00775194" w:rsidRDefault="00AC7A6E" w:rsidP="00E13B22">
      <w:pPr>
        <w:pStyle w:val="DataProbabilityHeading"/>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AC7A6E" w:rsidRPr="006B6BAE" w14:paraId="04014EC3" w14:textId="77777777" w:rsidTr="00A31DA6">
        <w:trPr>
          <w:trHeight w:val="300"/>
        </w:trPr>
        <w:tc>
          <w:tcPr>
            <w:tcW w:w="2744" w:type="pct"/>
            <w:shd w:val="clear" w:color="auto" w:fill="auto"/>
            <w:hideMark/>
          </w:tcPr>
          <w:p w14:paraId="51C79B8C" w14:textId="77777777" w:rsidR="00AC7A6E" w:rsidRDefault="00AC7A6E" w:rsidP="00E13B22">
            <w:pPr>
              <w:pStyle w:val="TableParagraph"/>
              <w:rPr>
                <w:b/>
                <w:sz w:val="24"/>
              </w:rPr>
            </w:pPr>
            <w:r>
              <w:rPr>
                <w:b/>
                <w:sz w:val="24"/>
              </w:rPr>
              <w:t>Previous</w:t>
            </w:r>
            <w:r>
              <w:rPr>
                <w:b/>
                <w:spacing w:val="-2"/>
                <w:sz w:val="24"/>
              </w:rPr>
              <w:t xml:space="preserve"> Benchmarks</w:t>
            </w:r>
          </w:p>
          <w:p w14:paraId="71A726FE" w14:textId="28D5B98A" w:rsidR="00AC7A6E" w:rsidRPr="00A22B58" w:rsidRDefault="00AC7A6E" w:rsidP="00E13B22">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w:t>
            </w:r>
            <w:r w:rsidR="00136576">
              <w:rPr>
                <w:rFonts w:eastAsia="Times New Roman" w:cs="Times New Roman"/>
                <w:sz w:val="24"/>
                <w:szCs w:val="24"/>
              </w:rPr>
              <w:t>6.CEH.2.3</w:t>
            </w:r>
          </w:p>
        </w:tc>
        <w:tc>
          <w:tcPr>
            <w:tcW w:w="2256" w:type="pct"/>
            <w:shd w:val="clear" w:color="auto" w:fill="auto"/>
          </w:tcPr>
          <w:p w14:paraId="348FD603" w14:textId="77777777" w:rsidR="00AC7A6E" w:rsidRDefault="00AC7A6E" w:rsidP="00E13B22">
            <w:pPr>
              <w:pStyle w:val="TableParagraph"/>
              <w:rPr>
                <w:b/>
                <w:sz w:val="24"/>
              </w:rPr>
            </w:pPr>
            <w:r>
              <w:rPr>
                <w:b/>
                <w:sz w:val="24"/>
              </w:rPr>
              <w:t>Next</w:t>
            </w:r>
            <w:r>
              <w:rPr>
                <w:b/>
                <w:spacing w:val="-2"/>
                <w:sz w:val="24"/>
              </w:rPr>
              <w:t xml:space="preserve"> Benchmarks</w:t>
            </w:r>
          </w:p>
          <w:p w14:paraId="0D11EEC2" w14:textId="45008554" w:rsidR="00AC7A6E" w:rsidRPr="00F2673C" w:rsidRDefault="00AC7A6E" w:rsidP="00E13B22">
            <w:pPr>
              <w:pStyle w:val="ListParagraph"/>
              <w:numPr>
                <w:ilvl w:val="0"/>
                <w:numId w:val="5"/>
              </w:numPr>
              <w:textAlignment w:val="baseline"/>
              <w:rPr>
                <w:rFonts w:eastAsia="Times New Roman" w:cs="Times New Roman"/>
                <w:sz w:val="24"/>
                <w:szCs w:val="24"/>
              </w:rPr>
            </w:pPr>
            <w:r>
              <w:rPr>
                <w:rFonts w:eastAsia="Times New Roman" w:cs="Times New Roman"/>
                <w:sz w:val="24"/>
                <w:szCs w:val="24"/>
              </w:rPr>
              <w:t>HE.</w:t>
            </w:r>
            <w:r w:rsidR="00136576">
              <w:rPr>
                <w:rFonts w:eastAsia="Times New Roman" w:cs="Times New Roman"/>
                <w:sz w:val="24"/>
                <w:szCs w:val="24"/>
              </w:rPr>
              <w:t>8.CEH.2.3</w:t>
            </w:r>
          </w:p>
        </w:tc>
      </w:tr>
      <w:tr w:rsidR="00AC7A6E" w:rsidRPr="006B6BAE" w14:paraId="76F8AA42" w14:textId="77777777" w:rsidTr="00A31DA6">
        <w:trPr>
          <w:trHeight w:val="80"/>
        </w:trPr>
        <w:tc>
          <w:tcPr>
            <w:tcW w:w="2744" w:type="pct"/>
            <w:shd w:val="clear" w:color="auto" w:fill="auto"/>
          </w:tcPr>
          <w:p w14:paraId="413750DA" w14:textId="77777777" w:rsidR="00AC7A6E" w:rsidRDefault="00AC7A6E" w:rsidP="00E13B22">
            <w:pPr>
              <w:pStyle w:val="TableParagraph"/>
              <w:rPr>
                <w:b/>
                <w:sz w:val="24"/>
              </w:rPr>
            </w:pPr>
          </w:p>
        </w:tc>
        <w:tc>
          <w:tcPr>
            <w:tcW w:w="2256" w:type="pct"/>
            <w:shd w:val="clear" w:color="auto" w:fill="auto"/>
          </w:tcPr>
          <w:p w14:paraId="02259603" w14:textId="77777777" w:rsidR="00AC7A6E" w:rsidRDefault="00AC7A6E" w:rsidP="00E13B22">
            <w:pPr>
              <w:pStyle w:val="TableParagraph"/>
              <w:ind w:left="1147"/>
              <w:rPr>
                <w:b/>
                <w:sz w:val="24"/>
              </w:rPr>
            </w:pPr>
          </w:p>
        </w:tc>
      </w:tr>
    </w:tbl>
    <w:p w14:paraId="3CA89686" w14:textId="77777777" w:rsidR="00AC7A6E" w:rsidRPr="006B6BAE" w:rsidRDefault="00AC7A6E" w:rsidP="00E13B22">
      <w:pPr>
        <w:pStyle w:val="DataProbabilityHeading"/>
      </w:pPr>
      <w:r w:rsidRPr="006B6BAE">
        <w:t xml:space="preserve">Purpose and </w:t>
      </w:r>
      <w:r w:rsidRPr="007F4BAA">
        <w:t>Instructional</w:t>
      </w:r>
      <w:r w:rsidRPr="006B6BAE">
        <w:t xml:space="preserve"> Strategies </w:t>
      </w:r>
    </w:p>
    <w:p w14:paraId="2AA3567E" w14:textId="3D2E5D74" w:rsidR="00AC7A6E" w:rsidRPr="00D26C02" w:rsidRDefault="00AC7A6E" w:rsidP="00E13B22">
      <w:pPr>
        <w:spacing w:after="0" w:line="240" w:lineRule="auto"/>
        <w:rPr>
          <w:sz w:val="24"/>
        </w:rPr>
      </w:pPr>
      <w:r>
        <w:rPr>
          <w:sz w:val="24"/>
        </w:rPr>
        <w:t xml:space="preserve">In Grade </w:t>
      </w:r>
      <w:r w:rsidR="00136576">
        <w:rPr>
          <w:sz w:val="24"/>
        </w:rPr>
        <w:t>6</w:t>
      </w:r>
      <w:r>
        <w:rPr>
          <w:sz w:val="24"/>
        </w:rPr>
        <w:t>,</w:t>
      </w:r>
      <w:r w:rsidR="003F5C47">
        <w:rPr>
          <w:sz w:val="24"/>
        </w:rPr>
        <w:t xml:space="preserve"> students </w:t>
      </w:r>
      <w:r w:rsidR="00747AF4">
        <w:rPr>
          <w:sz w:val="24"/>
        </w:rPr>
        <w:t>e</w:t>
      </w:r>
      <w:r w:rsidR="00747AF4" w:rsidRPr="00747AF4">
        <w:rPr>
          <w:sz w:val="24"/>
        </w:rPr>
        <w:t>xamine</w:t>
      </w:r>
      <w:r w:rsidR="00747AF4">
        <w:rPr>
          <w:sz w:val="24"/>
        </w:rPr>
        <w:t>d</w:t>
      </w:r>
      <w:r w:rsidR="00747AF4" w:rsidRPr="00747AF4">
        <w:rPr>
          <w:sz w:val="24"/>
        </w:rPr>
        <w:t xml:space="preserve"> how media/social media influences peer and community health behaviors.</w:t>
      </w:r>
      <w:r w:rsidR="00747AF4">
        <w:rPr>
          <w:sz w:val="24"/>
        </w:rPr>
        <w:t xml:space="preserve"> In Grade 7, student</w:t>
      </w:r>
      <w:r w:rsidR="00423FBE">
        <w:rPr>
          <w:sz w:val="24"/>
        </w:rPr>
        <w:t>s e</w:t>
      </w:r>
      <w:r w:rsidR="00423FBE" w:rsidRPr="00423FBE">
        <w:rPr>
          <w:sz w:val="24"/>
        </w:rPr>
        <w:t>valuate how media/social media influences peer and community health behaviors.</w:t>
      </w:r>
      <w:r w:rsidR="00423FBE">
        <w:rPr>
          <w:sz w:val="24"/>
        </w:rPr>
        <w:t xml:space="preserve"> In Grade 8, students will </w:t>
      </w:r>
      <w:r w:rsidR="00EB29F1">
        <w:rPr>
          <w:sz w:val="24"/>
        </w:rPr>
        <w:t>a</w:t>
      </w:r>
      <w:r w:rsidR="00EB29F1" w:rsidRPr="00EB29F1">
        <w:rPr>
          <w:sz w:val="24"/>
        </w:rPr>
        <w:t>nalyze how media/social media influences community health behaviors.</w:t>
      </w:r>
    </w:p>
    <w:p w14:paraId="5739E202" w14:textId="415E3E08" w:rsidR="00AC7A6E" w:rsidRPr="00766BAE" w:rsidRDefault="00AC7A6E" w:rsidP="00E13B22">
      <w:pPr>
        <w:pStyle w:val="TableParagraph"/>
        <w:numPr>
          <w:ilvl w:val="0"/>
          <w:numId w:val="1"/>
        </w:numPr>
        <w:ind w:right="58"/>
        <w:rPr>
          <w:rFonts w:eastAsia="Times New Roman" w:cs="Times New Roman"/>
          <w:sz w:val="24"/>
          <w:szCs w:val="24"/>
        </w:rPr>
      </w:pPr>
      <w:r>
        <w:rPr>
          <w:sz w:val="24"/>
        </w:rPr>
        <w:t xml:space="preserve">Instruction includes </w:t>
      </w:r>
      <w:r w:rsidR="00766BAE" w:rsidRPr="00766BAE">
        <w:rPr>
          <w:sz w:val="24"/>
        </w:rPr>
        <w:t>social media platforms influencing health behaviors and practices.</w:t>
      </w:r>
    </w:p>
    <w:p w14:paraId="52F08FF6" w14:textId="016DFEEE" w:rsidR="00433422" w:rsidRPr="00766BAE" w:rsidRDefault="00433422" w:rsidP="00E13B22">
      <w:pPr>
        <w:pStyle w:val="TableParagraph"/>
        <w:numPr>
          <w:ilvl w:val="0"/>
          <w:numId w:val="1"/>
        </w:numPr>
        <w:ind w:right="58"/>
        <w:rPr>
          <w:rFonts w:eastAsia="Times New Roman" w:cs="Times New Roman"/>
          <w:sz w:val="24"/>
          <w:szCs w:val="24"/>
        </w:rPr>
      </w:pPr>
      <w:r>
        <w:rPr>
          <w:sz w:val="24"/>
        </w:rPr>
        <w:t xml:space="preserve">Instruction includes </w:t>
      </w:r>
      <w:r w:rsidR="00F11EC8">
        <w:rPr>
          <w:sz w:val="24"/>
        </w:rPr>
        <w:t>i</w:t>
      </w:r>
      <w:r w:rsidRPr="00433422">
        <w:rPr>
          <w:sz w:val="24"/>
        </w:rPr>
        <w:t>dentifying misinformation or manipulative tactics</w:t>
      </w:r>
      <w:r w:rsidR="00BD48A6">
        <w:rPr>
          <w:sz w:val="24"/>
        </w:rPr>
        <w:t xml:space="preserve"> </w:t>
      </w:r>
      <w:r w:rsidR="00A919B6">
        <w:rPr>
          <w:sz w:val="24"/>
        </w:rPr>
        <w:t>used online</w:t>
      </w:r>
      <w:r w:rsidRPr="00433422">
        <w:rPr>
          <w:sz w:val="24"/>
        </w:rPr>
        <w:t>.</w:t>
      </w:r>
    </w:p>
    <w:p w14:paraId="1780F3D3" w14:textId="6747DE92" w:rsidR="00766BAE" w:rsidRPr="00AD0E83" w:rsidRDefault="00AD0E83" w:rsidP="00E13B22">
      <w:pPr>
        <w:pStyle w:val="TableParagraph"/>
        <w:numPr>
          <w:ilvl w:val="0"/>
          <w:numId w:val="1"/>
        </w:numPr>
        <w:ind w:right="58"/>
        <w:rPr>
          <w:rFonts w:eastAsia="Times New Roman" w:cs="Times New Roman"/>
          <w:sz w:val="24"/>
          <w:szCs w:val="24"/>
        </w:rPr>
      </w:pPr>
      <w:r>
        <w:rPr>
          <w:sz w:val="24"/>
        </w:rPr>
        <w:lastRenderedPageBreak/>
        <w:t xml:space="preserve">Students should understand the </w:t>
      </w:r>
      <w:r w:rsidRPr="00AD0E83">
        <w:rPr>
          <w:sz w:val="24"/>
        </w:rPr>
        <w:t>permanency of sharing materials online.</w:t>
      </w:r>
    </w:p>
    <w:p w14:paraId="688FF454" w14:textId="0CB8A250" w:rsidR="00AD0E83" w:rsidRDefault="00E31538"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 xml:space="preserve">Students should understand </w:t>
      </w:r>
      <w:r w:rsidR="009E7BC4">
        <w:rPr>
          <w:rFonts w:eastAsia="Times New Roman" w:cs="Times New Roman"/>
          <w:sz w:val="24"/>
          <w:szCs w:val="24"/>
        </w:rPr>
        <w:t xml:space="preserve">how to </w:t>
      </w:r>
      <w:r w:rsidR="00C657B1" w:rsidRPr="00C657B1">
        <w:rPr>
          <w:rFonts w:eastAsia="Times New Roman" w:cs="Times New Roman"/>
          <w:sz w:val="24"/>
          <w:szCs w:val="24"/>
        </w:rPr>
        <w:t>evaluate the influence of media and social media on peer and community health behaviors, including both positive and negative effects.</w:t>
      </w:r>
    </w:p>
    <w:p w14:paraId="4405EB60" w14:textId="351172CD" w:rsidR="00C657B1" w:rsidRDefault="00C657B1"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 xml:space="preserve">Students should understand how </w:t>
      </w:r>
      <w:r w:rsidR="00C637CE" w:rsidRPr="00C637CE">
        <w:rPr>
          <w:rFonts w:eastAsia="Times New Roman" w:cs="Times New Roman"/>
          <w:sz w:val="24"/>
          <w:szCs w:val="24"/>
        </w:rPr>
        <w:t>media messages are constructed to influence behavior and decision-making.</w:t>
      </w:r>
    </w:p>
    <w:p w14:paraId="1BCAD522" w14:textId="5F064CE7" w:rsidR="00C637CE" w:rsidRDefault="00C637CE"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 xml:space="preserve">Students should understand </w:t>
      </w:r>
      <w:r w:rsidR="0030777F" w:rsidRPr="0030777F">
        <w:rPr>
          <w:rFonts w:eastAsia="Times New Roman" w:cs="Times New Roman"/>
          <w:sz w:val="24"/>
          <w:szCs w:val="24"/>
        </w:rPr>
        <w:t>the long-term implications of sharing materials online, including ethical and social consequences.</w:t>
      </w:r>
    </w:p>
    <w:p w14:paraId="3D6CF10F" w14:textId="7EDA55D8" w:rsidR="0017262A" w:rsidRDefault="00366D19"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Students should understand the role of media and social media</w:t>
      </w:r>
      <w:r w:rsidR="009E009D">
        <w:rPr>
          <w:rFonts w:eastAsia="Times New Roman" w:cs="Times New Roman"/>
          <w:sz w:val="24"/>
          <w:szCs w:val="24"/>
        </w:rPr>
        <w:t xml:space="preserve"> </w:t>
      </w:r>
      <w:r w:rsidR="004C17E2">
        <w:rPr>
          <w:rFonts w:eastAsia="Times New Roman" w:cs="Times New Roman"/>
          <w:sz w:val="24"/>
          <w:szCs w:val="24"/>
        </w:rPr>
        <w:t xml:space="preserve">individual and </w:t>
      </w:r>
      <w:r w:rsidR="00524D1F">
        <w:rPr>
          <w:rFonts w:eastAsia="Times New Roman" w:cs="Times New Roman"/>
          <w:sz w:val="24"/>
          <w:szCs w:val="24"/>
        </w:rPr>
        <w:t>peer</w:t>
      </w:r>
      <w:r w:rsidR="004C17E2">
        <w:rPr>
          <w:rFonts w:eastAsia="Times New Roman" w:cs="Times New Roman"/>
          <w:sz w:val="24"/>
          <w:szCs w:val="24"/>
        </w:rPr>
        <w:t xml:space="preserve"> health</w:t>
      </w:r>
      <w:r>
        <w:rPr>
          <w:rFonts w:eastAsia="Times New Roman" w:cs="Times New Roman"/>
          <w:sz w:val="24"/>
          <w:szCs w:val="24"/>
        </w:rPr>
        <w:t xml:space="preserve">. </w:t>
      </w:r>
    </w:p>
    <w:p w14:paraId="5C6E70F2" w14:textId="23145FCA" w:rsidR="00D95E4F" w:rsidRDefault="00D95E4F"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 xml:space="preserve">Students should understand how </w:t>
      </w:r>
      <w:proofErr w:type="gramStart"/>
      <w:r>
        <w:rPr>
          <w:rFonts w:eastAsia="Times New Roman" w:cs="Times New Roman"/>
          <w:sz w:val="24"/>
          <w:szCs w:val="24"/>
        </w:rPr>
        <w:t>media</w:t>
      </w:r>
      <w:proofErr w:type="gramEnd"/>
      <w:r>
        <w:rPr>
          <w:rFonts w:eastAsia="Times New Roman" w:cs="Times New Roman"/>
          <w:sz w:val="24"/>
          <w:szCs w:val="24"/>
        </w:rPr>
        <w:t xml:space="preserve"> influences perceptions, attitudes and behaviors regarding health.</w:t>
      </w:r>
    </w:p>
    <w:p w14:paraId="279D82BB" w14:textId="11643954" w:rsidR="00E74125" w:rsidRDefault="00F432FB"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 xml:space="preserve">Students should understand how algorithms curate content </w:t>
      </w:r>
      <w:r w:rsidR="002C1BB0" w:rsidRPr="002C1BB0">
        <w:rPr>
          <w:rFonts w:eastAsia="Times New Roman" w:cs="Times New Roman"/>
          <w:sz w:val="24"/>
          <w:szCs w:val="24"/>
        </w:rPr>
        <w:t>and influence exposure to certain health-related messages.</w:t>
      </w:r>
    </w:p>
    <w:p w14:paraId="47A0442B" w14:textId="17498BF9" w:rsidR="002C1BB0" w:rsidRDefault="00BD1254"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Students</w:t>
      </w:r>
      <w:r w:rsidR="00575483">
        <w:rPr>
          <w:rFonts w:eastAsia="Times New Roman" w:cs="Times New Roman"/>
          <w:sz w:val="24"/>
          <w:szCs w:val="24"/>
        </w:rPr>
        <w:t xml:space="preserve"> should understand </w:t>
      </w:r>
      <w:r w:rsidR="003E317F">
        <w:rPr>
          <w:rFonts w:eastAsia="Times New Roman" w:cs="Times New Roman"/>
          <w:sz w:val="24"/>
          <w:szCs w:val="24"/>
        </w:rPr>
        <w:t>t</w:t>
      </w:r>
      <w:r w:rsidR="003E317F" w:rsidRPr="003E317F">
        <w:rPr>
          <w:rFonts w:eastAsia="Times New Roman" w:cs="Times New Roman"/>
          <w:sz w:val="24"/>
          <w:szCs w:val="24"/>
        </w:rPr>
        <w:t>he long-term consequences of posting content online</w:t>
      </w:r>
      <w:r w:rsidR="008964CD">
        <w:rPr>
          <w:rFonts w:eastAsia="Times New Roman" w:cs="Times New Roman"/>
          <w:sz w:val="24"/>
          <w:szCs w:val="24"/>
        </w:rPr>
        <w:t xml:space="preserve"> and how it </w:t>
      </w:r>
      <w:r w:rsidR="008A7B80">
        <w:rPr>
          <w:rFonts w:eastAsia="Times New Roman" w:cs="Times New Roman"/>
          <w:sz w:val="24"/>
          <w:szCs w:val="24"/>
        </w:rPr>
        <w:t xml:space="preserve">impacts their digital footprint. </w:t>
      </w:r>
    </w:p>
    <w:p w14:paraId="0EFC8946" w14:textId="78FD6808" w:rsidR="00994D54" w:rsidRDefault="00994D54"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 xml:space="preserve">Students should understand </w:t>
      </w:r>
      <w:r w:rsidR="00C22F07">
        <w:rPr>
          <w:rFonts w:eastAsia="Times New Roman" w:cs="Times New Roman"/>
          <w:sz w:val="24"/>
          <w:szCs w:val="24"/>
        </w:rPr>
        <w:t>h</w:t>
      </w:r>
      <w:r w:rsidRPr="00994D54">
        <w:rPr>
          <w:rFonts w:eastAsia="Times New Roman" w:cs="Times New Roman"/>
          <w:sz w:val="24"/>
          <w:szCs w:val="24"/>
        </w:rPr>
        <w:t>ow media messaging spreads through peer influence.</w:t>
      </w:r>
    </w:p>
    <w:p w14:paraId="42BFBB67" w14:textId="6AF540FB" w:rsidR="00397819" w:rsidRPr="00433422" w:rsidRDefault="00C22F07"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 xml:space="preserve">Students should understand how to </w:t>
      </w:r>
      <w:r w:rsidR="00F82D20">
        <w:rPr>
          <w:rFonts w:eastAsia="Times New Roman" w:cs="Times New Roman"/>
          <w:sz w:val="24"/>
          <w:szCs w:val="24"/>
        </w:rPr>
        <w:t xml:space="preserve">distinguish between </w:t>
      </w:r>
      <w:r w:rsidR="00F82D20" w:rsidRPr="00F82D20">
        <w:rPr>
          <w:rFonts w:eastAsia="Times New Roman" w:cs="Times New Roman"/>
          <w:sz w:val="24"/>
          <w:szCs w:val="24"/>
        </w:rPr>
        <w:t>evidence-based health information and opinion.</w:t>
      </w:r>
    </w:p>
    <w:p w14:paraId="62A05671" w14:textId="77777777" w:rsidR="00AC7A6E" w:rsidRDefault="00AC7A6E" w:rsidP="00E13B22">
      <w:pPr>
        <w:pStyle w:val="TableParagraph"/>
        <w:ind w:left="720" w:right="58"/>
        <w:jc w:val="both"/>
        <w:rPr>
          <w:rFonts w:eastAsia="Times New Roman" w:cs="Times New Roman"/>
          <w:sz w:val="24"/>
          <w:szCs w:val="24"/>
        </w:rPr>
      </w:pPr>
    </w:p>
    <w:p w14:paraId="3C212696" w14:textId="77777777" w:rsidR="00AC7A6E" w:rsidRDefault="00AC7A6E" w:rsidP="00E13B22">
      <w:pPr>
        <w:pStyle w:val="DataProbabilityHeading"/>
      </w:pPr>
      <w:r w:rsidRPr="003764D2">
        <w:t>Instructional</w:t>
      </w:r>
      <w:r w:rsidRPr="006B6BAE">
        <w:t> Tasks </w:t>
      </w:r>
    </w:p>
    <w:p w14:paraId="5ED213CB" w14:textId="77777777" w:rsidR="00AC7A6E" w:rsidRDefault="00AC7A6E"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1E2059F1" w14:textId="3EE3BF12" w:rsidR="00317776" w:rsidRDefault="00AC7A6E" w:rsidP="00E13B22">
      <w:pPr>
        <w:pStyle w:val="TableParagraph"/>
        <w:ind w:left="1087" w:hanging="720"/>
        <w:rPr>
          <w:spacing w:val="-3"/>
          <w:sz w:val="24"/>
        </w:rPr>
      </w:pPr>
      <w:r>
        <w:rPr>
          <w:sz w:val="24"/>
        </w:rPr>
        <w:t>Part</w:t>
      </w:r>
      <w:r>
        <w:rPr>
          <w:spacing w:val="-3"/>
          <w:sz w:val="24"/>
        </w:rPr>
        <w:t xml:space="preserve"> </w:t>
      </w:r>
      <w:r>
        <w:rPr>
          <w:sz w:val="24"/>
        </w:rPr>
        <w:t>A.</w:t>
      </w:r>
      <w:r>
        <w:rPr>
          <w:spacing w:val="-3"/>
          <w:sz w:val="24"/>
        </w:rPr>
        <w:t xml:space="preserve"> </w:t>
      </w:r>
      <w:r w:rsidR="00CA7957">
        <w:rPr>
          <w:spacing w:val="-3"/>
          <w:sz w:val="24"/>
        </w:rPr>
        <w:t>A</w:t>
      </w:r>
      <w:r w:rsidR="00317776" w:rsidRPr="00317776">
        <w:rPr>
          <w:spacing w:val="-3"/>
          <w:sz w:val="24"/>
        </w:rPr>
        <w:t xml:space="preserve">nalyze advertisements, </w:t>
      </w:r>
      <w:r w:rsidR="00710907">
        <w:rPr>
          <w:spacing w:val="-3"/>
          <w:sz w:val="24"/>
        </w:rPr>
        <w:t>online content</w:t>
      </w:r>
      <w:r w:rsidR="00317776" w:rsidRPr="00317776">
        <w:rPr>
          <w:spacing w:val="-3"/>
          <w:sz w:val="24"/>
        </w:rPr>
        <w:t xml:space="preserve"> or music lyrics to identify persuasive techniques and implicit messages.</w:t>
      </w:r>
    </w:p>
    <w:p w14:paraId="213903D3" w14:textId="456881E2" w:rsidR="00AC7A6E" w:rsidRDefault="000D4539" w:rsidP="00E13B22">
      <w:pPr>
        <w:pStyle w:val="TableParagraph"/>
        <w:ind w:left="1087" w:hanging="720"/>
        <w:rPr>
          <w:spacing w:val="-3"/>
          <w:sz w:val="24"/>
        </w:rPr>
      </w:pPr>
      <w:r>
        <w:rPr>
          <w:sz w:val="24"/>
        </w:rPr>
        <w:t>Part</w:t>
      </w:r>
      <w:r>
        <w:rPr>
          <w:spacing w:val="-3"/>
          <w:sz w:val="24"/>
        </w:rPr>
        <w:t xml:space="preserve"> </w:t>
      </w:r>
      <w:r>
        <w:rPr>
          <w:sz w:val="24"/>
        </w:rPr>
        <w:t>B.</w:t>
      </w:r>
      <w:r>
        <w:rPr>
          <w:spacing w:val="-3"/>
          <w:sz w:val="24"/>
        </w:rPr>
        <w:t xml:space="preserve"> </w:t>
      </w:r>
      <w:r w:rsidR="00CA7957">
        <w:rPr>
          <w:spacing w:val="-3"/>
          <w:sz w:val="24"/>
        </w:rPr>
        <w:t>C</w:t>
      </w:r>
      <w:r w:rsidR="00CB7610">
        <w:rPr>
          <w:spacing w:val="-3"/>
          <w:sz w:val="24"/>
        </w:rPr>
        <w:t>reate a</w:t>
      </w:r>
      <w:r w:rsidR="00CB7610" w:rsidRPr="00CB7610">
        <w:rPr>
          <w:spacing w:val="-3"/>
          <w:sz w:val="24"/>
        </w:rPr>
        <w:t xml:space="preserve"> written or visual analysis</w:t>
      </w:r>
      <w:r w:rsidR="00CB7610">
        <w:rPr>
          <w:spacing w:val="-3"/>
          <w:sz w:val="24"/>
        </w:rPr>
        <w:t xml:space="preserve"> explaining how and why the message may influence </w:t>
      </w:r>
      <w:r w:rsidR="00CC7A9F">
        <w:rPr>
          <w:spacing w:val="-3"/>
          <w:sz w:val="24"/>
        </w:rPr>
        <w:t>healthy</w:t>
      </w:r>
      <w:r w:rsidR="00CB7610">
        <w:rPr>
          <w:spacing w:val="-3"/>
          <w:sz w:val="24"/>
        </w:rPr>
        <w:t xml:space="preserve"> behaviors</w:t>
      </w:r>
      <w:r w:rsidR="00CB7610" w:rsidRPr="00CB7610">
        <w:rPr>
          <w:spacing w:val="-3"/>
          <w:sz w:val="24"/>
        </w:rPr>
        <w:t>.</w:t>
      </w:r>
    </w:p>
    <w:p w14:paraId="6819A008" w14:textId="77777777" w:rsidR="001F0E11" w:rsidRDefault="001F0E11" w:rsidP="00E13B22">
      <w:pPr>
        <w:pStyle w:val="TableParagraph"/>
        <w:ind w:left="7"/>
        <w:rPr>
          <w:i/>
          <w:sz w:val="24"/>
        </w:rPr>
      </w:pPr>
    </w:p>
    <w:p w14:paraId="230125EC" w14:textId="7DFCD8E4" w:rsidR="00741626" w:rsidRDefault="00741626"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p>
    <w:p w14:paraId="7E18A1D4" w14:textId="4F9AD35A" w:rsidR="00741626" w:rsidRDefault="00741626" w:rsidP="00E13B22">
      <w:pPr>
        <w:pStyle w:val="TableParagraph"/>
        <w:ind w:left="1087" w:hanging="720"/>
        <w:rPr>
          <w:sz w:val="24"/>
        </w:rPr>
      </w:pPr>
      <w:r>
        <w:rPr>
          <w:sz w:val="24"/>
        </w:rPr>
        <w:t>Part</w:t>
      </w:r>
      <w:r>
        <w:rPr>
          <w:spacing w:val="-3"/>
          <w:sz w:val="24"/>
        </w:rPr>
        <w:t xml:space="preserve"> </w:t>
      </w:r>
      <w:r>
        <w:rPr>
          <w:sz w:val="24"/>
        </w:rPr>
        <w:t>A.</w:t>
      </w:r>
      <w:r>
        <w:rPr>
          <w:spacing w:val="-3"/>
          <w:sz w:val="24"/>
        </w:rPr>
        <w:t xml:space="preserve"> </w:t>
      </w:r>
      <w:r w:rsidR="00CA7957">
        <w:rPr>
          <w:spacing w:val="-3"/>
          <w:sz w:val="24"/>
        </w:rPr>
        <w:t>E</w:t>
      </w:r>
      <w:r w:rsidRPr="000D4539">
        <w:rPr>
          <w:spacing w:val="-3"/>
          <w:sz w:val="24"/>
        </w:rPr>
        <w:t>xamine case studies of individuals or communities impacted by the permanency of online sharing.</w:t>
      </w:r>
    </w:p>
    <w:p w14:paraId="12052CB7" w14:textId="185A1C1B" w:rsidR="00741626" w:rsidRDefault="00741626" w:rsidP="00E13B22">
      <w:pPr>
        <w:pStyle w:val="TableParagraph"/>
        <w:ind w:left="1087" w:hanging="720"/>
        <w:rPr>
          <w:spacing w:val="-3"/>
          <w:sz w:val="24"/>
        </w:rPr>
      </w:pPr>
      <w:r>
        <w:rPr>
          <w:sz w:val="24"/>
        </w:rPr>
        <w:t>Part</w:t>
      </w:r>
      <w:r>
        <w:rPr>
          <w:spacing w:val="-3"/>
          <w:sz w:val="24"/>
        </w:rPr>
        <w:t xml:space="preserve"> </w:t>
      </w:r>
      <w:r>
        <w:rPr>
          <w:sz w:val="24"/>
        </w:rPr>
        <w:t>B.</w:t>
      </w:r>
      <w:r>
        <w:rPr>
          <w:spacing w:val="-3"/>
          <w:sz w:val="24"/>
        </w:rPr>
        <w:t xml:space="preserve"> </w:t>
      </w:r>
      <w:r w:rsidR="00CA7957">
        <w:rPr>
          <w:spacing w:val="-3"/>
          <w:sz w:val="24"/>
        </w:rPr>
        <w:t>C</w:t>
      </w:r>
      <w:r w:rsidR="00282C26">
        <w:rPr>
          <w:spacing w:val="-3"/>
          <w:sz w:val="24"/>
        </w:rPr>
        <w:t>onduct a</w:t>
      </w:r>
      <w:r w:rsidRPr="00741626">
        <w:rPr>
          <w:spacing w:val="-3"/>
          <w:sz w:val="24"/>
        </w:rPr>
        <w:t xml:space="preserve"> reflection or group discussion on the consequences</w:t>
      </w:r>
      <w:r w:rsidR="00710907">
        <w:rPr>
          <w:spacing w:val="-3"/>
          <w:sz w:val="24"/>
        </w:rPr>
        <w:t xml:space="preserve"> of</w:t>
      </w:r>
      <w:r w:rsidR="00AB73CB">
        <w:rPr>
          <w:spacing w:val="-3"/>
          <w:sz w:val="24"/>
        </w:rPr>
        <w:t xml:space="preserve"> </w:t>
      </w:r>
      <w:r w:rsidRPr="00741626">
        <w:rPr>
          <w:spacing w:val="-3"/>
          <w:sz w:val="24"/>
        </w:rPr>
        <w:t>lessons learned</w:t>
      </w:r>
      <w:r w:rsidR="00AB73CB">
        <w:rPr>
          <w:spacing w:val="-3"/>
          <w:sz w:val="24"/>
        </w:rPr>
        <w:t xml:space="preserve"> and ways to prevent </w:t>
      </w:r>
      <w:r w:rsidR="009C4EAF">
        <w:rPr>
          <w:spacing w:val="-3"/>
          <w:sz w:val="24"/>
        </w:rPr>
        <w:t>negative impacts</w:t>
      </w:r>
      <w:r w:rsidRPr="00741626">
        <w:rPr>
          <w:spacing w:val="-3"/>
          <w:sz w:val="24"/>
        </w:rPr>
        <w:t>.</w:t>
      </w:r>
    </w:p>
    <w:p w14:paraId="0F4CCA67" w14:textId="77777777" w:rsidR="001F0E11" w:rsidRDefault="001F0E11" w:rsidP="00E13B22">
      <w:pPr>
        <w:pStyle w:val="TableParagraph"/>
        <w:ind w:left="7"/>
        <w:rPr>
          <w:i/>
          <w:sz w:val="24"/>
        </w:rPr>
      </w:pPr>
    </w:p>
    <w:p w14:paraId="09259696" w14:textId="3A1D40D4" w:rsidR="00447247" w:rsidRDefault="00447247"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3</w:t>
      </w:r>
    </w:p>
    <w:p w14:paraId="41706A0E" w14:textId="7A1DA836" w:rsidR="00026ED9" w:rsidRDefault="00447247" w:rsidP="00E13B22">
      <w:pPr>
        <w:pStyle w:val="TableParagraph"/>
        <w:ind w:left="1087" w:hanging="720"/>
        <w:rPr>
          <w:spacing w:val="-3"/>
          <w:sz w:val="24"/>
        </w:rPr>
      </w:pPr>
      <w:r>
        <w:rPr>
          <w:sz w:val="24"/>
        </w:rPr>
        <w:t>Part</w:t>
      </w:r>
      <w:r>
        <w:rPr>
          <w:spacing w:val="-3"/>
          <w:sz w:val="24"/>
        </w:rPr>
        <w:t xml:space="preserve"> </w:t>
      </w:r>
      <w:r>
        <w:rPr>
          <w:sz w:val="24"/>
        </w:rPr>
        <w:t>A.</w:t>
      </w:r>
      <w:r>
        <w:rPr>
          <w:spacing w:val="-3"/>
          <w:sz w:val="24"/>
        </w:rPr>
        <w:t xml:space="preserve"> </w:t>
      </w:r>
      <w:r w:rsidR="00CA7957">
        <w:rPr>
          <w:spacing w:val="-3"/>
          <w:sz w:val="24"/>
        </w:rPr>
        <w:t>S</w:t>
      </w:r>
      <w:r w:rsidR="00026ED9" w:rsidRPr="00026ED9">
        <w:rPr>
          <w:spacing w:val="-3"/>
          <w:sz w:val="24"/>
        </w:rPr>
        <w:t>ort examples of media and social media into categories of positive or negative health influences, providing evidence for their choices.</w:t>
      </w:r>
    </w:p>
    <w:p w14:paraId="06B7687A" w14:textId="30FB13C3" w:rsidR="00447247" w:rsidRDefault="00447247" w:rsidP="00E13B22">
      <w:pPr>
        <w:pStyle w:val="TableParagraph"/>
        <w:ind w:left="1087" w:hanging="720"/>
        <w:rPr>
          <w:spacing w:val="-3"/>
          <w:sz w:val="24"/>
        </w:rPr>
      </w:pPr>
      <w:r>
        <w:rPr>
          <w:sz w:val="24"/>
        </w:rPr>
        <w:t>Part</w:t>
      </w:r>
      <w:r>
        <w:rPr>
          <w:spacing w:val="-3"/>
          <w:sz w:val="24"/>
        </w:rPr>
        <w:t xml:space="preserve"> </w:t>
      </w:r>
      <w:r>
        <w:rPr>
          <w:sz w:val="24"/>
        </w:rPr>
        <w:t>B.</w:t>
      </w:r>
      <w:r>
        <w:rPr>
          <w:spacing w:val="-3"/>
          <w:sz w:val="24"/>
        </w:rPr>
        <w:t xml:space="preserve"> </w:t>
      </w:r>
      <w:r w:rsidR="00CA7957">
        <w:rPr>
          <w:spacing w:val="-3"/>
          <w:sz w:val="24"/>
        </w:rPr>
        <w:t>C</w:t>
      </w:r>
      <w:r w:rsidR="00802F1E">
        <w:rPr>
          <w:spacing w:val="-3"/>
          <w:sz w:val="24"/>
        </w:rPr>
        <w:t>reate a</w:t>
      </w:r>
      <w:r w:rsidR="00802F1E" w:rsidRPr="00802F1E">
        <w:rPr>
          <w:spacing w:val="-3"/>
          <w:sz w:val="24"/>
        </w:rPr>
        <w:t xml:space="preserve"> graphic organizer or class display illustrating their findings.</w:t>
      </w:r>
    </w:p>
    <w:p w14:paraId="0D0549AD" w14:textId="77777777" w:rsidR="001F0E11" w:rsidRDefault="001F0E11" w:rsidP="00E13B22">
      <w:pPr>
        <w:pStyle w:val="TableParagraph"/>
        <w:ind w:left="7"/>
        <w:rPr>
          <w:i/>
          <w:sz w:val="24"/>
        </w:rPr>
      </w:pPr>
    </w:p>
    <w:p w14:paraId="0C2BFF20" w14:textId="0FFD8C8A" w:rsidR="007629B3" w:rsidRDefault="007629B3"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4</w:t>
      </w:r>
    </w:p>
    <w:p w14:paraId="0EE713B8" w14:textId="35DD0A0D" w:rsidR="007629B3" w:rsidRDefault="007629B3" w:rsidP="00E13B22">
      <w:pPr>
        <w:pStyle w:val="TableParagraph"/>
        <w:ind w:left="1087" w:hanging="720"/>
        <w:rPr>
          <w:spacing w:val="-3"/>
          <w:sz w:val="24"/>
        </w:rPr>
      </w:pPr>
      <w:r>
        <w:rPr>
          <w:sz w:val="24"/>
        </w:rPr>
        <w:t>Part</w:t>
      </w:r>
      <w:r>
        <w:rPr>
          <w:spacing w:val="-3"/>
          <w:sz w:val="24"/>
        </w:rPr>
        <w:t xml:space="preserve"> </w:t>
      </w:r>
      <w:r>
        <w:rPr>
          <w:sz w:val="24"/>
        </w:rPr>
        <w:t>A.</w:t>
      </w:r>
      <w:r>
        <w:rPr>
          <w:spacing w:val="-3"/>
          <w:sz w:val="24"/>
        </w:rPr>
        <w:t xml:space="preserve"> </w:t>
      </w:r>
      <w:r w:rsidR="00CA7957">
        <w:rPr>
          <w:spacing w:val="-3"/>
          <w:sz w:val="24"/>
        </w:rPr>
        <w:t>C</w:t>
      </w:r>
      <w:r w:rsidR="00C57DDF" w:rsidRPr="00C57DDF">
        <w:rPr>
          <w:spacing w:val="-3"/>
          <w:sz w:val="24"/>
        </w:rPr>
        <w:t>reate a campaign to educate peers about the risks of certain media messages or the importance of online responsibility</w:t>
      </w:r>
      <w:r w:rsidR="006E4146">
        <w:rPr>
          <w:spacing w:val="-3"/>
          <w:sz w:val="24"/>
        </w:rPr>
        <w:t xml:space="preserve"> and </w:t>
      </w:r>
      <w:r w:rsidR="00A8046D">
        <w:rPr>
          <w:spacing w:val="-3"/>
          <w:sz w:val="24"/>
        </w:rPr>
        <w:t>digital citizenship</w:t>
      </w:r>
      <w:r w:rsidR="00C57DDF" w:rsidRPr="00C57DDF">
        <w:rPr>
          <w:spacing w:val="-3"/>
          <w:sz w:val="24"/>
        </w:rPr>
        <w:t>.</w:t>
      </w:r>
    </w:p>
    <w:p w14:paraId="668FC293" w14:textId="0F5DE2A8" w:rsidR="00447247" w:rsidRDefault="007629B3" w:rsidP="00E13B22">
      <w:pPr>
        <w:pStyle w:val="TableParagraph"/>
        <w:ind w:left="720" w:hanging="360"/>
        <w:rPr>
          <w:spacing w:val="-3"/>
          <w:sz w:val="24"/>
        </w:rPr>
      </w:pPr>
      <w:r>
        <w:rPr>
          <w:sz w:val="24"/>
        </w:rPr>
        <w:t>Part</w:t>
      </w:r>
      <w:r>
        <w:rPr>
          <w:spacing w:val="-3"/>
          <w:sz w:val="24"/>
        </w:rPr>
        <w:t xml:space="preserve"> </w:t>
      </w:r>
      <w:r>
        <w:rPr>
          <w:sz w:val="24"/>
        </w:rPr>
        <w:t>B.</w:t>
      </w:r>
      <w:r>
        <w:rPr>
          <w:spacing w:val="-3"/>
          <w:sz w:val="24"/>
        </w:rPr>
        <w:t xml:space="preserve"> </w:t>
      </w:r>
      <w:r w:rsidR="00CA7957">
        <w:rPr>
          <w:spacing w:val="-3"/>
          <w:sz w:val="24"/>
        </w:rPr>
        <w:t>C</w:t>
      </w:r>
      <w:r>
        <w:rPr>
          <w:spacing w:val="-3"/>
          <w:sz w:val="24"/>
        </w:rPr>
        <w:t>reate</w:t>
      </w:r>
      <w:r w:rsidR="0035271D">
        <w:rPr>
          <w:spacing w:val="-3"/>
          <w:sz w:val="24"/>
        </w:rPr>
        <w:t xml:space="preserve"> a</w:t>
      </w:r>
      <w:r w:rsidR="0035271D" w:rsidRPr="0035271D">
        <w:rPr>
          <w:spacing w:val="-3"/>
          <w:sz w:val="24"/>
        </w:rPr>
        <w:t xml:space="preserve"> video</w:t>
      </w:r>
      <w:r w:rsidR="005F697E">
        <w:rPr>
          <w:spacing w:val="-3"/>
          <w:sz w:val="24"/>
        </w:rPr>
        <w:t xml:space="preserve"> or</w:t>
      </w:r>
      <w:r w:rsidR="0035271D" w:rsidRPr="0035271D">
        <w:rPr>
          <w:spacing w:val="-3"/>
          <w:sz w:val="24"/>
        </w:rPr>
        <w:t xml:space="preserve"> infographic showcasing their campaign.</w:t>
      </w:r>
    </w:p>
    <w:p w14:paraId="72A30379" w14:textId="77777777" w:rsidR="00741626" w:rsidRDefault="00741626" w:rsidP="00E13B22">
      <w:pPr>
        <w:pStyle w:val="TableParagraph"/>
        <w:ind w:left="720" w:hanging="720"/>
        <w:rPr>
          <w:rFonts w:eastAsia="Times New Roman" w:cs="Times New Roman"/>
          <w:sz w:val="24"/>
          <w:szCs w:val="24"/>
        </w:rPr>
      </w:pPr>
    </w:p>
    <w:p w14:paraId="117A761C" w14:textId="77777777" w:rsidR="00E13B22" w:rsidRDefault="00E13B22">
      <w:pPr>
        <w:rPr>
          <w:rFonts w:cs="Times New Roman"/>
          <w:b/>
          <w:sz w:val="24"/>
        </w:rPr>
      </w:pPr>
      <w:r>
        <w:br w:type="page"/>
      </w:r>
    </w:p>
    <w:p w14:paraId="235487ED" w14:textId="5D188A32" w:rsidR="00AC7A6E" w:rsidRPr="006B6BAE" w:rsidRDefault="00AC7A6E" w:rsidP="00E13B22">
      <w:pPr>
        <w:pStyle w:val="DataProbabilityHeading"/>
      </w:pPr>
      <w:r w:rsidRPr="006B6BAE">
        <w:lastRenderedPageBreak/>
        <w:t>Instructional </w:t>
      </w:r>
      <w:r>
        <w:t>Items</w:t>
      </w:r>
      <w:r w:rsidRPr="006B6BAE">
        <w:t> </w:t>
      </w:r>
    </w:p>
    <w:p w14:paraId="7CEF5381" w14:textId="77777777" w:rsidR="00AC7A6E" w:rsidRDefault="00AC7A6E" w:rsidP="00E13B22">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76ACD494" w14:textId="294037EC" w:rsidR="00AC7A6E" w:rsidRDefault="00172E40" w:rsidP="00E13B22">
      <w:pPr>
        <w:pStyle w:val="TableParagraph"/>
        <w:ind w:left="360"/>
        <w:rPr>
          <w:sz w:val="24"/>
        </w:rPr>
      </w:pPr>
      <w:r w:rsidRPr="00172E40">
        <w:rPr>
          <w:sz w:val="24"/>
        </w:rPr>
        <w:t>What specific strategies do media creators use to encourage risky or healthy behaviors?</w:t>
      </w:r>
    </w:p>
    <w:p w14:paraId="4B1AB0C1" w14:textId="77777777" w:rsidR="001F0E11" w:rsidRDefault="001F0E11" w:rsidP="00E13B22">
      <w:pPr>
        <w:pStyle w:val="TableParagraph"/>
        <w:ind w:left="810" w:hanging="803"/>
        <w:rPr>
          <w:i/>
          <w:sz w:val="24"/>
        </w:rPr>
      </w:pPr>
    </w:p>
    <w:p w14:paraId="2FEFC2AA" w14:textId="1EE82686" w:rsidR="00172E40" w:rsidRDefault="00172E40" w:rsidP="00E13B22">
      <w:pPr>
        <w:pStyle w:val="TableParagraph"/>
        <w:ind w:left="810" w:hanging="803"/>
        <w:rPr>
          <w:i/>
          <w:sz w:val="24"/>
        </w:rPr>
      </w:pPr>
      <w:r>
        <w:rPr>
          <w:i/>
          <w:sz w:val="24"/>
        </w:rPr>
        <w:t>Instructional</w:t>
      </w:r>
      <w:r>
        <w:rPr>
          <w:i/>
          <w:spacing w:val="-1"/>
          <w:sz w:val="24"/>
        </w:rPr>
        <w:t xml:space="preserve"> </w:t>
      </w:r>
      <w:r>
        <w:rPr>
          <w:i/>
          <w:sz w:val="24"/>
        </w:rPr>
        <w:t xml:space="preserve">Item </w:t>
      </w:r>
      <w:r w:rsidR="001C67E7">
        <w:rPr>
          <w:i/>
          <w:sz w:val="24"/>
        </w:rPr>
        <w:t>2</w:t>
      </w:r>
      <w:r>
        <w:rPr>
          <w:i/>
          <w:spacing w:val="-1"/>
          <w:sz w:val="24"/>
        </w:rPr>
        <w:t xml:space="preserve"> </w:t>
      </w:r>
    </w:p>
    <w:p w14:paraId="716B9512" w14:textId="4D50979E" w:rsidR="00BC6E24" w:rsidRDefault="00BC6E24" w:rsidP="00E13B22">
      <w:pPr>
        <w:pStyle w:val="TableParagraph"/>
        <w:ind w:left="360"/>
        <w:rPr>
          <w:sz w:val="24"/>
        </w:rPr>
      </w:pPr>
      <w:r w:rsidRPr="00BC6E24">
        <w:rPr>
          <w:sz w:val="24"/>
        </w:rPr>
        <w:t xml:space="preserve">How </w:t>
      </w:r>
      <w:r>
        <w:rPr>
          <w:sz w:val="24"/>
        </w:rPr>
        <w:t>do social media platforms</w:t>
      </w:r>
      <w:r w:rsidRPr="00BC6E24">
        <w:rPr>
          <w:sz w:val="24"/>
        </w:rPr>
        <w:t xml:space="preserve"> enhance the impact of </w:t>
      </w:r>
      <w:r w:rsidR="00D105C5">
        <w:rPr>
          <w:sz w:val="24"/>
        </w:rPr>
        <w:t>health-related messages</w:t>
      </w:r>
      <w:r w:rsidRPr="00BC6E24">
        <w:rPr>
          <w:sz w:val="24"/>
        </w:rPr>
        <w:t>?</w:t>
      </w:r>
    </w:p>
    <w:p w14:paraId="2A0CD178" w14:textId="77777777" w:rsidR="001F0E11" w:rsidRDefault="001F0E11" w:rsidP="00E13B22">
      <w:pPr>
        <w:pStyle w:val="TableParagraph"/>
        <w:ind w:left="810" w:hanging="803"/>
        <w:rPr>
          <w:i/>
          <w:sz w:val="24"/>
        </w:rPr>
      </w:pPr>
    </w:p>
    <w:p w14:paraId="2B52D191" w14:textId="59FBC04B" w:rsidR="00172E40" w:rsidRDefault="00172E40" w:rsidP="00E13B22">
      <w:pPr>
        <w:pStyle w:val="TableParagraph"/>
        <w:ind w:left="810" w:hanging="803"/>
        <w:rPr>
          <w:i/>
          <w:sz w:val="24"/>
        </w:rPr>
      </w:pPr>
      <w:r>
        <w:rPr>
          <w:i/>
          <w:sz w:val="24"/>
        </w:rPr>
        <w:t>Instructional</w:t>
      </w:r>
      <w:r>
        <w:rPr>
          <w:i/>
          <w:spacing w:val="-1"/>
          <w:sz w:val="24"/>
        </w:rPr>
        <w:t xml:space="preserve"> </w:t>
      </w:r>
      <w:r>
        <w:rPr>
          <w:i/>
          <w:sz w:val="24"/>
        </w:rPr>
        <w:t xml:space="preserve">Item </w:t>
      </w:r>
      <w:r w:rsidR="001C67E7">
        <w:rPr>
          <w:i/>
          <w:sz w:val="24"/>
        </w:rPr>
        <w:t>3</w:t>
      </w:r>
      <w:r>
        <w:rPr>
          <w:i/>
          <w:spacing w:val="-1"/>
          <w:sz w:val="24"/>
        </w:rPr>
        <w:t xml:space="preserve"> </w:t>
      </w:r>
    </w:p>
    <w:p w14:paraId="40F6FA0C" w14:textId="77777777" w:rsidR="00E10D03" w:rsidRDefault="00E10D03" w:rsidP="00E13B22">
      <w:pPr>
        <w:pStyle w:val="TableParagraph"/>
        <w:ind w:left="360"/>
        <w:rPr>
          <w:sz w:val="24"/>
        </w:rPr>
      </w:pPr>
      <w:r w:rsidRPr="00E10D03">
        <w:rPr>
          <w:sz w:val="24"/>
        </w:rPr>
        <w:t>How do media messages reflect or shape societal attitudes about health?</w:t>
      </w:r>
    </w:p>
    <w:p w14:paraId="6D7DA558" w14:textId="77777777" w:rsidR="001F0E11" w:rsidRDefault="001F0E11" w:rsidP="00E13B22">
      <w:pPr>
        <w:pStyle w:val="TableParagraph"/>
        <w:ind w:left="810" w:hanging="803"/>
        <w:rPr>
          <w:i/>
          <w:sz w:val="24"/>
        </w:rPr>
      </w:pPr>
    </w:p>
    <w:p w14:paraId="48240690" w14:textId="48CCA25D" w:rsidR="00172E40" w:rsidRDefault="00172E40" w:rsidP="00E13B22">
      <w:pPr>
        <w:pStyle w:val="TableParagraph"/>
        <w:ind w:left="810" w:hanging="803"/>
        <w:rPr>
          <w:i/>
          <w:sz w:val="24"/>
        </w:rPr>
      </w:pPr>
      <w:r>
        <w:rPr>
          <w:i/>
          <w:sz w:val="24"/>
        </w:rPr>
        <w:t>Instructional</w:t>
      </w:r>
      <w:r>
        <w:rPr>
          <w:i/>
          <w:spacing w:val="-1"/>
          <w:sz w:val="24"/>
        </w:rPr>
        <w:t xml:space="preserve"> </w:t>
      </w:r>
      <w:r>
        <w:rPr>
          <w:i/>
          <w:sz w:val="24"/>
        </w:rPr>
        <w:t xml:space="preserve">Item </w:t>
      </w:r>
      <w:r w:rsidR="001C67E7">
        <w:rPr>
          <w:i/>
          <w:sz w:val="24"/>
        </w:rPr>
        <w:t>4</w:t>
      </w:r>
      <w:r>
        <w:rPr>
          <w:i/>
          <w:spacing w:val="-1"/>
          <w:sz w:val="24"/>
        </w:rPr>
        <w:t xml:space="preserve"> </w:t>
      </w:r>
    </w:p>
    <w:p w14:paraId="2A3D8616" w14:textId="77777777" w:rsidR="009C2C1C" w:rsidRDefault="009C2C1C" w:rsidP="00E13B22">
      <w:pPr>
        <w:pStyle w:val="TableParagraph"/>
        <w:ind w:left="360"/>
        <w:rPr>
          <w:sz w:val="24"/>
        </w:rPr>
      </w:pPr>
      <w:r w:rsidRPr="009C2C1C">
        <w:rPr>
          <w:sz w:val="24"/>
        </w:rPr>
        <w:t>In what ways do social media trends amplify risky health behaviors, and how can they also promote positive changes?</w:t>
      </w:r>
    </w:p>
    <w:p w14:paraId="2BFAA910" w14:textId="77777777" w:rsidR="001F0E11" w:rsidRDefault="001F0E11" w:rsidP="00E13B22">
      <w:pPr>
        <w:pStyle w:val="TableParagraph"/>
        <w:ind w:left="810" w:hanging="803"/>
        <w:rPr>
          <w:i/>
          <w:sz w:val="24"/>
        </w:rPr>
      </w:pPr>
    </w:p>
    <w:p w14:paraId="0EF6019D" w14:textId="083D1FD3" w:rsidR="00172E40" w:rsidRDefault="00172E40" w:rsidP="00E13B22">
      <w:pPr>
        <w:pStyle w:val="TableParagraph"/>
        <w:ind w:left="810" w:hanging="803"/>
        <w:rPr>
          <w:i/>
          <w:sz w:val="24"/>
        </w:rPr>
      </w:pPr>
      <w:r>
        <w:rPr>
          <w:i/>
          <w:sz w:val="24"/>
        </w:rPr>
        <w:t>Instructional</w:t>
      </w:r>
      <w:r>
        <w:rPr>
          <w:i/>
          <w:spacing w:val="-1"/>
          <w:sz w:val="24"/>
        </w:rPr>
        <w:t xml:space="preserve"> </w:t>
      </w:r>
      <w:r>
        <w:rPr>
          <w:i/>
          <w:sz w:val="24"/>
        </w:rPr>
        <w:t xml:space="preserve">Item </w:t>
      </w:r>
      <w:r w:rsidR="001C67E7">
        <w:rPr>
          <w:i/>
          <w:sz w:val="24"/>
        </w:rPr>
        <w:t>5</w:t>
      </w:r>
      <w:r>
        <w:rPr>
          <w:i/>
          <w:spacing w:val="-1"/>
          <w:sz w:val="24"/>
        </w:rPr>
        <w:t xml:space="preserve"> </w:t>
      </w:r>
    </w:p>
    <w:p w14:paraId="0DD2FFA6" w14:textId="77777777" w:rsidR="00DE3A30" w:rsidRDefault="00DE3A30" w:rsidP="00DB1ED6">
      <w:pPr>
        <w:pStyle w:val="TableParagraph"/>
        <w:ind w:left="360"/>
        <w:rPr>
          <w:sz w:val="24"/>
        </w:rPr>
      </w:pPr>
      <w:r w:rsidRPr="00DE3A30">
        <w:rPr>
          <w:sz w:val="24"/>
        </w:rPr>
        <w:t>How does the permanency of online sharing create unique challenges for individuals and communities?</w:t>
      </w:r>
    </w:p>
    <w:p w14:paraId="5B7607B3" w14:textId="77777777" w:rsidR="001F0E11" w:rsidRDefault="001F0E11" w:rsidP="00E13B22">
      <w:pPr>
        <w:pStyle w:val="TableParagraph"/>
        <w:ind w:left="810" w:hanging="803"/>
        <w:rPr>
          <w:i/>
          <w:sz w:val="24"/>
        </w:rPr>
      </w:pPr>
    </w:p>
    <w:p w14:paraId="2D4BDDDF" w14:textId="4A348242" w:rsidR="003E7BB3" w:rsidRDefault="003E7BB3" w:rsidP="00E13B22">
      <w:pPr>
        <w:pStyle w:val="TableParagraph"/>
        <w:ind w:left="810" w:hanging="803"/>
        <w:rPr>
          <w:i/>
          <w:sz w:val="24"/>
        </w:rPr>
      </w:pPr>
      <w:r>
        <w:rPr>
          <w:i/>
          <w:sz w:val="24"/>
        </w:rPr>
        <w:t>Instructional</w:t>
      </w:r>
      <w:r>
        <w:rPr>
          <w:i/>
          <w:spacing w:val="-1"/>
          <w:sz w:val="24"/>
        </w:rPr>
        <w:t xml:space="preserve"> </w:t>
      </w:r>
      <w:r>
        <w:rPr>
          <w:i/>
          <w:sz w:val="24"/>
        </w:rPr>
        <w:t>Item 6</w:t>
      </w:r>
      <w:r>
        <w:rPr>
          <w:i/>
          <w:spacing w:val="-1"/>
          <w:sz w:val="24"/>
        </w:rPr>
        <w:t xml:space="preserve"> </w:t>
      </w:r>
    </w:p>
    <w:p w14:paraId="366DE59C" w14:textId="78B3C4A5" w:rsidR="003E7BB3" w:rsidRDefault="008964CD" w:rsidP="00DB1ED6">
      <w:pPr>
        <w:pStyle w:val="TableParagraph"/>
        <w:ind w:left="360"/>
        <w:rPr>
          <w:sz w:val="24"/>
        </w:rPr>
      </w:pPr>
      <w:r>
        <w:rPr>
          <w:sz w:val="24"/>
        </w:rPr>
        <w:t>How can you control the information you share online to limit your digital footprint?</w:t>
      </w:r>
    </w:p>
    <w:p w14:paraId="5F642E4B" w14:textId="77777777" w:rsidR="00AC7A6E" w:rsidRDefault="00AC7A6E" w:rsidP="00E13B22">
      <w:pPr>
        <w:pStyle w:val="TableParagraph"/>
        <w:ind w:left="810" w:hanging="803"/>
        <w:rPr>
          <w:rFonts w:ascii="Cambria Math"/>
          <w:spacing w:val="-5"/>
          <w:w w:val="105"/>
          <w:sz w:val="17"/>
        </w:rPr>
      </w:pPr>
    </w:p>
    <w:p w14:paraId="2150EF41" w14:textId="77777777" w:rsidR="00AC7A6E" w:rsidRDefault="443AB411" w:rsidP="00E13B22">
      <w:pPr>
        <w:pStyle w:val="Footer"/>
      </w:pPr>
      <w:r>
        <w:t xml:space="preserve">*The strategies, tasks and items included in this instructional guide are examples and should not be considered </w:t>
      </w:r>
      <w:bookmarkStart w:id="39" w:name="_Int_ngTfUGpH"/>
      <w:r>
        <w:t>comprehensive</w:t>
      </w:r>
      <w:bookmarkEnd w:id="39"/>
      <w:r>
        <w:t>.</w:t>
      </w:r>
    </w:p>
    <w:p w14:paraId="4E1047C5" w14:textId="77777777" w:rsidR="00AC7A6E" w:rsidRDefault="00AC7A6E" w:rsidP="00E13B22">
      <w:pPr>
        <w:spacing w:after="0" w:line="240" w:lineRule="auto"/>
      </w:pPr>
    </w:p>
    <w:p w14:paraId="1C89B84A" w14:textId="6793696D" w:rsidR="0052117C" w:rsidRPr="00F504BB" w:rsidRDefault="0052117C" w:rsidP="00E13B22">
      <w:pPr>
        <w:spacing w:after="0" w:line="240" w:lineRule="auto"/>
        <w:jc w:val="center"/>
        <w:rPr>
          <w:rFonts w:cs="Times New Roman"/>
          <w:b/>
          <w:i/>
          <w:sz w:val="24"/>
        </w:rPr>
      </w:pPr>
      <w:r>
        <w:rPr>
          <w:rFonts w:cs="Times New Roman"/>
          <w:b/>
          <w:sz w:val="24"/>
        </w:rPr>
        <w:t>HE.</w:t>
      </w:r>
      <w:r w:rsidR="00FC74CB">
        <w:rPr>
          <w:rFonts w:cs="Times New Roman"/>
          <w:b/>
          <w:sz w:val="24"/>
        </w:rPr>
        <w:t>8</w:t>
      </w:r>
      <w:r>
        <w:rPr>
          <w:rFonts w:cs="Times New Roman"/>
          <w:b/>
          <w:sz w:val="24"/>
        </w:rPr>
        <w:t>.CEH.</w:t>
      </w:r>
      <w:r w:rsidR="00B52919">
        <w:rPr>
          <w:rFonts w:cs="Times New Roman"/>
          <w:b/>
          <w:sz w:val="24"/>
        </w:rPr>
        <w:t>2</w:t>
      </w:r>
      <w:r w:rsidRPr="00F504BB">
        <w:rPr>
          <w:rFonts w:cs="Times New Roman"/>
          <w:b/>
          <w:sz w:val="24"/>
        </w:rPr>
        <w:t xml:space="preserve"> </w:t>
      </w:r>
      <w:r w:rsidR="00B52919">
        <w:rPr>
          <w:rFonts w:cs="Times New Roman"/>
          <w:bCs/>
          <w:i/>
          <w:sz w:val="24"/>
        </w:rPr>
        <w:t>Internal and External Influence</w:t>
      </w:r>
    </w:p>
    <w:p w14:paraId="6A6FAA4C" w14:textId="77777777" w:rsidR="0052117C" w:rsidRPr="00D53762" w:rsidRDefault="0052117C" w:rsidP="00E13B22">
      <w:pPr>
        <w:spacing w:after="0" w:line="240" w:lineRule="auto"/>
        <w:jc w:val="center"/>
        <w:rPr>
          <w:rFonts w:cs="Times New Roman"/>
          <w:i/>
          <w:sz w:val="24"/>
        </w:rPr>
      </w:pPr>
    </w:p>
    <w:p w14:paraId="58E52762" w14:textId="0714E997" w:rsidR="0052117C" w:rsidRDefault="0052117C" w:rsidP="00E13B22">
      <w:pPr>
        <w:pStyle w:val="Heading3"/>
      </w:pPr>
      <w:bookmarkStart w:id="40" w:name="_Toc198818882"/>
      <w:r>
        <w:t>HE.</w:t>
      </w:r>
      <w:r w:rsidR="00FC74CB">
        <w:t>8</w:t>
      </w:r>
      <w:r>
        <w:t>.CEH</w:t>
      </w:r>
      <w:r w:rsidR="00FC74CB">
        <w:t>.</w:t>
      </w:r>
      <w:r>
        <w:t>2</w:t>
      </w:r>
      <w:r w:rsidR="00FC74CB">
        <w:t>.3</w:t>
      </w:r>
      <w:bookmarkEnd w:id="40"/>
    </w:p>
    <w:p w14:paraId="6A24CB84" w14:textId="77777777" w:rsidR="0052117C" w:rsidRDefault="0052117C" w:rsidP="00E13B22">
      <w:pPr>
        <w:spacing w:after="0" w:line="240" w:lineRule="auto"/>
      </w:pPr>
    </w:p>
    <w:p w14:paraId="20A07CE4" w14:textId="77777777" w:rsidR="0052117C" w:rsidRPr="006A3D0B" w:rsidRDefault="0052117C" w:rsidP="00E13B22">
      <w:pPr>
        <w:pStyle w:val="DataProbabilityHeading"/>
      </w:pPr>
      <w:r w:rsidRPr="006A3D0B">
        <w:t>Benchmark</w:t>
      </w:r>
    </w:p>
    <w:p w14:paraId="47E40CEC" w14:textId="105F4BFA" w:rsidR="0052117C" w:rsidRDefault="0052117C" w:rsidP="00E13B22">
      <w:pPr>
        <w:pStyle w:val="Style3"/>
      </w:pPr>
      <w:r w:rsidRPr="00F73756">
        <w:t>HE.</w:t>
      </w:r>
      <w:r w:rsidR="00FC74CB">
        <w:t>8</w:t>
      </w:r>
      <w:r w:rsidRPr="00F73756">
        <w:t>.</w:t>
      </w:r>
      <w:r>
        <w:t>CEH</w:t>
      </w:r>
      <w:r w:rsidRPr="00F73756">
        <w:t>.</w:t>
      </w:r>
      <w:r w:rsidR="00FC74CB">
        <w:t>2.3</w:t>
      </w:r>
      <w:r w:rsidRPr="00247468">
        <w:t xml:space="preserve"> </w:t>
      </w:r>
      <w:r w:rsidRPr="00247468">
        <w:tab/>
      </w:r>
      <w:r w:rsidR="004528DE">
        <w:t>Analyze how media/social media influences community health behaviors</w:t>
      </w:r>
      <w:r w:rsidRPr="008C15C4">
        <w:t>.</w:t>
      </w:r>
    </w:p>
    <w:p w14:paraId="47435D7D" w14:textId="489D02CC" w:rsidR="004528DE" w:rsidRDefault="004528DE" w:rsidP="00E13B22">
      <w:pPr>
        <w:pStyle w:val="ExampleHeading"/>
      </w:pPr>
      <w:r>
        <w:t>Example: Ads encouraging substance use in youth populations, language on social media and in music/television shows, fashion trends.</w:t>
      </w:r>
    </w:p>
    <w:p w14:paraId="3BB0A6DB" w14:textId="77777777" w:rsidR="0052117C" w:rsidRDefault="0052117C" w:rsidP="00E13B22">
      <w:pPr>
        <w:spacing w:after="0" w:line="240" w:lineRule="auto"/>
        <w:textAlignment w:val="baseline"/>
        <w:rPr>
          <w:rFonts w:eastAsia="Times New Roman" w:cs="Times New Roman"/>
          <w:sz w:val="24"/>
          <w:szCs w:val="24"/>
        </w:rPr>
      </w:pPr>
    </w:p>
    <w:p w14:paraId="02FDE5FF" w14:textId="77777777" w:rsidR="0052117C" w:rsidRPr="006B6BAE" w:rsidRDefault="0052117C" w:rsidP="00E13B22">
      <w:pPr>
        <w:pStyle w:val="DataProbabilityHeading"/>
      </w:pPr>
      <w:r>
        <w:t xml:space="preserve">Connecting </w:t>
      </w:r>
      <w:r w:rsidRPr="006B6BAE">
        <w:t>Benchmark</w:t>
      </w:r>
      <w:r>
        <w:t>s/</w:t>
      </w:r>
      <w:r w:rsidRPr="006B6BAE">
        <w:t>Horizontal Alignment</w:t>
      </w:r>
      <w:r>
        <w:t xml:space="preserve">        </w:t>
      </w:r>
    </w:p>
    <w:p w14:paraId="616D1138" w14:textId="21AA3713" w:rsidR="0052117C" w:rsidRDefault="0052117C" w:rsidP="00E13B22">
      <w:pPr>
        <w:pStyle w:val="TableParagraph"/>
        <w:numPr>
          <w:ilvl w:val="0"/>
          <w:numId w:val="6"/>
        </w:numPr>
        <w:tabs>
          <w:tab w:val="left" w:pos="827"/>
        </w:tabs>
        <w:autoSpaceDE w:val="0"/>
        <w:autoSpaceDN w:val="0"/>
        <w:rPr>
          <w:spacing w:val="-2"/>
          <w:sz w:val="24"/>
          <w:szCs w:val="24"/>
        </w:rPr>
      </w:pPr>
      <w:r w:rsidRPr="3FF1EA9E">
        <w:rPr>
          <w:spacing w:val="-2"/>
          <w:sz w:val="24"/>
          <w:szCs w:val="24"/>
        </w:rPr>
        <w:t>HE</w:t>
      </w:r>
      <w:r w:rsidR="00547E30" w:rsidRPr="3FF1EA9E">
        <w:rPr>
          <w:spacing w:val="-2"/>
          <w:sz w:val="24"/>
          <w:szCs w:val="24"/>
        </w:rPr>
        <w:t>.</w:t>
      </w:r>
      <w:r w:rsidR="00280E91" w:rsidRPr="3FF1EA9E">
        <w:rPr>
          <w:spacing w:val="-2"/>
          <w:sz w:val="24"/>
          <w:szCs w:val="24"/>
        </w:rPr>
        <w:t>8.</w:t>
      </w:r>
      <w:r w:rsidR="00547E30" w:rsidRPr="3FF1EA9E">
        <w:rPr>
          <w:spacing w:val="-2"/>
          <w:sz w:val="24"/>
          <w:szCs w:val="24"/>
        </w:rPr>
        <w:t>PHC.2.1</w:t>
      </w:r>
    </w:p>
    <w:p w14:paraId="221C8481" w14:textId="61591F71" w:rsidR="00580BDB" w:rsidRDefault="00580BDB" w:rsidP="00E13B22">
      <w:pPr>
        <w:pStyle w:val="TableParagraph"/>
        <w:numPr>
          <w:ilvl w:val="0"/>
          <w:numId w:val="6"/>
        </w:numPr>
        <w:tabs>
          <w:tab w:val="left" w:pos="827"/>
        </w:tabs>
        <w:autoSpaceDE w:val="0"/>
        <w:autoSpaceDN w:val="0"/>
        <w:rPr>
          <w:spacing w:val="-2"/>
          <w:sz w:val="24"/>
          <w:szCs w:val="24"/>
        </w:rPr>
      </w:pPr>
      <w:r w:rsidRPr="3FF1EA9E">
        <w:rPr>
          <w:spacing w:val="-2"/>
          <w:sz w:val="24"/>
          <w:szCs w:val="24"/>
        </w:rPr>
        <w:t>HE.</w:t>
      </w:r>
      <w:r w:rsidR="00280E91" w:rsidRPr="3FF1EA9E">
        <w:rPr>
          <w:spacing w:val="-2"/>
          <w:sz w:val="24"/>
          <w:szCs w:val="24"/>
        </w:rPr>
        <w:t>8.</w:t>
      </w:r>
      <w:r w:rsidRPr="3FF1EA9E">
        <w:rPr>
          <w:spacing w:val="-2"/>
          <w:sz w:val="24"/>
          <w:szCs w:val="24"/>
        </w:rPr>
        <w:t>PHC.2.10</w:t>
      </w:r>
    </w:p>
    <w:p w14:paraId="608AC917" w14:textId="7C44163E" w:rsidR="00547E30" w:rsidRDefault="00A96D82" w:rsidP="00E13B22">
      <w:pPr>
        <w:pStyle w:val="TableParagraph"/>
        <w:numPr>
          <w:ilvl w:val="0"/>
          <w:numId w:val="6"/>
        </w:numPr>
        <w:tabs>
          <w:tab w:val="left" w:pos="827"/>
        </w:tabs>
        <w:autoSpaceDE w:val="0"/>
        <w:autoSpaceDN w:val="0"/>
        <w:rPr>
          <w:spacing w:val="-2"/>
          <w:sz w:val="24"/>
          <w:szCs w:val="24"/>
        </w:rPr>
      </w:pPr>
      <w:r w:rsidRPr="3FF1EA9E">
        <w:rPr>
          <w:spacing w:val="-2"/>
          <w:sz w:val="24"/>
          <w:szCs w:val="24"/>
        </w:rPr>
        <w:t>HE.</w:t>
      </w:r>
      <w:r w:rsidR="00280E91" w:rsidRPr="3FF1EA9E">
        <w:rPr>
          <w:spacing w:val="-2"/>
          <w:sz w:val="24"/>
          <w:szCs w:val="24"/>
        </w:rPr>
        <w:t>8.CH.2.1</w:t>
      </w:r>
    </w:p>
    <w:p w14:paraId="211520F9" w14:textId="10A52E67" w:rsidR="00A96D82" w:rsidRDefault="007B1560" w:rsidP="00E13B22">
      <w:pPr>
        <w:pStyle w:val="TableParagraph"/>
        <w:numPr>
          <w:ilvl w:val="0"/>
          <w:numId w:val="6"/>
        </w:numPr>
        <w:tabs>
          <w:tab w:val="left" w:pos="827"/>
        </w:tabs>
        <w:autoSpaceDE w:val="0"/>
        <w:autoSpaceDN w:val="0"/>
        <w:rPr>
          <w:spacing w:val="-2"/>
          <w:sz w:val="24"/>
          <w:szCs w:val="24"/>
        </w:rPr>
      </w:pPr>
      <w:r w:rsidRPr="3FF1EA9E">
        <w:rPr>
          <w:spacing w:val="-2"/>
          <w:sz w:val="24"/>
          <w:szCs w:val="24"/>
        </w:rPr>
        <w:t>HE.8.CH.2.2</w:t>
      </w:r>
    </w:p>
    <w:p w14:paraId="1362A696" w14:textId="35EBE551" w:rsidR="00E968BD" w:rsidRPr="007B1560" w:rsidRDefault="00E968BD" w:rsidP="00E13B22">
      <w:pPr>
        <w:pStyle w:val="TableParagraph"/>
        <w:numPr>
          <w:ilvl w:val="0"/>
          <w:numId w:val="6"/>
        </w:numPr>
        <w:tabs>
          <w:tab w:val="left" w:pos="827"/>
        </w:tabs>
        <w:autoSpaceDE w:val="0"/>
        <w:autoSpaceDN w:val="0"/>
        <w:rPr>
          <w:spacing w:val="-2"/>
          <w:sz w:val="24"/>
          <w:szCs w:val="24"/>
        </w:rPr>
      </w:pPr>
      <w:r w:rsidRPr="3FF1EA9E">
        <w:rPr>
          <w:spacing w:val="-2"/>
          <w:sz w:val="24"/>
          <w:szCs w:val="24"/>
        </w:rPr>
        <w:t>HE.8.CH.4.2</w:t>
      </w:r>
    </w:p>
    <w:p w14:paraId="4674FEAC" w14:textId="77777777" w:rsidR="00482200" w:rsidRDefault="00482200" w:rsidP="00E13B22">
      <w:pPr>
        <w:pStyle w:val="TableParagraph"/>
        <w:numPr>
          <w:ilvl w:val="0"/>
          <w:numId w:val="6"/>
        </w:numPr>
        <w:tabs>
          <w:tab w:val="left" w:pos="827"/>
        </w:tabs>
        <w:autoSpaceDE w:val="0"/>
        <w:autoSpaceDN w:val="0"/>
        <w:rPr>
          <w:spacing w:val="-2"/>
          <w:sz w:val="24"/>
          <w:szCs w:val="24"/>
        </w:rPr>
      </w:pPr>
      <w:r w:rsidRPr="3FF1EA9E">
        <w:rPr>
          <w:spacing w:val="-2"/>
          <w:sz w:val="24"/>
          <w:szCs w:val="24"/>
        </w:rPr>
        <w:t>SC.8.HS.3.1</w:t>
      </w:r>
    </w:p>
    <w:p w14:paraId="241B4D66" w14:textId="2B4B051F" w:rsidR="00482200" w:rsidRPr="00482200" w:rsidRDefault="00482200" w:rsidP="00E13B22">
      <w:pPr>
        <w:pStyle w:val="TableParagraph"/>
        <w:numPr>
          <w:ilvl w:val="0"/>
          <w:numId w:val="6"/>
        </w:numPr>
        <w:tabs>
          <w:tab w:val="left" w:pos="827"/>
        </w:tabs>
        <w:autoSpaceDE w:val="0"/>
        <w:autoSpaceDN w:val="0"/>
        <w:rPr>
          <w:spacing w:val="-2"/>
          <w:sz w:val="24"/>
          <w:szCs w:val="24"/>
        </w:rPr>
      </w:pPr>
      <w:r w:rsidRPr="3FF1EA9E">
        <w:rPr>
          <w:spacing w:val="-2"/>
          <w:sz w:val="24"/>
          <w:szCs w:val="24"/>
        </w:rPr>
        <w:t>SC.8.TI.1.1</w:t>
      </w:r>
    </w:p>
    <w:p w14:paraId="303A8A48" w14:textId="77777777" w:rsidR="0052117C" w:rsidRPr="006B6BAE" w:rsidRDefault="0052117C" w:rsidP="00E13B22">
      <w:pPr>
        <w:pStyle w:val="TableParagraph"/>
        <w:tabs>
          <w:tab w:val="left" w:pos="827"/>
        </w:tabs>
        <w:autoSpaceDE w:val="0"/>
        <w:autoSpaceDN w:val="0"/>
        <w:rPr>
          <w:rFonts w:eastAsia="Times New Roman" w:cs="Times New Roman"/>
          <w:sz w:val="24"/>
          <w:szCs w:val="24"/>
        </w:rPr>
      </w:pPr>
    </w:p>
    <w:p w14:paraId="5B162920" w14:textId="77777777" w:rsidR="00DB1ED6" w:rsidRDefault="00DB1ED6">
      <w:pPr>
        <w:rPr>
          <w:rFonts w:cs="Times New Roman"/>
          <w:b/>
          <w:sz w:val="24"/>
        </w:rPr>
      </w:pPr>
      <w:r>
        <w:br w:type="page"/>
      </w:r>
    </w:p>
    <w:p w14:paraId="50D7BD14" w14:textId="42EEB803" w:rsidR="0052117C" w:rsidRDefault="0052117C" w:rsidP="00E13B22">
      <w:pPr>
        <w:pStyle w:val="DataProbabilityHeading"/>
      </w:pPr>
      <w:r w:rsidRPr="006B6BAE">
        <w:lastRenderedPageBreak/>
        <w:t>Terms from the K-12 Glossary </w:t>
      </w:r>
    </w:p>
    <w:p w14:paraId="299DCC38" w14:textId="37746B02" w:rsidR="00CE18D3" w:rsidRDefault="00CE18D3" w:rsidP="00E13B22">
      <w:pPr>
        <w:pStyle w:val="ListParagraph"/>
        <w:numPr>
          <w:ilvl w:val="0"/>
          <w:numId w:val="4"/>
        </w:numPr>
        <w:ind w:left="720"/>
        <w:textAlignment w:val="baseline"/>
        <w:rPr>
          <w:rFonts w:eastAsia="Times New Roman" w:cs="Times New Roman"/>
          <w:sz w:val="24"/>
          <w:szCs w:val="24"/>
        </w:rPr>
      </w:pPr>
      <w:r w:rsidRPr="3FF1EA9E">
        <w:rPr>
          <w:rFonts w:eastAsia="Times New Roman" w:cs="Times New Roman"/>
          <w:sz w:val="24"/>
          <w:szCs w:val="24"/>
        </w:rPr>
        <w:t>Advertisement</w:t>
      </w:r>
    </w:p>
    <w:p w14:paraId="637F5012" w14:textId="6F6ED8F2" w:rsidR="00270ED7" w:rsidRPr="00A20BEB" w:rsidRDefault="00270ED7" w:rsidP="00E13B22">
      <w:pPr>
        <w:pStyle w:val="ListParagraph"/>
        <w:numPr>
          <w:ilvl w:val="0"/>
          <w:numId w:val="4"/>
        </w:numPr>
        <w:ind w:left="720"/>
        <w:textAlignment w:val="baseline"/>
        <w:rPr>
          <w:rFonts w:eastAsia="Times New Roman" w:cs="Times New Roman"/>
          <w:sz w:val="24"/>
          <w:szCs w:val="24"/>
        </w:rPr>
      </w:pPr>
      <w:r w:rsidRPr="3FF1EA9E">
        <w:rPr>
          <w:rFonts w:eastAsia="Times New Roman" w:cs="Times New Roman"/>
          <w:sz w:val="24"/>
          <w:szCs w:val="24"/>
        </w:rPr>
        <w:t>Algorithm</w:t>
      </w:r>
    </w:p>
    <w:p w14:paraId="51AF0A67" w14:textId="5A4F6C1C" w:rsidR="006147F9" w:rsidRPr="00A20BEB" w:rsidRDefault="006147F9" w:rsidP="00E13B22">
      <w:pPr>
        <w:pStyle w:val="ListParagraph"/>
        <w:numPr>
          <w:ilvl w:val="0"/>
          <w:numId w:val="4"/>
        </w:numPr>
        <w:ind w:left="720"/>
        <w:textAlignment w:val="baseline"/>
        <w:rPr>
          <w:rFonts w:eastAsia="Times New Roman" w:cs="Times New Roman"/>
          <w:sz w:val="24"/>
          <w:szCs w:val="24"/>
        </w:rPr>
      </w:pPr>
      <w:r w:rsidRPr="3FF1EA9E">
        <w:rPr>
          <w:rFonts w:eastAsia="Times New Roman" w:cs="Times New Roman"/>
          <w:sz w:val="24"/>
          <w:szCs w:val="24"/>
        </w:rPr>
        <w:t>Bias</w:t>
      </w:r>
    </w:p>
    <w:p w14:paraId="76F32AAC" w14:textId="3D9A1271" w:rsidR="00E36547" w:rsidRPr="00A20BEB" w:rsidRDefault="00E36547" w:rsidP="00E13B22">
      <w:pPr>
        <w:pStyle w:val="ListParagraph"/>
        <w:numPr>
          <w:ilvl w:val="0"/>
          <w:numId w:val="4"/>
        </w:numPr>
        <w:ind w:left="720"/>
        <w:textAlignment w:val="baseline"/>
        <w:rPr>
          <w:rFonts w:eastAsia="Times New Roman" w:cs="Times New Roman"/>
          <w:sz w:val="24"/>
          <w:szCs w:val="24"/>
        </w:rPr>
      </w:pPr>
      <w:r w:rsidRPr="3FF1EA9E">
        <w:rPr>
          <w:rFonts w:eastAsia="Times New Roman" w:cs="Times New Roman"/>
          <w:sz w:val="24"/>
          <w:szCs w:val="24"/>
        </w:rPr>
        <w:t>Community Health</w:t>
      </w:r>
    </w:p>
    <w:p w14:paraId="4A5977EE" w14:textId="2BF4F26C" w:rsidR="00180E36" w:rsidRPr="00A20BEB" w:rsidRDefault="00CE18D3" w:rsidP="00E13B22">
      <w:pPr>
        <w:pStyle w:val="ListParagraph"/>
        <w:numPr>
          <w:ilvl w:val="0"/>
          <w:numId w:val="4"/>
        </w:numPr>
        <w:ind w:left="720"/>
        <w:textAlignment w:val="baseline"/>
        <w:rPr>
          <w:rFonts w:eastAsia="Times New Roman" w:cs="Times New Roman"/>
          <w:sz w:val="24"/>
          <w:szCs w:val="24"/>
        </w:rPr>
      </w:pPr>
      <w:r w:rsidRPr="3FF1EA9E">
        <w:rPr>
          <w:rFonts w:eastAsia="Times New Roman" w:cs="Times New Roman"/>
          <w:sz w:val="24"/>
          <w:szCs w:val="24"/>
        </w:rPr>
        <w:t>Consumer Skills</w:t>
      </w:r>
    </w:p>
    <w:p w14:paraId="217DECD3" w14:textId="3FB473F6" w:rsidR="00E36547" w:rsidRPr="00A20BEB" w:rsidRDefault="00E36547" w:rsidP="00E13B22">
      <w:pPr>
        <w:pStyle w:val="ListParagraph"/>
        <w:numPr>
          <w:ilvl w:val="0"/>
          <w:numId w:val="4"/>
        </w:numPr>
        <w:ind w:left="720"/>
        <w:textAlignment w:val="baseline"/>
        <w:rPr>
          <w:rFonts w:eastAsia="Times New Roman" w:cs="Times New Roman"/>
          <w:sz w:val="24"/>
          <w:szCs w:val="24"/>
        </w:rPr>
      </w:pPr>
      <w:r w:rsidRPr="3FF1EA9E">
        <w:rPr>
          <w:rFonts w:eastAsia="Times New Roman" w:cs="Times New Roman"/>
          <w:sz w:val="24"/>
          <w:szCs w:val="24"/>
        </w:rPr>
        <w:t>Digital Citizenship</w:t>
      </w:r>
    </w:p>
    <w:p w14:paraId="059E8F46" w14:textId="2BC374FA" w:rsidR="003E0735" w:rsidRPr="00A20BEB" w:rsidRDefault="0084280A" w:rsidP="00E13B22">
      <w:pPr>
        <w:pStyle w:val="ListParagraph"/>
        <w:numPr>
          <w:ilvl w:val="0"/>
          <w:numId w:val="4"/>
        </w:numPr>
        <w:ind w:left="720"/>
        <w:textAlignment w:val="baseline"/>
        <w:rPr>
          <w:rFonts w:eastAsia="Times New Roman" w:cs="Times New Roman"/>
          <w:sz w:val="24"/>
          <w:szCs w:val="24"/>
        </w:rPr>
      </w:pPr>
      <w:r w:rsidRPr="3FF1EA9E">
        <w:rPr>
          <w:rFonts w:eastAsia="Times New Roman" w:cs="Times New Roman"/>
          <w:sz w:val="24"/>
          <w:szCs w:val="24"/>
        </w:rPr>
        <w:t>Health Behaviors</w:t>
      </w:r>
    </w:p>
    <w:p w14:paraId="2F5C8643" w14:textId="3DF42622" w:rsidR="00DD7840" w:rsidRPr="00A20BEB" w:rsidRDefault="00DD7840" w:rsidP="00E13B22">
      <w:pPr>
        <w:pStyle w:val="ListParagraph"/>
        <w:numPr>
          <w:ilvl w:val="0"/>
          <w:numId w:val="4"/>
        </w:numPr>
        <w:ind w:left="720"/>
        <w:textAlignment w:val="baseline"/>
        <w:rPr>
          <w:rFonts w:eastAsia="Times New Roman" w:cs="Times New Roman"/>
          <w:sz w:val="24"/>
          <w:szCs w:val="24"/>
        </w:rPr>
      </w:pPr>
      <w:r w:rsidRPr="3FF1EA9E">
        <w:rPr>
          <w:rFonts w:eastAsia="Times New Roman" w:cs="Times New Roman"/>
          <w:sz w:val="24"/>
          <w:szCs w:val="24"/>
        </w:rPr>
        <w:t>Influencer</w:t>
      </w:r>
    </w:p>
    <w:p w14:paraId="23C98492" w14:textId="1A9A9C05" w:rsidR="004F4806" w:rsidRPr="00CE18D3" w:rsidRDefault="004F4806" w:rsidP="00E13B22">
      <w:pPr>
        <w:pStyle w:val="ListParagraph"/>
        <w:numPr>
          <w:ilvl w:val="0"/>
          <w:numId w:val="4"/>
        </w:numPr>
        <w:ind w:left="720"/>
        <w:textAlignment w:val="baseline"/>
        <w:rPr>
          <w:rFonts w:eastAsia="Times New Roman" w:cs="Times New Roman"/>
          <w:sz w:val="24"/>
          <w:szCs w:val="24"/>
        </w:rPr>
      </w:pPr>
      <w:r w:rsidRPr="3FF1EA9E">
        <w:rPr>
          <w:rFonts w:eastAsia="Times New Roman" w:cs="Times New Roman"/>
          <w:sz w:val="24"/>
          <w:szCs w:val="24"/>
        </w:rPr>
        <w:t>Media Literacy</w:t>
      </w:r>
    </w:p>
    <w:p w14:paraId="44996359" w14:textId="267F17D7" w:rsidR="009C542F" w:rsidRPr="00A20BEB" w:rsidRDefault="00E36547" w:rsidP="00E13B22">
      <w:pPr>
        <w:pStyle w:val="ListParagraph"/>
        <w:numPr>
          <w:ilvl w:val="0"/>
          <w:numId w:val="4"/>
        </w:numPr>
        <w:ind w:left="720"/>
        <w:textAlignment w:val="baseline"/>
        <w:rPr>
          <w:rFonts w:eastAsia="Times New Roman" w:cs="Times New Roman"/>
          <w:sz w:val="24"/>
          <w:szCs w:val="24"/>
        </w:rPr>
      </w:pPr>
      <w:r w:rsidRPr="3FF1EA9E">
        <w:rPr>
          <w:rFonts w:eastAsia="Times New Roman" w:cs="Times New Roman"/>
          <w:sz w:val="24"/>
          <w:szCs w:val="24"/>
        </w:rPr>
        <w:t>Misinformation</w:t>
      </w:r>
    </w:p>
    <w:p w14:paraId="0DF20C1A" w14:textId="77777777" w:rsidR="0052117C" w:rsidRPr="001731F3" w:rsidRDefault="0052117C" w:rsidP="00E13B22">
      <w:pPr>
        <w:pStyle w:val="ListParagraph"/>
        <w:ind w:left="569"/>
        <w:textAlignment w:val="baseline"/>
        <w:rPr>
          <w:rFonts w:eastAsia="Times New Roman" w:cs="Times New Roman"/>
          <w:sz w:val="24"/>
          <w:szCs w:val="24"/>
        </w:rPr>
      </w:pPr>
    </w:p>
    <w:p w14:paraId="19C7099B" w14:textId="77777777" w:rsidR="0052117C" w:rsidRPr="00775194" w:rsidRDefault="0052117C" w:rsidP="00E13B22">
      <w:pPr>
        <w:pStyle w:val="DataProbabilityHeading"/>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52117C" w:rsidRPr="006B6BAE" w14:paraId="491225AB" w14:textId="77777777">
        <w:trPr>
          <w:trHeight w:val="300"/>
        </w:trPr>
        <w:tc>
          <w:tcPr>
            <w:tcW w:w="2744" w:type="pct"/>
            <w:shd w:val="clear" w:color="auto" w:fill="auto"/>
            <w:hideMark/>
          </w:tcPr>
          <w:p w14:paraId="03C82FB7" w14:textId="77777777" w:rsidR="0052117C" w:rsidRDefault="0052117C" w:rsidP="00E13B22">
            <w:pPr>
              <w:pStyle w:val="TableParagraph"/>
              <w:rPr>
                <w:b/>
                <w:sz w:val="24"/>
              </w:rPr>
            </w:pPr>
            <w:r>
              <w:rPr>
                <w:b/>
                <w:sz w:val="24"/>
              </w:rPr>
              <w:t>Previous</w:t>
            </w:r>
            <w:r>
              <w:rPr>
                <w:b/>
                <w:spacing w:val="-2"/>
                <w:sz w:val="24"/>
              </w:rPr>
              <w:t xml:space="preserve"> Benchmarks</w:t>
            </w:r>
          </w:p>
          <w:p w14:paraId="31DB3FFF" w14:textId="67FA9F83" w:rsidR="0052117C" w:rsidRPr="00A22B58" w:rsidRDefault="0052117C" w:rsidP="00E13B22">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w:t>
            </w:r>
            <w:r w:rsidR="00A36C98">
              <w:rPr>
                <w:rFonts w:eastAsia="Times New Roman" w:cs="Times New Roman"/>
                <w:sz w:val="24"/>
                <w:szCs w:val="24"/>
              </w:rPr>
              <w:t>7</w:t>
            </w:r>
            <w:r>
              <w:rPr>
                <w:rFonts w:eastAsia="Times New Roman" w:cs="Times New Roman"/>
                <w:sz w:val="24"/>
                <w:szCs w:val="24"/>
              </w:rPr>
              <w:t>.</w:t>
            </w:r>
            <w:r w:rsidR="00A36C98">
              <w:rPr>
                <w:rFonts w:eastAsia="Times New Roman" w:cs="Times New Roman"/>
                <w:sz w:val="24"/>
                <w:szCs w:val="24"/>
              </w:rPr>
              <w:t>CEH</w:t>
            </w:r>
            <w:r>
              <w:rPr>
                <w:rFonts w:eastAsia="Times New Roman" w:cs="Times New Roman"/>
                <w:sz w:val="24"/>
                <w:szCs w:val="24"/>
              </w:rPr>
              <w:t>.2.</w:t>
            </w:r>
            <w:r w:rsidR="00A36C98">
              <w:rPr>
                <w:rFonts w:eastAsia="Times New Roman" w:cs="Times New Roman"/>
                <w:sz w:val="24"/>
                <w:szCs w:val="24"/>
              </w:rPr>
              <w:t>3</w:t>
            </w:r>
          </w:p>
        </w:tc>
        <w:tc>
          <w:tcPr>
            <w:tcW w:w="2256" w:type="pct"/>
            <w:shd w:val="clear" w:color="auto" w:fill="auto"/>
          </w:tcPr>
          <w:p w14:paraId="4332DC2C" w14:textId="77777777" w:rsidR="0052117C" w:rsidRDefault="0052117C" w:rsidP="00E13B22">
            <w:pPr>
              <w:pStyle w:val="TableParagraph"/>
              <w:rPr>
                <w:b/>
                <w:sz w:val="24"/>
              </w:rPr>
            </w:pPr>
            <w:r>
              <w:rPr>
                <w:b/>
                <w:sz w:val="24"/>
              </w:rPr>
              <w:t>Next</w:t>
            </w:r>
            <w:r>
              <w:rPr>
                <w:b/>
                <w:spacing w:val="-2"/>
                <w:sz w:val="24"/>
              </w:rPr>
              <w:t xml:space="preserve"> Benchmarks</w:t>
            </w:r>
          </w:p>
          <w:p w14:paraId="11356937" w14:textId="2558E20A" w:rsidR="0052117C" w:rsidRPr="00F2673C" w:rsidRDefault="0052117C" w:rsidP="00E13B22">
            <w:pPr>
              <w:pStyle w:val="ListParagraph"/>
              <w:numPr>
                <w:ilvl w:val="0"/>
                <w:numId w:val="5"/>
              </w:numPr>
              <w:textAlignment w:val="baseline"/>
              <w:rPr>
                <w:rFonts w:eastAsia="Times New Roman" w:cs="Times New Roman"/>
                <w:sz w:val="24"/>
                <w:szCs w:val="24"/>
              </w:rPr>
            </w:pPr>
            <w:r>
              <w:rPr>
                <w:rFonts w:eastAsia="Times New Roman" w:cs="Times New Roman"/>
                <w:sz w:val="24"/>
                <w:szCs w:val="24"/>
              </w:rPr>
              <w:t>HE.</w:t>
            </w:r>
            <w:r w:rsidR="000226C0">
              <w:rPr>
                <w:rFonts w:eastAsia="Times New Roman" w:cs="Times New Roman"/>
                <w:sz w:val="24"/>
                <w:szCs w:val="24"/>
              </w:rPr>
              <w:t>912.CEH.2.3</w:t>
            </w:r>
          </w:p>
        </w:tc>
      </w:tr>
      <w:tr w:rsidR="0052117C" w:rsidRPr="006B6BAE" w14:paraId="0105AD0D" w14:textId="77777777">
        <w:trPr>
          <w:trHeight w:val="80"/>
        </w:trPr>
        <w:tc>
          <w:tcPr>
            <w:tcW w:w="2744" w:type="pct"/>
            <w:shd w:val="clear" w:color="auto" w:fill="auto"/>
          </w:tcPr>
          <w:p w14:paraId="583BDDEC" w14:textId="77777777" w:rsidR="0052117C" w:rsidRDefault="0052117C" w:rsidP="00E13B22">
            <w:pPr>
              <w:pStyle w:val="TableParagraph"/>
              <w:rPr>
                <w:b/>
                <w:sz w:val="24"/>
              </w:rPr>
            </w:pPr>
          </w:p>
        </w:tc>
        <w:tc>
          <w:tcPr>
            <w:tcW w:w="2256" w:type="pct"/>
            <w:shd w:val="clear" w:color="auto" w:fill="auto"/>
          </w:tcPr>
          <w:p w14:paraId="0BBD878C" w14:textId="77777777" w:rsidR="0052117C" w:rsidRDefault="0052117C" w:rsidP="00E13B22">
            <w:pPr>
              <w:pStyle w:val="TableParagraph"/>
              <w:ind w:left="1147"/>
              <w:rPr>
                <w:b/>
                <w:sz w:val="24"/>
              </w:rPr>
            </w:pPr>
          </w:p>
        </w:tc>
      </w:tr>
    </w:tbl>
    <w:p w14:paraId="51CC7F1F" w14:textId="77777777" w:rsidR="0052117C" w:rsidRPr="006B6BAE" w:rsidRDefault="0052117C" w:rsidP="00E13B22">
      <w:pPr>
        <w:pStyle w:val="DataProbabilityHeading"/>
      </w:pPr>
      <w:r w:rsidRPr="006B6BAE">
        <w:t xml:space="preserve">Purpose and </w:t>
      </w:r>
      <w:r w:rsidRPr="007F4BAA">
        <w:t>Instructional</w:t>
      </w:r>
      <w:r w:rsidRPr="006B6BAE">
        <w:t xml:space="preserve"> Strategies </w:t>
      </w:r>
    </w:p>
    <w:p w14:paraId="2D35B955" w14:textId="29ED0395" w:rsidR="0052117C" w:rsidRPr="00D26C02" w:rsidRDefault="0052117C" w:rsidP="00E13B22">
      <w:pPr>
        <w:spacing w:after="0" w:line="240" w:lineRule="auto"/>
        <w:rPr>
          <w:sz w:val="24"/>
        </w:rPr>
      </w:pPr>
      <w:r>
        <w:rPr>
          <w:sz w:val="24"/>
        </w:rPr>
        <w:t xml:space="preserve">In Grade </w:t>
      </w:r>
      <w:r w:rsidR="000226C0">
        <w:rPr>
          <w:sz w:val="24"/>
        </w:rPr>
        <w:t>7</w:t>
      </w:r>
      <w:r>
        <w:rPr>
          <w:sz w:val="24"/>
        </w:rPr>
        <w:t>,</w:t>
      </w:r>
      <w:r w:rsidR="000226C0">
        <w:rPr>
          <w:sz w:val="24"/>
        </w:rPr>
        <w:t xml:space="preserve"> students </w:t>
      </w:r>
      <w:r w:rsidR="001610AE">
        <w:rPr>
          <w:sz w:val="24"/>
        </w:rPr>
        <w:t>e</w:t>
      </w:r>
      <w:r w:rsidR="001610AE" w:rsidRPr="001610AE">
        <w:rPr>
          <w:sz w:val="24"/>
        </w:rPr>
        <w:t>valuate</w:t>
      </w:r>
      <w:r w:rsidR="001610AE">
        <w:rPr>
          <w:sz w:val="24"/>
        </w:rPr>
        <w:t>d</w:t>
      </w:r>
      <w:r w:rsidR="001610AE" w:rsidRPr="001610AE">
        <w:rPr>
          <w:sz w:val="24"/>
        </w:rPr>
        <w:t xml:space="preserve"> how media/social media influences </w:t>
      </w:r>
      <w:proofErr w:type="gramStart"/>
      <w:r w:rsidR="001610AE" w:rsidRPr="001610AE">
        <w:rPr>
          <w:sz w:val="24"/>
        </w:rPr>
        <w:t>peer</w:t>
      </w:r>
      <w:proofErr w:type="gramEnd"/>
      <w:r w:rsidR="001610AE" w:rsidRPr="001610AE">
        <w:rPr>
          <w:sz w:val="24"/>
        </w:rPr>
        <w:t xml:space="preserve"> and community health behaviors.</w:t>
      </w:r>
      <w:r w:rsidR="001610AE">
        <w:rPr>
          <w:sz w:val="24"/>
        </w:rPr>
        <w:t xml:space="preserve"> In Grade 8, students</w:t>
      </w:r>
      <w:r w:rsidR="007D1233">
        <w:rPr>
          <w:sz w:val="24"/>
        </w:rPr>
        <w:t xml:space="preserve"> a</w:t>
      </w:r>
      <w:r w:rsidR="007D1233" w:rsidRPr="007D1233">
        <w:rPr>
          <w:sz w:val="24"/>
        </w:rPr>
        <w:t>nalyze how media/social media influences community health behaviors.</w:t>
      </w:r>
      <w:r w:rsidR="007D1233">
        <w:rPr>
          <w:sz w:val="24"/>
        </w:rPr>
        <w:t xml:space="preserve"> In Grades 9-12, students will </w:t>
      </w:r>
      <w:r w:rsidR="00CB34BE">
        <w:rPr>
          <w:sz w:val="24"/>
        </w:rPr>
        <w:t>p</w:t>
      </w:r>
      <w:r w:rsidR="00CB34BE" w:rsidRPr="00CB34BE">
        <w:rPr>
          <w:sz w:val="24"/>
        </w:rPr>
        <w:t>ropose strategies to avoid risks on social media and the internet.</w:t>
      </w:r>
    </w:p>
    <w:p w14:paraId="0113B47F" w14:textId="660D6713" w:rsidR="0052117C" w:rsidRPr="00101195" w:rsidRDefault="0052117C" w:rsidP="00E13B22">
      <w:pPr>
        <w:pStyle w:val="TableParagraph"/>
        <w:numPr>
          <w:ilvl w:val="0"/>
          <w:numId w:val="1"/>
        </w:numPr>
        <w:ind w:right="58"/>
        <w:rPr>
          <w:rFonts w:eastAsia="Times New Roman" w:cs="Times New Roman"/>
          <w:sz w:val="24"/>
          <w:szCs w:val="24"/>
        </w:rPr>
      </w:pPr>
      <w:r w:rsidRPr="3FF1EA9E">
        <w:rPr>
          <w:sz w:val="24"/>
          <w:szCs w:val="24"/>
        </w:rPr>
        <w:t xml:space="preserve">Instruction includes </w:t>
      </w:r>
      <w:r w:rsidR="00101195" w:rsidRPr="3FF1EA9E">
        <w:rPr>
          <w:sz w:val="24"/>
          <w:szCs w:val="24"/>
        </w:rPr>
        <w:t>ads encouraging substance use in youth populations, language on social media</w:t>
      </w:r>
      <w:r w:rsidR="788F9741" w:rsidRPr="3FF1EA9E">
        <w:rPr>
          <w:sz w:val="24"/>
          <w:szCs w:val="24"/>
        </w:rPr>
        <w:t>,</w:t>
      </w:r>
      <w:r w:rsidR="00101195" w:rsidRPr="3FF1EA9E">
        <w:rPr>
          <w:sz w:val="24"/>
          <w:szCs w:val="24"/>
        </w:rPr>
        <w:t xml:space="preserve"> and music/television shows</w:t>
      </w:r>
      <w:r w:rsidR="00C12158" w:rsidRPr="3FF1EA9E">
        <w:rPr>
          <w:sz w:val="24"/>
          <w:szCs w:val="24"/>
        </w:rPr>
        <w:t xml:space="preserve"> </w:t>
      </w:r>
      <w:r w:rsidR="00E92867" w:rsidRPr="3FF1EA9E">
        <w:rPr>
          <w:sz w:val="24"/>
          <w:szCs w:val="24"/>
        </w:rPr>
        <w:t>or</w:t>
      </w:r>
      <w:r w:rsidR="00101195" w:rsidRPr="3FF1EA9E">
        <w:rPr>
          <w:sz w:val="24"/>
          <w:szCs w:val="24"/>
        </w:rPr>
        <w:t xml:space="preserve"> fashion trends.</w:t>
      </w:r>
    </w:p>
    <w:p w14:paraId="7DC63366" w14:textId="4A481E21" w:rsidR="002E3AC6" w:rsidRDefault="00E91350"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 xml:space="preserve">Instruction includes </w:t>
      </w:r>
      <w:r w:rsidR="001E565B">
        <w:rPr>
          <w:rFonts w:eastAsia="Times New Roman" w:cs="Times New Roman"/>
          <w:sz w:val="24"/>
          <w:szCs w:val="24"/>
        </w:rPr>
        <w:t>a</w:t>
      </w:r>
      <w:r w:rsidR="001E565B" w:rsidRPr="001E565B">
        <w:rPr>
          <w:rFonts w:eastAsia="Times New Roman" w:cs="Times New Roman"/>
          <w:sz w:val="24"/>
          <w:szCs w:val="24"/>
        </w:rPr>
        <w:t>nalyzing case studies of media campaigns and their health impact.</w:t>
      </w:r>
    </w:p>
    <w:p w14:paraId="052C5EFB" w14:textId="10AF24A5" w:rsidR="001E565B" w:rsidRDefault="00A0485B"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Instruction includes e</w:t>
      </w:r>
      <w:r w:rsidRPr="00A0485B">
        <w:t>xploring</w:t>
      </w:r>
      <w:r w:rsidRPr="00A0485B">
        <w:rPr>
          <w:rFonts w:eastAsia="Times New Roman" w:cs="Times New Roman"/>
          <w:sz w:val="24"/>
          <w:szCs w:val="24"/>
        </w:rPr>
        <w:t xml:space="preserve"> the effects of social media challenges on physical, mental and social health.</w:t>
      </w:r>
    </w:p>
    <w:p w14:paraId="4C36924C" w14:textId="61042278" w:rsidR="00A0485B" w:rsidRDefault="00B07880"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Instruction includes i</w:t>
      </w:r>
      <w:r w:rsidRPr="00B07880">
        <w:rPr>
          <w:rFonts w:eastAsia="Times New Roman" w:cs="Times New Roman"/>
          <w:sz w:val="24"/>
          <w:szCs w:val="24"/>
        </w:rPr>
        <w:t>dentifying bias and misinformation in media content.</w:t>
      </w:r>
    </w:p>
    <w:p w14:paraId="17F32D43" w14:textId="7243F796" w:rsidR="00B07880" w:rsidRDefault="00D160A6"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Instruction includes e</w:t>
      </w:r>
      <w:r w:rsidRPr="00D160A6">
        <w:rPr>
          <w:rFonts w:eastAsia="Times New Roman" w:cs="Times New Roman"/>
          <w:sz w:val="24"/>
          <w:szCs w:val="24"/>
        </w:rPr>
        <w:t>xploring the relationship between consumer behaviors and health trends.</w:t>
      </w:r>
    </w:p>
    <w:p w14:paraId="0501DF43" w14:textId="3FA47A36" w:rsidR="00101195" w:rsidRDefault="00141861"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 xml:space="preserve">Students </w:t>
      </w:r>
      <w:r w:rsidR="007C4910">
        <w:rPr>
          <w:rFonts w:eastAsia="Times New Roman" w:cs="Times New Roman"/>
          <w:sz w:val="24"/>
          <w:szCs w:val="24"/>
        </w:rPr>
        <w:t xml:space="preserve">should understand </w:t>
      </w:r>
      <w:r w:rsidR="00CB15C6" w:rsidRPr="00CB15C6">
        <w:rPr>
          <w:rFonts w:eastAsia="Times New Roman" w:cs="Times New Roman"/>
          <w:sz w:val="24"/>
          <w:szCs w:val="24"/>
        </w:rPr>
        <w:t>how media and social media influence community health behaviors, focusing on positive and negative impacts.</w:t>
      </w:r>
    </w:p>
    <w:p w14:paraId="728C05BB" w14:textId="017D07D5" w:rsidR="00E952CF" w:rsidRDefault="00E5339A" w:rsidP="00E13B22">
      <w:pPr>
        <w:pStyle w:val="TableParagraph"/>
        <w:numPr>
          <w:ilvl w:val="0"/>
          <w:numId w:val="1"/>
        </w:numPr>
        <w:ind w:right="58"/>
        <w:rPr>
          <w:rFonts w:eastAsia="Times New Roman" w:cs="Times New Roman"/>
          <w:sz w:val="24"/>
          <w:szCs w:val="24"/>
        </w:rPr>
      </w:pPr>
      <w:r w:rsidRPr="00E952CF">
        <w:rPr>
          <w:rFonts w:eastAsia="Times New Roman" w:cs="Times New Roman"/>
          <w:sz w:val="24"/>
          <w:szCs w:val="24"/>
        </w:rPr>
        <w:t xml:space="preserve">Students should </w:t>
      </w:r>
      <w:r w:rsidR="00472B6D" w:rsidRPr="00E952CF">
        <w:rPr>
          <w:rFonts w:eastAsia="Times New Roman" w:cs="Times New Roman"/>
          <w:sz w:val="24"/>
          <w:szCs w:val="24"/>
        </w:rPr>
        <w:t xml:space="preserve">understand how to </w:t>
      </w:r>
      <w:r w:rsidR="00E952CF" w:rsidRPr="00E952CF">
        <w:rPr>
          <w:rFonts w:eastAsia="Times New Roman" w:cs="Times New Roman"/>
          <w:sz w:val="24"/>
          <w:szCs w:val="24"/>
        </w:rPr>
        <w:t>evaluate examples of advertising, social media content and entertainment media to identify their role in shaping community norms and health outcomes.</w:t>
      </w:r>
    </w:p>
    <w:p w14:paraId="54130718" w14:textId="488B6ECC" w:rsidR="00472B6D" w:rsidRPr="00E952CF" w:rsidRDefault="00472B6D" w:rsidP="00E13B22">
      <w:pPr>
        <w:pStyle w:val="TableParagraph"/>
        <w:numPr>
          <w:ilvl w:val="0"/>
          <w:numId w:val="1"/>
        </w:numPr>
        <w:ind w:right="58"/>
        <w:rPr>
          <w:rFonts w:eastAsia="Times New Roman" w:cs="Times New Roman"/>
          <w:sz w:val="24"/>
          <w:szCs w:val="24"/>
        </w:rPr>
      </w:pPr>
      <w:r w:rsidRPr="00E952CF">
        <w:rPr>
          <w:rFonts w:eastAsia="Times New Roman" w:cs="Times New Roman"/>
          <w:sz w:val="24"/>
          <w:szCs w:val="24"/>
        </w:rPr>
        <w:t xml:space="preserve">Students should understand </w:t>
      </w:r>
      <w:r w:rsidR="000C2220">
        <w:rPr>
          <w:rFonts w:eastAsia="Times New Roman" w:cs="Times New Roman"/>
          <w:sz w:val="24"/>
          <w:szCs w:val="24"/>
        </w:rPr>
        <w:t xml:space="preserve">how to </w:t>
      </w:r>
      <w:r w:rsidR="000C2220" w:rsidRPr="000C2220">
        <w:rPr>
          <w:rFonts w:eastAsia="Times New Roman" w:cs="Times New Roman"/>
          <w:sz w:val="24"/>
          <w:szCs w:val="24"/>
        </w:rPr>
        <w:t>assess strategies used by media creators to target specific populations and propose solutions to mitigate harmful influences.</w:t>
      </w:r>
    </w:p>
    <w:p w14:paraId="68B3A146" w14:textId="4713049B" w:rsidR="00D160A6" w:rsidRDefault="00D160A6"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 xml:space="preserve">Students should understand </w:t>
      </w:r>
      <w:r w:rsidR="007754EA">
        <w:rPr>
          <w:rFonts w:eastAsia="Times New Roman" w:cs="Times New Roman"/>
          <w:sz w:val="24"/>
          <w:szCs w:val="24"/>
        </w:rPr>
        <w:t>t</w:t>
      </w:r>
      <w:r w:rsidR="00C56316" w:rsidRPr="00C56316">
        <w:rPr>
          <w:rFonts w:eastAsia="Times New Roman" w:cs="Times New Roman"/>
          <w:sz w:val="24"/>
          <w:szCs w:val="24"/>
        </w:rPr>
        <w:t xml:space="preserve">he ways media and social media influence health behaviors through trends, advertisements and </w:t>
      </w:r>
      <w:r w:rsidR="00C56316">
        <w:rPr>
          <w:rFonts w:eastAsia="Times New Roman" w:cs="Times New Roman"/>
          <w:sz w:val="24"/>
          <w:szCs w:val="24"/>
        </w:rPr>
        <w:t xml:space="preserve">social </w:t>
      </w:r>
      <w:r w:rsidR="00C56316" w:rsidRPr="00C56316">
        <w:rPr>
          <w:rFonts w:eastAsia="Times New Roman" w:cs="Times New Roman"/>
          <w:sz w:val="24"/>
          <w:szCs w:val="24"/>
        </w:rPr>
        <w:t>norms.</w:t>
      </w:r>
    </w:p>
    <w:p w14:paraId="2AB26757" w14:textId="4D55DA51" w:rsidR="00C56316" w:rsidRDefault="00270ED7"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Students should understand h</w:t>
      </w:r>
      <w:r w:rsidRPr="00270ED7">
        <w:rPr>
          <w:rFonts w:eastAsia="Times New Roman" w:cs="Times New Roman"/>
          <w:sz w:val="24"/>
          <w:szCs w:val="24"/>
        </w:rPr>
        <w:t>ow algorithms curate and amplify health-related messages.</w:t>
      </w:r>
    </w:p>
    <w:p w14:paraId="6B92510D" w14:textId="117E23A1" w:rsidR="009379FA" w:rsidRPr="009379FA" w:rsidRDefault="009379FA"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Students should understand t</w:t>
      </w:r>
      <w:r w:rsidRPr="009379FA">
        <w:rPr>
          <w:rFonts w:eastAsia="Times New Roman" w:cs="Times New Roman"/>
          <w:sz w:val="24"/>
          <w:szCs w:val="24"/>
        </w:rPr>
        <w:t>he connection between persuasive techniques in media and community health behaviors.</w:t>
      </w:r>
    </w:p>
    <w:p w14:paraId="69553266" w14:textId="0AFFB60D" w:rsidR="00270ED7" w:rsidRPr="00E952CF" w:rsidRDefault="009379FA"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 xml:space="preserve">Students should understand </w:t>
      </w:r>
      <w:r w:rsidR="007754EA">
        <w:rPr>
          <w:rFonts w:eastAsia="Times New Roman" w:cs="Times New Roman"/>
          <w:sz w:val="24"/>
          <w:szCs w:val="24"/>
        </w:rPr>
        <w:t>t</w:t>
      </w:r>
      <w:r w:rsidR="007754EA" w:rsidRPr="007754EA">
        <w:rPr>
          <w:rFonts w:eastAsia="Times New Roman" w:cs="Times New Roman"/>
          <w:sz w:val="24"/>
          <w:szCs w:val="24"/>
        </w:rPr>
        <w:t>he role of positive and negative health messaging in shaping community behaviors.</w:t>
      </w:r>
    </w:p>
    <w:p w14:paraId="2933BEBE" w14:textId="77777777" w:rsidR="00FC7633" w:rsidRDefault="00FC7633" w:rsidP="00E13B22">
      <w:pPr>
        <w:pStyle w:val="TableParagraph"/>
        <w:ind w:left="720" w:right="58"/>
        <w:jc w:val="both"/>
        <w:rPr>
          <w:rFonts w:eastAsia="Times New Roman" w:cs="Times New Roman"/>
          <w:sz w:val="24"/>
          <w:szCs w:val="24"/>
        </w:rPr>
      </w:pPr>
    </w:p>
    <w:p w14:paraId="06746B9F" w14:textId="77777777" w:rsidR="00DB1ED6" w:rsidRDefault="00DB1ED6">
      <w:pPr>
        <w:rPr>
          <w:rFonts w:cs="Times New Roman"/>
          <w:b/>
          <w:sz w:val="24"/>
        </w:rPr>
      </w:pPr>
      <w:r>
        <w:br w:type="page"/>
      </w:r>
    </w:p>
    <w:p w14:paraId="6C000B9B" w14:textId="7C3488E3" w:rsidR="0052117C" w:rsidRDefault="0052117C" w:rsidP="00E13B22">
      <w:pPr>
        <w:pStyle w:val="DataProbabilityHeading"/>
      </w:pPr>
      <w:r w:rsidRPr="003764D2">
        <w:lastRenderedPageBreak/>
        <w:t>Instructional</w:t>
      </w:r>
      <w:r w:rsidRPr="006B6BAE">
        <w:t> Tasks </w:t>
      </w:r>
    </w:p>
    <w:p w14:paraId="58CA1E3D" w14:textId="77777777" w:rsidR="0052117C" w:rsidRDefault="0052117C"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5CF6E2F3" w14:textId="165417A9" w:rsidR="0052117C" w:rsidRDefault="00CA7957" w:rsidP="00E13B22">
      <w:pPr>
        <w:pStyle w:val="TableParagraph"/>
        <w:ind w:left="360" w:firstLine="7"/>
        <w:rPr>
          <w:spacing w:val="-3"/>
          <w:sz w:val="24"/>
          <w:szCs w:val="24"/>
        </w:rPr>
      </w:pPr>
      <w:r w:rsidRPr="3FF1EA9E">
        <w:rPr>
          <w:spacing w:val="-3"/>
          <w:sz w:val="24"/>
          <w:szCs w:val="24"/>
        </w:rPr>
        <w:t>A</w:t>
      </w:r>
      <w:r w:rsidR="006C6B0F" w:rsidRPr="3FF1EA9E">
        <w:rPr>
          <w:spacing w:val="-3"/>
          <w:sz w:val="24"/>
          <w:szCs w:val="24"/>
        </w:rPr>
        <w:t>nalyze a specific advertisement and identify persuasive techniques and their potential health impact.</w:t>
      </w:r>
    </w:p>
    <w:p w14:paraId="09A81DCC" w14:textId="77777777" w:rsidR="001F0E11" w:rsidRDefault="001F0E11" w:rsidP="00E13B22">
      <w:pPr>
        <w:pStyle w:val="TableParagraph"/>
        <w:ind w:left="7"/>
        <w:rPr>
          <w:i/>
          <w:sz w:val="24"/>
        </w:rPr>
      </w:pPr>
    </w:p>
    <w:p w14:paraId="711DE6BE" w14:textId="5A12432E" w:rsidR="004A1C73" w:rsidRDefault="004A1C73"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p>
    <w:p w14:paraId="07CD8325" w14:textId="62BB3B7E" w:rsidR="00B27D4F" w:rsidRDefault="00CA7957" w:rsidP="00E13B22">
      <w:pPr>
        <w:pStyle w:val="TableParagraph"/>
        <w:ind w:left="1087" w:hanging="720"/>
        <w:rPr>
          <w:spacing w:val="-3"/>
          <w:sz w:val="24"/>
        </w:rPr>
      </w:pPr>
      <w:r>
        <w:rPr>
          <w:spacing w:val="-3"/>
          <w:sz w:val="24"/>
        </w:rPr>
        <w:t>R</w:t>
      </w:r>
      <w:r w:rsidR="00B27D4F" w:rsidRPr="00B27D4F">
        <w:rPr>
          <w:spacing w:val="-3"/>
          <w:sz w:val="24"/>
        </w:rPr>
        <w:t>ole-play as advertisers</w:t>
      </w:r>
      <w:r w:rsidR="005531B9">
        <w:rPr>
          <w:spacing w:val="-3"/>
          <w:sz w:val="24"/>
        </w:rPr>
        <w:t>,</w:t>
      </w:r>
      <w:r w:rsidR="00B27D4F" w:rsidRPr="00B27D4F">
        <w:rPr>
          <w:spacing w:val="-3"/>
          <w:sz w:val="24"/>
        </w:rPr>
        <w:t xml:space="preserve"> creating a campaign to promote healthy behaviors</w:t>
      </w:r>
      <w:r w:rsidR="00B27D4F">
        <w:rPr>
          <w:spacing w:val="-3"/>
          <w:sz w:val="24"/>
        </w:rPr>
        <w:t xml:space="preserve">. </w:t>
      </w:r>
    </w:p>
    <w:p w14:paraId="3A2B118E" w14:textId="77777777" w:rsidR="001F0E11" w:rsidRDefault="001F0E11" w:rsidP="00E13B22">
      <w:pPr>
        <w:pStyle w:val="TableParagraph"/>
        <w:ind w:left="7"/>
        <w:rPr>
          <w:i/>
          <w:sz w:val="24"/>
        </w:rPr>
      </w:pPr>
    </w:p>
    <w:p w14:paraId="7D700204" w14:textId="118BC5AC" w:rsidR="00D1326B" w:rsidRDefault="00D1326B"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3</w:t>
      </w:r>
      <w:r>
        <w:rPr>
          <w:i/>
          <w:spacing w:val="-1"/>
          <w:sz w:val="24"/>
        </w:rPr>
        <w:t xml:space="preserve"> </w:t>
      </w:r>
    </w:p>
    <w:p w14:paraId="35252F6F" w14:textId="72D1FA1D" w:rsidR="00B828B1" w:rsidRDefault="00B828B1" w:rsidP="00E13B22">
      <w:pPr>
        <w:pStyle w:val="TableParagraph"/>
        <w:ind w:left="1087" w:hanging="720"/>
        <w:rPr>
          <w:spacing w:val="-3"/>
          <w:sz w:val="24"/>
        </w:rPr>
      </w:pPr>
      <w:r>
        <w:rPr>
          <w:spacing w:val="-3"/>
          <w:sz w:val="24"/>
        </w:rPr>
        <w:t>Part A.</w:t>
      </w:r>
      <w:r w:rsidRPr="00B828B1">
        <w:rPr>
          <w:spacing w:val="-3"/>
          <w:sz w:val="24"/>
        </w:rPr>
        <w:t xml:space="preserve"> </w:t>
      </w:r>
      <w:r w:rsidR="00CA7957">
        <w:rPr>
          <w:spacing w:val="-3"/>
          <w:sz w:val="24"/>
        </w:rPr>
        <w:t>C</w:t>
      </w:r>
      <w:r w:rsidRPr="00B828B1">
        <w:rPr>
          <w:spacing w:val="-3"/>
          <w:sz w:val="24"/>
        </w:rPr>
        <w:t xml:space="preserve">reate </w:t>
      </w:r>
      <w:r w:rsidR="00B308B1">
        <w:rPr>
          <w:spacing w:val="-3"/>
          <w:sz w:val="24"/>
        </w:rPr>
        <w:t>simulated</w:t>
      </w:r>
      <w:r w:rsidRPr="00B828B1">
        <w:rPr>
          <w:spacing w:val="-3"/>
          <w:sz w:val="24"/>
        </w:rPr>
        <w:t xml:space="preserve"> social media posts promoting positive health behaviors while avoiding harmful stereotypes or trends.</w:t>
      </w:r>
    </w:p>
    <w:p w14:paraId="4CE57809" w14:textId="357CABD7" w:rsidR="00B828B1" w:rsidRDefault="00B828B1" w:rsidP="00E13B22">
      <w:pPr>
        <w:pStyle w:val="TableParagraph"/>
        <w:ind w:left="1087" w:hanging="720"/>
        <w:rPr>
          <w:spacing w:val="-3"/>
          <w:sz w:val="24"/>
        </w:rPr>
      </w:pPr>
      <w:r>
        <w:rPr>
          <w:spacing w:val="-3"/>
          <w:sz w:val="24"/>
        </w:rPr>
        <w:t xml:space="preserve">Part B. </w:t>
      </w:r>
      <w:r w:rsidR="00CA7957">
        <w:rPr>
          <w:spacing w:val="-3"/>
          <w:sz w:val="24"/>
        </w:rPr>
        <w:t>E</w:t>
      </w:r>
      <w:r w:rsidR="003D5A14" w:rsidRPr="003D5A14">
        <w:rPr>
          <w:spacing w:val="-3"/>
          <w:sz w:val="24"/>
        </w:rPr>
        <w:t>valuate its impact on community health.</w:t>
      </w:r>
    </w:p>
    <w:p w14:paraId="2C762C67" w14:textId="77777777" w:rsidR="001F0E11" w:rsidRDefault="001F0E11" w:rsidP="00E13B22">
      <w:pPr>
        <w:pStyle w:val="TableParagraph"/>
        <w:ind w:left="7"/>
        <w:rPr>
          <w:i/>
          <w:sz w:val="24"/>
        </w:rPr>
      </w:pPr>
    </w:p>
    <w:p w14:paraId="2F5ED810" w14:textId="214D45A9" w:rsidR="003D5A14" w:rsidRDefault="003D5A14"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4</w:t>
      </w:r>
      <w:r>
        <w:rPr>
          <w:i/>
          <w:spacing w:val="-1"/>
          <w:sz w:val="24"/>
        </w:rPr>
        <w:t xml:space="preserve"> </w:t>
      </w:r>
    </w:p>
    <w:p w14:paraId="5BD10B61" w14:textId="4765DA89" w:rsidR="00B828B1" w:rsidRDefault="00CA7957" w:rsidP="00E13B22">
      <w:pPr>
        <w:pStyle w:val="TableParagraph"/>
        <w:ind w:left="1087" w:hanging="720"/>
        <w:rPr>
          <w:spacing w:val="-3"/>
          <w:sz w:val="24"/>
        </w:rPr>
      </w:pPr>
      <w:r>
        <w:rPr>
          <w:spacing w:val="-3"/>
          <w:sz w:val="24"/>
        </w:rPr>
        <w:t>C</w:t>
      </w:r>
      <w:r w:rsidR="00472B20" w:rsidRPr="00472B20">
        <w:rPr>
          <w:spacing w:val="-3"/>
          <w:sz w:val="24"/>
        </w:rPr>
        <w:t>ompare factual health information to a viral post and evaluate credibility.</w:t>
      </w:r>
    </w:p>
    <w:p w14:paraId="1FEB4402" w14:textId="77777777" w:rsidR="001F0E11" w:rsidRDefault="001F0E11" w:rsidP="00E13B22">
      <w:pPr>
        <w:pStyle w:val="TableParagraph"/>
        <w:ind w:left="7"/>
        <w:rPr>
          <w:i/>
          <w:sz w:val="24"/>
        </w:rPr>
      </w:pPr>
    </w:p>
    <w:p w14:paraId="79DA1D28" w14:textId="4C92343F" w:rsidR="00472B20" w:rsidRDefault="00472B20"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5</w:t>
      </w:r>
      <w:r>
        <w:rPr>
          <w:i/>
          <w:spacing w:val="-1"/>
          <w:sz w:val="24"/>
        </w:rPr>
        <w:t xml:space="preserve"> </w:t>
      </w:r>
    </w:p>
    <w:p w14:paraId="37703B73" w14:textId="53D37F7A" w:rsidR="00472B20" w:rsidRDefault="00CA7957" w:rsidP="00E13B22">
      <w:pPr>
        <w:pStyle w:val="TableParagraph"/>
        <w:ind w:left="360" w:firstLine="7"/>
        <w:rPr>
          <w:spacing w:val="-3"/>
          <w:sz w:val="24"/>
          <w:szCs w:val="24"/>
        </w:rPr>
      </w:pPr>
      <w:r w:rsidRPr="3FF1EA9E">
        <w:rPr>
          <w:spacing w:val="-3"/>
          <w:sz w:val="24"/>
          <w:szCs w:val="24"/>
        </w:rPr>
        <w:t>I</w:t>
      </w:r>
      <w:r w:rsidR="00DE730B" w:rsidRPr="3FF1EA9E">
        <w:rPr>
          <w:spacing w:val="-3"/>
          <w:sz w:val="24"/>
          <w:szCs w:val="24"/>
        </w:rPr>
        <w:t xml:space="preserve">nvestigate how social media algorithms affect what content </w:t>
      </w:r>
      <w:r w:rsidR="009A51FA" w:rsidRPr="3FF1EA9E">
        <w:rPr>
          <w:spacing w:val="-3"/>
          <w:sz w:val="24"/>
          <w:szCs w:val="24"/>
        </w:rPr>
        <w:t>is seen</w:t>
      </w:r>
      <w:r w:rsidR="00DE730B" w:rsidRPr="3FF1EA9E">
        <w:rPr>
          <w:spacing w:val="-3"/>
          <w:sz w:val="24"/>
          <w:szCs w:val="24"/>
        </w:rPr>
        <w:t xml:space="preserve"> and how that might influence behaviors.</w:t>
      </w:r>
    </w:p>
    <w:p w14:paraId="5BDF07DC" w14:textId="77777777" w:rsidR="001F0E11" w:rsidRDefault="001F0E11" w:rsidP="00E13B22">
      <w:pPr>
        <w:pStyle w:val="TableParagraph"/>
        <w:ind w:left="7"/>
        <w:rPr>
          <w:i/>
          <w:sz w:val="24"/>
        </w:rPr>
      </w:pPr>
    </w:p>
    <w:p w14:paraId="0BF5116A" w14:textId="1F9CC284" w:rsidR="007778CD" w:rsidRDefault="007778CD"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6</w:t>
      </w:r>
      <w:r>
        <w:rPr>
          <w:i/>
          <w:spacing w:val="-1"/>
          <w:sz w:val="24"/>
        </w:rPr>
        <w:t xml:space="preserve"> </w:t>
      </w:r>
    </w:p>
    <w:p w14:paraId="4B62B7ED" w14:textId="4E25A633" w:rsidR="007778CD" w:rsidRDefault="00CA7957" w:rsidP="00E13B22">
      <w:pPr>
        <w:pStyle w:val="TableParagraph"/>
        <w:ind w:left="360" w:firstLine="7"/>
        <w:rPr>
          <w:spacing w:val="-3"/>
          <w:sz w:val="24"/>
          <w:szCs w:val="24"/>
        </w:rPr>
      </w:pPr>
      <w:r w:rsidRPr="3FF1EA9E">
        <w:rPr>
          <w:spacing w:val="-3"/>
          <w:sz w:val="24"/>
          <w:szCs w:val="24"/>
        </w:rPr>
        <w:t>W</w:t>
      </w:r>
      <w:r w:rsidR="00C77EF5" w:rsidRPr="3FF1EA9E">
        <w:rPr>
          <w:spacing w:val="-3"/>
          <w:sz w:val="24"/>
          <w:szCs w:val="24"/>
        </w:rPr>
        <w:t>ork in g</w:t>
      </w:r>
      <w:r w:rsidR="007778CD" w:rsidRPr="3FF1EA9E">
        <w:rPr>
          <w:spacing w:val="-3"/>
          <w:sz w:val="24"/>
          <w:szCs w:val="24"/>
        </w:rPr>
        <w:t>roups</w:t>
      </w:r>
      <w:r w:rsidR="00C77EF5" w:rsidRPr="3FF1EA9E">
        <w:rPr>
          <w:spacing w:val="-3"/>
          <w:sz w:val="24"/>
          <w:szCs w:val="24"/>
        </w:rPr>
        <w:t xml:space="preserve"> to</w:t>
      </w:r>
      <w:r w:rsidR="007778CD" w:rsidRPr="3FF1EA9E">
        <w:rPr>
          <w:spacing w:val="-3"/>
          <w:sz w:val="24"/>
          <w:szCs w:val="24"/>
        </w:rPr>
        <w:t xml:space="preserve"> analyze how media messaging differs across cultures and how it influences community health. </w:t>
      </w:r>
    </w:p>
    <w:p w14:paraId="1DDF8411" w14:textId="77777777" w:rsidR="00DE730B" w:rsidRDefault="00DE730B" w:rsidP="00E13B22">
      <w:pPr>
        <w:pStyle w:val="TableParagraph"/>
        <w:rPr>
          <w:rFonts w:eastAsia="Times New Roman" w:cs="Times New Roman"/>
          <w:sz w:val="24"/>
          <w:szCs w:val="24"/>
        </w:rPr>
      </w:pPr>
    </w:p>
    <w:p w14:paraId="2E27C668" w14:textId="77777777" w:rsidR="0052117C" w:rsidRPr="006B6BAE" w:rsidRDefault="0052117C" w:rsidP="00E13B22">
      <w:pPr>
        <w:pStyle w:val="DataProbabilityHeading"/>
      </w:pPr>
      <w:r w:rsidRPr="006B6BAE">
        <w:t>Instructional </w:t>
      </w:r>
      <w:r>
        <w:t>Items</w:t>
      </w:r>
      <w:r w:rsidRPr="006B6BAE">
        <w:t> </w:t>
      </w:r>
    </w:p>
    <w:p w14:paraId="46F34CC3" w14:textId="77777777" w:rsidR="0052117C" w:rsidRDefault="0052117C" w:rsidP="00E13B22">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7ED4AB87" w14:textId="4AA53F54" w:rsidR="0052117C" w:rsidRDefault="00584C24" w:rsidP="00DB1ED6">
      <w:pPr>
        <w:pStyle w:val="TableParagraph"/>
        <w:ind w:left="360"/>
        <w:rPr>
          <w:sz w:val="24"/>
        </w:rPr>
      </w:pPr>
      <w:r w:rsidRPr="00584C24">
        <w:rPr>
          <w:sz w:val="24"/>
        </w:rPr>
        <w:t>How have you been influenced by media or social media in making health decisions?</w:t>
      </w:r>
    </w:p>
    <w:p w14:paraId="4DD13758" w14:textId="77777777" w:rsidR="001F0E11" w:rsidRDefault="001F0E11" w:rsidP="00E13B22">
      <w:pPr>
        <w:pStyle w:val="TableParagraph"/>
        <w:ind w:left="7"/>
        <w:rPr>
          <w:i/>
          <w:sz w:val="24"/>
        </w:rPr>
      </w:pPr>
    </w:p>
    <w:p w14:paraId="043163F4" w14:textId="6968E446" w:rsidR="00584C24" w:rsidRDefault="00584C24" w:rsidP="00E13B22">
      <w:pPr>
        <w:pStyle w:val="TableParagraph"/>
        <w:ind w:left="7"/>
        <w:rPr>
          <w:i/>
          <w:sz w:val="24"/>
        </w:rPr>
      </w:pPr>
      <w:r>
        <w:rPr>
          <w:i/>
          <w:sz w:val="24"/>
        </w:rPr>
        <w:t>Instructional</w:t>
      </w:r>
      <w:r>
        <w:rPr>
          <w:i/>
          <w:spacing w:val="-1"/>
          <w:sz w:val="24"/>
        </w:rPr>
        <w:t xml:space="preserve"> </w:t>
      </w:r>
      <w:r>
        <w:rPr>
          <w:i/>
          <w:sz w:val="24"/>
        </w:rPr>
        <w:t>Item 2</w:t>
      </w:r>
      <w:r>
        <w:rPr>
          <w:i/>
          <w:spacing w:val="-1"/>
          <w:sz w:val="24"/>
        </w:rPr>
        <w:t xml:space="preserve"> </w:t>
      </w:r>
    </w:p>
    <w:p w14:paraId="3DF43E8F" w14:textId="77777777" w:rsidR="00287FBC" w:rsidRDefault="00287FBC" w:rsidP="00DB1ED6">
      <w:pPr>
        <w:pStyle w:val="TableParagraph"/>
        <w:ind w:left="360" w:hanging="7"/>
        <w:rPr>
          <w:sz w:val="24"/>
        </w:rPr>
      </w:pPr>
      <w:r w:rsidRPr="00287FBC">
        <w:rPr>
          <w:sz w:val="24"/>
        </w:rPr>
        <w:t xml:space="preserve">Can you think of a time when a media message shaped the behaviors of your peers or community? </w:t>
      </w:r>
    </w:p>
    <w:p w14:paraId="3C1BE5DB" w14:textId="77777777" w:rsidR="001F0E11" w:rsidRDefault="001F0E11" w:rsidP="00E13B22">
      <w:pPr>
        <w:pStyle w:val="TableParagraph"/>
        <w:ind w:hanging="7"/>
        <w:rPr>
          <w:i/>
          <w:sz w:val="24"/>
        </w:rPr>
      </w:pPr>
    </w:p>
    <w:p w14:paraId="197E2C13" w14:textId="780A3EE6" w:rsidR="00584C24" w:rsidRDefault="00584C24" w:rsidP="00E13B22">
      <w:pPr>
        <w:pStyle w:val="TableParagraph"/>
        <w:ind w:hanging="7"/>
        <w:rPr>
          <w:i/>
          <w:sz w:val="24"/>
        </w:rPr>
      </w:pPr>
      <w:r>
        <w:rPr>
          <w:i/>
          <w:sz w:val="24"/>
        </w:rPr>
        <w:t>Instructional</w:t>
      </w:r>
      <w:r>
        <w:rPr>
          <w:i/>
          <w:spacing w:val="-1"/>
          <w:sz w:val="24"/>
        </w:rPr>
        <w:t xml:space="preserve"> </w:t>
      </w:r>
      <w:r>
        <w:rPr>
          <w:i/>
          <w:sz w:val="24"/>
        </w:rPr>
        <w:t>Item 3</w:t>
      </w:r>
      <w:r>
        <w:rPr>
          <w:i/>
          <w:spacing w:val="-1"/>
          <w:sz w:val="24"/>
        </w:rPr>
        <w:t xml:space="preserve"> </w:t>
      </w:r>
    </w:p>
    <w:p w14:paraId="090B81C6" w14:textId="57D7683B" w:rsidR="00584C24" w:rsidRDefault="001872EB" w:rsidP="00DB1ED6">
      <w:pPr>
        <w:pStyle w:val="TableParagraph"/>
        <w:ind w:left="360"/>
        <w:rPr>
          <w:sz w:val="24"/>
        </w:rPr>
      </w:pPr>
      <w:r w:rsidRPr="001872EB">
        <w:rPr>
          <w:sz w:val="24"/>
        </w:rPr>
        <w:t xml:space="preserve">What strategies can help us determine whether a media message is promoting </w:t>
      </w:r>
      <w:proofErr w:type="gramStart"/>
      <w:r w:rsidRPr="001872EB">
        <w:rPr>
          <w:sz w:val="24"/>
        </w:rPr>
        <w:t>a positive</w:t>
      </w:r>
      <w:proofErr w:type="gramEnd"/>
      <w:r w:rsidRPr="001872EB">
        <w:rPr>
          <w:sz w:val="24"/>
        </w:rPr>
        <w:t xml:space="preserve"> or negative health behavior?</w:t>
      </w:r>
    </w:p>
    <w:p w14:paraId="66271112" w14:textId="77777777" w:rsidR="001F0E11" w:rsidRDefault="001F0E11" w:rsidP="00E13B22">
      <w:pPr>
        <w:pStyle w:val="TableParagraph"/>
        <w:ind w:left="7"/>
        <w:rPr>
          <w:i/>
          <w:sz w:val="24"/>
        </w:rPr>
      </w:pPr>
    </w:p>
    <w:p w14:paraId="2C97CCBB" w14:textId="154DD668" w:rsidR="00584C24" w:rsidRDefault="00584C24" w:rsidP="00E13B22">
      <w:pPr>
        <w:pStyle w:val="TableParagraph"/>
        <w:ind w:left="7"/>
        <w:rPr>
          <w:i/>
          <w:sz w:val="24"/>
        </w:rPr>
      </w:pPr>
      <w:r>
        <w:rPr>
          <w:i/>
          <w:sz w:val="24"/>
        </w:rPr>
        <w:t>Instructional</w:t>
      </w:r>
      <w:r>
        <w:rPr>
          <w:i/>
          <w:spacing w:val="-1"/>
          <w:sz w:val="24"/>
        </w:rPr>
        <w:t xml:space="preserve"> </w:t>
      </w:r>
      <w:r>
        <w:rPr>
          <w:i/>
          <w:sz w:val="24"/>
        </w:rPr>
        <w:t>Item 4</w:t>
      </w:r>
      <w:r>
        <w:rPr>
          <w:i/>
          <w:spacing w:val="-1"/>
          <w:sz w:val="24"/>
        </w:rPr>
        <w:t xml:space="preserve"> </w:t>
      </w:r>
    </w:p>
    <w:p w14:paraId="7B3147AE" w14:textId="14CCA318" w:rsidR="00584C24" w:rsidRDefault="00F8294F" w:rsidP="00DB1ED6">
      <w:pPr>
        <w:pStyle w:val="TableParagraph"/>
        <w:ind w:left="360"/>
        <w:rPr>
          <w:sz w:val="24"/>
        </w:rPr>
      </w:pPr>
      <w:r w:rsidRPr="00F8294F">
        <w:rPr>
          <w:sz w:val="24"/>
        </w:rPr>
        <w:t>How can media literacy help prevent harmful influences on community health?</w:t>
      </w:r>
    </w:p>
    <w:p w14:paraId="7D1B295E" w14:textId="77777777" w:rsidR="001F0E11" w:rsidRDefault="001F0E11" w:rsidP="00E13B22">
      <w:pPr>
        <w:pStyle w:val="TableParagraph"/>
        <w:ind w:left="7"/>
        <w:rPr>
          <w:i/>
          <w:sz w:val="24"/>
        </w:rPr>
      </w:pPr>
    </w:p>
    <w:p w14:paraId="41B4FF20" w14:textId="03C6CFB6" w:rsidR="00584C24" w:rsidRDefault="00584C24" w:rsidP="00E13B22">
      <w:pPr>
        <w:pStyle w:val="TableParagraph"/>
        <w:ind w:left="7"/>
        <w:rPr>
          <w:i/>
          <w:sz w:val="24"/>
        </w:rPr>
      </w:pPr>
      <w:r>
        <w:rPr>
          <w:i/>
          <w:sz w:val="24"/>
        </w:rPr>
        <w:t>Instructional</w:t>
      </w:r>
      <w:r>
        <w:rPr>
          <w:i/>
          <w:spacing w:val="-1"/>
          <w:sz w:val="24"/>
        </w:rPr>
        <w:t xml:space="preserve"> </w:t>
      </w:r>
      <w:r>
        <w:rPr>
          <w:i/>
          <w:sz w:val="24"/>
        </w:rPr>
        <w:t>Item 5</w:t>
      </w:r>
      <w:r>
        <w:rPr>
          <w:i/>
          <w:spacing w:val="-1"/>
          <w:sz w:val="24"/>
        </w:rPr>
        <w:t xml:space="preserve"> </w:t>
      </w:r>
    </w:p>
    <w:p w14:paraId="3972EB94" w14:textId="6A0FB337" w:rsidR="00A20BEB" w:rsidRPr="009A6DE3" w:rsidRDefault="00462C4A" w:rsidP="00DB1ED6">
      <w:pPr>
        <w:pStyle w:val="TableParagraph"/>
        <w:ind w:left="360"/>
        <w:rPr>
          <w:sz w:val="24"/>
        </w:rPr>
      </w:pPr>
      <w:r w:rsidRPr="00462C4A">
        <w:rPr>
          <w:sz w:val="24"/>
        </w:rPr>
        <w:t>How can you promote healthy behaviors in your community through social media or other platforms?</w:t>
      </w:r>
    </w:p>
    <w:p w14:paraId="57AAFEFE" w14:textId="77777777" w:rsidR="001F0E11" w:rsidRPr="009A6DE3" w:rsidRDefault="001F0E11" w:rsidP="00E13B22">
      <w:pPr>
        <w:pStyle w:val="TableParagraph"/>
        <w:ind w:left="720"/>
        <w:rPr>
          <w:sz w:val="24"/>
        </w:rPr>
      </w:pPr>
    </w:p>
    <w:p w14:paraId="0FB16C7C" w14:textId="77777777" w:rsidR="0052117C" w:rsidRDefault="31AF128D" w:rsidP="00E13B22">
      <w:pPr>
        <w:pStyle w:val="Footer"/>
      </w:pPr>
      <w:r>
        <w:t xml:space="preserve">*The strategies, tasks and items included in this instructional guide are examples and should not be considered </w:t>
      </w:r>
      <w:bookmarkStart w:id="41" w:name="_Int_rCi53Viv"/>
      <w:r>
        <w:t>comprehensive</w:t>
      </w:r>
      <w:bookmarkEnd w:id="41"/>
      <w:r>
        <w:t>.</w:t>
      </w:r>
    </w:p>
    <w:p w14:paraId="640826C3" w14:textId="77777777" w:rsidR="004528DE" w:rsidRDefault="004528DE" w:rsidP="00E13B22">
      <w:pPr>
        <w:pStyle w:val="Footer"/>
      </w:pPr>
    </w:p>
    <w:p w14:paraId="08F8C96F" w14:textId="77777777" w:rsidR="00DB1ED6" w:rsidRDefault="00DB1ED6">
      <w:pPr>
        <w:rPr>
          <w:rFonts w:cs="Times New Roman"/>
          <w:b/>
          <w:sz w:val="24"/>
        </w:rPr>
      </w:pPr>
      <w:r>
        <w:rPr>
          <w:rFonts w:cs="Times New Roman"/>
          <w:b/>
          <w:sz w:val="24"/>
        </w:rPr>
        <w:br w:type="page"/>
      </w:r>
    </w:p>
    <w:p w14:paraId="613CDC5F" w14:textId="52EDD45D" w:rsidR="004528DE" w:rsidRPr="00F504BB" w:rsidRDefault="004528DE" w:rsidP="00E13B22">
      <w:pPr>
        <w:spacing w:after="0" w:line="240" w:lineRule="auto"/>
        <w:jc w:val="center"/>
        <w:rPr>
          <w:rFonts w:cs="Times New Roman"/>
          <w:b/>
          <w:i/>
          <w:sz w:val="24"/>
        </w:rPr>
      </w:pPr>
      <w:r>
        <w:rPr>
          <w:rFonts w:cs="Times New Roman"/>
          <w:b/>
          <w:sz w:val="24"/>
        </w:rPr>
        <w:lastRenderedPageBreak/>
        <w:t>HE.912.CEH.2</w:t>
      </w:r>
      <w:r w:rsidRPr="00F504BB">
        <w:rPr>
          <w:rFonts w:cs="Times New Roman"/>
          <w:b/>
          <w:sz w:val="24"/>
        </w:rPr>
        <w:t xml:space="preserve"> </w:t>
      </w:r>
      <w:r>
        <w:rPr>
          <w:rFonts w:cs="Times New Roman"/>
          <w:bCs/>
          <w:i/>
          <w:sz w:val="24"/>
        </w:rPr>
        <w:t>Internal and External Influence</w:t>
      </w:r>
    </w:p>
    <w:p w14:paraId="76DF20FE" w14:textId="77777777" w:rsidR="004528DE" w:rsidRPr="00D53762" w:rsidRDefault="004528DE" w:rsidP="00E13B22">
      <w:pPr>
        <w:spacing w:after="0" w:line="240" w:lineRule="auto"/>
        <w:jc w:val="center"/>
        <w:rPr>
          <w:rFonts w:cs="Times New Roman"/>
          <w:i/>
          <w:sz w:val="24"/>
        </w:rPr>
      </w:pPr>
    </w:p>
    <w:p w14:paraId="6901B378" w14:textId="468B0D8E" w:rsidR="004528DE" w:rsidRDefault="004528DE" w:rsidP="00E13B22">
      <w:pPr>
        <w:pStyle w:val="Heading3"/>
      </w:pPr>
      <w:bookmarkStart w:id="42" w:name="_Toc198818883"/>
      <w:r>
        <w:t>HE.</w:t>
      </w:r>
      <w:r w:rsidR="000C0A0A">
        <w:t>912</w:t>
      </w:r>
      <w:r>
        <w:t>.CEH.2.3</w:t>
      </w:r>
      <w:bookmarkEnd w:id="42"/>
    </w:p>
    <w:p w14:paraId="014F04E6" w14:textId="77777777" w:rsidR="004528DE" w:rsidRDefault="004528DE" w:rsidP="00E13B22">
      <w:pPr>
        <w:spacing w:after="0" w:line="240" w:lineRule="auto"/>
      </w:pPr>
    </w:p>
    <w:p w14:paraId="4F7B9A29" w14:textId="77777777" w:rsidR="004528DE" w:rsidRPr="006A3D0B" w:rsidRDefault="004528DE" w:rsidP="00E13B22">
      <w:pPr>
        <w:pStyle w:val="DataProbabilityHeading"/>
      </w:pPr>
      <w:r w:rsidRPr="006A3D0B">
        <w:t>Benchmark</w:t>
      </w:r>
    </w:p>
    <w:p w14:paraId="53D5EFFC" w14:textId="2E97E0EE" w:rsidR="004528DE" w:rsidRDefault="004528DE" w:rsidP="00E13B22">
      <w:pPr>
        <w:pStyle w:val="Style3"/>
      </w:pPr>
      <w:r w:rsidRPr="00F73756">
        <w:t>HE.</w:t>
      </w:r>
      <w:r w:rsidR="003769D6">
        <w:t>912</w:t>
      </w:r>
      <w:r w:rsidRPr="00F73756">
        <w:t>.</w:t>
      </w:r>
      <w:r>
        <w:t>CEH</w:t>
      </w:r>
      <w:r w:rsidRPr="00F73756">
        <w:t>.</w:t>
      </w:r>
      <w:r>
        <w:t>2.3</w:t>
      </w:r>
      <w:r w:rsidRPr="00247468">
        <w:t xml:space="preserve"> </w:t>
      </w:r>
      <w:r w:rsidRPr="00247468">
        <w:tab/>
      </w:r>
      <w:r w:rsidR="003769D6">
        <w:t>Propose strategies to avoid risks on social media and the internet.</w:t>
      </w:r>
    </w:p>
    <w:p w14:paraId="51647ABA" w14:textId="64891890" w:rsidR="004528DE" w:rsidRDefault="004528DE" w:rsidP="00E13B22">
      <w:pPr>
        <w:pStyle w:val="ExampleHeading"/>
      </w:pPr>
      <w:r>
        <w:t xml:space="preserve">Example: </w:t>
      </w:r>
      <w:r w:rsidR="00FB6425">
        <w:t>Limiting screen time to under two hours a day to avoid physical health risks, reporting messages from unknown senders, not sharing personal information online.</w:t>
      </w:r>
    </w:p>
    <w:p w14:paraId="16C505CB" w14:textId="77777777" w:rsidR="004528DE" w:rsidRDefault="004528DE" w:rsidP="00E13B22">
      <w:pPr>
        <w:spacing w:after="0" w:line="240" w:lineRule="auto"/>
        <w:textAlignment w:val="baseline"/>
        <w:rPr>
          <w:rFonts w:eastAsia="Times New Roman" w:cs="Times New Roman"/>
          <w:sz w:val="24"/>
          <w:szCs w:val="24"/>
        </w:rPr>
      </w:pPr>
    </w:p>
    <w:p w14:paraId="1F7BF685" w14:textId="77777777" w:rsidR="004528DE" w:rsidRPr="006B6BAE" w:rsidRDefault="004528DE" w:rsidP="00E13B22">
      <w:pPr>
        <w:pStyle w:val="DataProbabilityHeading"/>
      </w:pPr>
      <w:r>
        <w:t xml:space="preserve">Connecting Benchmarks/Horizontal Alignment        </w:t>
      </w:r>
    </w:p>
    <w:p w14:paraId="64E61C4B" w14:textId="58947CE7" w:rsidR="0893E504" w:rsidRDefault="0893E504" w:rsidP="00E13B22">
      <w:pPr>
        <w:pStyle w:val="TableParagraph"/>
        <w:numPr>
          <w:ilvl w:val="0"/>
          <w:numId w:val="6"/>
        </w:numPr>
        <w:tabs>
          <w:tab w:val="left" w:pos="827"/>
        </w:tabs>
        <w:ind w:left="630"/>
        <w:rPr>
          <w:sz w:val="24"/>
          <w:szCs w:val="24"/>
        </w:rPr>
      </w:pPr>
      <w:r w:rsidRPr="3EBDC4F1">
        <w:rPr>
          <w:sz w:val="24"/>
          <w:szCs w:val="24"/>
        </w:rPr>
        <w:t>HE.912.PHC.4.3</w:t>
      </w:r>
    </w:p>
    <w:p w14:paraId="3863B246" w14:textId="7A15A445" w:rsidR="68EA3B82" w:rsidRDefault="68EA3B82" w:rsidP="00E13B22">
      <w:pPr>
        <w:pStyle w:val="TableParagraph"/>
        <w:numPr>
          <w:ilvl w:val="0"/>
          <w:numId w:val="6"/>
        </w:numPr>
        <w:tabs>
          <w:tab w:val="left" w:pos="827"/>
        </w:tabs>
        <w:ind w:left="630"/>
        <w:rPr>
          <w:sz w:val="24"/>
          <w:szCs w:val="24"/>
        </w:rPr>
      </w:pPr>
      <w:r w:rsidRPr="3EBDC4F1">
        <w:rPr>
          <w:sz w:val="24"/>
          <w:szCs w:val="24"/>
        </w:rPr>
        <w:t>HE.912.PHC.2.10</w:t>
      </w:r>
    </w:p>
    <w:p w14:paraId="600B9884" w14:textId="010A74F3" w:rsidR="00DE0457" w:rsidRDefault="00DE0457" w:rsidP="00E13B22">
      <w:pPr>
        <w:pStyle w:val="TableParagraph"/>
        <w:numPr>
          <w:ilvl w:val="0"/>
          <w:numId w:val="6"/>
        </w:numPr>
        <w:tabs>
          <w:tab w:val="left" w:pos="827"/>
        </w:tabs>
        <w:ind w:left="630"/>
        <w:rPr>
          <w:sz w:val="24"/>
          <w:szCs w:val="24"/>
        </w:rPr>
      </w:pPr>
      <w:r w:rsidRPr="00DE0457">
        <w:rPr>
          <w:sz w:val="24"/>
          <w:szCs w:val="24"/>
        </w:rPr>
        <w:t>SC.912.CS.1.1</w:t>
      </w:r>
    </w:p>
    <w:p w14:paraId="2722D818" w14:textId="4B8B466C" w:rsidR="00440198" w:rsidRDefault="00440198" w:rsidP="00E13B22">
      <w:pPr>
        <w:pStyle w:val="TableParagraph"/>
        <w:numPr>
          <w:ilvl w:val="0"/>
          <w:numId w:val="6"/>
        </w:numPr>
        <w:tabs>
          <w:tab w:val="left" w:pos="827"/>
        </w:tabs>
        <w:ind w:left="630"/>
        <w:rPr>
          <w:sz w:val="24"/>
          <w:szCs w:val="24"/>
        </w:rPr>
      </w:pPr>
      <w:r w:rsidRPr="00440198">
        <w:rPr>
          <w:sz w:val="24"/>
          <w:szCs w:val="24"/>
        </w:rPr>
        <w:t>SC.912.HS.1.5</w:t>
      </w:r>
    </w:p>
    <w:p w14:paraId="59AA667E" w14:textId="533DC9A1" w:rsidR="004D7EE6" w:rsidRPr="00FF41EB" w:rsidRDefault="004D7EE6" w:rsidP="00E13B22">
      <w:pPr>
        <w:pStyle w:val="TableParagraph"/>
        <w:numPr>
          <w:ilvl w:val="0"/>
          <w:numId w:val="6"/>
        </w:numPr>
        <w:tabs>
          <w:tab w:val="left" w:pos="827"/>
        </w:tabs>
        <w:ind w:left="630"/>
        <w:rPr>
          <w:sz w:val="24"/>
          <w:szCs w:val="24"/>
        </w:rPr>
      </w:pPr>
      <w:r w:rsidRPr="004D7EE6">
        <w:rPr>
          <w:sz w:val="24"/>
          <w:szCs w:val="24"/>
        </w:rPr>
        <w:t>SC.912.HS.2.1</w:t>
      </w:r>
    </w:p>
    <w:p w14:paraId="151FFD72" w14:textId="77777777" w:rsidR="004528DE" w:rsidRPr="006B6BAE" w:rsidRDefault="004528DE" w:rsidP="00E13B22">
      <w:pPr>
        <w:pStyle w:val="TableParagraph"/>
        <w:tabs>
          <w:tab w:val="left" w:pos="827"/>
        </w:tabs>
        <w:autoSpaceDE w:val="0"/>
        <w:autoSpaceDN w:val="0"/>
        <w:rPr>
          <w:rFonts w:eastAsia="Times New Roman" w:cs="Times New Roman"/>
          <w:sz w:val="24"/>
          <w:szCs w:val="24"/>
        </w:rPr>
      </w:pPr>
    </w:p>
    <w:p w14:paraId="074AC5D3" w14:textId="77777777" w:rsidR="004528DE" w:rsidRDefault="004528DE" w:rsidP="00E13B22">
      <w:pPr>
        <w:pStyle w:val="DataProbabilityHeading"/>
      </w:pPr>
      <w:r w:rsidRPr="006B6BAE">
        <w:t>Terms from the K-12 Glossary </w:t>
      </w:r>
    </w:p>
    <w:p w14:paraId="5A93E719" w14:textId="24416B2A" w:rsidR="004528DE" w:rsidRDefault="004528DE" w:rsidP="00E13B22">
      <w:pPr>
        <w:pStyle w:val="ListParagraph"/>
        <w:numPr>
          <w:ilvl w:val="0"/>
          <w:numId w:val="4"/>
        </w:numPr>
        <w:textAlignment w:val="baseline"/>
        <w:rPr>
          <w:rFonts w:eastAsia="Times New Roman" w:cs="Times New Roman"/>
          <w:sz w:val="24"/>
          <w:szCs w:val="24"/>
        </w:rPr>
      </w:pPr>
      <w:r>
        <w:rPr>
          <w:rFonts w:eastAsia="Times New Roman" w:cs="Times New Roman"/>
          <w:sz w:val="24"/>
          <w:szCs w:val="24"/>
        </w:rPr>
        <w:t>Addiction</w:t>
      </w:r>
    </w:p>
    <w:p w14:paraId="330380CA" w14:textId="3D98748D" w:rsidR="3070072B" w:rsidRDefault="3070072B" w:rsidP="00E13B22">
      <w:pPr>
        <w:pStyle w:val="ListParagraph"/>
        <w:numPr>
          <w:ilvl w:val="0"/>
          <w:numId w:val="4"/>
        </w:numPr>
        <w:rPr>
          <w:rFonts w:eastAsia="Times New Roman" w:cs="Times New Roman"/>
          <w:sz w:val="24"/>
          <w:szCs w:val="24"/>
        </w:rPr>
      </w:pPr>
      <w:r w:rsidRPr="2499B5F3">
        <w:rPr>
          <w:rFonts w:eastAsia="Times New Roman" w:cs="Times New Roman"/>
          <w:sz w:val="24"/>
          <w:szCs w:val="24"/>
        </w:rPr>
        <w:t>Communication</w:t>
      </w:r>
    </w:p>
    <w:p w14:paraId="652A846A" w14:textId="4E6D20B1" w:rsidR="653B5B02" w:rsidRDefault="653B5B02" w:rsidP="00E13B22">
      <w:pPr>
        <w:pStyle w:val="ListParagraph"/>
        <w:numPr>
          <w:ilvl w:val="0"/>
          <w:numId w:val="4"/>
        </w:numPr>
        <w:rPr>
          <w:rFonts w:eastAsia="Times New Roman" w:cs="Times New Roman"/>
          <w:sz w:val="24"/>
          <w:szCs w:val="24"/>
        </w:rPr>
      </w:pPr>
      <w:r w:rsidRPr="56B7AD3F">
        <w:rPr>
          <w:rFonts w:eastAsia="Times New Roman" w:cs="Times New Roman"/>
          <w:sz w:val="24"/>
          <w:szCs w:val="24"/>
        </w:rPr>
        <w:t>Consumer Skills</w:t>
      </w:r>
    </w:p>
    <w:p w14:paraId="66F3F2AC" w14:textId="0FAEB7E4" w:rsidR="2499B5F3" w:rsidRDefault="4D1A3F76" w:rsidP="00E13B22">
      <w:pPr>
        <w:pStyle w:val="ListParagraph"/>
        <w:numPr>
          <w:ilvl w:val="0"/>
          <w:numId w:val="4"/>
        </w:numPr>
        <w:rPr>
          <w:rFonts w:eastAsia="Times New Roman" w:cs="Times New Roman"/>
          <w:sz w:val="24"/>
          <w:szCs w:val="24"/>
        </w:rPr>
      </w:pPr>
      <w:r w:rsidRPr="628CE522">
        <w:rPr>
          <w:rFonts w:eastAsia="Times New Roman" w:cs="Times New Roman"/>
          <w:sz w:val="24"/>
          <w:szCs w:val="24"/>
        </w:rPr>
        <w:t>Cyberbullying</w:t>
      </w:r>
    </w:p>
    <w:p w14:paraId="08FC91AF" w14:textId="1A1A6474" w:rsidR="4D1A3F76" w:rsidRDefault="4D1A3F76" w:rsidP="00E13B22">
      <w:pPr>
        <w:pStyle w:val="ListParagraph"/>
        <w:numPr>
          <w:ilvl w:val="0"/>
          <w:numId w:val="4"/>
        </w:numPr>
        <w:rPr>
          <w:rFonts w:eastAsia="Times New Roman" w:cs="Times New Roman"/>
          <w:sz w:val="24"/>
          <w:szCs w:val="24"/>
        </w:rPr>
      </w:pPr>
      <w:r w:rsidRPr="628CE522">
        <w:rPr>
          <w:rFonts w:eastAsia="Times New Roman" w:cs="Times New Roman"/>
          <w:sz w:val="24"/>
          <w:szCs w:val="24"/>
        </w:rPr>
        <w:t>Digital Privacy</w:t>
      </w:r>
    </w:p>
    <w:p w14:paraId="0D17BE58" w14:textId="0701F55C" w:rsidR="22E7B334" w:rsidRDefault="22E7B334" w:rsidP="00E13B22">
      <w:pPr>
        <w:pStyle w:val="ListParagraph"/>
        <w:numPr>
          <w:ilvl w:val="0"/>
          <w:numId w:val="4"/>
        </w:numPr>
        <w:rPr>
          <w:rFonts w:eastAsia="Times New Roman" w:cs="Times New Roman"/>
          <w:sz w:val="24"/>
          <w:szCs w:val="24"/>
        </w:rPr>
      </w:pPr>
      <w:r w:rsidRPr="52EAC82C">
        <w:rPr>
          <w:rFonts w:eastAsia="Times New Roman" w:cs="Times New Roman"/>
          <w:sz w:val="24"/>
          <w:szCs w:val="24"/>
        </w:rPr>
        <w:t>Human Trafficking</w:t>
      </w:r>
    </w:p>
    <w:p w14:paraId="77E0B2D0" w14:textId="23E4D38D" w:rsidR="4D1A3F76" w:rsidRDefault="4D1A3F76" w:rsidP="00E13B22">
      <w:pPr>
        <w:pStyle w:val="ListParagraph"/>
        <w:numPr>
          <w:ilvl w:val="0"/>
          <w:numId w:val="4"/>
        </w:numPr>
        <w:rPr>
          <w:rFonts w:eastAsia="Times New Roman" w:cs="Times New Roman"/>
          <w:sz w:val="24"/>
          <w:szCs w:val="24"/>
        </w:rPr>
      </w:pPr>
      <w:r w:rsidRPr="628CE522">
        <w:rPr>
          <w:rFonts w:eastAsia="Times New Roman" w:cs="Times New Roman"/>
          <w:sz w:val="24"/>
          <w:szCs w:val="24"/>
        </w:rPr>
        <w:t>Legal Behaviors</w:t>
      </w:r>
    </w:p>
    <w:p w14:paraId="36E006E1" w14:textId="28426C75" w:rsidR="628CE522" w:rsidRDefault="4D1A3F76" w:rsidP="00E13B22">
      <w:pPr>
        <w:pStyle w:val="ListParagraph"/>
        <w:numPr>
          <w:ilvl w:val="0"/>
          <w:numId w:val="4"/>
        </w:numPr>
        <w:rPr>
          <w:rFonts w:eastAsia="Times New Roman" w:cs="Times New Roman"/>
          <w:sz w:val="24"/>
          <w:szCs w:val="24"/>
        </w:rPr>
      </w:pPr>
      <w:r w:rsidRPr="0C2048A4">
        <w:rPr>
          <w:rFonts w:eastAsia="Times New Roman" w:cs="Times New Roman"/>
          <w:sz w:val="24"/>
          <w:szCs w:val="24"/>
        </w:rPr>
        <w:t>Mental Health</w:t>
      </w:r>
    </w:p>
    <w:p w14:paraId="4882BF01" w14:textId="68FF7852" w:rsidR="4D1A3F76" w:rsidRDefault="4D1A3F76" w:rsidP="00E13B22">
      <w:pPr>
        <w:pStyle w:val="ListParagraph"/>
        <w:numPr>
          <w:ilvl w:val="0"/>
          <w:numId w:val="4"/>
        </w:numPr>
        <w:rPr>
          <w:rFonts w:eastAsia="Times New Roman" w:cs="Times New Roman"/>
          <w:sz w:val="24"/>
          <w:szCs w:val="24"/>
        </w:rPr>
      </w:pPr>
      <w:r w:rsidRPr="0C2048A4">
        <w:rPr>
          <w:rFonts w:eastAsia="Times New Roman" w:cs="Times New Roman"/>
          <w:sz w:val="24"/>
          <w:szCs w:val="24"/>
        </w:rPr>
        <w:t>Online Harassment</w:t>
      </w:r>
    </w:p>
    <w:p w14:paraId="03F1A922" w14:textId="538B61FE" w:rsidR="4D1A3F76" w:rsidRDefault="4D1A3F76" w:rsidP="00E13B22">
      <w:pPr>
        <w:pStyle w:val="ListParagraph"/>
        <w:numPr>
          <w:ilvl w:val="0"/>
          <w:numId w:val="4"/>
        </w:numPr>
        <w:rPr>
          <w:rFonts w:eastAsia="Times New Roman" w:cs="Times New Roman"/>
          <w:sz w:val="24"/>
          <w:szCs w:val="24"/>
        </w:rPr>
      </w:pPr>
      <w:r w:rsidRPr="0C2048A4">
        <w:rPr>
          <w:rFonts w:eastAsia="Times New Roman" w:cs="Times New Roman"/>
          <w:sz w:val="24"/>
          <w:szCs w:val="24"/>
        </w:rPr>
        <w:t>Personally Identifiable Information</w:t>
      </w:r>
    </w:p>
    <w:p w14:paraId="44F06679" w14:textId="279DB9FF" w:rsidR="4D1A3F76" w:rsidRDefault="4D1A3F76" w:rsidP="00E13B22">
      <w:pPr>
        <w:pStyle w:val="ListParagraph"/>
        <w:numPr>
          <w:ilvl w:val="0"/>
          <w:numId w:val="4"/>
        </w:numPr>
        <w:rPr>
          <w:rFonts w:eastAsia="Times New Roman" w:cs="Times New Roman"/>
          <w:sz w:val="24"/>
          <w:szCs w:val="24"/>
        </w:rPr>
      </w:pPr>
      <w:r w:rsidRPr="0C2048A4">
        <w:rPr>
          <w:rFonts w:eastAsia="Times New Roman" w:cs="Times New Roman"/>
          <w:sz w:val="24"/>
          <w:szCs w:val="24"/>
        </w:rPr>
        <w:t>Personal Security</w:t>
      </w:r>
    </w:p>
    <w:p w14:paraId="7817BC19" w14:textId="66D6255B" w:rsidR="4D1A3F76" w:rsidRDefault="4D1A3F76" w:rsidP="00E13B22">
      <w:pPr>
        <w:pStyle w:val="ListParagraph"/>
        <w:numPr>
          <w:ilvl w:val="0"/>
          <w:numId w:val="4"/>
        </w:numPr>
        <w:rPr>
          <w:rFonts w:eastAsia="Times New Roman" w:cs="Times New Roman"/>
          <w:sz w:val="24"/>
          <w:szCs w:val="24"/>
        </w:rPr>
      </w:pPr>
      <w:r w:rsidRPr="1F93EBBF">
        <w:rPr>
          <w:rFonts w:eastAsia="Times New Roman" w:cs="Times New Roman"/>
          <w:sz w:val="24"/>
          <w:szCs w:val="24"/>
        </w:rPr>
        <w:t>Physical Health</w:t>
      </w:r>
    </w:p>
    <w:p w14:paraId="2A125290" w14:textId="7563653E" w:rsidR="4D1A3F76" w:rsidRDefault="4D1A3F76" w:rsidP="00E13B22">
      <w:pPr>
        <w:pStyle w:val="ListParagraph"/>
        <w:numPr>
          <w:ilvl w:val="0"/>
          <w:numId w:val="4"/>
        </w:numPr>
        <w:rPr>
          <w:rFonts w:eastAsia="Times New Roman" w:cs="Times New Roman"/>
          <w:sz w:val="24"/>
          <w:szCs w:val="24"/>
        </w:rPr>
      </w:pPr>
      <w:r w:rsidRPr="1AF70CD2">
        <w:rPr>
          <w:rFonts w:eastAsia="Times New Roman" w:cs="Times New Roman"/>
          <w:sz w:val="24"/>
          <w:szCs w:val="24"/>
        </w:rPr>
        <w:t>Screen Time</w:t>
      </w:r>
    </w:p>
    <w:p w14:paraId="771593CE" w14:textId="77777777" w:rsidR="004528DE" w:rsidRPr="001731F3" w:rsidRDefault="004528DE" w:rsidP="00E13B22">
      <w:pPr>
        <w:pStyle w:val="ListParagraph"/>
        <w:ind w:left="569"/>
        <w:textAlignment w:val="baseline"/>
        <w:rPr>
          <w:rFonts w:eastAsia="Times New Roman" w:cs="Times New Roman"/>
          <w:sz w:val="24"/>
          <w:szCs w:val="24"/>
        </w:rPr>
      </w:pPr>
    </w:p>
    <w:p w14:paraId="11D42AFE" w14:textId="77777777" w:rsidR="004528DE" w:rsidRPr="00775194" w:rsidRDefault="004528DE" w:rsidP="00E13B22">
      <w:pPr>
        <w:pStyle w:val="DataProbabilityHeading"/>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4528DE" w:rsidRPr="006B6BAE" w14:paraId="5C2C59B8" w14:textId="77777777" w:rsidTr="3EBDC4F1">
        <w:trPr>
          <w:trHeight w:val="300"/>
        </w:trPr>
        <w:tc>
          <w:tcPr>
            <w:tcW w:w="2744" w:type="pct"/>
            <w:shd w:val="clear" w:color="auto" w:fill="auto"/>
            <w:hideMark/>
          </w:tcPr>
          <w:p w14:paraId="13820E25" w14:textId="77777777" w:rsidR="004528DE" w:rsidRDefault="004528DE" w:rsidP="00E13B22">
            <w:pPr>
              <w:pStyle w:val="TableParagraph"/>
              <w:rPr>
                <w:b/>
                <w:sz w:val="24"/>
              </w:rPr>
            </w:pPr>
            <w:r w:rsidRPr="3EBDC4F1">
              <w:rPr>
                <w:b/>
                <w:bCs/>
                <w:sz w:val="24"/>
                <w:szCs w:val="24"/>
              </w:rPr>
              <w:t>Previous</w:t>
            </w:r>
            <w:r w:rsidRPr="3EBDC4F1">
              <w:rPr>
                <w:b/>
                <w:bCs/>
                <w:spacing w:val="-2"/>
                <w:sz w:val="24"/>
                <w:szCs w:val="24"/>
              </w:rPr>
              <w:t xml:space="preserve"> Benchmarks</w:t>
            </w:r>
          </w:p>
          <w:p w14:paraId="06F0840C" w14:textId="77777777" w:rsidR="00323447" w:rsidRPr="00CE1682" w:rsidRDefault="2205EA50" w:rsidP="00E13B22">
            <w:pPr>
              <w:pStyle w:val="ListParagraph"/>
              <w:numPr>
                <w:ilvl w:val="0"/>
                <w:numId w:val="16"/>
              </w:numPr>
              <w:ind w:left="630" w:hanging="450"/>
              <w:textAlignment w:val="baseline"/>
              <w:rPr>
                <w:rFonts w:eastAsia="Times New Roman" w:cs="Times New Roman"/>
                <w:sz w:val="24"/>
                <w:szCs w:val="24"/>
              </w:rPr>
            </w:pPr>
            <w:r w:rsidRPr="00CE1682">
              <w:rPr>
                <w:rFonts w:eastAsia="Times New Roman" w:cs="Times New Roman"/>
                <w:sz w:val="24"/>
                <w:szCs w:val="24"/>
              </w:rPr>
              <w:t>HE.8.CEH.2.3</w:t>
            </w:r>
          </w:p>
          <w:p w14:paraId="7F6559EF" w14:textId="474763FF" w:rsidR="00323447" w:rsidRPr="00CE1682" w:rsidRDefault="00323447" w:rsidP="00E13B22">
            <w:pPr>
              <w:spacing w:after="0" w:line="240" w:lineRule="auto"/>
              <w:textAlignment w:val="baseline"/>
              <w:rPr>
                <w:rFonts w:eastAsia="Times New Roman" w:cs="Times New Roman"/>
                <w:sz w:val="24"/>
                <w:szCs w:val="24"/>
                <w:highlight w:val="yellow"/>
              </w:rPr>
            </w:pPr>
          </w:p>
        </w:tc>
        <w:tc>
          <w:tcPr>
            <w:tcW w:w="2256" w:type="pct"/>
            <w:shd w:val="clear" w:color="auto" w:fill="auto"/>
          </w:tcPr>
          <w:p w14:paraId="6E382460" w14:textId="77777777" w:rsidR="004528DE" w:rsidRDefault="004528DE" w:rsidP="00E13B22">
            <w:pPr>
              <w:pStyle w:val="TableParagraph"/>
              <w:rPr>
                <w:b/>
                <w:sz w:val="24"/>
              </w:rPr>
            </w:pPr>
            <w:r>
              <w:rPr>
                <w:b/>
                <w:sz w:val="24"/>
              </w:rPr>
              <w:t>Next</w:t>
            </w:r>
            <w:r>
              <w:rPr>
                <w:b/>
                <w:spacing w:val="-2"/>
                <w:sz w:val="24"/>
              </w:rPr>
              <w:t xml:space="preserve"> Benchmarks</w:t>
            </w:r>
          </w:p>
          <w:p w14:paraId="7AD86F22" w14:textId="7F4BCCC6" w:rsidR="004528DE" w:rsidRPr="00F2673C" w:rsidRDefault="004528DE" w:rsidP="00E13B22">
            <w:pPr>
              <w:pStyle w:val="ListParagraph"/>
              <w:ind w:left="569"/>
              <w:textAlignment w:val="baseline"/>
              <w:rPr>
                <w:rFonts w:eastAsia="Times New Roman" w:cs="Times New Roman"/>
                <w:sz w:val="24"/>
                <w:szCs w:val="24"/>
              </w:rPr>
            </w:pPr>
          </w:p>
        </w:tc>
      </w:tr>
      <w:tr w:rsidR="004528DE" w:rsidRPr="006B6BAE" w14:paraId="02701F03" w14:textId="77777777" w:rsidTr="3EBDC4F1">
        <w:trPr>
          <w:trHeight w:val="80"/>
        </w:trPr>
        <w:tc>
          <w:tcPr>
            <w:tcW w:w="2744" w:type="pct"/>
            <w:shd w:val="clear" w:color="auto" w:fill="auto"/>
          </w:tcPr>
          <w:p w14:paraId="2C7AD71D" w14:textId="77777777" w:rsidR="004528DE" w:rsidRDefault="004528DE" w:rsidP="00E13B22">
            <w:pPr>
              <w:pStyle w:val="TableParagraph"/>
              <w:rPr>
                <w:b/>
                <w:sz w:val="24"/>
              </w:rPr>
            </w:pPr>
          </w:p>
        </w:tc>
        <w:tc>
          <w:tcPr>
            <w:tcW w:w="2256" w:type="pct"/>
            <w:shd w:val="clear" w:color="auto" w:fill="auto"/>
          </w:tcPr>
          <w:p w14:paraId="7F9B4341" w14:textId="77777777" w:rsidR="004528DE" w:rsidRDefault="004528DE" w:rsidP="00E13B22">
            <w:pPr>
              <w:pStyle w:val="TableParagraph"/>
              <w:ind w:left="1147"/>
              <w:rPr>
                <w:b/>
                <w:sz w:val="24"/>
              </w:rPr>
            </w:pPr>
          </w:p>
        </w:tc>
      </w:tr>
    </w:tbl>
    <w:p w14:paraId="22625616" w14:textId="77777777" w:rsidR="004528DE" w:rsidRPr="006B6BAE" w:rsidRDefault="004528DE" w:rsidP="00E13B22">
      <w:pPr>
        <w:pStyle w:val="DataProbabilityHeading"/>
      </w:pPr>
      <w:r w:rsidRPr="006B6BAE">
        <w:t xml:space="preserve">Purpose and </w:t>
      </w:r>
      <w:r w:rsidRPr="007F4BAA">
        <w:t>Instructional</w:t>
      </w:r>
      <w:r w:rsidRPr="006B6BAE">
        <w:t xml:space="preserve"> Strategies </w:t>
      </w:r>
    </w:p>
    <w:p w14:paraId="318D52FA" w14:textId="59C3E6FE" w:rsidR="004528DE" w:rsidRPr="00D26C02" w:rsidRDefault="004528DE" w:rsidP="00E13B22">
      <w:pPr>
        <w:spacing w:after="0" w:line="240" w:lineRule="auto"/>
        <w:rPr>
          <w:sz w:val="24"/>
          <w:szCs w:val="24"/>
        </w:rPr>
      </w:pPr>
      <w:r w:rsidRPr="3EBDC4F1">
        <w:rPr>
          <w:sz w:val="24"/>
          <w:szCs w:val="24"/>
        </w:rPr>
        <w:t xml:space="preserve">In Grade </w:t>
      </w:r>
      <w:r w:rsidR="1CF28433" w:rsidRPr="3EBDC4F1">
        <w:rPr>
          <w:sz w:val="24"/>
          <w:szCs w:val="24"/>
        </w:rPr>
        <w:t>8</w:t>
      </w:r>
      <w:r w:rsidRPr="3EBDC4F1">
        <w:rPr>
          <w:sz w:val="24"/>
          <w:szCs w:val="24"/>
        </w:rPr>
        <w:t xml:space="preserve">, </w:t>
      </w:r>
      <w:r w:rsidR="2262B3BC" w:rsidRPr="3EBDC4F1">
        <w:rPr>
          <w:sz w:val="24"/>
          <w:szCs w:val="24"/>
        </w:rPr>
        <w:t xml:space="preserve">students analyzed how media and social media influences community health behaviors. In Grades 9-12, students begin to </w:t>
      </w:r>
      <w:r w:rsidR="1CAB1E41" w:rsidRPr="3EBDC4F1">
        <w:rPr>
          <w:sz w:val="24"/>
          <w:szCs w:val="24"/>
        </w:rPr>
        <w:t xml:space="preserve">propose strategies to avoid risks on social media and the Internet. </w:t>
      </w:r>
    </w:p>
    <w:p w14:paraId="1B431694" w14:textId="1F326D89" w:rsidR="24DFAD2C" w:rsidRDefault="24DFAD2C" w:rsidP="00E13B22">
      <w:pPr>
        <w:pStyle w:val="TableParagraph"/>
        <w:numPr>
          <w:ilvl w:val="0"/>
          <w:numId w:val="1"/>
        </w:numPr>
        <w:ind w:left="540" w:right="58"/>
        <w:rPr>
          <w:rFonts w:eastAsia="Times New Roman" w:cs="Times New Roman"/>
          <w:sz w:val="24"/>
          <w:szCs w:val="24"/>
        </w:rPr>
      </w:pPr>
      <w:r w:rsidRPr="3B5E453C">
        <w:rPr>
          <w:rFonts w:eastAsia="Times New Roman" w:cs="Times New Roman"/>
          <w:sz w:val="24"/>
          <w:szCs w:val="24"/>
        </w:rPr>
        <w:t>Students should understand how to identify, avoid and report risks while navigating online platforms, including social media.</w:t>
      </w:r>
    </w:p>
    <w:p w14:paraId="6CE5B57C" w14:textId="2A791349" w:rsidR="004528DE" w:rsidRPr="00FC7633" w:rsidRDefault="004528DE" w:rsidP="00E13B22">
      <w:pPr>
        <w:pStyle w:val="TableParagraph"/>
        <w:numPr>
          <w:ilvl w:val="0"/>
          <w:numId w:val="1"/>
        </w:numPr>
        <w:ind w:left="540" w:right="58"/>
        <w:rPr>
          <w:rFonts w:eastAsia="Times New Roman" w:cs="Times New Roman"/>
          <w:sz w:val="24"/>
          <w:szCs w:val="24"/>
        </w:rPr>
      </w:pPr>
      <w:r w:rsidRPr="3EBDC4F1">
        <w:rPr>
          <w:sz w:val="24"/>
          <w:szCs w:val="24"/>
        </w:rPr>
        <w:t xml:space="preserve">Instruction includes </w:t>
      </w:r>
      <w:r w:rsidR="45CC5C61" w:rsidRPr="7EEFA5D3">
        <w:rPr>
          <w:sz w:val="24"/>
          <w:szCs w:val="24"/>
        </w:rPr>
        <w:t xml:space="preserve">discussing </w:t>
      </w:r>
      <w:r w:rsidR="04F39D20" w:rsidRPr="3EBDC4F1">
        <w:rPr>
          <w:rFonts w:eastAsia="Times New Roman" w:cs="Times New Roman"/>
          <w:sz w:val="24"/>
          <w:szCs w:val="24"/>
        </w:rPr>
        <w:t>the physical health risks associated with excessive screen time, such as loss of cognitive capacity, sleep capabilities and physical inactivity.</w:t>
      </w:r>
    </w:p>
    <w:p w14:paraId="15B50828" w14:textId="4E7C6C9F" w:rsidR="004528DE" w:rsidRPr="00FC7633" w:rsidRDefault="04F39D20" w:rsidP="00E13B22">
      <w:pPr>
        <w:pStyle w:val="TableParagraph"/>
        <w:numPr>
          <w:ilvl w:val="0"/>
          <w:numId w:val="1"/>
        </w:numPr>
        <w:ind w:left="540" w:right="58"/>
        <w:rPr>
          <w:rFonts w:eastAsia="Times New Roman" w:cs="Times New Roman"/>
          <w:sz w:val="24"/>
          <w:szCs w:val="24"/>
        </w:rPr>
      </w:pPr>
      <w:r w:rsidRPr="3EBDC4F1">
        <w:rPr>
          <w:rFonts w:eastAsia="Times New Roman" w:cs="Times New Roman"/>
          <w:sz w:val="24"/>
          <w:szCs w:val="24"/>
        </w:rPr>
        <w:t xml:space="preserve">Instruction includes </w:t>
      </w:r>
      <w:r w:rsidR="3CF06274" w:rsidRPr="7EEFA5D3">
        <w:rPr>
          <w:rFonts w:eastAsia="Times New Roman" w:cs="Times New Roman"/>
          <w:sz w:val="24"/>
          <w:szCs w:val="24"/>
        </w:rPr>
        <w:t xml:space="preserve">discussing </w:t>
      </w:r>
      <w:r w:rsidRPr="3EBDC4F1">
        <w:rPr>
          <w:rFonts w:eastAsia="Times New Roman" w:cs="Times New Roman"/>
          <w:sz w:val="24"/>
          <w:szCs w:val="24"/>
        </w:rPr>
        <w:t>the mental health risks associated with excessive screen time, such as addiction to social media and decreased stress management capabilities.</w:t>
      </w:r>
    </w:p>
    <w:p w14:paraId="51A76047" w14:textId="0B5A74C0" w:rsidR="009FE785" w:rsidRDefault="009FE785" w:rsidP="00E13B22">
      <w:pPr>
        <w:pStyle w:val="TableParagraph"/>
        <w:numPr>
          <w:ilvl w:val="0"/>
          <w:numId w:val="1"/>
        </w:numPr>
        <w:ind w:left="540" w:right="58"/>
        <w:rPr>
          <w:rFonts w:eastAsia="Times New Roman" w:cs="Times New Roman"/>
          <w:sz w:val="24"/>
          <w:szCs w:val="24"/>
        </w:rPr>
      </w:pPr>
      <w:r w:rsidRPr="3EBDC4F1">
        <w:rPr>
          <w:rFonts w:eastAsia="Times New Roman" w:cs="Times New Roman"/>
          <w:sz w:val="24"/>
          <w:szCs w:val="24"/>
        </w:rPr>
        <w:t xml:space="preserve">When discussing screen time recommendations, the </w:t>
      </w:r>
      <w:r w:rsidR="3D8D8CDA" w:rsidRPr="56B7AD3F">
        <w:rPr>
          <w:rFonts w:eastAsia="Times New Roman" w:cs="Times New Roman"/>
          <w:sz w:val="24"/>
          <w:szCs w:val="24"/>
        </w:rPr>
        <w:t>Health Education</w:t>
      </w:r>
      <w:r w:rsidRPr="3EBDC4F1">
        <w:rPr>
          <w:rFonts w:eastAsia="Times New Roman" w:cs="Times New Roman"/>
          <w:sz w:val="24"/>
          <w:szCs w:val="24"/>
        </w:rPr>
        <w:t xml:space="preserve"> standards suggest </w:t>
      </w:r>
      <w:r w:rsidRPr="3EBDC4F1">
        <w:rPr>
          <w:rFonts w:eastAsia="Times New Roman" w:cs="Times New Roman"/>
          <w:sz w:val="24"/>
          <w:szCs w:val="24"/>
        </w:rPr>
        <w:lastRenderedPageBreak/>
        <w:t>limiting screen time to two hours or less per day.</w:t>
      </w:r>
    </w:p>
    <w:p w14:paraId="7579E5A0" w14:textId="30C66D1D" w:rsidR="16E9C617" w:rsidRDefault="16E9C617" w:rsidP="00E13B22">
      <w:pPr>
        <w:pStyle w:val="TableParagraph"/>
        <w:numPr>
          <w:ilvl w:val="0"/>
          <w:numId w:val="1"/>
        </w:numPr>
        <w:ind w:left="540" w:right="58"/>
        <w:rPr>
          <w:rFonts w:eastAsia="Times New Roman" w:cs="Times New Roman"/>
          <w:sz w:val="24"/>
          <w:szCs w:val="24"/>
        </w:rPr>
      </w:pPr>
      <w:r w:rsidRPr="3EBDC4F1">
        <w:rPr>
          <w:rFonts w:eastAsia="Times New Roman" w:cs="Times New Roman"/>
          <w:sz w:val="24"/>
          <w:szCs w:val="24"/>
        </w:rPr>
        <w:t>Instruction</w:t>
      </w:r>
      <w:r w:rsidR="4389AFA7" w:rsidRPr="3EBDC4F1">
        <w:rPr>
          <w:rFonts w:eastAsia="Times New Roman" w:cs="Times New Roman"/>
          <w:sz w:val="24"/>
          <w:szCs w:val="24"/>
        </w:rPr>
        <w:t xml:space="preserve"> includes</w:t>
      </w:r>
      <w:r w:rsidR="73D0C8CD" w:rsidRPr="3EBDC4F1">
        <w:rPr>
          <w:rFonts w:eastAsia="Times New Roman" w:cs="Times New Roman"/>
          <w:sz w:val="24"/>
          <w:szCs w:val="24"/>
        </w:rPr>
        <w:t xml:space="preserve"> </w:t>
      </w:r>
      <w:r w:rsidR="54088D7E" w:rsidRPr="7EEFA5D3">
        <w:rPr>
          <w:rFonts w:eastAsia="Times New Roman" w:cs="Times New Roman"/>
          <w:sz w:val="24"/>
          <w:szCs w:val="24"/>
        </w:rPr>
        <w:t xml:space="preserve">developing </w:t>
      </w:r>
      <w:r w:rsidR="6F11B2A8" w:rsidRPr="3EBDC4F1">
        <w:rPr>
          <w:rFonts w:eastAsia="Times New Roman" w:cs="Times New Roman"/>
          <w:sz w:val="24"/>
          <w:szCs w:val="24"/>
        </w:rPr>
        <w:t xml:space="preserve">strategies to report </w:t>
      </w:r>
      <w:r w:rsidR="67ABCAFE" w:rsidRPr="78ADC698">
        <w:rPr>
          <w:rFonts w:eastAsia="Times New Roman" w:cs="Times New Roman"/>
          <w:sz w:val="24"/>
          <w:szCs w:val="24"/>
        </w:rPr>
        <w:t>communication</w:t>
      </w:r>
      <w:r w:rsidR="6F11B2A8" w:rsidRPr="3EBDC4F1">
        <w:rPr>
          <w:rFonts w:eastAsia="Times New Roman" w:cs="Times New Roman"/>
          <w:sz w:val="24"/>
          <w:szCs w:val="24"/>
        </w:rPr>
        <w:t xml:space="preserve"> from unknown senders</w:t>
      </w:r>
      <w:r w:rsidR="62D96D7C" w:rsidRPr="3EBDC4F1">
        <w:rPr>
          <w:rFonts w:eastAsia="Times New Roman" w:cs="Times New Roman"/>
          <w:sz w:val="24"/>
          <w:szCs w:val="24"/>
        </w:rPr>
        <w:t>, online harassment and other suspicious behaviors</w:t>
      </w:r>
      <w:r w:rsidR="6F11B2A8" w:rsidRPr="3EBDC4F1">
        <w:rPr>
          <w:rFonts w:eastAsia="Times New Roman" w:cs="Times New Roman"/>
          <w:sz w:val="24"/>
          <w:szCs w:val="24"/>
        </w:rPr>
        <w:t xml:space="preserve"> to a trusted adult and the online platform where the </w:t>
      </w:r>
      <w:r w:rsidR="632AAE21" w:rsidRPr="78ADC698">
        <w:rPr>
          <w:rFonts w:eastAsia="Times New Roman" w:cs="Times New Roman"/>
          <w:sz w:val="24"/>
          <w:szCs w:val="24"/>
        </w:rPr>
        <w:t>communication</w:t>
      </w:r>
      <w:r w:rsidR="6F11B2A8" w:rsidRPr="3EBDC4F1">
        <w:rPr>
          <w:rFonts w:eastAsia="Times New Roman" w:cs="Times New Roman"/>
          <w:sz w:val="24"/>
          <w:szCs w:val="24"/>
        </w:rPr>
        <w:t xml:space="preserve"> was </w:t>
      </w:r>
      <w:r w:rsidR="12E2A2DB" w:rsidRPr="3EBDC4F1">
        <w:rPr>
          <w:rFonts w:eastAsia="Times New Roman" w:cs="Times New Roman"/>
          <w:sz w:val="24"/>
          <w:szCs w:val="24"/>
        </w:rPr>
        <w:t>received</w:t>
      </w:r>
      <w:r w:rsidR="6F11B2A8" w:rsidRPr="3EBDC4F1">
        <w:rPr>
          <w:rFonts w:eastAsia="Times New Roman" w:cs="Times New Roman"/>
          <w:sz w:val="24"/>
          <w:szCs w:val="24"/>
        </w:rPr>
        <w:t xml:space="preserve">. </w:t>
      </w:r>
    </w:p>
    <w:p w14:paraId="0B34B37B" w14:textId="6D694BA3" w:rsidR="003D738C" w:rsidRDefault="003D738C" w:rsidP="00E13B22">
      <w:pPr>
        <w:pStyle w:val="TableParagraph"/>
        <w:numPr>
          <w:ilvl w:val="0"/>
          <w:numId w:val="1"/>
        </w:numPr>
        <w:ind w:left="540" w:right="58"/>
        <w:rPr>
          <w:rFonts w:eastAsia="Times New Roman" w:cs="Times New Roman"/>
          <w:sz w:val="24"/>
          <w:szCs w:val="24"/>
        </w:rPr>
      </w:pPr>
      <w:r w:rsidRPr="3EBDC4F1">
        <w:rPr>
          <w:rFonts w:eastAsia="Times New Roman" w:cs="Times New Roman"/>
          <w:sz w:val="24"/>
          <w:szCs w:val="24"/>
        </w:rPr>
        <w:t xml:space="preserve">Instruction includes determining </w:t>
      </w:r>
      <w:r w:rsidR="24263BEC" w:rsidRPr="3EBDC4F1">
        <w:rPr>
          <w:rFonts w:eastAsia="Times New Roman" w:cs="Times New Roman"/>
          <w:sz w:val="24"/>
          <w:szCs w:val="24"/>
        </w:rPr>
        <w:t xml:space="preserve">the components of </w:t>
      </w:r>
      <w:r w:rsidR="24263BEC" w:rsidRPr="78ADC698">
        <w:rPr>
          <w:rFonts w:eastAsia="Times New Roman" w:cs="Times New Roman"/>
          <w:sz w:val="24"/>
          <w:szCs w:val="24"/>
        </w:rPr>
        <w:t>personal</w:t>
      </w:r>
      <w:r w:rsidR="6DD76089" w:rsidRPr="78ADC698">
        <w:rPr>
          <w:rFonts w:eastAsia="Times New Roman" w:cs="Times New Roman"/>
          <w:sz w:val="24"/>
          <w:szCs w:val="24"/>
        </w:rPr>
        <w:t>ly</w:t>
      </w:r>
      <w:r w:rsidR="24263BEC" w:rsidRPr="3EBDC4F1">
        <w:rPr>
          <w:rFonts w:eastAsia="Times New Roman" w:cs="Times New Roman"/>
          <w:sz w:val="24"/>
          <w:szCs w:val="24"/>
        </w:rPr>
        <w:t xml:space="preserve"> identifiable information. </w:t>
      </w:r>
      <w:r w:rsidR="0B9452DC" w:rsidRPr="00A65D78">
        <w:rPr>
          <w:rFonts w:eastAsia="Times New Roman" w:cs="Times New Roman"/>
          <w:sz w:val="24"/>
          <w:szCs w:val="24"/>
        </w:rPr>
        <w:t>This information includes, but is not limited to, a student’s name, address and date of birth.</w:t>
      </w:r>
      <w:r w:rsidR="5095165B" w:rsidRPr="00A65D78">
        <w:rPr>
          <w:rFonts w:eastAsia="Times New Roman" w:cs="Times New Roman"/>
          <w:sz w:val="24"/>
          <w:szCs w:val="24"/>
        </w:rPr>
        <w:t xml:space="preserve"> </w:t>
      </w:r>
    </w:p>
    <w:p w14:paraId="62FA5012" w14:textId="4694EFB5" w:rsidR="003D738C" w:rsidRDefault="003D738C" w:rsidP="00E13B22">
      <w:pPr>
        <w:pStyle w:val="TableParagraph"/>
        <w:numPr>
          <w:ilvl w:val="0"/>
          <w:numId w:val="1"/>
        </w:numPr>
        <w:ind w:left="540" w:right="58"/>
        <w:rPr>
          <w:rFonts w:eastAsia="Times New Roman" w:cs="Times New Roman"/>
          <w:sz w:val="24"/>
          <w:szCs w:val="24"/>
        </w:rPr>
      </w:pPr>
      <w:r w:rsidRPr="3EBDC4F1">
        <w:rPr>
          <w:rFonts w:eastAsia="Times New Roman" w:cs="Times New Roman"/>
          <w:sz w:val="24"/>
          <w:szCs w:val="24"/>
        </w:rPr>
        <w:t xml:space="preserve">Instruction includes </w:t>
      </w:r>
      <w:r w:rsidR="5168D632" w:rsidRPr="7EEFA5D3">
        <w:rPr>
          <w:rFonts w:eastAsia="Times New Roman" w:cs="Times New Roman"/>
          <w:sz w:val="24"/>
          <w:szCs w:val="24"/>
        </w:rPr>
        <w:t xml:space="preserve">developing </w:t>
      </w:r>
      <w:r w:rsidR="1B7D03C3" w:rsidRPr="3EBDC4F1">
        <w:rPr>
          <w:rFonts w:eastAsia="Times New Roman" w:cs="Times New Roman"/>
          <w:sz w:val="24"/>
          <w:szCs w:val="24"/>
        </w:rPr>
        <w:t>strategies to maintain digital security, such as only sharing appropriate information and avoiding the distribution of personal information online.</w:t>
      </w:r>
    </w:p>
    <w:p w14:paraId="656260D0" w14:textId="664BD71D" w:rsidR="61570BC4" w:rsidRDefault="61570BC4" w:rsidP="00E13B22">
      <w:pPr>
        <w:pStyle w:val="TableParagraph"/>
        <w:numPr>
          <w:ilvl w:val="0"/>
          <w:numId w:val="1"/>
        </w:numPr>
        <w:ind w:left="540" w:right="58"/>
        <w:rPr>
          <w:rFonts w:eastAsia="Times New Roman" w:cs="Times New Roman"/>
          <w:sz w:val="24"/>
          <w:szCs w:val="24"/>
        </w:rPr>
      </w:pPr>
      <w:r w:rsidRPr="3EBDC4F1">
        <w:rPr>
          <w:rFonts w:eastAsia="Times New Roman" w:cs="Times New Roman"/>
          <w:sz w:val="24"/>
          <w:szCs w:val="24"/>
        </w:rPr>
        <w:t xml:space="preserve">Instruction includes recognizing the signs of human trafficking, cyberbullying and other harmful behaviors that may be encountered online. </w:t>
      </w:r>
    </w:p>
    <w:p w14:paraId="2E8CEFFB" w14:textId="5428F590" w:rsidR="5A681140" w:rsidRDefault="54411174" w:rsidP="00E13B22">
      <w:pPr>
        <w:pStyle w:val="TableParagraph"/>
        <w:numPr>
          <w:ilvl w:val="0"/>
          <w:numId w:val="1"/>
        </w:numPr>
        <w:ind w:left="540" w:right="58"/>
        <w:rPr>
          <w:rFonts w:eastAsia="Times New Roman" w:cs="Times New Roman"/>
          <w:sz w:val="24"/>
          <w:szCs w:val="24"/>
        </w:rPr>
      </w:pPr>
      <w:r w:rsidRPr="3EBDC4F1">
        <w:rPr>
          <w:rFonts w:eastAsia="Times New Roman" w:cs="Times New Roman"/>
          <w:sz w:val="24"/>
          <w:szCs w:val="24"/>
        </w:rPr>
        <w:t xml:space="preserve">Instruction includes </w:t>
      </w:r>
      <w:r w:rsidR="5A681140" w:rsidRPr="091FF352">
        <w:rPr>
          <w:rFonts w:eastAsia="Times New Roman" w:cs="Times New Roman"/>
          <w:sz w:val="24"/>
          <w:szCs w:val="24"/>
        </w:rPr>
        <w:t>identifying healthy and unhealthy behaviors that are promoted on social media.</w:t>
      </w:r>
    </w:p>
    <w:p w14:paraId="0971FF66" w14:textId="3E7545A0" w:rsidR="54411174" w:rsidRDefault="151AEE4E" w:rsidP="00E13B22">
      <w:pPr>
        <w:pStyle w:val="TableParagraph"/>
        <w:numPr>
          <w:ilvl w:val="0"/>
          <w:numId w:val="1"/>
        </w:numPr>
        <w:ind w:left="540" w:right="58"/>
        <w:rPr>
          <w:rFonts w:eastAsia="Times New Roman" w:cs="Times New Roman"/>
          <w:sz w:val="24"/>
          <w:szCs w:val="24"/>
        </w:rPr>
      </w:pPr>
      <w:r w:rsidRPr="7FCBA371">
        <w:rPr>
          <w:rFonts w:eastAsia="Times New Roman" w:cs="Times New Roman"/>
          <w:sz w:val="24"/>
          <w:szCs w:val="24"/>
        </w:rPr>
        <w:t>I</w:t>
      </w:r>
      <w:r w:rsidR="4D646700" w:rsidRPr="7FCBA371">
        <w:rPr>
          <w:rFonts w:eastAsia="Times New Roman" w:cs="Times New Roman"/>
          <w:sz w:val="24"/>
          <w:szCs w:val="24"/>
        </w:rPr>
        <w:t>nstruction</w:t>
      </w:r>
      <w:r w:rsidR="755C47DD" w:rsidRPr="7FCBA371">
        <w:rPr>
          <w:rFonts w:eastAsia="Times New Roman" w:cs="Times New Roman"/>
          <w:sz w:val="24"/>
          <w:szCs w:val="24"/>
        </w:rPr>
        <w:t xml:space="preserve"> </w:t>
      </w:r>
      <w:r w:rsidRPr="7FCBA371">
        <w:rPr>
          <w:rFonts w:eastAsia="Times New Roman" w:cs="Times New Roman"/>
          <w:sz w:val="24"/>
          <w:szCs w:val="24"/>
        </w:rPr>
        <w:t>includes determining strategies to overcome</w:t>
      </w:r>
      <w:r w:rsidR="54411174" w:rsidRPr="3EBDC4F1">
        <w:rPr>
          <w:rFonts w:eastAsia="Times New Roman" w:cs="Times New Roman"/>
          <w:sz w:val="24"/>
          <w:szCs w:val="24"/>
        </w:rPr>
        <w:t xml:space="preserve"> the </w:t>
      </w:r>
      <w:r w:rsidR="73D82D85" w:rsidRPr="7FCBA371">
        <w:rPr>
          <w:rFonts w:eastAsia="Times New Roman" w:cs="Times New Roman"/>
          <w:sz w:val="24"/>
          <w:szCs w:val="24"/>
        </w:rPr>
        <w:t>influence</w:t>
      </w:r>
      <w:r w:rsidR="54411174" w:rsidRPr="3EBDC4F1">
        <w:rPr>
          <w:rFonts w:eastAsia="Times New Roman" w:cs="Times New Roman"/>
          <w:sz w:val="24"/>
          <w:szCs w:val="24"/>
        </w:rPr>
        <w:t xml:space="preserve"> of social media on </w:t>
      </w:r>
      <w:r w:rsidR="73D82D85" w:rsidRPr="7FCBA371">
        <w:rPr>
          <w:rFonts w:eastAsia="Times New Roman" w:cs="Times New Roman"/>
          <w:sz w:val="24"/>
          <w:szCs w:val="24"/>
        </w:rPr>
        <w:t>responsible decision-making</w:t>
      </w:r>
      <w:r w:rsidR="6B730DD1" w:rsidRPr="7FCBA371">
        <w:rPr>
          <w:rFonts w:eastAsia="Times New Roman" w:cs="Times New Roman"/>
          <w:sz w:val="24"/>
          <w:szCs w:val="24"/>
        </w:rPr>
        <w:t>. This may include</w:t>
      </w:r>
      <w:r w:rsidR="54411174" w:rsidRPr="3EBDC4F1">
        <w:rPr>
          <w:rFonts w:eastAsia="Times New Roman" w:cs="Times New Roman"/>
          <w:sz w:val="24"/>
          <w:szCs w:val="24"/>
        </w:rPr>
        <w:t xml:space="preserve"> the unnecessary promotion of </w:t>
      </w:r>
      <w:r w:rsidR="484ED4EE" w:rsidRPr="7FCBA371">
        <w:rPr>
          <w:rFonts w:eastAsia="Times New Roman" w:cs="Times New Roman"/>
          <w:sz w:val="24"/>
          <w:szCs w:val="24"/>
        </w:rPr>
        <w:t xml:space="preserve">unhealthy </w:t>
      </w:r>
      <w:r w:rsidR="755C47DD" w:rsidRPr="7FCBA371">
        <w:rPr>
          <w:rFonts w:eastAsia="Times New Roman" w:cs="Times New Roman"/>
          <w:sz w:val="24"/>
          <w:szCs w:val="24"/>
        </w:rPr>
        <w:t>behaviors</w:t>
      </w:r>
      <w:r w:rsidR="138958E5" w:rsidRPr="7FCBA371">
        <w:rPr>
          <w:rFonts w:eastAsia="Times New Roman" w:cs="Times New Roman"/>
          <w:sz w:val="24"/>
          <w:szCs w:val="24"/>
        </w:rPr>
        <w:t xml:space="preserve"> on social media</w:t>
      </w:r>
      <w:r w:rsidR="54411174" w:rsidRPr="3EBDC4F1">
        <w:rPr>
          <w:rFonts w:eastAsia="Times New Roman" w:cs="Times New Roman"/>
          <w:sz w:val="24"/>
          <w:szCs w:val="24"/>
        </w:rPr>
        <w:t xml:space="preserve">. </w:t>
      </w:r>
    </w:p>
    <w:p w14:paraId="470D2A2C" w14:textId="300B9001" w:rsidR="4EC11BC7" w:rsidRDefault="4EC11BC7" w:rsidP="00E13B22">
      <w:pPr>
        <w:pStyle w:val="TableParagraph"/>
        <w:numPr>
          <w:ilvl w:val="0"/>
          <w:numId w:val="1"/>
        </w:numPr>
        <w:ind w:left="540" w:right="58"/>
        <w:rPr>
          <w:rFonts w:eastAsia="Times New Roman" w:cs="Times New Roman"/>
          <w:sz w:val="24"/>
          <w:szCs w:val="24"/>
        </w:rPr>
      </w:pPr>
      <w:r w:rsidRPr="3EBDC4F1">
        <w:rPr>
          <w:rFonts w:eastAsia="Times New Roman" w:cs="Times New Roman"/>
          <w:sz w:val="24"/>
          <w:szCs w:val="24"/>
        </w:rPr>
        <w:t xml:space="preserve">Instruction includes evaluating the influence of social media </w:t>
      </w:r>
      <w:r w:rsidR="3196CB06" w:rsidRPr="3EBDC4F1">
        <w:rPr>
          <w:rFonts w:eastAsia="Times New Roman" w:cs="Times New Roman"/>
          <w:sz w:val="24"/>
          <w:szCs w:val="24"/>
        </w:rPr>
        <w:t xml:space="preserve">on </w:t>
      </w:r>
      <w:r w:rsidRPr="3EBDC4F1">
        <w:rPr>
          <w:rFonts w:eastAsia="Times New Roman" w:cs="Times New Roman"/>
          <w:sz w:val="24"/>
          <w:szCs w:val="24"/>
        </w:rPr>
        <w:t>the ability to make healthy choices online</w:t>
      </w:r>
      <w:r w:rsidR="659FFB4E" w:rsidRPr="4B3B50C0">
        <w:rPr>
          <w:rFonts w:eastAsia="Times New Roman" w:cs="Times New Roman"/>
          <w:sz w:val="24"/>
          <w:szCs w:val="24"/>
        </w:rPr>
        <w:t>, including recognizing and reporting suspicious behaviors</w:t>
      </w:r>
      <w:r w:rsidRPr="3EBDC4F1">
        <w:rPr>
          <w:rFonts w:eastAsia="Times New Roman" w:cs="Times New Roman"/>
          <w:sz w:val="24"/>
          <w:szCs w:val="24"/>
        </w:rPr>
        <w:t xml:space="preserve">. </w:t>
      </w:r>
    </w:p>
    <w:p w14:paraId="790F3B34" w14:textId="543B65C8" w:rsidR="204EAC97" w:rsidRDefault="204EAC97" w:rsidP="00E13B22">
      <w:pPr>
        <w:pStyle w:val="TableParagraph"/>
        <w:numPr>
          <w:ilvl w:val="0"/>
          <w:numId w:val="1"/>
        </w:numPr>
        <w:ind w:left="540" w:right="58"/>
        <w:rPr>
          <w:rFonts w:eastAsia="Times New Roman" w:cs="Times New Roman"/>
          <w:sz w:val="24"/>
          <w:szCs w:val="24"/>
        </w:rPr>
      </w:pPr>
      <w:r w:rsidRPr="3FF1EA9E">
        <w:rPr>
          <w:rFonts w:eastAsia="Times New Roman" w:cs="Times New Roman"/>
          <w:sz w:val="24"/>
          <w:szCs w:val="24"/>
        </w:rPr>
        <w:t xml:space="preserve">Instruction includes identifying and avoiding online consumer risks that may lead to financial </w:t>
      </w:r>
      <w:r w:rsidR="62F1D107" w:rsidRPr="3FF1EA9E">
        <w:rPr>
          <w:rFonts w:eastAsia="Times New Roman" w:cs="Times New Roman"/>
          <w:sz w:val="24"/>
          <w:szCs w:val="24"/>
        </w:rPr>
        <w:t xml:space="preserve">harm. This may include identity theft or fraudulent charges.  </w:t>
      </w:r>
    </w:p>
    <w:p w14:paraId="2B64373C" w14:textId="337C828C" w:rsidR="76279DDE" w:rsidRDefault="76279DDE" w:rsidP="00E13B22">
      <w:pPr>
        <w:pStyle w:val="TableParagraph"/>
        <w:numPr>
          <w:ilvl w:val="0"/>
          <w:numId w:val="1"/>
        </w:numPr>
        <w:ind w:left="540" w:right="58"/>
        <w:rPr>
          <w:rFonts w:eastAsia="Times New Roman" w:cs="Times New Roman"/>
          <w:sz w:val="24"/>
          <w:szCs w:val="24"/>
        </w:rPr>
      </w:pPr>
      <w:r w:rsidRPr="3FF1EA9E">
        <w:rPr>
          <w:rFonts w:eastAsia="Times New Roman" w:cs="Times New Roman"/>
          <w:sz w:val="24"/>
          <w:szCs w:val="24"/>
        </w:rPr>
        <w:t xml:space="preserve">Students should </w:t>
      </w:r>
      <w:r w:rsidR="05019375" w:rsidRPr="3FF1EA9E">
        <w:rPr>
          <w:rFonts w:eastAsia="Times New Roman" w:cs="Times New Roman"/>
          <w:sz w:val="24"/>
          <w:szCs w:val="24"/>
        </w:rPr>
        <w:t>know how and when to use techniques that set healthy boundaries</w:t>
      </w:r>
      <w:r w:rsidR="500C116C" w:rsidRPr="3FF1EA9E">
        <w:rPr>
          <w:rFonts w:eastAsia="Times New Roman" w:cs="Times New Roman"/>
          <w:sz w:val="24"/>
          <w:szCs w:val="24"/>
        </w:rPr>
        <w:t xml:space="preserve"> when interacting with other account holders</w:t>
      </w:r>
      <w:r w:rsidR="05019375" w:rsidRPr="3FF1EA9E">
        <w:rPr>
          <w:rFonts w:eastAsia="Times New Roman" w:cs="Times New Roman"/>
          <w:sz w:val="24"/>
          <w:szCs w:val="24"/>
        </w:rPr>
        <w:t>.</w:t>
      </w:r>
    </w:p>
    <w:p w14:paraId="5432E87D" w14:textId="6D5BB6EB" w:rsidR="76279DDE" w:rsidRDefault="76279DDE" w:rsidP="00E13B22">
      <w:pPr>
        <w:pStyle w:val="TableParagraph"/>
        <w:numPr>
          <w:ilvl w:val="0"/>
          <w:numId w:val="1"/>
        </w:numPr>
        <w:ind w:left="540" w:right="58"/>
        <w:rPr>
          <w:rFonts w:eastAsia="Times New Roman" w:cs="Times New Roman"/>
          <w:sz w:val="24"/>
          <w:szCs w:val="24"/>
        </w:rPr>
      </w:pPr>
      <w:r w:rsidRPr="3FF1EA9E">
        <w:rPr>
          <w:rFonts w:eastAsia="Times New Roman" w:cs="Times New Roman"/>
          <w:sz w:val="24"/>
          <w:szCs w:val="24"/>
        </w:rPr>
        <w:t xml:space="preserve">Students should </w:t>
      </w:r>
      <w:r w:rsidR="49232A8C" w:rsidRPr="3FF1EA9E">
        <w:rPr>
          <w:rFonts w:eastAsia="Times New Roman" w:cs="Times New Roman"/>
          <w:sz w:val="24"/>
          <w:szCs w:val="24"/>
        </w:rPr>
        <w:t>understand how social media and mobile devices may be used for illegal activities</w:t>
      </w:r>
      <w:r w:rsidR="64DE7DDD" w:rsidRPr="3FF1EA9E">
        <w:rPr>
          <w:rFonts w:eastAsia="Times New Roman" w:cs="Times New Roman"/>
          <w:sz w:val="24"/>
          <w:szCs w:val="24"/>
        </w:rPr>
        <w:t>,</w:t>
      </w:r>
      <w:r w:rsidR="49232A8C" w:rsidRPr="3FF1EA9E">
        <w:rPr>
          <w:rFonts w:eastAsia="Times New Roman" w:cs="Times New Roman"/>
          <w:sz w:val="24"/>
          <w:szCs w:val="24"/>
        </w:rPr>
        <w:t xml:space="preserve"> such as human trafficking</w:t>
      </w:r>
      <w:r w:rsidR="0D0AEEA6" w:rsidRPr="3FF1EA9E">
        <w:rPr>
          <w:rFonts w:eastAsia="Times New Roman" w:cs="Times New Roman"/>
          <w:sz w:val="24"/>
          <w:szCs w:val="24"/>
        </w:rPr>
        <w:t>, to avoid predatory behaviors online</w:t>
      </w:r>
      <w:r w:rsidR="49232A8C" w:rsidRPr="3FF1EA9E">
        <w:rPr>
          <w:rFonts w:eastAsia="Times New Roman" w:cs="Times New Roman"/>
          <w:sz w:val="24"/>
          <w:szCs w:val="24"/>
        </w:rPr>
        <w:t xml:space="preserve">. </w:t>
      </w:r>
    </w:p>
    <w:p w14:paraId="6D7554E2" w14:textId="77777777" w:rsidR="00FC7633" w:rsidRDefault="00FC7633" w:rsidP="00E13B22">
      <w:pPr>
        <w:pStyle w:val="TableParagraph"/>
        <w:ind w:left="540" w:right="58" w:hanging="360"/>
        <w:jc w:val="both"/>
        <w:rPr>
          <w:rFonts w:eastAsia="Times New Roman" w:cs="Times New Roman"/>
          <w:sz w:val="24"/>
          <w:szCs w:val="24"/>
        </w:rPr>
      </w:pPr>
    </w:p>
    <w:p w14:paraId="5D069702" w14:textId="77777777" w:rsidR="004528DE" w:rsidRDefault="004528DE" w:rsidP="00E13B22">
      <w:pPr>
        <w:pStyle w:val="DataProbabilityHeading"/>
      </w:pPr>
      <w:r w:rsidRPr="003764D2">
        <w:t>Instructional</w:t>
      </w:r>
      <w:r w:rsidRPr="006B6BAE">
        <w:t> Tasks </w:t>
      </w:r>
    </w:p>
    <w:p w14:paraId="60DC1592" w14:textId="77777777" w:rsidR="004528DE" w:rsidRDefault="004528DE"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763466D1" w14:textId="28FAA075" w:rsidR="004528DE" w:rsidRDefault="004528DE" w:rsidP="00E13B22">
      <w:pPr>
        <w:pStyle w:val="TableParagraph"/>
        <w:ind w:left="1087" w:hanging="720"/>
        <w:rPr>
          <w:sz w:val="24"/>
          <w:szCs w:val="24"/>
        </w:rPr>
      </w:pPr>
      <w:r w:rsidRPr="56B7AD3F">
        <w:rPr>
          <w:sz w:val="24"/>
          <w:szCs w:val="24"/>
        </w:rPr>
        <w:t>Part</w:t>
      </w:r>
      <w:r w:rsidRPr="56B7AD3F">
        <w:rPr>
          <w:spacing w:val="-3"/>
          <w:sz w:val="24"/>
          <w:szCs w:val="24"/>
        </w:rPr>
        <w:t xml:space="preserve"> </w:t>
      </w:r>
      <w:r w:rsidRPr="56B7AD3F">
        <w:rPr>
          <w:sz w:val="24"/>
          <w:szCs w:val="24"/>
        </w:rPr>
        <w:t>A.</w:t>
      </w:r>
      <w:r w:rsidRPr="56B7AD3F">
        <w:rPr>
          <w:spacing w:val="-3"/>
          <w:sz w:val="24"/>
          <w:szCs w:val="24"/>
        </w:rPr>
        <w:t xml:space="preserve"> </w:t>
      </w:r>
      <w:r w:rsidR="00B46458">
        <w:rPr>
          <w:spacing w:val="-3"/>
          <w:sz w:val="24"/>
          <w:szCs w:val="24"/>
        </w:rPr>
        <w:t>Describe</w:t>
      </w:r>
      <w:r w:rsidR="00B63A6E">
        <w:rPr>
          <w:spacing w:val="-3"/>
          <w:sz w:val="24"/>
          <w:szCs w:val="24"/>
        </w:rPr>
        <w:t xml:space="preserve"> </w:t>
      </w:r>
      <w:r w:rsidR="00142AA3">
        <w:rPr>
          <w:spacing w:val="-3"/>
          <w:sz w:val="24"/>
          <w:szCs w:val="24"/>
        </w:rPr>
        <w:t>the signs an</w:t>
      </w:r>
      <w:r w:rsidR="00B50449">
        <w:rPr>
          <w:spacing w:val="-3"/>
          <w:sz w:val="24"/>
          <w:szCs w:val="24"/>
        </w:rPr>
        <w:t xml:space="preserve">d symptoms of social media </w:t>
      </w:r>
      <w:r w:rsidR="008A65D9">
        <w:rPr>
          <w:spacing w:val="-3"/>
          <w:sz w:val="24"/>
          <w:szCs w:val="24"/>
        </w:rPr>
        <w:t>dependency</w:t>
      </w:r>
      <w:r w:rsidR="00245A7B">
        <w:rPr>
          <w:spacing w:val="-3"/>
          <w:sz w:val="24"/>
          <w:szCs w:val="24"/>
        </w:rPr>
        <w:t xml:space="preserve"> in youth</w:t>
      </w:r>
      <w:r w:rsidR="008A65D9">
        <w:rPr>
          <w:spacing w:val="-3"/>
          <w:sz w:val="24"/>
          <w:szCs w:val="24"/>
        </w:rPr>
        <w:t xml:space="preserve">. </w:t>
      </w:r>
    </w:p>
    <w:p w14:paraId="3A3DF3A0" w14:textId="1A5D4D4A" w:rsidR="0C572BF9" w:rsidRDefault="006238DB" w:rsidP="00E13B22">
      <w:pPr>
        <w:pStyle w:val="TableParagraph"/>
        <w:ind w:left="1087" w:hanging="720"/>
        <w:rPr>
          <w:sz w:val="24"/>
          <w:szCs w:val="24"/>
        </w:rPr>
      </w:pPr>
      <w:r>
        <w:rPr>
          <w:sz w:val="24"/>
          <w:szCs w:val="24"/>
        </w:rPr>
        <w:t xml:space="preserve">Part B. </w:t>
      </w:r>
      <w:r w:rsidR="0013700D">
        <w:rPr>
          <w:spacing w:val="-3"/>
          <w:sz w:val="24"/>
          <w:szCs w:val="24"/>
        </w:rPr>
        <w:t>D</w:t>
      </w:r>
      <w:r w:rsidR="00245A7B">
        <w:rPr>
          <w:spacing w:val="-3"/>
          <w:sz w:val="24"/>
          <w:szCs w:val="24"/>
        </w:rPr>
        <w:t>evelop m</w:t>
      </w:r>
      <w:r w:rsidR="00B63A6E" w:rsidRPr="56B7AD3F">
        <w:rPr>
          <w:spacing w:val="-3"/>
          <w:sz w:val="24"/>
          <w:szCs w:val="24"/>
        </w:rPr>
        <w:t>ethods to avoid social media dependency</w:t>
      </w:r>
      <w:r w:rsidR="00245A7B">
        <w:rPr>
          <w:spacing w:val="-3"/>
          <w:sz w:val="24"/>
          <w:szCs w:val="24"/>
        </w:rPr>
        <w:t xml:space="preserve"> and</w:t>
      </w:r>
      <w:r w:rsidR="00982D39">
        <w:rPr>
          <w:spacing w:val="-3"/>
          <w:sz w:val="24"/>
          <w:szCs w:val="24"/>
        </w:rPr>
        <w:t xml:space="preserve"> </w:t>
      </w:r>
      <w:r w:rsidR="004B5217">
        <w:rPr>
          <w:spacing w:val="-3"/>
          <w:sz w:val="24"/>
          <w:szCs w:val="24"/>
        </w:rPr>
        <w:t xml:space="preserve">the associated health risks. </w:t>
      </w:r>
      <w:r w:rsidR="00982D39">
        <w:rPr>
          <w:spacing w:val="-3"/>
          <w:sz w:val="24"/>
          <w:szCs w:val="24"/>
        </w:rPr>
        <w:t xml:space="preserve"> </w:t>
      </w:r>
    </w:p>
    <w:p w14:paraId="1C227966" w14:textId="69D6E141" w:rsidR="0C572BF9" w:rsidRDefault="006238DB" w:rsidP="00E13B22">
      <w:pPr>
        <w:pStyle w:val="TableParagraph"/>
        <w:ind w:left="1087" w:hanging="720"/>
        <w:rPr>
          <w:sz w:val="24"/>
          <w:szCs w:val="24"/>
        </w:rPr>
      </w:pPr>
      <w:r>
        <w:rPr>
          <w:sz w:val="24"/>
          <w:szCs w:val="24"/>
        </w:rPr>
        <w:t xml:space="preserve">Part C. </w:t>
      </w:r>
      <w:r w:rsidR="00B46458">
        <w:rPr>
          <w:sz w:val="24"/>
          <w:szCs w:val="24"/>
        </w:rPr>
        <w:t>P</w:t>
      </w:r>
      <w:r w:rsidR="00367981" w:rsidRPr="56B7AD3F">
        <w:rPr>
          <w:sz w:val="24"/>
          <w:szCs w:val="24"/>
        </w:rPr>
        <w:t xml:space="preserve">ropose alternatives to the use of </w:t>
      </w:r>
      <w:r w:rsidR="00805885">
        <w:rPr>
          <w:sz w:val="24"/>
          <w:szCs w:val="24"/>
        </w:rPr>
        <w:t xml:space="preserve">social media </w:t>
      </w:r>
      <w:proofErr w:type="gramStart"/>
      <w:r w:rsidR="00805885">
        <w:rPr>
          <w:sz w:val="24"/>
          <w:szCs w:val="24"/>
        </w:rPr>
        <w:t>in excess of</w:t>
      </w:r>
      <w:proofErr w:type="gramEnd"/>
      <w:r w:rsidR="00805885">
        <w:rPr>
          <w:sz w:val="24"/>
          <w:szCs w:val="24"/>
        </w:rPr>
        <w:t xml:space="preserve"> the </w:t>
      </w:r>
      <w:r w:rsidR="00314F99">
        <w:rPr>
          <w:sz w:val="24"/>
          <w:szCs w:val="24"/>
        </w:rPr>
        <w:t xml:space="preserve">maximum </w:t>
      </w:r>
      <w:r w:rsidR="00805885">
        <w:rPr>
          <w:sz w:val="24"/>
          <w:szCs w:val="24"/>
        </w:rPr>
        <w:t xml:space="preserve">recommended daily </w:t>
      </w:r>
      <w:r w:rsidR="00127281">
        <w:rPr>
          <w:sz w:val="24"/>
          <w:szCs w:val="24"/>
        </w:rPr>
        <w:t>screen time</w:t>
      </w:r>
      <w:r w:rsidR="00314F99">
        <w:rPr>
          <w:sz w:val="24"/>
          <w:szCs w:val="24"/>
        </w:rPr>
        <w:t xml:space="preserve">. </w:t>
      </w:r>
    </w:p>
    <w:p w14:paraId="3E85910C" w14:textId="26B8ADD2" w:rsidR="0C572BF9" w:rsidRDefault="00ED70EB" w:rsidP="00E13B22">
      <w:pPr>
        <w:pStyle w:val="TableParagraph"/>
        <w:ind w:left="1087" w:hanging="720"/>
        <w:rPr>
          <w:sz w:val="24"/>
          <w:szCs w:val="24"/>
        </w:rPr>
      </w:pPr>
      <w:r>
        <w:rPr>
          <w:sz w:val="24"/>
          <w:szCs w:val="24"/>
        </w:rPr>
        <w:t xml:space="preserve">Part D. </w:t>
      </w:r>
      <w:r w:rsidR="00B46458">
        <w:rPr>
          <w:sz w:val="24"/>
          <w:szCs w:val="24"/>
        </w:rPr>
        <w:t>Design</w:t>
      </w:r>
      <w:r w:rsidR="0040163F">
        <w:rPr>
          <w:sz w:val="24"/>
          <w:szCs w:val="24"/>
        </w:rPr>
        <w:t xml:space="preserve"> </w:t>
      </w:r>
      <w:r w:rsidR="00367981">
        <w:rPr>
          <w:sz w:val="24"/>
          <w:szCs w:val="24"/>
        </w:rPr>
        <w:t xml:space="preserve">a </w:t>
      </w:r>
      <w:r w:rsidR="0040163F">
        <w:rPr>
          <w:sz w:val="24"/>
          <w:szCs w:val="24"/>
        </w:rPr>
        <w:t xml:space="preserve">health promotion </w:t>
      </w:r>
      <w:r w:rsidR="00367981">
        <w:rPr>
          <w:sz w:val="24"/>
          <w:szCs w:val="24"/>
        </w:rPr>
        <w:t>resource that in</w:t>
      </w:r>
      <w:r w:rsidR="0040163F">
        <w:rPr>
          <w:sz w:val="24"/>
          <w:szCs w:val="24"/>
        </w:rPr>
        <w:t>fluences</w:t>
      </w:r>
      <w:r w:rsidR="00636ED7">
        <w:rPr>
          <w:sz w:val="24"/>
          <w:szCs w:val="24"/>
        </w:rPr>
        <w:t xml:space="preserve"> students to </w:t>
      </w:r>
      <w:r w:rsidR="00D61369">
        <w:rPr>
          <w:sz w:val="24"/>
          <w:szCs w:val="24"/>
        </w:rPr>
        <w:t xml:space="preserve">safely </w:t>
      </w:r>
      <w:r w:rsidR="00636ED7">
        <w:rPr>
          <w:sz w:val="24"/>
          <w:szCs w:val="24"/>
        </w:rPr>
        <w:t xml:space="preserve">use social media </w:t>
      </w:r>
      <w:r w:rsidR="00D61369">
        <w:rPr>
          <w:sz w:val="24"/>
          <w:szCs w:val="24"/>
        </w:rPr>
        <w:t xml:space="preserve">in moderation. </w:t>
      </w:r>
      <w:r w:rsidR="0040163F">
        <w:rPr>
          <w:sz w:val="24"/>
          <w:szCs w:val="24"/>
        </w:rPr>
        <w:t xml:space="preserve"> </w:t>
      </w:r>
    </w:p>
    <w:p w14:paraId="0280A4F9" w14:textId="64280DBD" w:rsidR="083AB3CD" w:rsidRDefault="083AB3CD" w:rsidP="00E13B22">
      <w:pPr>
        <w:pStyle w:val="TableParagraph"/>
        <w:ind w:left="1087" w:hanging="720"/>
        <w:rPr>
          <w:sz w:val="24"/>
          <w:szCs w:val="24"/>
        </w:rPr>
      </w:pPr>
    </w:p>
    <w:p w14:paraId="406EB4C9" w14:textId="7F2E0C16" w:rsidR="0090428E" w:rsidRDefault="0090428E" w:rsidP="00E13B22">
      <w:pPr>
        <w:pStyle w:val="TableParagraph"/>
        <w:ind w:left="7"/>
        <w:rPr>
          <w:i/>
          <w:spacing w:val="-1"/>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p>
    <w:p w14:paraId="4417FD59" w14:textId="0EF9DCE8" w:rsidR="0090428E" w:rsidRDefault="0090428E" w:rsidP="00E13B22">
      <w:pPr>
        <w:pStyle w:val="TableParagraph"/>
        <w:ind w:left="1080" w:hanging="720"/>
        <w:rPr>
          <w:iCs/>
          <w:spacing w:val="-1"/>
          <w:sz w:val="24"/>
        </w:rPr>
      </w:pPr>
      <w:r w:rsidRPr="0090428E">
        <w:rPr>
          <w:iCs/>
          <w:spacing w:val="-1"/>
          <w:sz w:val="24"/>
        </w:rPr>
        <w:t xml:space="preserve">Part A. </w:t>
      </w:r>
      <w:r w:rsidR="00BE4556">
        <w:rPr>
          <w:iCs/>
          <w:spacing w:val="-1"/>
          <w:sz w:val="24"/>
        </w:rPr>
        <w:t>W</w:t>
      </w:r>
      <w:r w:rsidR="00462026">
        <w:rPr>
          <w:iCs/>
          <w:spacing w:val="-1"/>
          <w:sz w:val="24"/>
        </w:rPr>
        <w:t>ork in groups to a</w:t>
      </w:r>
      <w:r>
        <w:rPr>
          <w:iCs/>
          <w:spacing w:val="-1"/>
          <w:sz w:val="24"/>
        </w:rPr>
        <w:t>nalyze scenarios</w:t>
      </w:r>
      <w:r w:rsidR="00462026">
        <w:rPr>
          <w:iCs/>
          <w:spacing w:val="-1"/>
          <w:sz w:val="24"/>
        </w:rPr>
        <w:t xml:space="preserve"> related to </w:t>
      </w:r>
      <w:r w:rsidR="00FA1A8D">
        <w:rPr>
          <w:iCs/>
          <w:spacing w:val="-1"/>
          <w:sz w:val="24"/>
        </w:rPr>
        <w:t xml:space="preserve">digital safety </w:t>
      </w:r>
      <w:r w:rsidR="00462026">
        <w:rPr>
          <w:iCs/>
          <w:spacing w:val="-1"/>
          <w:sz w:val="24"/>
        </w:rPr>
        <w:t>risks that may be encountered on social media or online gaming platforms</w:t>
      </w:r>
      <w:r w:rsidR="003B3B5D">
        <w:rPr>
          <w:iCs/>
          <w:spacing w:val="-1"/>
          <w:sz w:val="24"/>
        </w:rPr>
        <w:t>.</w:t>
      </w:r>
    </w:p>
    <w:p w14:paraId="01CCDC9D" w14:textId="52054402" w:rsidR="00462026" w:rsidRDefault="00462026" w:rsidP="00E13B22">
      <w:pPr>
        <w:pStyle w:val="TableParagraph"/>
        <w:ind w:left="720" w:hanging="360"/>
        <w:rPr>
          <w:iCs/>
          <w:spacing w:val="-1"/>
          <w:sz w:val="24"/>
        </w:rPr>
      </w:pPr>
      <w:r>
        <w:rPr>
          <w:iCs/>
          <w:spacing w:val="-1"/>
          <w:sz w:val="24"/>
        </w:rPr>
        <w:t xml:space="preserve">Part B. </w:t>
      </w:r>
      <w:r w:rsidR="008C32DE">
        <w:rPr>
          <w:iCs/>
          <w:spacing w:val="-1"/>
          <w:sz w:val="24"/>
        </w:rPr>
        <w:t>I</w:t>
      </w:r>
      <w:r>
        <w:rPr>
          <w:iCs/>
          <w:spacing w:val="-1"/>
          <w:sz w:val="24"/>
        </w:rPr>
        <w:t xml:space="preserve">dentify </w:t>
      </w:r>
      <w:r w:rsidR="00FB57C3">
        <w:rPr>
          <w:iCs/>
          <w:spacing w:val="-1"/>
          <w:sz w:val="24"/>
        </w:rPr>
        <w:t>unsafe behavior</w:t>
      </w:r>
      <w:r w:rsidR="00013C62">
        <w:rPr>
          <w:iCs/>
          <w:spacing w:val="-1"/>
          <w:sz w:val="24"/>
        </w:rPr>
        <w:t>s</w:t>
      </w:r>
      <w:r>
        <w:rPr>
          <w:iCs/>
          <w:spacing w:val="-1"/>
          <w:sz w:val="24"/>
        </w:rPr>
        <w:t xml:space="preserve"> being encountered in </w:t>
      </w:r>
      <w:r w:rsidR="00013C62">
        <w:rPr>
          <w:iCs/>
          <w:spacing w:val="-1"/>
          <w:sz w:val="24"/>
        </w:rPr>
        <w:t>each</w:t>
      </w:r>
      <w:r>
        <w:rPr>
          <w:iCs/>
          <w:spacing w:val="-1"/>
          <w:sz w:val="24"/>
        </w:rPr>
        <w:t xml:space="preserve"> scenario</w:t>
      </w:r>
      <w:r w:rsidR="003B3B5D">
        <w:rPr>
          <w:iCs/>
          <w:spacing w:val="-1"/>
          <w:sz w:val="24"/>
        </w:rPr>
        <w:t>.</w:t>
      </w:r>
    </w:p>
    <w:p w14:paraId="50A7DF58" w14:textId="3381EE7A" w:rsidR="00462026" w:rsidRDefault="00462026" w:rsidP="00E13B22">
      <w:pPr>
        <w:pStyle w:val="TableParagraph"/>
        <w:ind w:left="1080" w:hanging="720"/>
        <w:rPr>
          <w:iCs/>
          <w:spacing w:val="-1"/>
          <w:sz w:val="24"/>
        </w:rPr>
      </w:pPr>
      <w:r>
        <w:rPr>
          <w:iCs/>
          <w:spacing w:val="-1"/>
          <w:sz w:val="24"/>
        </w:rPr>
        <w:t xml:space="preserve">Part C. </w:t>
      </w:r>
      <w:r w:rsidR="008C32DE">
        <w:rPr>
          <w:iCs/>
          <w:spacing w:val="-1"/>
          <w:sz w:val="24"/>
        </w:rPr>
        <w:t>D</w:t>
      </w:r>
      <w:r w:rsidR="00671B95">
        <w:rPr>
          <w:iCs/>
          <w:spacing w:val="-1"/>
          <w:sz w:val="24"/>
        </w:rPr>
        <w:t>es</w:t>
      </w:r>
      <w:r w:rsidR="00FB57C3">
        <w:rPr>
          <w:iCs/>
          <w:spacing w:val="-1"/>
          <w:sz w:val="24"/>
        </w:rPr>
        <w:t>cribe platform-specific</w:t>
      </w:r>
      <w:r w:rsidR="00671B95">
        <w:rPr>
          <w:iCs/>
          <w:spacing w:val="-1"/>
          <w:sz w:val="24"/>
        </w:rPr>
        <w:t xml:space="preserve"> reporting mechanisms that may be use</w:t>
      </w:r>
      <w:r w:rsidR="003752C4">
        <w:rPr>
          <w:iCs/>
          <w:spacing w:val="-1"/>
          <w:sz w:val="24"/>
        </w:rPr>
        <w:t>d</w:t>
      </w:r>
      <w:r w:rsidR="00671B95">
        <w:rPr>
          <w:iCs/>
          <w:spacing w:val="-1"/>
          <w:sz w:val="24"/>
        </w:rPr>
        <w:t xml:space="preserve"> in each scenario</w:t>
      </w:r>
      <w:r w:rsidR="003B3B5D">
        <w:rPr>
          <w:iCs/>
          <w:spacing w:val="-1"/>
          <w:sz w:val="24"/>
        </w:rPr>
        <w:t>.</w:t>
      </w:r>
    </w:p>
    <w:p w14:paraId="2E0509F7" w14:textId="1C11B1AA" w:rsidR="00B539D3" w:rsidRPr="0090428E" w:rsidRDefault="00B539D3" w:rsidP="00E13B22">
      <w:pPr>
        <w:pStyle w:val="TableParagraph"/>
        <w:ind w:left="1080" w:hanging="720"/>
        <w:rPr>
          <w:iCs/>
          <w:sz w:val="24"/>
        </w:rPr>
      </w:pPr>
      <w:r>
        <w:rPr>
          <w:iCs/>
          <w:spacing w:val="-1"/>
          <w:sz w:val="24"/>
        </w:rPr>
        <w:t xml:space="preserve">Part D. </w:t>
      </w:r>
      <w:r w:rsidR="008C32DE">
        <w:rPr>
          <w:iCs/>
          <w:spacing w:val="-1"/>
          <w:sz w:val="24"/>
        </w:rPr>
        <w:t>P</w:t>
      </w:r>
      <w:r>
        <w:rPr>
          <w:iCs/>
          <w:spacing w:val="-1"/>
          <w:sz w:val="24"/>
        </w:rPr>
        <w:t>ropose strategies to avoid</w:t>
      </w:r>
      <w:r w:rsidR="003B3B5D">
        <w:rPr>
          <w:iCs/>
          <w:spacing w:val="-1"/>
          <w:sz w:val="24"/>
        </w:rPr>
        <w:t xml:space="preserve"> unsafe situations and maintain</w:t>
      </w:r>
      <w:r w:rsidR="001B5BC0">
        <w:rPr>
          <w:iCs/>
          <w:spacing w:val="-1"/>
          <w:sz w:val="24"/>
        </w:rPr>
        <w:t xml:space="preserve"> digital safety in the</w:t>
      </w:r>
      <w:r w:rsidR="00FA1A8D">
        <w:rPr>
          <w:iCs/>
          <w:spacing w:val="-1"/>
          <w:sz w:val="24"/>
        </w:rPr>
        <w:t xml:space="preserve"> future. </w:t>
      </w:r>
    </w:p>
    <w:p w14:paraId="79CA005C" w14:textId="77777777" w:rsidR="003D3ED6" w:rsidRDefault="003D3ED6" w:rsidP="00E13B22">
      <w:pPr>
        <w:pStyle w:val="TableParagraph"/>
        <w:ind w:left="7"/>
        <w:rPr>
          <w:i/>
          <w:sz w:val="24"/>
        </w:rPr>
      </w:pPr>
    </w:p>
    <w:p w14:paraId="760AB0E1" w14:textId="580603BB" w:rsidR="0090428E" w:rsidRDefault="0090428E" w:rsidP="00E13B22">
      <w:pPr>
        <w:pStyle w:val="TableParagraph"/>
        <w:ind w:left="7"/>
        <w:rPr>
          <w:i/>
          <w:spacing w:val="-1"/>
          <w:sz w:val="24"/>
        </w:rPr>
      </w:pPr>
      <w:r>
        <w:rPr>
          <w:i/>
          <w:sz w:val="24"/>
        </w:rPr>
        <w:t>Instructional</w:t>
      </w:r>
      <w:r>
        <w:rPr>
          <w:i/>
          <w:spacing w:val="-1"/>
          <w:sz w:val="24"/>
        </w:rPr>
        <w:t xml:space="preserve"> </w:t>
      </w:r>
      <w:r>
        <w:rPr>
          <w:i/>
          <w:sz w:val="24"/>
        </w:rPr>
        <w:t>Task</w:t>
      </w:r>
      <w:r>
        <w:rPr>
          <w:i/>
          <w:spacing w:val="-1"/>
          <w:sz w:val="24"/>
        </w:rPr>
        <w:t xml:space="preserve"> </w:t>
      </w:r>
      <w:r>
        <w:rPr>
          <w:i/>
          <w:sz w:val="24"/>
        </w:rPr>
        <w:t>3</w:t>
      </w:r>
      <w:r>
        <w:rPr>
          <w:i/>
          <w:spacing w:val="-1"/>
          <w:sz w:val="24"/>
        </w:rPr>
        <w:t xml:space="preserve"> </w:t>
      </w:r>
    </w:p>
    <w:p w14:paraId="0641EBA1" w14:textId="743CA84A" w:rsidR="003D36C4" w:rsidRDefault="003D36C4" w:rsidP="00E13B22">
      <w:pPr>
        <w:pStyle w:val="TableParagraph"/>
        <w:ind w:left="1080" w:hanging="720"/>
        <w:rPr>
          <w:iCs/>
          <w:spacing w:val="-1"/>
          <w:sz w:val="24"/>
        </w:rPr>
      </w:pPr>
      <w:r w:rsidRPr="0090428E">
        <w:rPr>
          <w:iCs/>
          <w:spacing w:val="-1"/>
          <w:sz w:val="24"/>
        </w:rPr>
        <w:t xml:space="preserve">Part A. </w:t>
      </w:r>
      <w:r w:rsidR="00BF2BBD">
        <w:rPr>
          <w:iCs/>
          <w:spacing w:val="-1"/>
          <w:sz w:val="24"/>
        </w:rPr>
        <w:t>D</w:t>
      </w:r>
      <w:r w:rsidR="004A482E">
        <w:rPr>
          <w:iCs/>
          <w:spacing w:val="-1"/>
          <w:sz w:val="24"/>
        </w:rPr>
        <w:t>iscuss</w:t>
      </w:r>
      <w:r w:rsidR="00977656">
        <w:rPr>
          <w:iCs/>
          <w:spacing w:val="-1"/>
          <w:sz w:val="24"/>
        </w:rPr>
        <w:t xml:space="preserve"> potential</w:t>
      </w:r>
      <w:r w:rsidR="004A482E">
        <w:rPr>
          <w:iCs/>
          <w:spacing w:val="-1"/>
          <w:sz w:val="24"/>
        </w:rPr>
        <w:t xml:space="preserve"> </w:t>
      </w:r>
      <w:r w:rsidR="00DC418F">
        <w:rPr>
          <w:iCs/>
          <w:spacing w:val="-1"/>
          <w:sz w:val="24"/>
        </w:rPr>
        <w:t>impact</w:t>
      </w:r>
      <w:r w:rsidR="004662C5">
        <w:rPr>
          <w:iCs/>
          <w:spacing w:val="-1"/>
          <w:sz w:val="24"/>
        </w:rPr>
        <w:t>s</w:t>
      </w:r>
      <w:r w:rsidR="00DC418F">
        <w:rPr>
          <w:iCs/>
          <w:spacing w:val="-1"/>
          <w:sz w:val="24"/>
        </w:rPr>
        <w:t xml:space="preserve"> of </w:t>
      </w:r>
      <w:r w:rsidR="009E0DE3">
        <w:rPr>
          <w:iCs/>
          <w:spacing w:val="-1"/>
          <w:sz w:val="24"/>
        </w:rPr>
        <w:t>excessive</w:t>
      </w:r>
      <w:r w:rsidR="00DC418F">
        <w:rPr>
          <w:iCs/>
          <w:spacing w:val="-1"/>
          <w:sz w:val="24"/>
        </w:rPr>
        <w:t xml:space="preserve"> screen</w:t>
      </w:r>
      <w:r w:rsidR="00127281">
        <w:rPr>
          <w:iCs/>
          <w:spacing w:val="-1"/>
          <w:sz w:val="24"/>
        </w:rPr>
        <w:t xml:space="preserve"> </w:t>
      </w:r>
      <w:r w:rsidR="006D30EF">
        <w:rPr>
          <w:iCs/>
          <w:spacing w:val="-1"/>
          <w:sz w:val="24"/>
        </w:rPr>
        <w:t>time</w:t>
      </w:r>
      <w:r w:rsidR="00DC418F">
        <w:rPr>
          <w:iCs/>
          <w:spacing w:val="-1"/>
          <w:sz w:val="24"/>
        </w:rPr>
        <w:t xml:space="preserve"> </w:t>
      </w:r>
      <w:r w:rsidR="006D30EF">
        <w:rPr>
          <w:iCs/>
          <w:spacing w:val="-1"/>
          <w:sz w:val="24"/>
        </w:rPr>
        <w:t>on</w:t>
      </w:r>
      <w:r w:rsidR="004A482E">
        <w:rPr>
          <w:iCs/>
          <w:spacing w:val="-1"/>
          <w:sz w:val="24"/>
        </w:rPr>
        <w:t xml:space="preserve"> </w:t>
      </w:r>
      <w:r w:rsidR="00DC418F">
        <w:rPr>
          <w:iCs/>
          <w:spacing w:val="-1"/>
          <w:sz w:val="24"/>
        </w:rPr>
        <w:t xml:space="preserve">physical and mental </w:t>
      </w:r>
      <w:r w:rsidR="006D30EF">
        <w:rPr>
          <w:iCs/>
          <w:spacing w:val="-1"/>
          <w:sz w:val="24"/>
        </w:rPr>
        <w:t>health</w:t>
      </w:r>
      <w:r w:rsidR="00872D13">
        <w:rPr>
          <w:iCs/>
          <w:spacing w:val="-1"/>
          <w:sz w:val="24"/>
        </w:rPr>
        <w:t>.</w:t>
      </w:r>
    </w:p>
    <w:p w14:paraId="29F92F98" w14:textId="0C387752" w:rsidR="003D36C4" w:rsidRDefault="003D36C4" w:rsidP="00E13B22">
      <w:pPr>
        <w:pStyle w:val="TableParagraph"/>
        <w:ind w:left="1080" w:hanging="720"/>
        <w:rPr>
          <w:iCs/>
          <w:spacing w:val="-1"/>
          <w:sz w:val="24"/>
        </w:rPr>
      </w:pPr>
      <w:r>
        <w:rPr>
          <w:iCs/>
          <w:spacing w:val="-1"/>
          <w:sz w:val="24"/>
        </w:rPr>
        <w:t xml:space="preserve">Part B. </w:t>
      </w:r>
      <w:r w:rsidR="00BF2BBD">
        <w:rPr>
          <w:iCs/>
          <w:spacing w:val="-1"/>
          <w:sz w:val="24"/>
        </w:rPr>
        <w:t>E</w:t>
      </w:r>
      <w:r w:rsidR="00EB0257">
        <w:rPr>
          <w:iCs/>
          <w:spacing w:val="-1"/>
          <w:sz w:val="24"/>
        </w:rPr>
        <w:t xml:space="preserve">xamine the interrelationship between </w:t>
      </w:r>
      <w:r w:rsidR="00B264E2">
        <w:rPr>
          <w:iCs/>
          <w:spacing w:val="-1"/>
          <w:sz w:val="24"/>
        </w:rPr>
        <w:t>phy</w:t>
      </w:r>
      <w:r w:rsidR="00724DC8">
        <w:rPr>
          <w:iCs/>
          <w:spacing w:val="-1"/>
          <w:sz w:val="24"/>
        </w:rPr>
        <w:t>sical and mental health</w:t>
      </w:r>
      <w:r w:rsidR="00872D13">
        <w:rPr>
          <w:iCs/>
          <w:spacing w:val="-1"/>
          <w:sz w:val="24"/>
        </w:rPr>
        <w:t xml:space="preserve"> </w:t>
      </w:r>
      <w:r w:rsidR="001F6414">
        <w:rPr>
          <w:iCs/>
          <w:spacing w:val="-1"/>
          <w:sz w:val="24"/>
        </w:rPr>
        <w:t>risks</w:t>
      </w:r>
      <w:r w:rsidR="00A5561A">
        <w:rPr>
          <w:iCs/>
          <w:spacing w:val="-1"/>
          <w:sz w:val="24"/>
        </w:rPr>
        <w:t xml:space="preserve"> </w:t>
      </w:r>
      <w:r w:rsidR="001D3BFD">
        <w:rPr>
          <w:iCs/>
          <w:spacing w:val="-1"/>
          <w:sz w:val="24"/>
        </w:rPr>
        <w:t>associated with</w:t>
      </w:r>
      <w:r w:rsidR="008B61A0">
        <w:rPr>
          <w:iCs/>
          <w:spacing w:val="-1"/>
          <w:sz w:val="24"/>
        </w:rPr>
        <w:t xml:space="preserve"> the</w:t>
      </w:r>
      <w:r w:rsidR="001D3BFD">
        <w:rPr>
          <w:iCs/>
          <w:spacing w:val="-1"/>
          <w:sz w:val="24"/>
        </w:rPr>
        <w:t xml:space="preserve"> excessive </w:t>
      </w:r>
      <w:r w:rsidR="00881710">
        <w:rPr>
          <w:iCs/>
          <w:spacing w:val="-1"/>
          <w:sz w:val="24"/>
        </w:rPr>
        <w:t>use of technology</w:t>
      </w:r>
      <w:r w:rsidR="002D40EE">
        <w:rPr>
          <w:iCs/>
          <w:spacing w:val="-1"/>
          <w:sz w:val="24"/>
        </w:rPr>
        <w:t>.</w:t>
      </w:r>
    </w:p>
    <w:p w14:paraId="57A3B0B8" w14:textId="1F177BC2" w:rsidR="003D36C4" w:rsidRDefault="003D36C4" w:rsidP="00E13B22">
      <w:pPr>
        <w:pStyle w:val="TableParagraph"/>
        <w:ind w:left="1080" w:hanging="720"/>
        <w:rPr>
          <w:spacing w:val="-1"/>
          <w:sz w:val="24"/>
          <w:szCs w:val="24"/>
        </w:rPr>
      </w:pPr>
      <w:r w:rsidRPr="440FBCDF">
        <w:rPr>
          <w:spacing w:val="-1"/>
          <w:sz w:val="24"/>
          <w:szCs w:val="24"/>
        </w:rPr>
        <w:t xml:space="preserve">Part C. </w:t>
      </w:r>
      <w:r w:rsidR="00BF2BBD">
        <w:rPr>
          <w:spacing w:val="-1"/>
          <w:sz w:val="24"/>
          <w:szCs w:val="24"/>
        </w:rPr>
        <w:t>E</w:t>
      </w:r>
      <w:r w:rsidR="007D3281" w:rsidRPr="440FBCDF">
        <w:rPr>
          <w:spacing w:val="-1"/>
          <w:sz w:val="24"/>
          <w:szCs w:val="24"/>
        </w:rPr>
        <w:t>valuate</w:t>
      </w:r>
      <w:r w:rsidR="00D40850" w:rsidRPr="440FBCDF">
        <w:rPr>
          <w:spacing w:val="-1"/>
          <w:sz w:val="24"/>
          <w:szCs w:val="24"/>
        </w:rPr>
        <w:t xml:space="preserve"> protective factors that </w:t>
      </w:r>
      <w:r w:rsidR="028C8D51" w:rsidRPr="5CC0C55F">
        <w:rPr>
          <w:spacing w:val="-1"/>
          <w:sz w:val="24"/>
          <w:szCs w:val="24"/>
        </w:rPr>
        <w:t>can</w:t>
      </w:r>
      <w:r w:rsidR="00D40850" w:rsidRPr="440FBCDF">
        <w:rPr>
          <w:spacing w:val="-1"/>
          <w:sz w:val="24"/>
          <w:szCs w:val="24"/>
        </w:rPr>
        <w:t xml:space="preserve"> help mitigate the </w:t>
      </w:r>
      <w:r w:rsidR="00EE1A4F" w:rsidRPr="440FBCDF">
        <w:rPr>
          <w:spacing w:val="-1"/>
          <w:sz w:val="24"/>
          <w:szCs w:val="24"/>
        </w:rPr>
        <w:t xml:space="preserve">impact of </w:t>
      </w:r>
      <w:r w:rsidR="009737F7" w:rsidRPr="440FBCDF">
        <w:rPr>
          <w:spacing w:val="-1"/>
          <w:sz w:val="24"/>
          <w:szCs w:val="24"/>
        </w:rPr>
        <w:t>screen use</w:t>
      </w:r>
      <w:r w:rsidR="00EE1A4F" w:rsidRPr="440FBCDF">
        <w:rPr>
          <w:spacing w:val="-1"/>
          <w:sz w:val="24"/>
          <w:szCs w:val="24"/>
        </w:rPr>
        <w:t xml:space="preserve"> on </w:t>
      </w:r>
      <w:r w:rsidR="000A64C4" w:rsidRPr="440FBCDF">
        <w:rPr>
          <w:spacing w:val="-1"/>
          <w:sz w:val="24"/>
          <w:szCs w:val="24"/>
        </w:rPr>
        <w:t>physical and mental health</w:t>
      </w:r>
      <w:r w:rsidR="00131007" w:rsidRPr="440FBCDF">
        <w:rPr>
          <w:spacing w:val="-1"/>
          <w:sz w:val="24"/>
          <w:szCs w:val="24"/>
        </w:rPr>
        <w:t>.</w:t>
      </w:r>
    </w:p>
    <w:p w14:paraId="117B887D" w14:textId="2065ADE9" w:rsidR="003D36C4" w:rsidRPr="003D36C4" w:rsidRDefault="003D36C4" w:rsidP="00E13B22">
      <w:pPr>
        <w:pStyle w:val="TableParagraph"/>
        <w:ind w:left="1080" w:hanging="720"/>
        <w:rPr>
          <w:sz w:val="24"/>
          <w:szCs w:val="24"/>
        </w:rPr>
      </w:pPr>
      <w:r w:rsidRPr="0A8E6874">
        <w:rPr>
          <w:spacing w:val="-1"/>
          <w:sz w:val="24"/>
          <w:szCs w:val="24"/>
        </w:rPr>
        <w:t xml:space="preserve">Part D. </w:t>
      </w:r>
      <w:r w:rsidR="00BF2BBD">
        <w:rPr>
          <w:spacing w:val="-1"/>
          <w:sz w:val="24"/>
          <w:szCs w:val="24"/>
        </w:rPr>
        <w:t>D</w:t>
      </w:r>
      <w:r w:rsidR="00131007" w:rsidRPr="0A8E6874">
        <w:rPr>
          <w:spacing w:val="-1"/>
          <w:sz w:val="24"/>
          <w:szCs w:val="24"/>
        </w:rPr>
        <w:t>esign a long-term plan to manage screen</w:t>
      </w:r>
      <w:r w:rsidR="00461555">
        <w:rPr>
          <w:spacing w:val="-1"/>
          <w:sz w:val="24"/>
          <w:szCs w:val="24"/>
        </w:rPr>
        <w:t xml:space="preserve"> </w:t>
      </w:r>
      <w:r w:rsidR="00131007" w:rsidRPr="0A8E6874">
        <w:rPr>
          <w:spacing w:val="-1"/>
          <w:sz w:val="24"/>
          <w:szCs w:val="24"/>
        </w:rPr>
        <w:t>t</w:t>
      </w:r>
      <w:r w:rsidR="003725C2">
        <w:rPr>
          <w:spacing w:val="-1"/>
          <w:sz w:val="24"/>
          <w:szCs w:val="24"/>
        </w:rPr>
        <w:t xml:space="preserve">ime </w:t>
      </w:r>
      <w:r w:rsidR="006E1EB2">
        <w:rPr>
          <w:spacing w:val="-1"/>
          <w:sz w:val="24"/>
          <w:szCs w:val="24"/>
        </w:rPr>
        <w:t>t</w:t>
      </w:r>
      <w:r w:rsidR="00CC462B">
        <w:rPr>
          <w:spacing w:val="-1"/>
          <w:sz w:val="24"/>
          <w:szCs w:val="24"/>
        </w:rPr>
        <w:t>hat avoids</w:t>
      </w:r>
      <w:r w:rsidR="00131007" w:rsidRPr="0A8E6874">
        <w:rPr>
          <w:spacing w:val="-1"/>
          <w:sz w:val="24"/>
          <w:szCs w:val="24"/>
        </w:rPr>
        <w:t xml:space="preserve"> </w:t>
      </w:r>
      <w:r w:rsidR="008003CF">
        <w:rPr>
          <w:spacing w:val="-1"/>
          <w:sz w:val="24"/>
          <w:szCs w:val="24"/>
        </w:rPr>
        <w:t xml:space="preserve">physical and mental </w:t>
      </w:r>
      <w:r w:rsidR="00131007" w:rsidRPr="0A8E6874">
        <w:rPr>
          <w:spacing w:val="-1"/>
          <w:sz w:val="24"/>
          <w:szCs w:val="24"/>
        </w:rPr>
        <w:t xml:space="preserve">health </w:t>
      </w:r>
      <w:r w:rsidR="00131007" w:rsidRPr="0A8E6874">
        <w:rPr>
          <w:spacing w:val="-1"/>
          <w:sz w:val="24"/>
          <w:szCs w:val="24"/>
        </w:rPr>
        <w:lastRenderedPageBreak/>
        <w:t>risks.</w:t>
      </w:r>
    </w:p>
    <w:p w14:paraId="5F03FA87" w14:textId="0C3206A7" w:rsidR="6D560319" w:rsidRDefault="6D560319" w:rsidP="00E13B22">
      <w:pPr>
        <w:pStyle w:val="TableParagraph"/>
        <w:ind w:left="1080" w:hanging="720"/>
        <w:rPr>
          <w:sz w:val="24"/>
          <w:szCs w:val="24"/>
        </w:rPr>
      </w:pPr>
    </w:p>
    <w:p w14:paraId="4AADB10F" w14:textId="2FDC9CF3" w:rsidR="0090428E" w:rsidRDefault="0090428E" w:rsidP="00E13B22">
      <w:pPr>
        <w:pStyle w:val="TableParagraph"/>
        <w:ind w:left="7"/>
        <w:rPr>
          <w:i/>
          <w:spacing w:val="-1"/>
          <w:sz w:val="24"/>
        </w:rPr>
      </w:pPr>
      <w:r>
        <w:rPr>
          <w:i/>
          <w:sz w:val="24"/>
        </w:rPr>
        <w:t>Instructional</w:t>
      </w:r>
      <w:r>
        <w:rPr>
          <w:i/>
          <w:spacing w:val="-1"/>
          <w:sz w:val="24"/>
        </w:rPr>
        <w:t xml:space="preserve"> </w:t>
      </w:r>
      <w:r>
        <w:rPr>
          <w:i/>
          <w:sz w:val="24"/>
        </w:rPr>
        <w:t>Task</w:t>
      </w:r>
      <w:r>
        <w:rPr>
          <w:i/>
          <w:spacing w:val="-1"/>
          <w:sz w:val="24"/>
        </w:rPr>
        <w:t xml:space="preserve"> </w:t>
      </w:r>
      <w:r>
        <w:rPr>
          <w:i/>
          <w:sz w:val="24"/>
        </w:rPr>
        <w:t>4</w:t>
      </w:r>
      <w:r>
        <w:rPr>
          <w:i/>
          <w:spacing w:val="-1"/>
          <w:sz w:val="24"/>
        </w:rPr>
        <w:t xml:space="preserve"> </w:t>
      </w:r>
    </w:p>
    <w:p w14:paraId="7A3BBE4F" w14:textId="5CE1AD35" w:rsidR="000933A6" w:rsidRDefault="000933A6" w:rsidP="00E13B22">
      <w:pPr>
        <w:pStyle w:val="TableParagraph"/>
        <w:ind w:left="1080" w:hanging="720"/>
        <w:rPr>
          <w:iCs/>
          <w:spacing w:val="-1"/>
          <w:sz w:val="24"/>
        </w:rPr>
      </w:pPr>
      <w:r w:rsidRPr="0090428E">
        <w:rPr>
          <w:iCs/>
          <w:spacing w:val="-1"/>
          <w:sz w:val="24"/>
        </w:rPr>
        <w:t xml:space="preserve">Part A. </w:t>
      </w:r>
      <w:r w:rsidR="00A54390">
        <w:rPr>
          <w:iCs/>
          <w:spacing w:val="-1"/>
          <w:sz w:val="24"/>
        </w:rPr>
        <w:t>R</w:t>
      </w:r>
      <w:r>
        <w:rPr>
          <w:iCs/>
          <w:spacing w:val="-1"/>
          <w:sz w:val="24"/>
        </w:rPr>
        <w:t>esearch</w:t>
      </w:r>
      <w:r w:rsidR="00967EDB">
        <w:rPr>
          <w:iCs/>
          <w:spacing w:val="-1"/>
          <w:sz w:val="24"/>
        </w:rPr>
        <w:t xml:space="preserve"> current and accurate data pertaining to</w:t>
      </w:r>
      <w:r>
        <w:rPr>
          <w:iCs/>
          <w:spacing w:val="-1"/>
          <w:sz w:val="24"/>
        </w:rPr>
        <w:t xml:space="preserve"> the prevalence of human trafficking </w:t>
      </w:r>
      <w:r w:rsidR="00385F93">
        <w:rPr>
          <w:iCs/>
          <w:spacing w:val="-1"/>
          <w:sz w:val="24"/>
        </w:rPr>
        <w:t>on</w:t>
      </w:r>
      <w:r w:rsidR="00FA4EF4">
        <w:rPr>
          <w:iCs/>
          <w:spacing w:val="-1"/>
          <w:sz w:val="24"/>
        </w:rPr>
        <w:t>line</w:t>
      </w:r>
      <w:r>
        <w:rPr>
          <w:iCs/>
          <w:spacing w:val="-1"/>
          <w:sz w:val="24"/>
        </w:rPr>
        <w:t xml:space="preserve">. </w:t>
      </w:r>
    </w:p>
    <w:p w14:paraId="6100C9A5" w14:textId="278A39C6" w:rsidR="000933A6" w:rsidRDefault="000933A6" w:rsidP="00E13B22">
      <w:pPr>
        <w:pStyle w:val="TableParagraph"/>
        <w:ind w:left="1080" w:hanging="720"/>
        <w:rPr>
          <w:iCs/>
          <w:spacing w:val="-1"/>
          <w:sz w:val="24"/>
        </w:rPr>
      </w:pPr>
      <w:r>
        <w:rPr>
          <w:iCs/>
          <w:spacing w:val="-1"/>
          <w:sz w:val="24"/>
        </w:rPr>
        <w:t xml:space="preserve">Part B. </w:t>
      </w:r>
      <w:r w:rsidR="00A54390">
        <w:rPr>
          <w:iCs/>
          <w:spacing w:val="-1"/>
          <w:sz w:val="24"/>
        </w:rPr>
        <w:t>D</w:t>
      </w:r>
      <w:r w:rsidR="00CE6611">
        <w:rPr>
          <w:iCs/>
          <w:spacing w:val="-1"/>
          <w:sz w:val="24"/>
        </w:rPr>
        <w:t>escribe</w:t>
      </w:r>
      <w:r w:rsidR="000F0A7E">
        <w:rPr>
          <w:iCs/>
          <w:spacing w:val="-1"/>
          <w:sz w:val="24"/>
        </w:rPr>
        <w:t xml:space="preserve"> the </w:t>
      </w:r>
      <w:r w:rsidR="00E85C24">
        <w:rPr>
          <w:iCs/>
          <w:spacing w:val="-1"/>
          <w:sz w:val="24"/>
        </w:rPr>
        <w:t xml:space="preserve">potential </w:t>
      </w:r>
      <w:r w:rsidR="000F0A7E">
        <w:rPr>
          <w:iCs/>
          <w:spacing w:val="-1"/>
          <w:sz w:val="24"/>
        </w:rPr>
        <w:t xml:space="preserve">signs and symptoms </w:t>
      </w:r>
      <w:r w:rsidR="000429D4">
        <w:rPr>
          <w:iCs/>
          <w:spacing w:val="-1"/>
          <w:sz w:val="24"/>
        </w:rPr>
        <w:t xml:space="preserve">of </w:t>
      </w:r>
      <w:r w:rsidR="000F0A7E">
        <w:rPr>
          <w:iCs/>
          <w:spacing w:val="-1"/>
          <w:sz w:val="24"/>
        </w:rPr>
        <w:t>human trafficking</w:t>
      </w:r>
      <w:r w:rsidR="00FB2342">
        <w:rPr>
          <w:iCs/>
          <w:spacing w:val="-1"/>
          <w:sz w:val="24"/>
        </w:rPr>
        <w:t>.</w:t>
      </w:r>
    </w:p>
    <w:p w14:paraId="5C7BEB10" w14:textId="46C0DD60" w:rsidR="00CE6611" w:rsidRDefault="00C52E91" w:rsidP="00E13B22">
      <w:pPr>
        <w:pStyle w:val="TableParagraph"/>
        <w:ind w:left="1080" w:hanging="720"/>
        <w:rPr>
          <w:iCs/>
          <w:spacing w:val="-1"/>
          <w:sz w:val="24"/>
        </w:rPr>
      </w:pPr>
      <w:r>
        <w:rPr>
          <w:iCs/>
          <w:spacing w:val="-1"/>
          <w:sz w:val="24"/>
        </w:rPr>
        <w:t xml:space="preserve">Part </w:t>
      </w:r>
      <w:r w:rsidR="00375DE3">
        <w:rPr>
          <w:iCs/>
          <w:spacing w:val="-1"/>
          <w:sz w:val="24"/>
        </w:rPr>
        <w:t>C</w:t>
      </w:r>
      <w:r>
        <w:rPr>
          <w:iCs/>
          <w:spacing w:val="-1"/>
          <w:sz w:val="24"/>
        </w:rPr>
        <w:t xml:space="preserve">. </w:t>
      </w:r>
      <w:r w:rsidR="00A54390">
        <w:rPr>
          <w:iCs/>
          <w:spacing w:val="-1"/>
          <w:sz w:val="24"/>
        </w:rPr>
        <w:t>D</w:t>
      </w:r>
      <w:r>
        <w:rPr>
          <w:iCs/>
          <w:spacing w:val="-1"/>
          <w:sz w:val="24"/>
        </w:rPr>
        <w:t>evelop strategies to</w:t>
      </w:r>
      <w:r w:rsidR="00DF279D">
        <w:rPr>
          <w:iCs/>
          <w:spacing w:val="-1"/>
          <w:sz w:val="24"/>
        </w:rPr>
        <w:t xml:space="preserve"> avoid behaviors that may increase </w:t>
      </w:r>
      <w:r w:rsidR="00424D90">
        <w:rPr>
          <w:iCs/>
          <w:spacing w:val="-1"/>
          <w:sz w:val="24"/>
        </w:rPr>
        <w:t>susceptibility to human trafficking</w:t>
      </w:r>
      <w:r w:rsidR="00051353">
        <w:rPr>
          <w:iCs/>
          <w:spacing w:val="-1"/>
          <w:sz w:val="24"/>
        </w:rPr>
        <w:t xml:space="preserve"> online</w:t>
      </w:r>
      <w:r w:rsidR="00375DE3">
        <w:rPr>
          <w:iCs/>
          <w:spacing w:val="-1"/>
          <w:sz w:val="24"/>
        </w:rPr>
        <w:t>.</w:t>
      </w:r>
    </w:p>
    <w:p w14:paraId="76449CF9" w14:textId="24618526" w:rsidR="000933A6" w:rsidRDefault="000933A6" w:rsidP="00E13B22">
      <w:pPr>
        <w:pStyle w:val="TableParagraph"/>
        <w:ind w:left="1080" w:hanging="720"/>
        <w:rPr>
          <w:iCs/>
          <w:spacing w:val="-1"/>
          <w:sz w:val="24"/>
        </w:rPr>
      </w:pPr>
      <w:r>
        <w:rPr>
          <w:iCs/>
          <w:spacing w:val="-1"/>
          <w:sz w:val="24"/>
        </w:rPr>
        <w:t xml:space="preserve">Part </w:t>
      </w:r>
      <w:r w:rsidR="00375DE3">
        <w:rPr>
          <w:iCs/>
          <w:spacing w:val="-1"/>
          <w:sz w:val="24"/>
        </w:rPr>
        <w:t>D</w:t>
      </w:r>
      <w:r>
        <w:rPr>
          <w:iCs/>
          <w:spacing w:val="-1"/>
          <w:sz w:val="24"/>
        </w:rPr>
        <w:t xml:space="preserve">. </w:t>
      </w:r>
      <w:r w:rsidR="00A54390">
        <w:rPr>
          <w:iCs/>
          <w:spacing w:val="-1"/>
          <w:sz w:val="24"/>
        </w:rPr>
        <w:t>I</w:t>
      </w:r>
      <w:r w:rsidR="009E044B">
        <w:rPr>
          <w:iCs/>
          <w:spacing w:val="-1"/>
          <w:sz w:val="24"/>
        </w:rPr>
        <w:t xml:space="preserve">dentify school and community resources for victims of human trafficking. </w:t>
      </w:r>
    </w:p>
    <w:p w14:paraId="4146FB16" w14:textId="3E706242" w:rsidR="000933A6" w:rsidRPr="003D36C4" w:rsidRDefault="000933A6" w:rsidP="00E13B22">
      <w:pPr>
        <w:pStyle w:val="TableParagraph"/>
        <w:ind w:left="1080" w:hanging="720"/>
        <w:rPr>
          <w:sz w:val="24"/>
          <w:szCs w:val="24"/>
        </w:rPr>
      </w:pPr>
      <w:r w:rsidRPr="68AFC6EF">
        <w:rPr>
          <w:spacing w:val="-1"/>
          <w:sz w:val="24"/>
          <w:szCs w:val="24"/>
        </w:rPr>
        <w:t xml:space="preserve">Part </w:t>
      </w:r>
      <w:r w:rsidR="00375DE3" w:rsidRPr="68AFC6EF">
        <w:rPr>
          <w:spacing w:val="-1"/>
          <w:sz w:val="24"/>
          <w:szCs w:val="24"/>
        </w:rPr>
        <w:t>E</w:t>
      </w:r>
      <w:r w:rsidRPr="68AFC6EF">
        <w:rPr>
          <w:spacing w:val="-1"/>
          <w:sz w:val="24"/>
          <w:szCs w:val="24"/>
        </w:rPr>
        <w:t xml:space="preserve">. </w:t>
      </w:r>
      <w:r w:rsidR="00CC462B">
        <w:rPr>
          <w:spacing w:val="-1"/>
          <w:sz w:val="24"/>
          <w:szCs w:val="24"/>
        </w:rPr>
        <w:t>C</w:t>
      </w:r>
      <w:r w:rsidR="00C50480" w:rsidRPr="7C54AC10">
        <w:rPr>
          <w:spacing w:val="-1"/>
          <w:sz w:val="24"/>
          <w:szCs w:val="24"/>
        </w:rPr>
        <w:t>reate</w:t>
      </w:r>
      <w:r w:rsidR="00C50480" w:rsidRPr="68AFC6EF">
        <w:rPr>
          <w:spacing w:val="-1"/>
          <w:sz w:val="24"/>
          <w:szCs w:val="24"/>
        </w:rPr>
        <w:t xml:space="preserve"> a</w:t>
      </w:r>
      <w:r w:rsidR="0090179D" w:rsidRPr="68AFC6EF">
        <w:rPr>
          <w:spacing w:val="-1"/>
          <w:sz w:val="24"/>
          <w:szCs w:val="24"/>
        </w:rPr>
        <w:t xml:space="preserve"> public service announcement that </w:t>
      </w:r>
      <w:r w:rsidR="00F07930" w:rsidRPr="68AFC6EF">
        <w:rPr>
          <w:spacing w:val="-1"/>
          <w:sz w:val="24"/>
          <w:szCs w:val="24"/>
        </w:rPr>
        <w:t>increases</w:t>
      </w:r>
      <w:r w:rsidR="00982CD5">
        <w:rPr>
          <w:spacing w:val="-1"/>
          <w:sz w:val="24"/>
          <w:szCs w:val="24"/>
        </w:rPr>
        <w:t xml:space="preserve"> </w:t>
      </w:r>
      <w:r w:rsidR="004B193D">
        <w:rPr>
          <w:spacing w:val="-1"/>
          <w:sz w:val="24"/>
          <w:szCs w:val="24"/>
        </w:rPr>
        <w:t xml:space="preserve">students’ </w:t>
      </w:r>
      <w:r w:rsidR="00982CD5">
        <w:rPr>
          <w:spacing w:val="-1"/>
          <w:sz w:val="24"/>
          <w:szCs w:val="24"/>
        </w:rPr>
        <w:t>awareness of the risks of</w:t>
      </w:r>
      <w:r w:rsidR="00F07930" w:rsidRPr="68AFC6EF">
        <w:rPr>
          <w:spacing w:val="-1"/>
          <w:sz w:val="24"/>
          <w:szCs w:val="24"/>
        </w:rPr>
        <w:t xml:space="preserve"> human trafficking</w:t>
      </w:r>
      <w:r w:rsidR="00982CD5">
        <w:rPr>
          <w:spacing w:val="-1"/>
          <w:sz w:val="24"/>
          <w:szCs w:val="24"/>
        </w:rPr>
        <w:t>.</w:t>
      </w:r>
      <w:r w:rsidRPr="68AFC6EF">
        <w:rPr>
          <w:spacing w:val="-1"/>
          <w:sz w:val="24"/>
          <w:szCs w:val="24"/>
        </w:rPr>
        <w:t xml:space="preserve">  </w:t>
      </w:r>
    </w:p>
    <w:p w14:paraId="5614E893" w14:textId="45EDE9D1" w:rsidR="083AB3CD" w:rsidRDefault="083AB3CD" w:rsidP="00E13B22">
      <w:pPr>
        <w:pStyle w:val="TableParagraph"/>
        <w:ind w:left="1080" w:hanging="720"/>
        <w:rPr>
          <w:sz w:val="24"/>
          <w:szCs w:val="24"/>
        </w:rPr>
      </w:pPr>
    </w:p>
    <w:p w14:paraId="568AB743" w14:textId="20D97E72" w:rsidR="0090428E" w:rsidRPr="0090428E" w:rsidRDefault="0090428E"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5</w:t>
      </w:r>
      <w:r>
        <w:rPr>
          <w:i/>
          <w:spacing w:val="-1"/>
          <w:sz w:val="24"/>
        </w:rPr>
        <w:t xml:space="preserve"> </w:t>
      </w:r>
    </w:p>
    <w:p w14:paraId="1BC01629" w14:textId="43491237" w:rsidR="00EB689F" w:rsidRDefault="00EB689F" w:rsidP="00E13B22">
      <w:pPr>
        <w:pStyle w:val="TableParagraph"/>
        <w:ind w:left="1080" w:hanging="720"/>
        <w:rPr>
          <w:iCs/>
          <w:spacing w:val="-1"/>
          <w:sz w:val="24"/>
        </w:rPr>
      </w:pPr>
      <w:r w:rsidRPr="0090428E">
        <w:rPr>
          <w:iCs/>
          <w:spacing w:val="-1"/>
          <w:sz w:val="24"/>
        </w:rPr>
        <w:t xml:space="preserve">Part A. </w:t>
      </w:r>
      <w:r w:rsidR="00B00CEE">
        <w:rPr>
          <w:iCs/>
          <w:spacing w:val="-1"/>
          <w:sz w:val="24"/>
        </w:rPr>
        <w:t>A</w:t>
      </w:r>
      <w:r>
        <w:rPr>
          <w:iCs/>
          <w:spacing w:val="-1"/>
          <w:sz w:val="24"/>
        </w:rPr>
        <w:t xml:space="preserve">nalyze </w:t>
      </w:r>
      <w:r w:rsidR="004F3A54">
        <w:rPr>
          <w:iCs/>
          <w:spacing w:val="-1"/>
          <w:sz w:val="24"/>
        </w:rPr>
        <w:t>advertisement</w:t>
      </w:r>
      <w:r w:rsidR="00B00CEE">
        <w:rPr>
          <w:iCs/>
          <w:spacing w:val="-1"/>
          <w:sz w:val="24"/>
        </w:rPr>
        <w:t>s</w:t>
      </w:r>
      <w:r w:rsidR="00A13C81">
        <w:rPr>
          <w:iCs/>
          <w:spacing w:val="-1"/>
          <w:sz w:val="24"/>
        </w:rPr>
        <w:t xml:space="preserve"> that pro</w:t>
      </w:r>
      <w:r w:rsidR="003F62BD">
        <w:rPr>
          <w:iCs/>
          <w:spacing w:val="-1"/>
          <w:sz w:val="24"/>
        </w:rPr>
        <w:t xml:space="preserve">mote </w:t>
      </w:r>
      <w:r w:rsidR="00D100C3">
        <w:rPr>
          <w:iCs/>
          <w:spacing w:val="-1"/>
          <w:sz w:val="24"/>
        </w:rPr>
        <w:t xml:space="preserve">the use of </w:t>
      </w:r>
      <w:r w:rsidR="00651788">
        <w:rPr>
          <w:iCs/>
          <w:spacing w:val="-1"/>
          <w:sz w:val="24"/>
        </w:rPr>
        <w:t>social media applications</w:t>
      </w:r>
      <w:r w:rsidR="00D444A7">
        <w:rPr>
          <w:iCs/>
          <w:spacing w:val="-1"/>
          <w:sz w:val="24"/>
        </w:rPr>
        <w:t>.</w:t>
      </w:r>
    </w:p>
    <w:p w14:paraId="331EEF53" w14:textId="2F33EB1E" w:rsidR="00EB689F" w:rsidRDefault="00EB689F" w:rsidP="00E13B22">
      <w:pPr>
        <w:pStyle w:val="TableParagraph"/>
        <w:ind w:left="1080" w:hanging="720"/>
        <w:rPr>
          <w:iCs/>
          <w:spacing w:val="-1"/>
          <w:sz w:val="24"/>
        </w:rPr>
      </w:pPr>
      <w:r>
        <w:rPr>
          <w:iCs/>
          <w:spacing w:val="-1"/>
          <w:sz w:val="24"/>
        </w:rPr>
        <w:t xml:space="preserve">Part B. </w:t>
      </w:r>
      <w:r w:rsidR="00B00CEE">
        <w:rPr>
          <w:iCs/>
          <w:spacing w:val="-1"/>
          <w:sz w:val="24"/>
        </w:rPr>
        <w:t>D</w:t>
      </w:r>
      <w:r w:rsidR="004F3A54">
        <w:rPr>
          <w:iCs/>
          <w:spacing w:val="-1"/>
          <w:sz w:val="24"/>
        </w:rPr>
        <w:t xml:space="preserve">etermine </w:t>
      </w:r>
      <w:r w:rsidR="00F57F0C">
        <w:rPr>
          <w:iCs/>
          <w:spacing w:val="-1"/>
          <w:sz w:val="24"/>
        </w:rPr>
        <w:t>whether</w:t>
      </w:r>
      <w:r w:rsidR="00FF6DFC">
        <w:rPr>
          <w:iCs/>
          <w:spacing w:val="-1"/>
          <w:sz w:val="24"/>
        </w:rPr>
        <w:t xml:space="preserve"> the advertisement</w:t>
      </w:r>
      <w:r w:rsidR="00B00CEE">
        <w:rPr>
          <w:iCs/>
          <w:spacing w:val="-1"/>
          <w:sz w:val="24"/>
        </w:rPr>
        <w:t>s were</w:t>
      </w:r>
      <w:r w:rsidR="0061063A">
        <w:rPr>
          <w:iCs/>
          <w:spacing w:val="-1"/>
          <w:sz w:val="24"/>
        </w:rPr>
        <w:t xml:space="preserve"> created to promote healthy or unhealthy behaviors. </w:t>
      </w:r>
    </w:p>
    <w:p w14:paraId="44D0011E" w14:textId="7210050E" w:rsidR="00EB689F" w:rsidRDefault="00EB689F" w:rsidP="00E13B22">
      <w:pPr>
        <w:pStyle w:val="TableParagraph"/>
        <w:ind w:left="1080" w:hanging="720"/>
        <w:rPr>
          <w:iCs/>
          <w:spacing w:val="-1"/>
          <w:sz w:val="24"/>
        </w:rPr>
      </w:pPr>
      <w:r>
        <w:rPr>
          <w:iCs/>
          <w:spacing w:val="-1"/>
          <w:sz w:val="24"/>
        </w:rPr>
        <w:t xml:space="preserve">Part C. </w:t>
      </w:r>
      <w:r w:rsidR="00DE5434">
        <w:rPr>
          <w:iCs/>
          <w:spacing w:val="-1"/>
          <w:sz w:val="24"/>
        </w:rPr>
        <w:t>P</w:t>
      </w:r>
      <w:r w:rsidR="00D444A7">
        <w:rPr>
          <w:iCs/>
          <w:spacing w:val="-1"/>
          <w:sz w:val="24"/>
        </w:rPr>
        <w:t>redict</w:t>
      </w:r>
      <w:r w:rsidR="009E5092">
        <w:rPr>
          <w:iCs/>
          <w:spacing w:val="-1"/>
          <w:sz w:val="24"/>
        </w:rPr>
        <w:t xml:space="preserve"> how the advertisement</w:t>
      </w:r>
      <w:r w:rsidR="00480081">
        <w:rPr>
          <w:iCs/>
          <w:spacing w:val="-1"/>
          <w:sz w:val="24"/>
        </w:rPr>
        <w:t>s</w:t>
      </w:r>
      <w:r w:rsidR="009E5092">
        <w:rPr>
          <w:iCs/>
          <w:spacing w:val="-1"/>
          <w:sz w:val="24"/>
        </w:rPr>
        <w:t xml:space="preserve"> could influence de</w:t>
      </w:r>
      <w:r w:rsidR="003659C2">
        <w:rPr>
          <w:iCs/>
          <w:spacing w:val="-1"/>
          <w:sz w:val="24"/>
        </w:rPr>
        <w:t>cisions made by the target audience.</w:t>
      </w:r>
      <w:r w:rsidR="00D444A7">
        <w:rPr>
          <w:iCs/>
          <w:spacing w:val="-1"/>
          <w:sz w:val="24"/>
        </w:rPr>
        <w:t xml:space="preserve"> </w:t>
      </w:r>
    </w:p>
    <w:p w14:paraId="4B69CB87" w14:textId="0D3ED722" w:rsidR="00375DE3" w:rsidRDefault="00EB689F" w:rsidP="00E13B22">
      <w:pPr>
        <w:pStyle w:val="TableParagraph"/>
        <w:ind w:left="1080" w:hanging="720"/>
        <w:rPr>
          <w:iCs/>
          <w:spacing w:val="-1"/>
          <w:sz w:val="24"/>
        </w:rPr>
      </w:pPr>
      <w:r>
        <w:rPr>
          <w:iCs/>
          <w:spacing w:val="-1"/>
          <w:sz w:val="24"/>
        </w:rPr>
        <w:t xml:space="preserve">Part D. </w:t>
      </w:r>
      <w:r w:rsidR="00DE5434">
        <w:rPr>
          <w:iCs/>
          <w:spacing w:val="-1"/>
          <w:sz w:val="24"/>
        </w:rPr>
        <w:t>D</w:t>
      </w:r>
      <w:r w:rsidR="00967F66">
        <w:rPr>
          <w:iCs/>
          <w:spacing w:val="-1"/>
          <w:sz w:val="24"/>
        </w:rPr>
        <w:t xml:space="preserve">evelop strategies to </w:t>
      </w:r>
      <w:r w:rsidR="005A2023">
        <w:rPr>
          <w:iCs/>
          <w:spacing w:val="-1"/>
          <w:sz w:val="24"/>
        </w:rPr>
        <w:t xml:space="preserve">avoid the </w:t>
      </w:r>
      <w:r w:rsidR="0028180E">
        <w:rPr>
          <w:iCs/>
          <w:spacing w:val="-1"/>
          <w:sz w:val="24"/>
        </w:rPr>
        <w:t xml:space="preserve">risks of </w:t>
      </w:r>
      <w:r w:rsidR="007B3C25">
        <w:rPr>
          <w:iCs/>
          <w:spacing w:val="-1"/>
          <w:sz w:val="24"/>
        </w:rPr>
        <w:t>negative</w:t>
      </w:r>
      <w:r w:rsidR="0028180E">
        <w:rPr>
          <w:iCs/>
          <w:spacing w:val="-1"/>
          <w:sz w:val="24"/>
        </w:rPr>
        <w:t xml:space="preserve"> </w:t>
      </w:r>
      <w:r w:rsidR="005A2023">
        <w:rPr>
          <w:iCs/>
          <w:spacing w:val="-1"/>
          <w:sz w:val="24"/>
        </w:rPr>
        <w:t>influence</w:t>
      </w:r>
      <w:r w:rsidR="0028180E">
        <w:rPr>
          <w:iCs/>
          <w:spacing w:val="-1"/>
          <w:sz w:val="24"/>
        </w:rPr>
        <w:t>s</w:t>
      </w:r>
      <w:r w:rsidR="005A2023">
        <w:rPr>
          <w:iCs/>
          <w:spacing w:val="-1"/>
          <w:sz w:val="24"/>
        </w:rPr>
        <w:t xml:space="preserve"> of </w:t>
      </w:r>
      <w:r w:rsidR="00AA5B46">
        <w:rPr>
          <w:iCs/>
          <w:spacing w:val="-1"/>
          <w:sz w:val="24"/>
        </w:rPr>
        <w:t>persuasive</w:t>
      </w:r>
      <w:r w:rsidR="005A2023">
        <w:rPr>
          <w:iCs/>
          <w:spacing w:val="-1"/>
          <w:sz w:val="24"/>
        </w:rPr>
        <w:t xml:space="preserve"> </w:t>
      </w:r>
      <w:r w:rsidR="002B163C">
        <w:rPr>
          <w:iCs/>
          <w:spacing w:val="-1"/>
          <w:sz w:val="24"/>
        </w:rPr>
        <w:t xml:space="preserve">marketing tactics. </w:t>
      </w:r>
    </w:p>
    <w:p w14:paraId="7AC7BE0D" w14:textId="0186A145" w:rsidR="00EB689F" w:rsidRPr="003D36C4" w:rsidRDefault="00375DE3" w:rsidP="00E13B22">
      <w:pPr>
        <w:pStyle w:val="TableParagraph"/>
        <w:ind w:left="1080" w:hanging="720"/>
        <w:rPr>
          <w:iCs/>
          <w:sz w:val="24"/>
        </w:rPr>
      </w:pPr>
      <w:r>
        <w:rPr>
          <w:iCs/>
          <w:spacing w:val="-1"/>
          <w:sz w:val="24"/>
        </w:rPr>
        <w:t xml:space="preserve">Part E. Share </w:t>
      </w:r>
      <w:r w:rsidR="001D704E">
        <w:rPr>
          <w:iCs/>
          <w:spacing w:val="-1"/>
          <w:sz w:val="24"/>
        </w:rPr>
        <w:t xml:space="preserve">findings in a classroom discussion. </w:t>
      </w:r>
      <w:r w:rsidR="009A49DC">
        <w:rPr>
          <w:iCs/>
          <w:spacing w:val="-1"/>
          <w:sz w:val="24"/>
        </w:rPr>
        <w:t xml:space="preserve"> </w:t>
      </w:r>
    </w:p>
    <w:p w14:paraId="53594587" w14:textId="77777777" w:rsidR="004528DE" w:rsidRDefault="004528DE" w:rsidP="00E13B22">
      <w:pPr>
        <w:pStyle w:val="TableParagraph"/>
        <w:rPr>
          <w:rFonts w:eastAsia="Times New Roman" w:cs="Times New Roman"/>
          <w:sz w:val="24"/>
          <w:szCs w:val="24"/>
        </w:rPr>
      </w:pPr>
    </w:p>
    <w:p w14:paraId="22CD3193" w14:textId="77777777" w:rsidR="004528DE" w:rsidRPr="006B6BAE" w:rsidRDefault="004528DE" w:rsidP="00E13B22">
      <w:pPr>
        <w:pStyle w:val="DataProbabilityHeading"/>
      </w:pPr>
      <w:r w:rsidRPr="006B6BAE">
        <w:t>Instructional </w:t>
      </w:r>
      <w:r>
        <w:t>Items</w:t>
      </w:r>
      <w:r w:rsidRPr="006B6BAE">
        <w:t> </w:t>
      </w:r>
    </w:p>
    <w:p w14:paraId="34F38C99" w14:textId="77777777" w:rsidR="004528DE" w:rsidRDefault="004528DE" w:rsidP="00E13B22">
      <w:pPr>
        <w:pStyle w:val="TableParagraph"/>
        <w:ind w:left="7"/>
        <w:rPr>
          <w:i/>
          <w:sz w:val="24"/>
        </w:rPr>
      </w:pPr>
      <w:r w:rsidRPr="56B7AD3F">
        <w:rPr>
          <w:i/>
          <w:sz w:val="24"/>
          <w:szCs w:val="24"/>
        </w:rPr>
        <w:t>Instructional</w:t>
      </w:r>
      <w:r w:rsidRPr="56B7AD3F">
        <w:rPr>
          <w:i/>
          <w:spacing w:val="-1"/>
          <w:sz w:val="24"/>
          <w:szCs w:val="24"/>
        </w:rPr>
        <w:t xml:space="preserve"> </w:t>
      </w:r>
      <w:r w:rsidRPr="56B7AD3F">
        <w:rPr>
          <w:i/>
          <w:sz w:val="24"/>
          <w:szCs w:val="24"/>
        </w:rPr>
        <w:t>Item 1</w:t>
      </w:r>
      <w:r w:rsidRPr="56B7AD3F">
        <w:rPr>
          <w:i/>
          <w:spacing w:val="-1"/>
          <w:sz w:val="24"/>
          <w:szCs w:val="24"/>
        </w:rPr>
        <w:t xml:space="preserve"> </w:t>
      </w:r>
    </w:p>
    <w:p w14:paraId="30F7FFAE" w14:textId="37143DFC" w:rsidR="53746B9A" w:rsidRDefault="53746B9A" w:rsidP="00E13B22">
      <w:pPr>
        <w:pStyle w:val="TableParagraph"/>
        <w:ind w:left="360"/>
        <w:rPr>
          <w:sz w:val="24"/>
          <w:szCs w:val="24"/>
        </w:rPr>
      </w:pPr>
      <w:r w:rsidRPr="56B7AD3F">
        <w:rPr>
          <w:sz w:val="24"/>
          <w:szCs w:val="24"/>
        </w:rPr>
        <w:t xml:space="preserve">What are </w:t>
      </w:r>
      <w:r w:rsidR="00104E2B">
        <w:rPr>
          <w:sz w:val="24"/>
          <w:szCs w:val="24"/>
        </w:rPr>
        <w:t>some strategies you can use to protect your</w:t>
      </w:r>
      <w:r w:rsidRPr="56B7AD3F">
        <w:rPr>
          <w:sz w:val="24"/>
          <w:szCs w:val="24"/>
        </w:rPr>
        <w:t xml:space="preserve"> personally identifiable information online?</w:t>
      </w:r>
    </w:p>
    <w:p w14:paraId="7854DC3B" w14:textId="2DA442EF" w:rsidR="56B7AD3F" w:rsidRDefault="56B7AD3F" w:rsidP="00E13B22">
      <w:pPr>
        <w:pStyle w:val="TableParagraph"/>
        <w:ind w:left="7"/>
        <w:rPr>
          <w:i/>
          <w:iCs/>
          <w:sz w:val="24"/>
          <w:szCs w:val="24"/>
        </w:rPr>
      </w:pPr>
    </w:p>
    <w:p w14:paraId="7B406A6E" w14:textId="088A996F" w:rsidR="53746B9A" w:rsidRDefault="53746B9A" w:rsidP="00E13B22">
      <w:pPr>
        <w:pStyle w:val="TableParagraph"/>
        <w:ind w:left="7"/>
        <w:rPr>
          <w:i/>
          <w:iCs/>
          <w:sz w:val="24"/>
          <w:szCs w:val="24"/>
        </w:rPr>
      </w:pPr>
      <w:r w:rsidRPr="56B7AD3F">
        <w:rPr>
          <w:i/>
          <w:iCs/>
          <w:sz w:val="24"/>
          <w:szCs w:val="24"/>
        </w:rPr>
        <w:t xml:space="preserve">Instructional Item 2 </w:t>
      </w:r>
    </w:p>
    <w:p w14:paraId="3CD4185F" w14:textId="7494A671" w:rsidR="569897CD" w:rsidRDefault="569897CD" w:rsidP="00E13B22">
      <w:pPr>
        <w:pStyle w:val="TableParagraph"/>
        <w:ind w:left="360"/>
        <w:rPr>
          <w:sz w:val="24"/>
          <w:szCs w:val="24"/>
        </w:rPr>
      </w:pPr>
      <w:r w:rsidRPr="56B7AD3F">
        <w:rPr>
          <w:sz w:val="24"/>
          <w:szCs w:val="24"/>
        </w:rPr>
        <w:t xml:space="preserve">How can you avoid receiving unwanted, unsafe or threating messages on social media or online gaming </w:t>
      </w:r>
      <w:r w:rsidR="2A01C275" w:rsidRPr="56B7AD3F">
        <w:rPr>
          <w:sz w:val="24"/>
          <w:szCs w:val="24"/>
        </w:rPr>
        <w:t>platforms?</w:t>
      </w:r>
    </w:p>
    <w:p w14:paraId="4A906862" w14:textId="76D33C79" w:rsidR="56B7AD3F" w:rsidRDefault="56B7AD3F" w:rsidP="00E13B22">
      <w:pPr>
        <w:pStyle w:val="TableParagraph"/>
        <w:ind w:left="7"/>
        <w:rPr>
          <w:i/>
          <w:iCs/>
          <w:sz w:val="24"/>
          <w:szCs w:val="24"/>
        </w:rPr>
      </w:pPr>
    </w:p>
    <w:p w14:paraId="67C4AB7B" w14:textId="2C01A2B0" w:rsidR="53746B9A" w:rsidRDefault="53746B9A" w:rsidP="00E13B22">
      <w:pPr>
        <w:pStyle w:val="TableParagraph"/>
        <w:ind w:left="7"/>
        <w:rPr>
          <w:i/>
          <w:iCs/>
          <w:sz w:val="24"/>
          <w:szCs w:val="24"/>
        </w:rPr>
      </w:pPr>
      <w:r w:rsidRPr="56B7AD3F">
        <w:rPr>
          <w:i/>
          <w:iCs/>
          <w:sz w:val="24"/>
          <w:szCs w:val="24"/>
        </w:rPr>
        <w:t xml:space="preserve">Instructional Item 3 </w:t>
      </w:r>
    </w:p>
    <w:p w14:paraId="69C74016" w14:textId="30A17F39" w:rsidR="093DF99F" w:rsidRDefault="00C33367" w:rsidP="00E13B22">
      <w:pPr>
        <w:pStyle w:val="TableParagraph"/>
        <w:ind w:left="360"/>
        <w:rPr>
          <w:sz w:val="24"/>
          <w:szCs w:val="24"/>
        </w:rPr>
      </w:pPr>
      <w:r>
        <w:rPr>
          <w:sz w:val="24"/>
          <w:szCs w:val="24"/>
        </w:rPr>
        <w:t>I</w:t>
      </w:r>
      <w:r w:rsidR="0009591E">
        <w:rPr>
          <w:sz w:val="24"/>
          <w:szCs w:val="24"/>
        </w:rPr>
        <w:t>dentify</w:t>
      </w:r>
      <w:r>
        <w:rPr>
          <w:sz w:val="24"/>
          <w:szCs w:val="24"/>
        </w:rPr>
        <w:t xml:space="preserve"> </w:t>
      </w:r>
      <w:r w:rsidR="008444A4">
        <w:rPr>
          <w:sz w:val="24"/>
          <w:szCs w:val="24"/>
        </w:rPr>
        <w:t>various types of</w:t>
      </w:r>
      <w:r w:rsidR="62A0103B" w:rsidRPr="56B7AD3F">
        <w:rPr>
          <w:sz w:val="24"/>
          <w:szCs w:val="24"/>
        </w:rPr>
        <w:t xml:space="preserve"> suspicious activit</w:t>
      </w:r>
      <w:r w:rsidR="0012443F">
        <w:rPr>
          <w:sz w:val="24"/>
          <w:szCs w:val="24"/>
        </w:rPr>
        <w:t xml:space="preserve">ies </w:t>
      </w:r>
      <w:r w:rsidR="00521DBA">
        <w:rPr>
          <w:sz w:val="24"/>
          <w:szCs w:val="24"/>
        </w:rPr>
        <w:t xml:space="preserve">that can be </w:t>
      </w:r>
      <w:r w:rsidR="124268BC" w:rsidRPr="56B7AD3F">
        <w:rPr>
          <w:sz w:val="24"/>
          <w:szCs w:val="24"/>
        </w:rPr>
        <w:t>encountered</w:t>
      </w:r>
      <w:r w:rsidR="62A0103B" w:rsidRPr="56B7AD3F">
        <w:rPr>
          <w:sz w:val="24"/>
          <w:szCs w:val="24"/>
        </w:rPr>
        <w:t xml:space="preserve"> on a device, search engine </w:t>
      </w:r>
      <w:r w:rsidR="4A92B7BC" w:rsidRPr="56B7AD3F">
        <w:rPr>
          <w:sz w:val="24"/>
          <w:szCs w:val="24"/>
        </w:rPr>
        <w:t>or social media platform</w:t>
      </w:r>
      <w:r w:rsidR="008444A4">
        <w:rPr>
          <w:sz w:val="24"/>
          <w:szCs w:val="24"/>
        </w:rPr>
        <w:t>.</w:t>
      </w:r>
    </w:p>
    <w:p w14:paraId="34D6F365" w14:textId="5B3E754B" w:rsidR="56B7AD3F" w:rsidRDefault="56B7AD3F" w:rsidP="00E13B22">
      <w:pPr>
        <w:pStyle w:val="TableParagraph"/>
        <w:ind w:left="360"/>
        <w:rPr>
          <w:sz w:val="24"/>
          <w:szCs w:val="24"/>
        </w:rPr>
      </w:pPr>
    </w:p>
    <w:p w14:paraId="65EE7594" w14:textId="6B774D96" w:rsidR="53746B9A" w:rsidRDefault="53746B9A" w:rsidP="00E13B22">
      <w:pPr>
        <w:pStyle w:val="TableParagraph"/>
        <w:ind w:left="7" w:hanging="7"/>
        <w:rPr>
          <w:i/>
          <w:iCs/>
          <w:sz w:val="24"/>
          <w:szCs w:val="24"/>
        </w:rPr>
      </w:pPr>
      <w:r w:rsidRPr="56B7AD3F">
        <w:rPr>
          <w:i/>
          <w:iCs/>
          <w:sz w:val="24"/>
          <w:szCs w:val="24"/>
        </w:rPr>
        <w:t xml:space="preserve"> Instructional Item 4 </w:t>
      </w:r>
    </w:p>
    <w:p w14:paraId="30428F66" w14:textId="4B0C27C4" w:rsidR="2C02199F" w:rsidRDefault="006402BE" w:rsidP="00E13B22">
      <w:pPr>
        <w:pStyle w:val="TableParagraph"/>
        <w:ind w:left="360"/>
        <w:rPr>
          <w:sz w:val="24"/>
          <w:szCs w:val="24"/>
        </w:rPr>
      </w:pPr>
      <w:r>
        <w:rPr>
          <w:sz w:val="24"/>
          <w:szCs w:val="24"/>
        </w:rPr>
        <w:t>Describe</w:t>
      </w:r>
      <w:r w:rsidR="2C02199F" w:rsidRPr="56B7AD3F">
        <w:rPr>
          <w:sz w:val="24"/>
          <w:szCs w:val="24"/>
        </w:rPr>
        <w:t xml:space="preserve"> </w:t>
      </w:r>
      <w:r w:rsidR="5FAA6225" w:rsidRPr="56B7AD3F">
        <w:rPr>
          <w:sz w:val="24"/>
          <w:szCs w:val="24"/>
        </w:rPr>
        <w:t xml:space="preserve">device and account </w:t>
      </w:r>
      <w:r w:rsidR="2C02199F" w:rsidRPr="56B7AD3F">
        <w:rPr>
          <w:sz w:val="24"/>
          <w:szCs w:val="24"/>
        </w:rPr>
        <w:t xml:space="preserve">privacy settings </w:t>
      </w:r>
      <w:r w:rsidR="00725554">
        <w:rPr>
          <w:sz w:val="24"/>
          <w:szCs w:val="24"/>
        </w:rPr>
        <w:t xml:space="preserve">that </w:t>
      </w:r>
      <w:r w:rsidR="0BEC85B5" w:rsidRPr="56B7AD3F">
        <w:rPr>
          <w:sz w:val="24"/>
          <w:szCs w:val="24"/>
        </w:rPr>
        <w:t xml:space="preserve">can help </w:t>
      </w:r>
      <w:r w:rsidR="39CB6277" w:rsidRPr="56B7AD3F">
        <w:rPr>
          <w:sz w:val="24"/>
          <w:szCs w:val="24"/>
        </w:rPr>
        <w:t>students</w:t>
      </w:r>
      <w:r w:rsidR="0BEC85B5" w:rsidRPr="56B7AD3F">
        <w:rPr>
          <w:sz w:val="24"/>
          <w:szCs w:val="24"/>
        </w:rPr>
        <w:t xml:space="preserve"> stay safe and avoid risks while navigating online platforms</w:t>
      </w:r>
      <w:r>
        <w:rPr>
          <w:sz w:val="24"/>
          <w:szCs w:val="24"/>
        </w:rPr>
        <w:t>.</w:t>
      </w:r>
    </w:p>
    <w:p w14:paraId="65894932" w14:textId="68EFE63F" w:rsidR="56B7AD3F" w:rsidRDefault="56B7AD3F" w:rsidP="00E13B22">
      <w:pPr>
        <w:pStyle w:val="TableParagraph"/>
        <w:ind w:left="7"/>
        <w:rPr>
          <w:i/>
          <w:iCs/>
          <w:sz w:val="24"/>
          <w:szCs w:val="24"/>
        </w:rPr>
      </w:pPr>
    </w:p>
    <w:p w14:paraId="31754E6C" w14:textId="020E05C1" w:rsidR="53746B9A" w:rsidRDefault="53746B9A" w:rsidP="00E13B22">
      <w:pPr>
        <w:pStyle w:val="TableParagraph"/>
        <w:ind w:left="7" w:hanging="7"/>
        <w:rPr>
          <w:i/>
          <w:iCs/>
          <w:sz w:val="24"/>
          <w:szCs w:val="24"/>
        </w:rPr>
      </w:pPr>
      <w:r w:rsidRPr="56B7AD3F">
        <w:rPr>
          <w:i/>
          <w:iCs/>
          <w:sz w:val="24"/>
          <w:szCs w:val="24"/>
        </w:rPr>
        <w:t xml:space="preserve">Instructional Item </w:t>
      </w:r>
      <w:r w:rsidR="006B3D3B">
        <w:rPr>
          <w:i/>
          <w:iCs/>
          <w:sz w:val="24"/>
          <w:szCs w:val="24"/>
        </w:rPr>
        <w:t>5</w:t>
      </w:r>
      <w:r w:rsidRPr="56B7AD3F">
        <w:rPr>
          <w:i/>
          <w:iCs/>
          <w:sz w:val="24"/>
          <w:szCs w:val="24"/>
        </w:rPr>
        <w:t xml:space="preserve"> </w:t>
      </w:r>
    </w:p>
    <w:p w14:paraId="0D6D0949" w14:textId="6C6F1B65" w:rsidR="76DD0A2F" w:rsidRDefault="76DD0A2F" w:rsidP="00E13B22">
      <w:pPr>
        <w:pStyle w:val="TableParagraph"/>
        <w:ind w:left="360"/>
        <w:rPr>
          <w:sz w:val="24"/>
          <w:szCs w:val="24"/>
        </w:rPr>
      </w:pPr>
      <w:r w:rsidRPr="56B7AD3F">
        <w:rPr>
          <w:sz w:val="24"/>
          <w:szCs w:val="24"/>
        </w:rPr>
        <w:t xml:space="preserve">How do you determine if an online merchant is </w:t>
      </w:r>
      <w:r w:rsidR="601CDA0E" w:rsidRPr="56B7AD3F">
        <w:rPr>
          <w:sz w:val="24"/>
          <w:szCs w:val="24"/>
        </w:rPr>
        <w:t xml:space="preserve">trustworthy and </w:t>
      </w:r>
      <w:r w:rsidRPr="56B7AD3F">
        <w:rPr>
          <w:sz w:val="24"/>
          <w:szCs w:val="24"/>
        </w:rPr>
        <w:t xml:space="preserve">safe to </w:t>
      </w:r>
      <w:r w:rsidR="007D6D46">
        <w:rPr>
          <w:sz w:val="24"/>
          <w:szCs w:val="24"/>
        </w:rPr>
        <w:t>purchase from</w:t>
      </w:r>
      <w:r w:rsidRPr="56B7AD3F">
        <w:rPr>
          <w:sz w:val="24"/>
          <w:szCs w:val="24"/>
        </w:rPr>
        <w:t xml:space="preserve">? </w:t>
      </w:r>
    </w:p>
    <w:p w14:paraId="7B5167C4" w14:textId="77777777" w:rsidR="004528DE" w:rsidRDefault="004528DE" w:rsidP="00E13B22">
      <w:pPr>
        <w:pStyle w:val="TableParagraph"/>
        <w:ind w:firstLine="720"/>
        <w:rPr>
          <w:rFonts w:ascii="Cambria Math"/>
          <w:spacing w:val="-5"/>
          <w:w w:val="105"/>
          <w:sz w:val="17"/>
        </w:rPr>
      </w:pPr>
    </w:p>
    <w:p w14:paraId="1D888EFB" w14:textId="28503BDE" w:rsidR="00F122B6" w:rsidRPr="007106EB" w:rsidRDefault="069A5808" w:rsidP="00E13B22">
      <w:pPr>
        <w:pStyle w:val="Footer"/>
      </w:pPr>
      <w:r>
        <w:t xml:space="preserve">*The strategies, tasks and items included in this instructional guide are examples and should not be considered </w:t>
      </w:r>
      <w:bookmarkStart w:id="43" w:name="_Int_Jk2AhM5R"/>
      <w:r>
        <w:t>comprehensive</w:t>
      </w:r>
      <w:bookmarkEnd w:id="43"/>
      <w:r>
        <w:t>.</w:t>
      </w:r>
    </w:p>
    <w:p w14:paraId="756356D5" w14:textId="77777777" w:rsidR="007B6876" w:rsidRPr="00D53762" w:rsidRDefault="007B6876" w:rsidP="00E13B22">
      <w:pPr>
        <w:spacing w:after="0" w:line="240" w:lineRule="auto"/>
        <w:jc w:val="center"/>
        <w:rPr>
          <w:rFonts w:cs="Times New Roman"/>
          <w:i/>
          <w:sz w:val="24"/>
        </w:rPr>
      </w:pPr>
    </w:p>
    <w:p w14:paraId="0DC36B12" w14:textId="77777777" w:rsidR="00C6625E" w:rsidRDefault="00C6625E">
      <w:pPr>
        <w:rPr>
          <w:rFonts w:eastAsia="Calibri" w:cs="Times New Roman"/>
          <w:bCs/>
          <w:i/>
          <w:iCs/>
          <w:color w:val="2F5496" w:themeColor="accent5" w:themeShade="BF"/>
          <w:sz w:val="24"/>
          <w:szCs w:val="24"/>
          <w:shd w:val="clear" w:color="auto" w:fill="FFFFFF"/>
        </w:rPr>
      </w:pPr>
      <w:r>
        <w:br w:type="page"/>
      </w:r>
    </w:p>
    <w:p w14:paraId="7F070D7B" w14:textId="0853B13F" w:rsidR="007B6876" w:rsidRDefault="007B6876" w:rsidP="00E13B22">
      <w:pPr>
        <w:pStyle w:val="Heading3"/>
      </w:pPr>
      <w:bookmarkStart w:id="44" w:name="_Toc198818884"/>
      <w:r>
        <w:lastRenderedPageBreak/>
        <w:t>HE.912.CEH.2.9</w:t>
      </w:r>
      <w:bookmarkEnd w:id="44"/>
    </w:p>
    <w:p w14:paraId="4C9D1B4C" w14:textId="77777777" w:rsidR="007B6876" w:rsidRDefault="007B6876" w:rsidP="00E13B22">
      <w:pPr>
        <w:spacing w:after="0" w:line="240" w:lineRule="auto"/>
      </w:pPr>
    </w:p>
    <w:p w14:paraId="422D16F0" w14:textId="77777777" w:rsidR="007B6876" w:rsidRPr="006A3D0B" w:rsidRDefault="007B6876" w:rsidP="00E13B22">
      <w:pPr>
        <w:pStyle w:val="DataProbabilityHeading"/>
      </w:pPr>
      <w:r w:rsidRPr="006A3D0B">
        <w:t>Benchmark</w:t>
      </w:r>
    </w:p>
    <w:p w14:paraId="56D5D758" w14:textId="05EF7DC1" w:rsidR="007B6876" w:rsidRDefault="007B6876" w:rsidP="00E13B22">
      <w:pPr>
        <w:pStyle w:val="Style3"/>
      </w:pPr>
      <w:r w:rsidRPr="00F73756">
        <w:t>HE.</w:t>
      </w:r>
      <w:r>
        <w:t>912</w:t>
      </w:r>
      <w:r w:rsidRPr="00F73756">
        <w:t>.</w:t>
      </w:r>
      <w:r>
        <w:t>CEH</w:t>
      </w:r>
      <w:r w:rsidRPr="00F73756">
        <w:t>.</w:t>
      </w:r>
      <w:r>
        <w:t>2.9</w:t>
      </w:r>
      <w:r w:rsidRPr="00247468">
        <w:t xml:space="preserve"> </w:t>
      </w:r>
      <w:r w:rsidRPr="00247468">
        <w:tab/>
      </w:r>
      <w:r w:rsidR="007A6AF2">
        <w:t xml:space="preserve">Identify </w:t>
      </w:r>
      <w:proofErr w:type="gramStart"/>
      <w:r w:rsidR="007A6AF2">
        <w:t>computer related</w:t>
      </w:r>
      <w:proofErr w:type="gramEnd"/>
      <w:r w:rsidR="007A6AF2">
        <w:t xml:space="preserve"> laws and analyze their impact on internet safety</w:t>
      </w:r>
      <w:r>
        <w:t>.</w:t>
      </w:r>
    </w:p>
    <w:p w14:paraId="64B322DC" w14:textId="0F23BA46" w:rsidR="007B6876" w:rsidRDefault="007B6876" w:rsidP="00E13B22">
      <w:pPr>
        <w:pStyle w:val="ExampleHeading"/>
      </w:pPr>
      <w:r>
        <w:t xml:space="preserve">Example: </w:t>
      </w:r>
      <w:r w:rsidR="007A6AF2">
        <w:t>Digital privacy, security, intellectual</w:t>
      </w:r>
      <w:r w:rsidR="0052397B">
        <w:t xml:space="preserve"> property, network access, harassment</w:t>
      </w:r>
      <w:r>
        <w:t>.</w:t>
      </w:r>
    </w:p>
    <w:p w14:paraId="474D2E3C" w14:textId="77777777" w:rsidR="007B6876" w:rsidRDefault="007B6876" w:rsidP="00E13B22">
      <w:pPr>
        <w:spacing w:after="0" w:line="240" w:lineRule="auto"/>
        <w:textAlignment w:val="baseline"/>
        <w:rPr>
          <w:rFonts w:eastAsia="Times New Roman" w:cs="Times New Roman"/>
          <w:sz w:val="24"/>
          <w:szCs w:val="24"/>
        </w:rPr>
      </w:pPr>
    </w:p>
    <w:p w14:paraId="76F3853E" w14:textId="77777777" w:rsidR="007B6876" w:rsidRPr="006B6BAE" w:rsidRDefault="007B6876" w:rsidP="00E13B22">
      <w:pPr>
        <w:pStyle w:val="DataProbabilityHeading"/>
      </w:pPr>
      <w:r>
        <w:t xml:space="preserve">Connecting </w:t>
      </w:r>
      <w:r w:rsidRPr="006B6BAE">
        <w:t>Benchmark</w:t>
      </w:r>
      <w:r>
        <w:t>s/</w:t>
      </w:r>
      <w:r w:rsidRPr="006B6BAE">
        <w:t>Horizontal Alignment</w:t>
      </w:r>
      <w:r>
        <w:t xml:space="preserve">        </w:t>
      </w:r>
    </w:p>
    <w:p w14:paraId="19B60099" w14:textId="08A60B08" w:rsidR="6CE6820A" w:rsidRDefault="6CE6820A" w:rsidP="00E13B22">
      <w:pPr>
        <w:pStyle w:val="TableParagraph"/>
        <w:numPr>
          <w:ilvl w:val="0"/>
          <w:numId w:val="6"/>
        </w:numPr>
        <w:tabs>
          <w:tab w:val="left" w:pos="827"/>
        </w:tabs>
        <w:rPr>
          <w:sz w:val="24"/>
          <w:szCs w:val="24"/>
        </w:rPr>
      </w:pPr>
      <w:r w:rsidRPr="55A7B8E9">
        <w:rPr>
          <w:sz w:val="24"/>
          <w:szCs w:val="24"/>
        </w:rPr>
        <w:t>HE.912.PHC.2.10</w:t>
      </w:r>
    </w:p>
    <w:p w14:paraId="567563ED" w14:textId="7F876CA4" w:rsidR="3EE59C62" w:rsidRPr="00AE682F" w:rsidRDefault="3EE59C62" w:rsidP="00E13B22">
      <w:pPr>
        <w:pStyle w:val="TableParagraph"/>
        <w:numPr>
          <w:ilvl w:val="0"/>
          <w:numId w:val="6"/>
        </w:numPr>
        <w:tabs>
          <w:tab w:val="left" w:pos="827"/>
        </w:tabs>
        <w:rPr>
          <w:sz w:val="24"/>
          <w:szCs w:val="24"/>
        </w:rPr>
      </w:pPr>
      <w:r w:rsidRPr="00AE682F">
        <w:rPr>
          <w:sz w:val="24"/>
          <w:szCs w:val="24"/>
        </w:rPr>
        <w:t>SC.912.HS.1.6</w:t>
      </w:r>
    </w:p>
    <w:p w14:paraId="1F61E16B" w14:textId="6D2BA9FB" w:rsidR="00AE682F" w:rsidRDefault="00AE682F" w:rsidP="00E13B22">
      <w:pPr>
        <w:pStyle w:val="TableParagraph"/>
        <w:numPr>
          <w:ilvl w:val="0"/>
          <w:numId w:val="6"/>
        </w:numPr>
        <w:tabs>
          <w:tab w:val="left" w:pos="827"/>
        </w:tabs>
        <w:rPr>
          <w:sz w:val="24"/>
          <w:szCs w:val="24"/>
        </w:rPr>
      </w:pPr>
      <w:r w:rsidRPr="00AE682F">
        <w:rPr>
          <w:sz w:val="24"/>
          <w:szCs w:val="24"/>
        </w:rPr>
        <w:t>SC.912.TI.2.3</w:t>
      </w:r>
    </w:p>
    <w:p w14:paraId="687A1DEC" w14:textId="18BC8080" w:rsidR="00FF41EB" w:rsidRDefault="00FF41EB" w:rsidP="00E13B22">
      <w:pPr>
        <w:pStyle w:val="TableParagraph"/>
        <w:numPr>
          <w:ilvl w:val="0"/>
          <w:numId w:val="6"/>
        </w:numPr>
        <w:tabs>
          <w:tab w:val="left" w:pos="827"/>
        </w:tabs>
        <w:rPr>
          <w:sz w:val="24"/>
          <w:szCs w:val="24"/>
        </w:rPr>
      </w:pPr>
      <w:r w:rsidRPr="00FF41EB">
        <w:rPr>
          <w:sz w:val="24"/>
          <w:szCs w:val="24"/>
        </w:rPr>
        <w:t>SC.912.TI.2.6</w:t>
      </w:r>
    </w:p>
    <w:p w14:paraId="3581C2D5" w14:textId="77777777" w:rsidR="0068171A" w:rsidRDefault="003D594D" w:rsidP="00E13B22">
      <w:pPr>
        <w:pStyle w:val="TableParagraph"/>
        <w:numPr>
          <w:ilvl w:val="0"/>
          <w:numId w:val="6"/>
        </w:numPr>
        <w:tabs>
          <w:tab w:val="left" w:pos="827"/>
        </w:tabs>
        <w:rPr>
          <w:sz w:val="24"/>
          <w:szCs w:val="24"/>
        </w:rPr>
      </w:pPr>
      <w:r w:rsidRPr="003D594D">
        <w:rPr>
          <w:sz w:val="24"/>
          <w:szCs w:val="24"/>
        </w:rPr>
        <w:t>SC.912.CS.2.1</w:t>
      </w:r>
    </w:p>
    <w:p w14:paraId="6A17D695" w14:textId="78ADE877" w:rsidR="00C646BD" w:rsidRDefault="0068171A" w:rsidP="00E13B22">
      <w:pPr>
        <w:pStyle w:val="TableParagraph"/>
        <w:numPr>
          <w:ilvl w:val="0"/>
          <w:numId w:val="6"/>
        </w:numPr>
        <w:tabs>
          <w:tab w:val="left" w:pos="827"/>
        </w:tabs>
        <w:rPr>
          <w:sz w:val="24"/>
          <w:szCs w:val="24"/>
        </w:rPr>
      </w:pPr>
      <w:r w:rsidRPr="0068171A">
        <w:rPr>
          <w:sz w:val="24"/>
          <w:szCs w:val="24"/>
        </w:rPr>
        <w:t>SC.912.CS.2.2</w:t>
      </w:r>
    </w:p>
    <w:p w14:paraId="00D0F6EA" w14:textId="33A26949" w:rsidR="00174C06" w:rsidRPr="00AE682F" w:rsidRDefault="00174C06" w:rsidP="00E13B22">
      <w:pPr>
        <w:pStyle w:val="TableParagraph"/>
        <w:numPr>
          <w:ilvl w:val="0"/>
          <w:numId w:val="6"/>
        </w:numPr>
        <w:tabs>
          <w:tab w:val="left" w:pos="827"/>
        </w:tabs>
        <w:rPr>
          <w:sz w:val="24"/>
          <w:szCs w:val="24"/>
        </w:rPr>
      </w:pPr>
      <w:r w:rsidRPr="00174C06">
        <w:rPr>
          <w:sz w:val="24"/>
          <w:szCs w:val="24"/>
        </w:rPr>
        <w:t>SC.912.CS.2.3</w:t>
      </w:r>
    </w:p>
    <w:p w14:paraId="276EC540" w14:textId="77777777" w:rsidR="007B6876" w:rsidRPr="006B6BAE" w:rsidRDefault="007B6876" w:rsidP="00E13B22">
      <w:pPr>
        <w:pStyle w:val="TableParagraph"/>
        <w:tabs>
          <w:tab w:val="left" w:pos="827"/>
        </w:tabs>
        <w:autoSpaceDE w:val="0"/>
        <w:autoSpaceDN w:val="0"/>
        <w:rPr>
          <w:rFonts w:eastAsia="Times New Roman" w:cs="Times New Roman"/>
          <w:sz w:val="24"/>
          <w:szCs w:val="24"/>
        </w:rPr>
      </w:pPr>
    </w:p>
    <w:p w14:paraId="5F9200E3" w14:textId="77777777" w:rsidR="007B6876" w:rsidRDefault="007B6876" w:rsidP="00E13B22">
      <w:pPr>
        <w:pStyle w:val="DataProbabilityHeading"/>
      </w:pPr>
      <w:r w:rsidRPr="006B6BAE">
        <w:t>Terms from the K-12 Glossary </w:t>
      </w:r>
    </w:p>
    <w:p w14:paraId="7F390018" w14:textId="13BFF42A" w:rsidR="007B6876" w:rsidRDefault="278833C5" w:rsidP="00E13B22">
      <w:pPr>
        <w:pStyle w:val="ListParagraph"/>
        <w:numPr>
          <w:ilvl w:val="0"/>
          <w:numId w:val="4"/>
        </w:numPr>
        <w:ind w:left="720"/>
        <w:textAlignment w:val="baseline"/>
        <w:rPr>
          <w:rFonts w:eastAsia="Times New Roman" w:cs="Times New Roman"/>
          <w:sz w:val="24"/>
          <w:szCs w:val="24"/>
        </w:rPr>
      </w:pPr>
      <w:r w:rsidRPr="0A34809D">
        <w:rPr>
          <w:rFonts w:eastAsia="Times New Roman" w:cs="Times New Roman"/>
          <w:sz w:val="24"/>
          <w:szCs w:val="24"/>
        </w:rPr>
        <w:t>Cyberbullying</w:t>
      </w:r>
    </w:p>
    <w:p w14:paraId="56B4B20F" w14:textId="10D2ECD7" w:rsidR="278833C5" w:rsidRDefault="278833C5" w:rsidP="00E13B22">
      <w:pPr>
        <w:pStyle w:val="ListParagraph"/>
        <w:numPr>
          <w:ilvl w:val="0"/>
          <w:numId w:val="4"/>
        </w:numPr>
        <w:ind w:left="720"/>
        <w:rPr>
          <w:rFonts w:eastAsia="Times New Roman" w:cs="Times New Roman"/>
          <w:sz w:val="24"/>
          <w:szCs w:val="24"/>
        </w:rPr>
      </w:pPr>
      <w:r w:rsidRPr="40B4E013">
        <w:rPr>
          <w:rFonts w:eastAsia="Times New Roman" w:cs="Times New Roman"/>
          <w:sz w:val="24"/>
          <w:szCs w:val="24"/>
        </w:rPr>
        <w:t>Digital Citizenship</w:t>
      </w:r>
    </w:p>
    <w:p w14:paraId="77175696" w14:textId="37A35874" w:rsidR="278833C5" w:rsidRDefault="278833C5" w:rsidP="00E13B22">
      <w:pPr>
        <w:pStyle w:val="ListParagraph"/>
        <w:numPr>
          <w:ilvl w:val="0"/>
          <w:numId w:val="4"/>
        </w:numPr>
        <w:ind w:left="720"/>
        <w:rPr>
          <w:rFonts w:eastAsia="Times New Roman" w:cs="Times New Roman"/>
          <w:sz w:val="24"/>
          <w:szCs w:val="24"/>
        </w:rPr>
      </w:pPr>
      <w:r w:rsidRPr="40B4E013">
        <w:rPr>
          <w:rFonts w:eastAsia="Times New Roman" w:cs="Times New Roman"/>
          <w:sz w:val="24"/>
          <w:szCs w:val="24"/>
        </w:rPr>
        <w:t>Digital Footprint</w:t>
      </w:r>
    </w:p>
    <w:p w14:paraId="657E92E8" w14:textId="1EED85B6" w:rsidR="278833C5" w:rsidRDefault="278833C5" w:rsidP="00E13B22">
      <w:pPr>
        <w:pStyle w:val="ListParagraph"/>
        <w:numPr>
          <w:ilvl w:val="0"/>
          <w:numId w:val="4"/>
        </w:numPr>
        <w:ind w:left="720"/>
        <w:rPr>
          <w:rFonts w:eastAsia="Times New Roman" w:cs="Times New Roman"/>
          <w:sz w:val="24"/>
          <w:szCs w:val="24"/>
        </w:rPr>
      </w:pPr>
      <w:r w:rsidRPr="40B4E013">
        <w:rPr>
          <w:rFonts w:eastAsia="Times New Roman" w:cs="Times New Roman"/>
          <w:sz w:val="24"/>
          <w:szCs w:val="24"/>
        </w:rPr>
        <w:t>Digital Privacy</w:t>
      </w:r>
    </w:p>
    <w:p w14:paraId="038F725E" w14:textId="351FA49B" w:rsidR="00616316" w:rsidRDefault="00616316" w:rsidP="00E13B22">
      <w:pPr>
        <w:pStyle w:val="ListParagraph"/>
        <w:numPr>
          <w:ilvl w:val="0"/>
          <w:numId w:val="4"/>
        </w:numPr>
        <w:ind w:left="720"/>
        <w:rPr>
          <w:rFonts w:eastAsia="Times New Roman" w:cs="Times New Roman"/>
          <w:sz w:val="24"/>
          <w:szCs w:val="24"/>
        </w:rPr>
      </w:pPr>
      <w:r>
        <w:rPr>
          <w:rFonts w:eastAsia="Times New Roman" w:cs="Times New Roman"/>
          <w:sz w:val="24"/>
          <w:szCs w:val="24"/>
        </w:rPr>
        <w:t>End User</w:t>
      </w:r>
    </w:p>
    <w:p w14:paraId="6F911BE5" w14:textId="11ABF6AF" w:rsidR="278833C5" w:rsidRDefault="278833C5" w:rsidP="00E13B22">
      <w:pPr>
        <w:pStyle w:val="ListParagraph"/>
        <w:numPr>
          <w:ilvl w:val="0"/>
          <w:numId w:val="4"/>
        </w:numPr>
        <w:ind w:left="720"/>
        <w:rPr>
          <w:rFonts w:eastAsia="Times New Roman" w:cs="Times New Roman"/>
          <w:sz w:val="24"/>
          <w:szCs w:val="24"/>
        </w:rPr>
      </w:pPr>
      <w:r w:rsidRPr="7E890639">
        <w:rPr>
          <w:rFonts w:eastAsia="Times New Roman" w:cs="Times New Roman"/>
          <w:sz w:val="24"/>
          <w:szCs w:val="24"/>
        </w:rPr>
        <w:t>Ethical Behaviors</w:t>
      </w:r>
    </w:p>
    <w:p w14:paraId="35D571A6" w14:textId="736F6992" w:rsidR="278833C5" w:rsidRDefault="278833C5" w:rsidP="00E13B22">
      <w:pPr>
        <w:pStyle w:val="ListParagraph"/>
        <w:numPr>
          <w:ilvl w:val="0"/>
          <w:numId w:val="4"/>
        </w:numPr>
        <w:ind w:left="720"/>
        <w:rPr>
          <w:rFonts w:eastAsia="Times New Roman" w:cs="Times New Roman"/>
          <w:sz w:val="24"/>
          <w:szCs w:val="24"/>
        </w:rPr>
      </w:pPr>
      <w:r w:rsidRPr="7E890639">
        <w:rPr>
          <w:rFonts w:eastAsia="Times New Roman" w:cs="Times New Roman"/>
          <w:sz w:val="24"/>
          <w:szCs w:val="24"/>
        </w:rPr>
        <w:t>Human Trafficking</w:t>
      </w:r>
    </w:p>
    <w:p w14:paraId="26D66D39" w14:textId="68C48310" w:rsidR="278833C5" w:rsidRDefault="278833C5" w:rsidP="00E13B22">
      <w:pPr>
        <w:pStyle w:val="ListParagraph"/>
        <w:numPr>
          <w:ilvl w:val="0"/>
          <w:numId w:val="4"/>
        </w:numPr>
        <w:ind w:left="720"/>
        <w:rPr>
          <w:rFonts w:eastAsia="Times New Roman" w:cs="Times New Roman"/>
          <w:sz w:val="24"/>
          <w:szCs w:val="24"/>
        </w:rPr>
      </w:pPr>
      <w:r w:rsidRPr="7E890639">
        <w:rPr>
          <w:rFonts w:eastAsia="Times New Roman" w:cs="Times New Roman"/>
          <w:sz w:val="24"/>
          <w:szCs w:val="24"/>
        </w:rPr>
        <w:t>Intellectual Property</w:t>
      </w:r>
    </w:p>
    <w:p w14:paraId="7FDF5C43" w14:textId="4B6BA77B" w:rsidR="278833C5" w:rsidRDefault="278833C5" w:rsidP="00E13B22">
      <w:pPr>
        <w:pStyle w:val="ListParagraph"/>
        <w:numPr>
          <w:ilvl w:val="0"/>
          <w:numId w:val="4"/>
        </w:numPr>
        <w:ind w:left="720"/>
        <w:rPr>
          <w:rFonts w:eastAsia="Times New Roman" w:cs="Times New Roman"/>
          <w:sz w:val="24"/>
          <w:szCs w:val="24"/>
        </w:rPr>
      </w:pPr>
      <w:r w:rsidRPr="7E890639">
        <w:rPr>
          <w:rFonts w:eastAsia="Times New Roman" w:cs="Times New Roman"/>
          <w:sz w:val="24"/>
          <w:szCs w:val="24"/>
        </w:rPr>
        <w:t>Legal Behaviors</w:t>
      </w:r>
    </w:p>
    <w:p w14:paraId="2BE14E9F" w14:textId="68CBA342" w:rsidR="7E890639" w:rsidRDefault="278833C5" w:rsidP="00E13B22">
      <w:pPr>
        <w:pStyle w:val="ListParagraph"/>
        <w:numPr>
          <w:ilvl w:val="0"/>
          <w:numId w:val="4"/>
        </w:numPr>
        <w:ind w:left="720"/>
        <w:rPr>
          <w:rFonts w:eastAsia="Times New Roman" w:cs="Times New Roman"/>
          <w:sz w:val="24"/>
          <w:szCs w:val="24"/>
        </w:rPr>
      </w:pPr>
      <w:r w:rsidRPr="1DDC1A6C">
        <w:rPr>
          <w:rFonts w:eastAsia="Times New Roman" w:cs="Times New Roman"/>
          <w:sz w:val="24"/>
          <w:szCs w:val="24"/>
        </w:rPr>
        <w:t>Online Harassment</w:t>
      </w:r>
    </w:p>
    <w:p w14:paraId="30F18FE7" w14:textId="02DFA131" w:rsidR="49055CF7" w:rsidRDefault="49055CF7" w:rsidP="00E13B22">
      <w:pPr>
        <w:pStyle w:val="ListParagraph"/>
        <w:numPr>
          <w:ilvl w:val="0"/>
          <w:numId w:val="4"/>
        </w:numPr>
        <w:ind w:left="720"/>
        <w:rPr>
          <w:rFonts w:eastAsia="Times New Roman" w:cs="Times New Roman"/>
          <w:sz w:val="24"/>
          <w:szCs w:val="24"/>
        </w:rPr>
      </w:pPr>
      <w:r w:rsidRPr="1DDC1A6C">
        <w:rPr>
          <w:rFonts w:eastAsia="Times New Roman" w:cs="Times New Roman"/>
          <w:sz w:val="24"/>
          <w:szCs w:val="24"/>
        </w:rPr>
        <w:t>Personally Identifiable Information</w:t>
      </w:r>
    </w:p>
    <w:p w14:paraId="672BABFF" w14:textId="7C6D04F9" w:rsidR="49055CF7" w:rsidRDefault="49055CF7" w:rsidP="00E13B22">
      <w:pPr>
        <w:pStyle w:val="ListParagraph"/>
        <w:numPr>
          <w:ilvl w:val="0"/>
          <w:numId w:val="4"/>
        </w:numPr>
        <w:ind w:left="720"/>
        <w:rPr>
          <w:rFonts w:eastAsia="Times New Roman" w:cs="Times New Roman"/>
          <w:sz w:val="24"/>
          <w:szCs w:val="24"/>
        </w:rPr>
      </w:pPr>
      <w:r w:rsidRPr="5786690A">
        <w:rPr>
          <w:rFonts w:eastAsia="Times New Roman" w:cs="Times New Roman"/>
          <w:sz w:val="24"/>
          <w:szCs w:val="24"/>
        </w:rPr>
        <w:t>Personal Security</w:t>
      </w:r>
    </w:p>
    <w:p w14:paraId="15629225" w14:textId="438F7B0C" w:rsidR="49055CF7" w:rsidRDefault="49055CF7" w:rsidP="00E13B22">
      <w:pPr>
        <w:pStyle w:val="ListParagraph"/>
        <w:numPr>
          <w:ilvl w:val="0"/>
          <w:numId w:val="4"/>
        </w:numPr>
        <w:ind w:left="720"/>
        <w:rPr>
          <w:rFonts w:eastAsia="Times New Roman" w:cs="Times New Roman"/>
          <w:sz w:val="24"/>
          <w:szCs w:val="24"/>
        </w:rPr>
      </w:pPr>
      <w:r w:rsidRPr="24D85697">
        <w:rPr>
          <w:rFonts w:eastAsia="Times New Roman" w:cs="Times New Roman"/>
          <w:sz w:val="24"/>
          <w:szCs w:val="24"/>
        </w:rPr>
        <w:t>Predatory Behavior</w:t>
      </w:r>
    </w:p>
    <w:p w14:paraId="3A1DB025" w14:textId="36F9BB0A" w:rsidR="49055CF7" w:rsidRDefault="49055CF7" w:rsidP="00E13B22">
      <w:pPr>
        <w:pStyle w:val="ListParagraph"/>
        <w:numPr>
          <w:ilvl w:val="0"/>
          <w:numId w:val="4"/>
        </w:numPr>
        <w:ind w:left="720"/>
        <w:rPr>
          <w:rFonts w:eastAsia="Times New Roman" w:cs="Times New Roman"/>
          <w:sz w:val="24"/>
          <w:szCs w:val="24"/>
        </w:rPr>
      </w:pPr>
      <w:r w:rsidRPr="3589F046">
        <w:rPr>
          <w:rFonts w:eastAsia="Times New Roman" w:cs="Times New Roman"/>
          <w:sz w:val="24"/>
          <w:szCs w:val="24"/>
        </w:rPr>
        <w:t>Two-Factor Authentication</w:t>
      </w:r>
    </w:p>
    <w:p w14:paraId="48C58DAE" w14:textId="77777777" w:rsidR="007B6876" w:rsidRPr="001731F3" w:rsidRDefault="007B6876" w:rsidP="00E13B22">
      <w:pPr>
        <w:pStyle w:val="ListParagraph"/>
        <w:ind w:left="569"/>
        <w:textAlignment w:val="baseline"/>
        <w:rPr>
          <w:rFonts w:eastAsia="Times New Roman" w:cs="Times New Roman"/>
          <w:sz w:val="24"/>
          <w:szCs w:val="24"/>
        </w:rPr>
      </w:pPr>
    </w:p>
    <w:p w14:paraId="5DD93AE1" w14:textId="77777777" w:rsidR="007B6876" w:rsidRPr="00775194" w:rsidRDefault="007B6876" w:rsidP="00E13B22">
      <w:pPr>
        <w:pStyle w:val="DataProbabilityHeading"/>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6876" w:rsidRPr="006B6BAE" w14:paraId="6E7ECCEB" w14:textId="77777777">
        <w:trPr>
          <w:trHeight w:val="300"/>
        </w:trPr>
        <w:tc>
          <w:tcPr>
            <w:tcW w:w="2744" w:type="pct"/>
            <w:shd w:val="clear" w:color="auto" w:fill="auto"/>
            <w:hideMark/>
          </w:tcPr>
          <w:p w14:paraId="71B4AE70" w14:textId="77777777" w:rsidR="007B6876" w:rsidRDefault="007B6876" w:rsidP="00E13B22">
            <w:pPr>
              <w:pStyle w:val="TableParagraph"/>
              <w:rPr>
                <w:b/>
                <w:sz w:val="24"/>
              </w:rPr>
            </w:pPr>
            <w:r>
              <w:rPr>
                <w:b/>
                <w:sz w:val="24"/>
              </w:rPr>
              <w:t>Previous</w:t>
            </w:r>
            <w:r>
              <w:rPr>
                <w:b/>
                <w:spacing w:val="-2"/>
                <w:sz w:val="24"/>
              </w:rPr>
              <w:t xml:space="preserve"> Benchmarks</w:t>
            </w:r>
          </w:p>
          <w:p w14:paraId="3B9503B0" w14:textId="639706BF" w:rsidR="007B6876" w:rsidRPr="00A22B58" w:rsidRDefault="65A48960" w:rsidP="00E13B22">
            <w:pPr>
              <w:numPr>
                <w:ilvl w:val="0"/>
                <w:numId w:val="1"/>
              </w:numPr>
              <w:spacing w:after="0" w:line="240" w:lineRule="auto"/>
              <w:textAlignment w:val="baseline"/>
              <w:rPr>
                <w:rFonts w:eastAsia="Times New Roman" w:cs="Times New Roman"/>
                <w:sz w:val="24"/>
                <w:szCs w:val="24"/>
              </w:rPr>
            </w:pPr>
            <w:r w:rsidRPr="55A7B8E9">
              <w:rPr>
                <w:rFonts w:eastAsia="Times New Roman" w:cs="Times New Roman"/>
                <w:sz w:val="24"/>
                <w:szCs w:val="24"/>
              </w:rPr>
              <w:t>HE.8.CEH.2.2</w:t>
            </w:r>
          </w:p>
        </w:tc>
        <w:tc>
          <w:tcPr>
            <w:tcW w:w="2256" w:type="pct"/>
            <w:shd w:val="clear" w:color="auto" w:fill="auto"/>
          </w:tcPr>
          <w:p w14:paraId="5EBB3A4C" w14:textId="77777777" w:rsidR="007B6876" w:rsidRDefault="007B6876" w:rsidP="00E13B22">
            <w:pPr>
              <w:pStyle w:val="TableParagraph"/>
              <w:rPr>
                <w:b/>
                <w:sz w:val="24"/>
              </w:rPr>
            </w:pPr>
            <w:r>
              <w:rPr>
                <w:b/>
                <w:sz w:val="24"/>
              </w:rPr>
              <w:t>Next</w:t>
            </w:r>
            <w:r>
              <w:rPr>
                <w:b/>
                <w:spacing w:val="-2"/>
                <w:sz w:val="24"/>
              </w:rPr>
              <w:t xml:space="preserve"> Benchmarks</w:t>
            </w:r>
          </w:p>
          <w:p w14:paraId="4FB85AC3" w14:textId="0597AEFC" w:rsidR="007B6876" w:rsidRPr="00F2673C" w:rsidRDefault="007B6876" w:rsidP="00E13B22">
            <w:pPr>
              <w:pStyle w:val="ListParagraph"/>
              <w:ind w:left="569"/>
              <w:textAlignment w:val="baseline"/>
              <w:rPr>
                <w:rFonts w:eastAsia="Times New Roman" w:cs="Times New Roman"/>
                <w:sz w:val="24"/>
                <w:szCs w:val="24"/>
              </w:rPr>
            </w:pPr>
          </w:p>
        </w:tc>
      </w:tr>
      <w:tr w:rsidR="007B6876" w:rsidRPr="006B6BAE" w14:paraId="3683794E" w14:textId="77777777">
        <w:trPr>
          <w:trHeight w:val="80"/>
        </w:trPr>
        <w:tc>
          <w:tcPr>
            <w:tcW w:w="2744" w:type="pct"/>
            <w:shd w:val="clear" w:color="auto" w:fill="auto"/>
          </w:tcPr>
          <w:p w14:paraId="11884AA9" w14:textId="77777777" w:rsidR="007B6876" w:rsidRDefault="007B6876" w:rsidP="00E13B22">
            <w:pPr>
              <w:pStyle w:val="TableParagraph"/>
              <w:rPr>
                <w:b/>
                <w:sz w:val="24"/>
              </w:rPr>
            </w:pPr>
          </w:p>
        </w:tc>
        <w:tc>
          <w:tcPr>
            <w:tcW w:w="2256" w:type="pct"/>
            <w:shd w:val="clear" w:color="auto" w:fill="auto"/>
          </w:tcPr>
          <w:p w14:paraId="34A4EF77" w14:textId="77777777" w:rsidR="007B6876" w:rsidRDefault="007B6876" w:rsidP="00E13B22">
            <w:pPr>
              <w:pStyle w:val="TableParagraph"/>
              <w:ind w:left="1147"/>
              <w:rPr>
                <w:b/>
                <w:sz w:val="24"/>
              </w:rPr>
            </w:pPr>
          </w:p>
        </w:tc>
      </w:tr>
    </w:tbl>
    <w:p w14:paraId="6CD16D57" w14:textId="77777777" w:rsidR="007B6876" w:rsidRPr="006B6BAE" w:rsidRDefault="007B6876" w:rsidP="00E13B22">
      <w:pPr>
        <w:pStyle w:val="DataProbabilityHeading"/>
      </w:pPr>
      <w:r w:rsidRPr="006B6BAE">
        <w:t xml:space="preserve">Purpose and </w:t>
      </w:r>
      <w:r w:rsidRPr="007F4BAA">
        <w:t>Instructional</w:t>
      </w:r>
      <w:r w:rsidRPr="006B6BAE">
        <w:t xml:space="preserve"> Strategies </w:t>
      </w:r>
    </w:p>
    <w:p w14:paraId="1F61CB7D" w14:textId="08E4A640" w:rsidR="54E14D5A" w:rsidRDefault="54E14D5A" w:rsidP="00E13B22">
      <w:pPr>
        <w:spacing w:after="0" w:line="240" w:lineRule="auto"/>
        <w:rPr>
          <w:sz w:val="24"/>
          <w:szCs w:val="24"/>
        </w:rPr>
      </w:pPr>
      <w:r w:rsidRPr="55A7B8E9">
        <w:rPr>
          <w:sz w:val="24"/>
          <w:szCs w:val="24"/>
        </w:rPr>
        <w:t xml:space="preserve">In Grade 8, students analyzed how media and social media influences community health behaviors. In Grades 9-12, students begin to identify computer related laws and analyze their impact on Internet safety. </w:t>
      </w:r>
    </w:p>
    <w:p w14:paraId="03B4C643" w14:textId="6BAAFF35" w:rsidR="007B6876" w:rsidRDefault="007B6876" w:rsidP="00E13B22">
      <w:pPr>
        <w:pStyle w:val="TableParagraph"/>
        <w:numPr>
          <w:ilvl w:val="0"/>
          <w:numId w:val="1"/>
        </w:numPr>
        <w:ind w:right="58"/>
        <w:rPr>
          <w:sz w:val="24"/>
          <w:szCs w:val="24"/>
        </w:rPr>
      </w:pPr>
      <w:r w:rsidRPr="55A7B8E9">
        <w:rPr>
          <w:sz w:val="24"/>
          <w:szCs w:val="24"/>
        </w:rPr>
        <w:t>Instruction includes</w:t>
      </w:r>
      <w:r w:rsidR="5F70FBBF" w:rsidRPr="55A7B8E9">
        <w:rPr>
          <w:sz w:val="24"/>
          <w:szCs w:val="24"/>
        </w:rPr>
        <w:t xml:space="preserve"> maintaining digital privacy </w:t>
      </w:r>
      <w:r w:rsidR="510013C2" w:rsidRPr="55A7B8E9">
        <w:rPr>
          <w:sz w:val="24"/>
          <w:szCs w:val="24"/>
        </w:rPr>
        <w:t>by using passwords</w:t>
      </w:r>
      <w:r w:rsidR="3F6318D2" w:rsidRPr="55A7B8E9">
        <w:rPr>
          <w:sz w:val="24"/>
          <w:szCs w:val="24"/>
        </w:rPr>
        <w:t xml:space="preserve"> that are difficult to guess</w:t>
      </w:r>
      <w:r w:rsidR="510013C2" w:rsidRPr="55A7B8E9">
        <w:rPr>
          <w:sz w:val="24"/>
          <w:szCs w:val="24"/>
        </w:rPr>
        <w:t xml:space="preserve">, </w:t>
      </w:r>
      <w:r w:rsidR="4479A43B" w:rsidRPr="55A7B8E9">
        <w:rPr>
          <w:sz w:val="24"/>
          <w:szCs w:val="24"/>
        </w:rPr>
        <w:t>adequate</w:t>
      </w:r>
      <w:r w:rsidR="74DE0BC5" w:rsidRPr="55A7B8E9">
        <w:rPr>
          <w:sz w:val="24"/>
          <w:szCs w:val="24"/>
        </w:rPr>
        <w:t xml:space="preserve"> </w:t>
      </w:r>
      <w:r w:rsidR="510013C2" w:rsidRPr="55A7B8E9">
        <w:rPr>
          <w:sz w:val="24"/>
          <w:szCs w:val="24"/>
        </w:rPr>
        <w:t>privacy settings</w:t>
      </w:r>
      <w:r w:rsidR="1486EA23" w:rsidRPr="55A7B8E9">
        <w:rPr>
          <w:sz w:val="24"/>
          <w:szCs w:val="24"/>
        </w:rPr>
        <w:t xml:space="preserve"> and </w:t>
      </w:r>
      <w:r w:rsidR="510013C2" w:rsidRPr="55A7B8E9">
        <w:rPr>
          <w:sz w:val="24"/>
          <w:szCs w:val="24"/>
        </w:rPr>
        <w:t xml:space="preserve">two-factor </w:t>
      </w:r>
      <w:r w:rsidR="3C4A442B" w:rsidRPr="55A7B8E9">
        <w:rPr>
          <w:sz w:val="24"/>
          <w:szCs w:val="24"/>
        </w:rPr>
        <w:t>authentication</w:t>
      </w:r>
      <w:r w:rsidR="2966F5AE" w:rsidRPr="55A7B8E9">
        <w:rPr>
          <w:sz w:val="24"/>
          <w:szCs w:val="24"/>
        </w:rPr>
        <w:t xml:space="preserve"> when available. </w:t>
      </w:r>
    </w:p>
    <w:p w14:paraId="7FE58D1C" w14:textId="1CE906D2" w:rsidR="5BD85DAF" w:rsidRDefault="5BD85DAF" w:rsidP="00E13B22">
      <w:pPr>
        <w:pStyle w:val="TableParagraph"/>
        <w:numPr>
          <w:ilvl w:val="0"/>
          <w:numId w:val="1"/>
        </w:numPr>
        <w:ind w:right="58"/>
        <w:rPr>
          <w:sz w:val="24"/>
          <w:szCs w:val="24"/>
        </w:rPr>
      </w:pPr>
      <w:r w:rsidRPr="55A7B8E9">
        <w:rPr>
          <w:sz w:val="24"/>
          <w:szCs w:val="24"/>
        </w:rPr>
        <w:t xml:space="preserve">Students should </w:t>
      </w:r>
      <w:r w:rsidR="064D5DF9" w:rsidRPr="00E78F4B">
        <w:rPr>
          <w:sz w:val="24"/>
          <w:szCs w:val="24"/>
        </w:rPr>
        <w:t>determine</w:t>
      </w:r>
      <w:r w:rsidRPr="55A7B8E9">
        <w:rPr>
          <w:sz w:val="24"/>
          <w:szCs w:val="24"/>
        </w:rPr>
        <w:t xml:space="preserve"> the importance of using adequate privacy setting</w:t>
      </w:r>
      <w:r w:rsidR="4C4C082D" w:rsidRPr="55A7B8E9">
        <w:rPr>
          <w:sz w:val="24"/>
          <w:szCs w:val="24"/>
        </w:rPr>
        <w:t>s</w:t>
      </w:r>
      <w:r w:rsidRPr="55A7B8E9">
        <w:rPr>
          <w:sz w:val="24"/>
          <w:szCs w:val="24"/>
        </w:rPr>
        <w:t xml:space="preserve"> on</w:t>
      </w:r>
      <w:r w:rsidR="2CDFD678" w:rsidRPr="55A7B8E9">
        <w:rPr>
          <w:sz w:val="24"/>
          <w:szCs w:val="24"/>
        </w:rPr>
        <w:t xml:space="preserve"> electronic</w:t>
      </w:r>
      <w:r w:rsidRPr="55A7B8E9">
        <w:rPr>
          <w:sz w:val="24"/>
          <w:szCs w:val="24"/>
        </w:rPr>
        <w:t xml:space="preserve"> devices, web browsers and web-based applications, such as social media. </w:t>
      </w:r>
    </w:p>
    <w:p w14:paraId="593E58EA" w14:textId="62D87BCC" w:rsidR="648C8F07" w:rsidRDefault="5F70FBBF" w:rsidP="00E13B22">
      <w:pPr>
        <w:pStyle w:val="TableParagraph"/>
        <w:numPr>
          <w:ilvl w:val="0"/>
          <w:numId w:val="1"/>
        </w:numPr>
        <w:ind w:right="58"/>
        <w:rPr>
          <w:sz w:val="24"/>
          <w:szCs w:val="24"/>
        </w:rPr>
      </w:pPr>
      <w:r w:rsidRPr="55A7B8E9">
        <w:rPr>
          <w:sz w:val="24"/>
          <w:szCs w:val="24"/>
        </w:rPr>
        <w:t xml:space="preserve">Instruction includes </w:t>
      </w:r>
      <w:r w:rsidR="648C8F07" w:rsidRPr="00E78F4B">
        <w:rPr>
          <w:sz w:val="24"/>
          <w:szCs w:val="24"/>
        </w:rPr>
        <w:t>applying privacy settings on electronic devices, web browsers and web-based applications, such as social media.</w:t>
      </w:r>
    </w:p>
    <w:p w14:paraId="6CB332CE" w14:textId="6864AB3D" w:rsidR="5F70FBBF" w:rsidRDefault="1E3046F6" w:rsidP="00E13B22">
      <w:pPr>
        <w:pStyle w:val="TableParagraph"/>
        <w:numPr>
          <w:ilvl w:val="0"/>
          <w:numId w:val="1"/>
        </w:numPr>
        <w:ind w:right="58"/>
        <w:rPr>
          <w:sz w:val="24"/>
          <w:szCs w:val="24"/>
        </w:rPr>
      </w:pPr>
      <w:r w:rsidRPr="08F60EAD">
        <w:rPr>
          <w:sz w:val="24"/>
          <w:szCs w:val="24"/>
        </w:rPr>
        <w:lastRenderedPageBreak/>
        <w:t>Instruction includes</w:t>
      </w:r>
      <w:r w:rsidR="6E00C570" w:rsidRPr="08F60EAD">
        <w:rPr>
          <w:sz w:val="24"/>
          <w:szCs w:val="24"/>
        </w:rPr>
        <w:t xml:space="preserve"> identifying ways to</w:t>
      </w:r>
      <w:r w:rsidRPr="08F60EAD">
        <w:rPr>
          <w:sz w:val="24"/>
          <w:szCs w:val="24"/>
        </w:rPr>
        <w:t xml:space="preserve"> maintain</w:t>
      </w:r>
      <w:r w:rsidR="5F70FBBF" w:rsidRPr="55A7B8E9">
        <w:rPr>
          <w:sz w:val="24"/>
          <w:szCs w:val="24"/>
        </w:rPr>
        <w:t xml:space="preserve"> personal security</w:t>
      </w:r>
      <w:r w:rsidR="177632ED" w:rsidRPr="55A7B8E9">
        <w:rPr>
          <w:sz w:val="24"/>
          <w:szCs w:val="24"/>
        </w:rPr>
        <w:t xml:space="preserve"> </w:t>
      </w:r>
      <w:r w:rsidR="43288D1B" w:rsidRPr="08F60EAD">
        <w:rPr>
          <w:sz w:val="24"/>
          <w:szCs w:val="24"/>
        </w:rPr>
        <w:t>while using technology</w:t>
      </w:r>
      <w:r w:rsidR="7304D369" w:rsidRPr="08F60EAD">
        <w:rPr>
          <w:sz w:val="24"/>
          <w:szCs w:val="24"/>
        </w:rPr>
        <w:t>, such as</w:t>
      </w:r>
      <w:r w:rsidR="177632ED" w:rsidRPr="55A7B8E9">
        <w:rPr>
          <w:sz w:val="24"/>
          <w:szCs w:val="24"/>
        </w:rPr>
        <w:t xml:space="preserve"> limiting the amount of personally identifiable information shared on social media</w:t>
      </w:r>
      <w:r w:rsidR="4739A4F1" w:rsidRPr="55A7B8E9">
        <w:rPr>
          <w:sz w:val="24"/>
          <w:szCs w:val="24"/>
        </w:rPr>
        <w:t>, restricting access to location services</w:t>
      </w:r>
      <w:r w:rsidR="7C2842F7" w:rsidRPr="55A7B8E9">
        <w:rPr>
          <w:sz w:val="24"/>
          <w:szCs w:val="24"/>
        </w:rPr>
        <w:t>, using secure networks</w:t>
      </w:r>
      <w:r w:rsidR="177632ED" w:rsidRPr="55A7B8E9">
        <w:rPr>
          <w:sz w:val="24"/>
          <w:szCs w:val="24"/>
        </w:rPr>
        <w:t xml:space="preserve"> and only sharing appropriate information </w:t>
      </w:r>
      <w:r w:rsidR="56E6B0DC" w:rsidRPr="08F60EAD">
        <w:rPr>
          <w:sz w:val="24"/>
          <w:szCs w:val="24"/>
        </w:rPr>
        <w:t>online</w:t>
      </w:r>
      <w:r w:rsidR="5F70FBBF" w:rsidRPr="55A7B8E9">
        <w:rPr>
          <w:sz w:val="24"/>
          <w:szCs w:val="24"/>
        </w:rPr>
        <w:t>.</w:t>
      </w:r>
    </w:p>
    <w:p w14:paraId="5936AA24" w14:textId="2937660C" w:rsidR="5F70FBBF" w:rsidRDefault="5F70FBBF" w:rsidP="00E13B22">
      <w:pPr>
        <w:pStyle w:val="TableParagraph"/>
        <w:numPr>
          <w:ilvl w:val="0"/>
          <w:numId w:val="1"/>
        </w:numPr>
        <w:ind w:right="58"/>
        <w:rPr>
          <w:sz w:val="24"/>
          <w:szCs w:val="24"/>
        </w:rPr>
      </w:pPr>
      <w:r w:rsidRPr="55A7B8E9">
        <w:rPr>
          <w:sz w:val="24"/>
          <w:szCs w:val="24"/>
        </w:rPr>
        <w:t xml:space="preserve">Instruction includes </w:t>
      </w:r>
      <w:r w:rsidR="1E5D033F" w:rsidRPr="3EF9CEB1">
        <w:rPr>
          <w:sz w:val="24"/>
          <w:szCs w:val="24"/>
        </w:rPr>
        <w:t>discussing ways to</w:t>
      </w:r>
      <w:r w:rsidR="1E3046F6" w:rsidRPr="3EF9CEB1">
        <w:rPr>
          <w:sz w:val="24"/>
          <w:szCs w:val="24"/>
        </w:rPr>
        <w:t xml:space="preserve"> respect</w:t>
      </w:r>
      <w:r w:rsidRPr="55A7B8E9">
        <w:rPr>
          <w:sz w:val="24"/>
          <w:szCs w:val="24"/>
        </w:rPr>
        <w:t xml:space="preserve"> </w:t>
      </w:r>
      <w:r w:rsidR="430E2395" w:rsidRPr="55A7B8E9">
        <w:rPr>
          <w:sz w:val="24"/>
          <w:szCs w:val="24"/>
        </w:rPr>
        <w:t xml:space="preserve">the </w:t>
      </w:r>
      <w:r w:rsidRPr="55A7B8E9">
        <w:rPr>
          <w:sz w:val="24"/>
          <w:szCs w:val="24"/>
        </w:rPr>
        <w:t>privacy</w:t>
      </w:r>
      <w:r w:rsidR="071B6AD9" w:rsidRPr="55A7B8E9">
        <w:rPr>
          <w:sz w:val="24"/>
          <w:szCs w:val="24"/>
        </w:rPr>
        <w:t xml:space="preserve"> of others</w:t>
      </w:r>
      <w:r w:rsidRPr="55A7B8E9">
        <w:rPr>
          <w:sz w:val="24"/>
          <w:szCs w:val="24"/>
        </w:rPr>
        <w:t xml:space="preserve"> and </w:t>
      </w:r>
      <w:r w:rsidR="1E3046F6" w:rsidRPr="3EF9CEB1">
        <w:rPr>
          <w:sz w:val="24"/>
          <w:szCs w:val="24"/>
        </w:rPr>
        <w:t>demonstrat</w:t>
      </w:r>
      <w:r w:rsidR="75BA5147" w:rsidRPr="3EF9CEB1">
        <w:rPr>
          <w:sz w:val="24"/>
          <w:szCs w:val="24"/>
        </w:rPr>
        <w:t>e</w:t>
      </w:r>
      <w:r w:rsidRPr="55A7B8E9">
        <w:rPr>
          <w:sz w:val="24"/>
          <w:szCs w:val="24"/>
        </w:rPr>
        <w:t xml:space="preserve"> honesty </w:t>
      </w:r>
      <w:r w:rsidR="245D87C1" w:rsidRPr="3EF9CEB1">
        <w:rPr>
          <w:sz w:val="24"/>
          <w:szCs w:val="24"/>
        </w:rPr>
        <w:t>on</w:t>
      </w:r>
      <w:r w:rsidR="66491D4C" w:rsidRPr="3EF9CEB1">
        <w:rPr>
          <w:sz w:val="24"/>
          <w:szCs w:val="24"/>
        </w:rPr>
        <w:t xml:space="preserve"> </w:t>
      </w:r>
      <w:r w:rsidR="6DABA415" w:rsidRPr="55A7B8E9">
        <w:rPr>
          <w:sz w:val="24"/>
          <w:szCs w:val="24"/>
        </w:rPr>
        <w:t>the Internet</w:t>
      </w:r>
      <w:r w:rsidR="24F6836F" w:rsidRPr="3EF9CEB1">
        <w:rPr>
          <w:sz w:val="24"/>
          <w:szCs w:val="24"/>
        </w:rPr>
        <w:t xml:space="preserve"> and when using </w:t>
      </w:r>
      <w:r w:rsidR="62FDA10E" w:rsidRPr="55A7B8E9">
        <w:rPr>
          <w:sz w:val="24"/>
          <w:szCs w:val="24"/>
        </w:rPr>
        <w:t xml:space="preserve">social media. </w:t>
      </w:r>
      <w:r w:rsidRPr="55A7B8E9">
        <w:rPr>
          <w:sz w:val="24"/>
          <w:szCs w:val="24"/>
        </w:rPr>
        <w:t>This may include citing sources appropriately</w:t>
      </w:r>
      <w:r w:rsidR="3A11836F" w:rsidRPr="55A7B8E9">
        <w:rPr>
          <w:sz w:val="24"/>
          <w:szCs w:val="24"/>
        </w:rPr>
        <w:t xml:space="preserve">, abiding by copyright laws and </w:t>
      </w:r>
      <w:r w:rsidR="3FD5D665" w:rsidRPr="55A7B8E9">
        <w:rPr>
          <w:sz w:val="24"/>
          <w:szCs w:val="24"/>
        </w:rPr>
        <w:t>protecting intellectual property.</w:t>
      </w:r>
    </w:p>
    <w:p w14:paraId="5621CA15" w14:textId="584D4B58" w:rsidR="070508F8" w:rsidRDefault="070508F8" w:rsidP="00E13B22">
      <w:pPr>
        <w:pStyle w:val="TableParagraph"/>
        <w:numPr>
          <w:ilvl w:val="0"/>
          <w:numId w:val="1"/>
        </w:numPr>
        <w:ind w:right="58"/>
        <w:rPr>
          <w:rFonts w:eastAsia="Times New Roman" w:cs="Times New Roman"/>
          <w:sz w:val="24"/>
          <w:szCs w:val="24"/>
        </w:rPr>
      </w:pPr>
      <w:r w:rsidRPr="55A7B8E9">
        <w:rPr>
          <w:rFonts w:eastAsia="Times New Roman" w:cs="Times New Roman"/>
          <w:sz w:val="24"/>
          <w:szCs w:val="24"/>
        </w:rPr>
        <w:t xml:space="preserve">Instruction includes </w:t>
      </w:r>
      <w:r w:rsidR="57E540C9" w:rsidRPr="55A7B8E9">
        <w:rPr>
          <w:rFonts w:eastAsia="Times New Roman" w:cs="Times New Roman"/>
          <w:sz w:val="24"/>
          <w:szCs w:val="24"/>
        </w:rPr>
        <w:t>demonstrating</w:t>
      </w:r>
      <w:r w:rsidRPr="55A7B8E9">
        <w:rPr>
          <w:rFonts w:eastAsia="Times New Roman" w:cs="Times New Roman"/>
          <w:sz w:val="24"/>
          <w:szCs w:val="24"/>
        </w:rPr>
        <w:t xml:space="preserve"> legal and ethical behaviors when using the Internet and social media. </w:t>
      </w:r>
    </w:p>
    <w:p w14:paraId="7ABCBA9A" w14:textId="07BC47CA" w:rsidR="6A9430A0" w:rsidRDefault="6A9430A0" w:rsidP="00E13B22">
      <w:pPr>
        <w:pStyle w:val="TableParagraph"/>
        <w:numPr>
          <w:ilvl w:val="0"/>
          <w:numId w:val="1"/>
        </w:numPr>
        <w:ind w:right="58"/>
        <w:rPr>
          <w:rFonts w:eastAsia="Times New Roman" w:cs="Times New Roman"/>
          <w:sz w:val="24"/>
          <w:szCs w:val="24"/>
        </w:rPr>
      </w:pPr>
      <w:r w:rsidRPr="55A7B8E9">
        <w:rPr>
          <w:rFonts w:eastAsia="Times New Roman" w:cs="Times New Roman"/>
          <w:sz w:val="24"/>
          <w:szCs w:val="24"/>
        </w:rPr>
        <w:t>Students should know when and how to report suspicious behaviors encountered or observed online to trusted adults, such as parents,</w:t>
      </w:r>
      <w:r w:rsidR="5D746180" w:rsidRPr="55A7B8E9">
        <w:rPr>
          <w:rFonts w:eastAsia="Times New Roman" w:cs="Times New Roman"/>
          <w:sz w:val="24"/>
          <w:szCs w:val="24"/>
        </w:rPr>
        <w:t xml:space="preserve"> teachers, school counselors,</w:t>
      </w:r>
      <w:r w:rsidRPr="55A7B8E9">
        <w:rPr>
          <w:rFonts w:eastAsia="Times New Roman" w:cs="Times New Roman"/>
          <w:sz w:val="24"/>
          <w:szCs w:val="24"/>
        </w:rPr>
        <w:t xml:space="preserve"> school resource officers and other law enforce</w:t>
      </w:r>
      <w:r w:rsidR="609621CE" w:rsidRPr="55A7B8E9">
        <w:rPr>
          <w:rFonts w:eastAsia="Times New Roman" w:cs="Times New Roman"/>
          <w:sz w:val="24"/>
          <w:szCs w:val="24"/>
        </w:rPr>
        <w:t>ment</w:t>
      </w:r>
      <w:r w:rsidR="775F32F7" w:rsidRPr="55A7B8E9">
        <w:rPr>
          <w:rFonts w:eastAsia="Times New Roman" w:cs="Times New Roman"/>
          <w:sz w:val="24"/>
          <w:szCs w:val="24"/>
        </w:rPr>
        <w:t xml:space="preserve"> officers</w:t>
      </w:r>
      <w:r w:rsidR="609621CE" w:rsidRPr="55A7B8E9">
        <w:rPr>
          <w:rFonts w:eastAsia="Times New Roman" w:cs="Times New Roman"/>
          <w:sz w:val="24"/>
          <w:szCs w:val="24"/>
        </w:rPr>
        <w:t>.</w:t>
      </w:r>
    </w:p>
    <w:p w14:paraId="5D27BDD5" w14:textId="558F534F" w:rsidR="7491E43E" w:rsidRDefault="7491E43E" w:rsidP="00E13B22">
      <w:pPr>
        <w:pStyle w:val="TableParagraph"/>
        <w:numPr>
          <w:ilvl w:val="0"/>
          <w:numId w:val="1"/>
        </w:numPr>
        <w:ind w:right="58"/>
        <w:rPr>
          <w:rFonts w:eastAsia="Times New Roman" w:cs="Times New Roman"/>
          <w:sz w:val="24"/>
          <w:szCs w:val="24"/>
        </w:rPr>
      </w:pPr>
      <w:r w:rsidRPr="55A7B8E9">
        <w:rPr>
          <w:rFonts w:eastAsia="Times New Roman" w:cs="Times New Roman"/>
          <w:sz w:val="24"/>
          <w:szCs w:val="24"/>
        </w:rPr>
        <w:t xml:space="preserve">Instruction includes identifying </w:t>
      </w:r>
      <w:r w:rsidR="070508F8" w:rsidRPr="55A7B8E9">
        <w:rPr>
          <w:rFonts w:eastAsia="Times New Roman" w:cs="Times New Roman"/>
          <w:sz w:val="24"/>
          <w:szCs w:val="24"/>
        </w:rPr>
        <w:t xml:space="preserve">school </w:t>
      </w:r>
      <w:r w:rsidR="13468A0A" w:rsidRPr="55A7B8E9">
        <w:rPr>
          <w:rFonts w:eastAsia="Times New Roman" w:cs="Times New Roman"/>
          <w:sz w:val="24"/>
          <w:szCs w:val="24"/>
        </w:rPr>
        <w:t xml:space="preserve">policies and </w:t>
      </w:r>
      <w:r w:rsidR="38146E76" w:rsidRPr="406731FA">
        <w:rPr>
          <w:rFonts w:eastAsia="Times New Roman" w:cs="Times New Roman"/>
          <w:sz w:val="24"/>
          <w:szCs w:val="24"/>
        </w:rPr>
        <w:t>state</w:t>
      </w:r>
      <w:r w:rsidR="13468A0A" w:rsidRPr="406731FA">
        <w:rPr>
          <w:rFonts w:eastAsia="Times New Roman" w:cs="Times New Roman"/>
          <w:sz w:val="24"/>
          <w:szCs w:val="24"/>
        </w:rPr>
        <w:t xml:space="preserve"> </w:t>
      </w:r>
      <w:r w:rsidR="13468A0A" w:rsidRPr="55A7B8E9">
        <w:rPr>
          <w:rFonts w:eastAsia="Times New Roman" w:cs="Times New Roman"/>
          <w:sz w:val="24"/>
          <w:szCs w:val="24"/>
        </w:rPr>
        <w:t>laws</w:t>
      </w:r>
      <w:r w:rsidR="070508F8" w:rsidRPr="55A7B8E9">
        <w:rPr>
          <w:rFonts w:eastAsia="Times New Roman" w:cs="Times New Roman"/>
          <w:sz w:val="24"/>
          <w:szCs w:val="24"/>
        </w:rPr>
        <w:t xml:space="preserve"> that prohibit </w:t>
      </w:r>
      <w:r w:rsidR="34C95CD2" w:rsidRPr="55A7B8E9">
        <w:rPr>
          <w:rFonts w:eastAsia="Times New Roman" w:cs="Times New Roman"/>
          <w:sz w:val="24"/>
          <w:szCs w:val="24"/>
        </w:rPr>
        <w:t xml:space="preserve">human trafficking, cyberbullying, online harassment and other predatory behaviors that may be encountered online. </w:t>
      </w:r>
    </w:p>
    <w:p w14:paraId="40BEE7EE" w14:textId="2BCAD95A" w:rsidR="23BA5327" w:rsidRDefault="23BA5327" w:rsidP="00E13B22">
      <w:pPr>
        <w:pStyle w:val="TableParagraph"/>
        <w:numPr>
          <w:ilvl w:val="0"/>
          <w:numId w:val="1"/>
        </w:numPr>
        <w:ind w:right="58"/>
        <w:rPr>
          <w:rFonts w:eastAsia="Times New Roman" w:cs="Times New Roman"/>
          <w:sz w:val="24"/>
          <w:szCs w:val="24"/>
        </w:rPr>
      </w:pPr>
      <w:r w:rsidRPr="55A7B8E9">
        <w:rPr>
          <w:rFonts w:eastAsia="Times New Roman" w:cs="Times New Roman"/>
          <w:sz w:val="24"/>
          <w:szCs w:val="24"/>
        </w:rPr>
        <w:t xml:space="preserve">Students should understand how policies can reduce </w:t>
      </w:r>
      <w:proofErr w:type="gramStart"/>
      <w:r w:rsidRPr="55A7B8E9">
        <w:rPr>
          <w:rFonts w:eastAsia="Times New Roman" w:cs="Times New Roman"/>
          <w:sz w:val="24"/>
          <w:szCs w:val="24"/>
        </w:rPr>
        <w:t>the severity</w:t>
      </w:r>
      <w:proofErr w:type="gramEnd"/>
      <w:r w:rsidRPr="55A7B8E9">
        <w:rPr>
          <w:rFonts w:eastAsia="Times New Roman" w:cs="Times New Roman"/>
          <w:sz w:val="24"/>
          <w:szCs w:val="24"/>
        </w:rPr>
        <w:t xml:space="preserve"> or eliminate the prevalence of predatory behaviors online.</w:t>
      </w:r>
    </w:p>
    <w:p w14:paraId="24D2AB7B" w14:textId="11339CDC" w:rsidR="573BCA41" w:rsidRDefault="573BCA41" w:rsidP="00E13B22">
      <w:pPr>
        <w:pStyle w:val="TableParagraph"/>
        <w:numPr>
          <w:ilvl w:val="0"/>
          <w:numId w:val="1"/>
        </w:numPr>
        <w:ind w:right="58"/>
        <w:rPr>
          <w:rFonts w:eastAsia="Times New Roman" w:cs="Times New Roman"/>
          <w:sz w:val="24"/>
          <w:szCs w:val="24"/>
        </w:rPr>
      </w:pPr>
      <w:r w:rsidRPr="55A7B8E9">
        <w:rPr>
          <w:rFonts w:eastAsia="Times New Roman" w:cs="Times New Roman"/>
          <w:sz w:val="24"/>
          <w:szCs w:val="24"/>
        </w:rPr>
        <w:t>Students should understand the consequences of participating in inappropriate activities online and how these consequences can be enforce</w:t>
      </w:r>
      <w:r w:rsidR="35AE78C4" w:rsidRPr="55A7B8E9">
        <w:rPr>
          <w:rFonts w:eastAsia="Times New Roman" w:cs="Times New Roman"/>
          <w:sz w:val="24"/>
          <w:szCs w:val="24"/>
        </w:rPr>
        <w:t>d</w:t>
      </w:r>
      <w:r w:rsidRPr="55A7B8E9">
        <w:rPr>
          <w:rFonts w:eastAsia="Times New Roman" w:cs="Times New Roman"/>
          <w:sz w:val="24"/>
          <w:szCs w:val="24"/>
        </w:rPr>
        <w:t xml:space="preserve"> by school administrat</w:t>
      </w:r>
      <w:r w:rsidR="6A31F8C4" w:rsidRPr="55A7B8E9">
        <w:rPr>
          <w:rFonts w:eastAsia="Times New Roman" w:cs="Times New Roman"/>
          <w:sz w:val="24"/>
          <w:szCs w:val="24"/>
        </w:rPr>
        <w:t>ors</w:t>
      </w:r>
      <w:r w:rsidR="42581644" w:rsidRPr="55A7B8E9">
        <w:rPr>
          <w:rFonts w:eastAsia="Times New Roman" w:cs="Times New Roman"/>
          <w:sz w:val="24"/>
          <w:szCs w:val="24"/>
        </w:rPr>
        <w:t xml:space="preserve"> or law </w:t>
      </w:r>
      <w:r w:rsidR="4B5AF596" w:rsidRPr="55A7B8E9">
        <w:rPr>
          <w:rFonts w:eastAsia="Times New Roman" w:cs="Times New Roman"/>
          <w:sz w:val="24"/>
          <w:szCs w:val="24"/>
        </w:rPr>
        <w:t>enforcement</w:t>
      </w:r>
      <w:r w:rsidR="42581644" w:rsidRPr="55A7B8E9">
        <w:rPr>
          <w:rFonts w:eastAsia="Times New Roman" w:cs="Times New Roman"/>
          <w:sz w:val="24"/>
          <w:szCs w:val="24"/>
        </w:rPr>
        <w:t xml:space="preserve">. </w:t>
      </w:r>
    </w:p>
    <w:p w14:paraId="4ECE427E" w14:textId="20964F59" w:rsidR="1A65A20E" w:rsidRDefault="1A65A20E" w:rsidP="00E13B22">
      <w:pPr>
        <w:pStyle w:val="TableParagraph"/>
        <w:numPr>
          <w:ilvl w:val="0"/>
          <w:numId w:val="1"/>
        </w:numPr>
        <w:ind w:right="58"/>
        <w:rPr>
          <w:rFonts w:eastAsia="Times New Roman" w:cs="Times New Roman"/>
          <w:sz w:val="24"/>
          <w:szCs w:val="24"/>
        </w:rPr>
      </w:pPr>
      <w:r w:rsidRPr="0A82A975">
        <w:rPr>
          <w:rFonts w:eastAsia="Times New Roman" w:cs="Times New Roman"/>
          <w:sz w:val="24"/>
          <w:szCs w:val="24"/>
        </w:rPr>
        <w:t>Students should understand how to demonstrate ethical behaviors and positive digital citizenship</w:t>
      </w:r>
      <w:r w:rsidR="3186632D" w:rsidRPr="0A82A975">
        <w:rPr>
          <w:rFonts w:eastAsia="Times New Roman" w:cs="Times New Roman"/>
          <w:sz w:val="24"/>
          <w:szCs w:val="24"/>
        </w:rPr>
        <w:t xml:space="preserve"> while navigating online platforms</w:t>
      </w:r>
      <w:r w:rsidRPr="0A82A975">
        <w:rPr>
          <w:rFonts w:eastAsia="Times New Roman" w:cs="Times New Roman"/>
          <w:sz w:val="24"/>
          <w:szCs w:val="24"/>
        </w:rPr>
        <w:t>. This may include</w:t>
      </w:r>
      <w:r w:rsidR="63225B71" w:rsidRPr="0A82A975">
        <w:rPr>
          <w:rFonts w:eastAsia="Times New Roman" w:cs="Times New Roman"/>
          <w:sz w:val="24"/>
          <w:szCs w:val="24"/>
        </w:rPr>
        <w:t xml:space="preserve"> advocating for victims</w:t>
      </w:r>
      <w:r w:rsidRPr="0A82A975">
        <w:rPr>
          <w:rFonts w:eastAsia="Times New Roman" w:cs="Times New Roman"/>
          <w:sz w:val="24"/>
          <w:szCs w:val="24"/>
        </w:rPr>
        <w:t xml:space="preserve"> </w:t>
      </w:r>
      <w:r w:rsidR="59714169" w:rsidRPr="0A82A975">
        <w:rPr>
          <w:rFonts w:eastAsia="Times New Roman" w:cs="Times New Roman"/>
          <w:sz w:val="24"/>
          <w:szCs w:val="24"/>
        </w:rPr>
        <w:t>of cyberbullying</w:t>
      </w:r>
      <w:r w:rsidR="476D0730" w:rsidRPr="0A82A975">
        <w:rPr>
          <w:rFonts w:eastAsia="Times New Roman" w:cs="Times New Roman"/>
          <w:sz w:val="24"/>
          <w:szCs w:val="24"/>
        </w:rPr>
        <w:t>,</w:t>
      </w:r>
      <w:r w:rsidRPr="0A82A975">
        <w:rPr>
          <w:rFonts w:eastAsia="Times New Roman" w:cs="Times New Roman"/>
          <w:sz w:val="24"/>
          <w:szCs w:val="24"/>
        </w:rPr>
        <w:t xml:space="preserve"> </w:t>
      </w:r>
      <w:r w:rsidR="7DAB87A7" w:rsidRPr="0A82A975">
        <w:rPr>
          <w:rFonts w:eastAsia="Times New Roman" w:cs="Times New Roman"/>
          <w:sz w:val="24"/>
          <w:szCs w:val="24"/>
        </w:rPr>
        <w:t>not being a bystander to harmful</w:t>
      </w:r>
      <w:r w:rsidR="1913F695" w:rsidRPr="0A82A975">
        <w:rPr>
          <w:rFonts w:eastAsia="Times New Roman" w:cs="Times New Roman"/>
          <w:sz w:val="24"/>
          <w:szCs w:val="24"/>
        </w:rPr>
        <w:t xml:space="preserve"> activities and reporting suspicious behaviors encountered online</w:t>
      </w:r>
      <w:r w:rsidR="70C7594D" w:rsidRPr="0A82A975">
        <w:rPr>
          <w:rFonts w:eastAsia="Times New Roman" w:cs="Times New Roman"/>
          <w:sz w:val="24"/>
          <w:szCs w:val="24"/>
        </w:rPr>
        <w:t xml:space="preserve">. </w:t>
      </w:r>
    </w:p>
    <w:p w14:paraId="007735A5" w14:textId="77777777" w:rsidR="00FC7633" w:rsidRDefault="00FC7633" w:rsidP="00E13B22">
      <w:pPr>
        <w:pStyle w:val="TableParagraph"/>
        <w:ind w:left="720" w:right="58"/>
        <w:jc w:val="both"/>
        <w:rPr>
          <w:rFonts w:eastAsia="Times New Roman" w:cs="Times New Roman"/>
          <w:sz w:val="24"/>
          <w:szCs w:val="24"/>
        </w:rPr>
      </w:pPr>
    </w:p>
    <w:p w14:paraId="7EC44F38" w14:textId="77777777" w:rsidR="007B6876" w:rsidRDefault="007B6876" w:rsidP="00E13B22">
      <w:pPr>
        <w:pStyle w:val="DataProbabilityHeading"/>
      </w:pPr>
      <w:r w:rsidRPr="003764D2">
        <w:t>Instructional</w:t>
      </w:r>
      <w:r w:rsidRPr="006B6BAE">
        <w:t> Tasks </w:t>
      </w:r>
    </w:p>
    <w:p w14:paraId="718C5A10" w14:textId="77777777" w:rsidR="00406D04" w:rsidRDefault="00406D04"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4678AD5B" w14:textId="34AA23DE" w:rsidR="00662A47" w:rsidRDefault="00406D04" w:rsidP="00E13B22">
      <w:pPr>
        <w:pStyle w:val="TableParagraph"/>
        <w:ind w:left="1087" w:hanging="720"/>
        <w:rPr>
          <w:sz w:val="24"/>
        </w:rPr>
      </w:pPr>
      <w:r>
        <w:rPr>
          <w:sz w:val="24"/>
        </w:rPr>
        <w:t>Part</w:t>
      </w:r>
      <w:r>
        <w:rPr>
          <w:spacing w:val="-3"/>
          <w:sz w:val="24"/>
        </w:rPr>
        <w:t xml:space="preserve"> </w:t>
      </w:r>
      <w:r>
        <w:rPr>
          <w:sz w:val="24"/>
        </w:rPr>
        <w:t>A.</w:t>
      </w:r>
      <w:r w:rsidR="00063BB6">
        <w:rPr>
          <w:sz w:val="24"/>
        </w:rPr>
        <w:t xml:space="preserve"> </w:t>
      </w:r>
      <w:r w:rsidR="00662A47">
        <w:rPr>
          <w:sz w:val="24"/>
        </w:rPr>
        <w:t xml:space="preserve">As a group, discuss scenarios that contain instances of </w:t>
      </w:r>
      <w:r w:rsidR="00063BB6">
        <w:rPr>
          <w:sz w:val="24"/>
        </w:rPr>
        <w:t>cyberbullying</w:t>
      </w:r>
      <w:r w:rsidR="00662A47">
        <w:rPr>
          <w:sz w:val="24"/>
        </w:rPr>
        <w:t>.</w:t>
      </w:r>
    </w:p>
    <w:p w14:paraId="4DCA8E4F" w14:textId="5E1E562B" w:rsidR="0092721F" w:rsidRDefault="00662A47" w:rsidP="00E13B22">
      <w:pPr>
        <w:pStyle w:val="TableParagraph"/>
        <w:ind w:left="1087" w:hanging="720"/>
        <w:rPr>
          <w:sz w:val="24"/>
        </w:rPr>
      </w:pPr>
      <w:r>
        <w:rPr>
          <w:sz w:val="24"/>
        </w:rPr>
        <w:t>Part B.</w:t>
      </w:r>
      <w:r w:rsidR="00063BB6">
        <w:rPr>
          <w:sz w:val="24"/>
        </w:rPr>
        <w:t xml:space="preserve"> </w:t>
      </w:r>
      <w:r w:rsidR="0092721F">
        <w:rPr>
          <w:sz w:val="24"/>
        </w:rPr>
        <w:t xml:space="preserve">Evaluate the actions of the victim, </w:t>
      </w:r>
      <w:proofErr w:type="gramStart"/>
      <w:r w:rsidR="0092721F">
        <w:rPr>
          <w:sz w:val="24"/>
        </w:rPr>
        <w:t>bully</w:t>
      </w:r>
      <w:proofErr w:type="gramEnd"/>
      <w:r w:rsidR="0092721F">
        <w:rPr>
          <w:sz w:val="24"/>
        </w:rPr>
        <w:t xml:space="preserve"> and bystanders in each scenario. </w:t>
      </w:r>
    </w:p>
    <w:p w14:paraId="471EB0D9" w14:textId="50CB539D" w:rsidR="002635E0" w:rsidRDefault="0092721F" w:rsidP="00E13B22">
      <w:pPr>
        <w:pStyle w:val="TableParagraph"/>
        <w:ind w:left="360"/>
        <w:rPr>
          <w:sz w:val="24"/>
        </w:rPr>
      </w:pPr>
      <w:r>
        <w:rPr>
          <w:sz w:val="24"/>
        </w:rPr>
        <w:t xml:space="preserve">Part C. </w:t>
      </w:r>
      <w:r w:rsidR="0044051F">
        <w:rPr>
          <w:sz w:val="24"/>
        </w:rPr>
        <w:t>Analyze</w:t>
      </w:r>
      <w:r w:rsidR="002635E0">
        <w:rPr>
          <w:sz w:val="24"/>
        </w:rPr>
        <w:t xml:space="preserve"> the role </w:t>
      </w:r>
      <w:r w:rsidR="007E69FE">
        <w:rPr>
          <w:sz w:val="24"/>
        </w:rPr>
        <w:t>technology play</w:t>
      </w:r>
      <w:r w:rsidR="005E2F46">
        <w:rPr>
          <w:sz w:val="24"/>
        </w:rPr>
        <w:t>ed</w:t>
      </w:r>
      <w:r w:rsidR="007E69FE">
        <w:rPr>
          <w:sz w:val="24"/>
        </w:rPr>
        <w:t xml:space="preserve"> in each</w:t>
      </w:r>
      <w:r w:rsidR="0044051F">
        <w:rPr>
          <w:sz w:val="24"/>
        </w:rPr>
        <w:t xml:space="preserve"> </w:t>
      </w:r>
      <w:r>
        <w:rPr>
          <w:sz w:val="24"/>
        </w:rPr>
        <w:t>instance</w:t>
      </w:r>
      <w:r w:rsidR="0044051F">
        <w:rPr>
          <w:sz w:val="24"/>
        </w:rPr>
        <w:t xml:space="preserve"> of cy</w:t>
      </w:r>
      <w:r w:rsidR="005E2F46">
        <w:rPr>
          <w:sz w:val="24"/>
        </w:rPr>
        <w:t>berbullying.</w:t>
      </w:r>
    </w:p>
    <w:p w14:paraId="228D93E4" w14:textId="65DB075A" w:rsidR="00756B63" w:rsidRDefault="00756B63" w:rsidP="00E13B22">
      <w:pPr>
        <w:pStyle w:val="TableParagraph"/>
        <w:ind w:left="360"/>
        <w:rPr>
          <w:sz w:val="24"/>
        </w:rPr>
      </w:pPr>
      <w:r>
        <w:rPr>
          <w:sz w:val="24"/>
        </w:rPr>
        <w:t>Part D.</w:t>
      </w:r>
      <w:r w:rsidR="007054E2">
        <w:rPr>
          <w:sz w:val="24"/>
        </w:rPr>
        <w:t xml:space="preserve"> Identify school and community resources available to victims of cyberbullying. </w:t>
      </w:r>
    </w:p>
    <w:p w14:paraId="43468EAF" w14:textId="07629E8E" w:rsidR="007054E2" w:rsidRDefault="007054E2" w:rsidP="00E13B22">
      <w:pPr>
        <w:pStyle w:val="TableParagraph"/>
        <w:ind w:left="360"/>
        <w:rPr>
          <w:sz w:val="24"/>
        </w:rPr>
      </w:pPr>
      <w:r>
        <w:rPr>
          <w:sz w:val="24"/>
        </w:rPr>
        <w:t>Part E. Describe the consequences of p</w:t>
      </w:r>
      <w:r w:rsidR="00BF07A2">
        <w:rPr>
          <w:sz w:val="24"/>
        </w:rPr>
        <w:t xml:space="preserve">articipating in cyberbullying. </w:t>
      </w:r>
    </w:p>
    <w:p w14:paraId="6A744E7B" w14:textId="77777777" w:rsidR="00E71589" w:rsidRDefault="00E71589" w:rsidP="00E13B22">
      <w:pPr>
        <w:pStyle w:val="TableParagraph"/>
        <w:rPr>
          <w:sz w:val="24"/>
        </w:rPr>
      </w:pPr>
    </w:p>
    <w:p w14:paraId="77DA7B6A" w14:textId="6F4EF740" w:rsidR="00406D04" w:rsidRDefault="00406D04"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sidR="00E71589">
        <w:rPr>
          <w:i/>
          <w:sz w:val="24"/>
        </w:rPr>
        <w:t>2</w:t>
      </w:r>
    </w:p>
    <w:p w14:paraId="53016708" w14:textId="69F3137B" w:rsidR="00406D04" w:rsidRDefault="00406D04" w:rsidP="00E13B22">
      <w:pPr>
        <w:pStyle w:val="TableParagraph"/>
        <w:ind w:left="1087" w:hanging="720"/>
        <w:rPr>
          <w:sz w:val="24"/>
          <w:szCs w:val="24"/>
        </w:rPr>
      </w:pPr>
      <w:r>
        <w:rPr>
          <w:sz w:val="24"/>
        </w:rPr>
        <w:t>Part</w:t>
      </w:r>
      <w:r>
        <w:rPr>
          <w:spacing w:val="-3"/>
          <w:sz w:val="24"/>
        </w:rPr>
        <w:t xml:space="preserve"> </w:t>
      </w:r>
      <w:r>
        <w:rPr>
          <w:sz w:val="24"/>
        </w:rPr>
        <w:t>A.</w:t>
      </w:r>
      <w:r w:rsidR="00562B00">
        <w:rPr>
          <w:sz w:val="24"/>
        </w:rPr>
        <w:t xml:space="preserve"> </w:t>
      </w:r>
      <w:r w:rsidR="002512C6">
        <w:rPr>
          <w:sz w:val="24"/>
        </w:rPr>
        <w:t xml:space="preserve">Define </w:t>
      </w:r>
      <w:r w:rsidR="00DC6C9F">
        <w:rPr>
          <w:sz w:val="24"/>
        </w:rPr>
        <w:t xml:space="preserve">the </w:t>
      </w:r>
      <w:r w:rsidR="00B235AC">
        <w:rPr>
          <w:sz w:val="24"/>
        </w:rPr>
        <w:t>concepts of</w:t>
      </w:r>
      <w:r w:rsidR="00DC6C9F">
        <w:rPr>
          <w:sz w:val="24"/>
        </w:rPr>
        <w:t xml:space="preserve"> </w:t>
      </w:r>
      <w:r w:rsidR="00562B00" w:rsidRPr="002512C6">
        <w:rPr>
          <w:sz w:val="24"/>
          <w:szCs w:val="24"/>
        </w:rPr>
        <w:t xml:space="preserve">software </w:t>
      </w:r>
      <w:r w:rsidR="00B235AC">
        <w:rPr>
          <w:sz w:val="24"/>
          <w:szCs w:val="24"/>
        </w:rPr>
        <w:t>and</w:t>
      </w:r>
      <w:r w:rsidR="00562B00" w:rsidRPr="002512C6">
        <w:rPr>
          <w:sz w:val="24"/>
          <w:szCs w:val="24"/>
        </w:rPr>
        <w:t xml:space="preserve"> hardware</w:t>
      </w:r>
      <w:r w:rsidR="00DC6C9F">
        <w:rPr>
          <w:sz w:val="24"/>
          <w:szCs w:val="24"/>
        </w:rPr>
        <w:t>.</w:t>
      </w:r>
    </w:p>
    <w:p w14:paraId="7D187762" w14:textId="5AE391FF" w:rsidR="00DC6C9F" w:rsidRDefault="00DC6C9F" w:rsidP="00E13B22">
      <w:pPr>
        <w:pStyle w:val="TableParagraph"/>
        <w:ind w:left="1087" w:hanging="720"/>
        <w:rPr>
          <w:sz w:val="24"/>
          <w:szCs w:val="24"/>
        </w:rPr>
      </w:pPr>
      <w:r>
        <w:rPr>
          <w:sz w:val="24"/>
          <w:szCs w:val="24"/>
        </w:rPr>
        <w:t xml:space="preserve">Part B. </w:t>
      </w:r>
      <w:r w:rsidR="002A1A14">
        <w:rPr>
          <w:sz w:val="24"/>
          <w:szCs w:val="24"/>
        </w:rPr>
        <w:t>Predict ways</w:t>
      </w:r>
      <w:r w:rsidR="008B491B">
        <w:rPr>
          <w:sz w:val="24"/>
          <w:szCs w:val="24"/>
        </w:rPr>
        <w:t xml:space="preserve"> that</w:t>
      </w:r>
      <w:r w:rsidR="002A1A14">
        <w:rPr>
          <w:sz w:val="24"/>
          <w:szCs w:val="24"/>
        </w:rPr>
        <w:t xml:space="preserve"> </w:t>
      </w:r>
      <w:r w:rsidR="008A566F">
        <w:rPr>
          <w:sz w:val="24"/>
          <w:szCs w:val="24"/>
        </w:rPr>
        <w:t xml:space="preserve">malicious </w:t>
      </w:r>
      <w:r w:rsidR="002A1A14">
        <w:rPr>
          <w:sz w:val="24"/>
          <w:szCs w:val="24"/>
        </w:rPr>
        <w:t>software and hardware can be used to</w:t>
      </w:r>
      <w:r w:rsidR="008A566F">
        <w:rPr>
          <w:sz w:val="24"/>
          <w:szCs w:val="24"/>
        </w:rPr>
        <w:t xml:space="preserve"> access personally </w:t>
      </w:r>
      <w:r w:rsidR="003B5034">
        <w:rPr>
          <w:sz w:val="24"/>
          <w:szCs w:val="24"/>
        </w:rPr>
        <w:t>i</w:t>
      </w:r>
      <w:r w:rsidR="008A566F">
        <w:rPr>
          <w:sz w:val="24"/>
          <w:szCs w:val="24"/>
        </w:rPr>
        <w:t xml:space="preserve">dentifiable </w:t>
      </w:r>
      <w:r w:rsidR="003B5034">
        <w:rPr>
          <w:sz w:val="24"/>
          <w:szCs w:val="24"/>
        </w:rPr>
        <w:t>i</w:t>
      </w:r>
      <w:r w:rsidR="008A566F">
        <w:rPr>
          <w:sz w:val="24"/>
          <w:szCs w:val="24"/>
        </w:rPr>
        <w:t>nformation</w:t>
      </w:r>
      <w:r w:rsidR="000B1A09">
        <w:rPr>
          <w:sz w:val="24"/>
          <w:szCs w:val="24"/>
        </w:rPr>
        <w:t xml:space="preserve"> or </w:t>
      </w:r>
      <w:r w:rsidR="00DE737D">
        <w:rPr>
          <w:sz w:val="24"/>
          <w:szCs w:val="24"/>
        </w:rPr>
        <w:t xml:space="preserve">to gain </w:t>
      </w:r>
      <w:r w:rsidR="000B1A09">
        <w:rPr>
          <w:sz w:val="24"/>
          <w:szCs w:val="24"/>
        </w:rPr>
        <w:t>control of a device</w:t>
      </w:r>
      <w:r w:rsidR="008A566F">
        <w:rPr>
          <w:sz w:val="24"/>
          <w:szCs w:val="24"/>
        </w:rPr>
        <w:t xml:space="preserve">. </w:t>
      </w:r>
    </w:p>
    <w:p w14:paraId="3503D84C" w14:textId="2A302AC6" w:rsidR="00FC741A" w:rsidRDefault="00053146" w:rsidP="00E13B22">
      <w:pPr>
        <w:pStyle w:val="TableParagraph"/>
        <w:ind w:left="1087" w:hanging="720"/>
        <w:rPr>
          <w:sz w:val="24"/>
          <w:szCs w:val="24"/>
        </w:rPr>
      </w:pPr>
      <w:r>
        <w:rPr>
          <w:sz w:val="24"/>
          <w:szCs w:val="24"/>
        </w:rPr>
        <w:t xml:space="preserve">Part C. </w:t>
      </w:r>
      <w:r w:rsidR="00FC741A">
        <w:rPr>
          <w:sz w:val="24"/>
          <w:szCs w:val="24"/>
        </w:rPr>
        <w:t>Explain the risks as</w:t>
      </w:r>
      <w:r w:rsidR="00E41028">
        <w:rPr>
          <w:sz w:val="24"/>
          <w:szCs w:val="24"/>
        </w:rPr>
        <w:t xml:space="preserve">sociated with </w:t>
      </w:r>
      <w:r w:rsidR="0011763A">
        <w:rPr>
          <w:sz w:val="24"/>
          <w:szCs w:val="24"/>
        </w:rPr>
        <w:t xml:space="preserve">other people being able to access </w:t>
      </w:r>
      <w:r w:rsidR="005B53DB">
        <w:rPr>
          <w:sz w:val="24"/>
          <w:szCs w:val="24"/>
        </w:rPr>
        <w:t xml:space="preserve">your </w:t>
      </w:r>
      <w:r w:rsidR="003B5034">
        <w:rPr>
          <w:sz w:val="24"/>
          <w:szCs w:val="24"/>
        </w:rPr>
        <w:t>personally identifiable information</w:t>
      </w:r>
      <w:r w:rsidR="005B53DB">
        <w:rPr>
          <w:sz w:val="24"/>
          <w:szCs w:val="24"/>
        </w:rPr>
        <w:t xml:space="preserve"> </w:t>
      </w:r>
      <w:r w:rsidR="0038599D">
        <w:rPr>
          <w:sz w:val="24"/>
          <w:szCs w:val="24"/>
        </w:rPr>
        <w:t xml:space="preserve">or </w:t>
      </w:r>
      <w:r w:rsidR="006B5AD5">
        <w:rPr>
          <w:sz w:val="24"/>
          <w:szCs w:val="24"/>
        </w:rPr>
        <w:t>device.</w:t>
      </w:r>
    </w:p>
    <w:p w14:paraId="61D15E0C" w14:textId="76A718B8" w:rsidR="00D74A07" w:rsidRDefault="006B5AD5" w:rsidP="00E13B22">
      <w:pPr>
        <w:pStyle w:val="TableParagraph"/>
        <w:ind w:left="1087" w:hanging="720"/>
        <w:rPr>
          <w:sz w:val="24"/>
        </w:rPr>
      </w:pPr>
      <w:r>
        <w:rPr>
          <w:sz w:val="24"/>
          <w:szCs w:val="24"/>
        </w:rPr>
        <w:t xml:space="preserve">Part D. </w:t>
      </w:r>
      <w:r w:rsidR="00F853CB">
        <w:rPr>
          <w:sz w:val="24"/>
          <w:szCs w:val="24"/>
        </w:rPr>
        <w:t>Describe</w:t>
      </w:r>
      <w:r w:rsidR="000D02BE">
        <w:rPr>
          <w:sz w:val="24"/>
          <w:szCs w:val="24"/>
        </w:rPr>
        <w:t xml:space="preserve"> </w:t>
      </w:r>
      <w:r w:rsidR="000D02BE" w:rsidRPr="00C10303">
        <w:rPr>
          <w:sz w:val="24"/>
          <w:szCs w:val="24"/>
        </w:rPr>
        <w:t xml:space="preserve">when and how to report </w:t>
      </w:r>
      <w:r w:rsidR="00271C11">
        <w:rPr>
          <w:sz w:val="24"/>
          <w:szCs w:val="24"/>
        </w:rPr>
        <w:t>unauthorized access to</w:t>
      </w:r>
      <w:r w:rsidR="00F314DA">
        <w:rPr>
          <w:sz w:val="24"/>
          <w:szCs w:val="24"/>
        </w:rPr>
        <w:t xml:space="preserve"> you</w:t>
      </w:r>
      <w:r w:rsidR="001D71D7">
        <w:rPr>
          <w:sz w:val="24"/>
          <w:szCs w:val="24"/>
        </w:rPr>
        <w:t xml:space="preserve">r </w:t>
      </w:r>
      <w:r w:rsidR="00F1351C">
        <w:rPr>
          <w:sz w:val="24"/>
          <w:szCs w:val="24"/>
        </w:rPr>
        <w:t>device or</w:t>
      </w:r>
      <w:r>
        <w:rPr>
          <w:sz w:val="24"/>
          <w:szCs w:val="24"/>
        </w:rPr>
        <w:t xml:space="preserve"> personally identifiable</w:t>
      </w:r>
      <w:r w:rsidR="00F1351C">
        <w:rPr>
          <w:sz w:val="24"/>
          <w:szCs w:val="24"/>
        </w:rPr>
        <w:t xml:space="preserve"> information</w:t>
      </w:r>
      <w:r w:rsidR="000D02BE" w:rsidRPr="00C10303">
        <w:rPr>
          <w:sz w:val="24"/>
          <w:szCs w:val="24"/>
        </w:rPr>
        <w:t xml:space="preserve"> to trusted adults, such as parents, teachers</w:t>
      </w:r>
      <w:r w:rsidR="00D74A07">
        <w:rPr>
          <w:sz w:val="24"/>
          <w:szCs w:val="24"/>
        </w:rPr>
        <w:t xml:space="preserve"> and</w:t>
      </w:r>
      <w:r w:rsidR="000D02BE" w:rsidRPr="00C10303">
        <w:rPr>
          <w:sz w:val="24"/>
          <w:szCs w:val="24"/>
        </w:rPr>
        <w:t xml:space="preserve"> school counselors</w:t>
      </w:r>
      <w:r w:rsidR="00B31368">
        <w:rPr>
          <w:sz w:val="24"/>
          <w:szCs w:val="24"/>
        </w:rPr>
        <w:t>.</w:t>
      </w:r>
    </w:p>
    <w:p w14:paraId="77D7DA02" w14:textId="26C59DAD" w:rsidR="00053146" w:rsidRDefault="00D74A07" w:rsidP="00E13B22">
      <w:pPr>
        <w:pStyle w:val="TableParagraph"/>
        <w:ind w:left="1087" w:hanging="720"/>
        <w:rPr>
          <w:sz w:val="24"/>
          <w:szCs w:val="24"/>
        </w:rPr>
      </w:pPr>
      <w:r>
        <w:rPr>
          <w:sz w:val="24"/>
        </w:rPr>
        <w:t xml:space="preserve">Part E. </w:t>
      </w:r>
      <w:r w:rsidR="00053146">
        <w:rPr>
          <w:sz w:val="24"/>
          <w:szCs w:val="24"/>
        </w:rPr>
        <w:t xml:space="preserve">Evaluate protective software that can be used to </w:t>
      </w:r>
      <w:r w:rsidR="00D01666">
        <w:rPr>
          <w:sz w:val="24"/>
          <w:szCs w:val="24"/>
        </w:rPr>
        <w:t xml:space="preserve">enhance Internet safety. </w:t>
      </w:r>
      <w:r w:rsidR="00053146">
        <w:rPr>
          <w:sz w:val="24"/>
          <w:szCs w:val="24"/>
        </w:rPr>
        <w:t xml:space="preserve"> </w:t>
      </w:r>
    </w:p>
    <w:p w14:paraId="2EDE30B6" w14:textId="77777777" w:rsidR="00D74A07" w:rsidRDefault="00D74A07" w:rsidP="00E13B22">
      <w:pPr>
        <w:pStyle w:val="TableParagraph"/>
        <w:ind w:left="1087" w:hanging="720"/>
        <w:rPr>
          <w:sz w:val="24"/>
        </w:rPr>
      </w:pPr>
    </w:p>
    <w:p w14:paraId="3FB13E94" w14:textId="77777777" w:rsidR="0007214A" w:rsidRDefault="0007214A">
      <w:pPr>
        <w:rPr>
          <w:i/>
          <w:sz w:val="24"/>
        </w:rPr>
      </w:pPr>
      <w:r>
        <w:rPr>
          <w:i/>
          <w:sz w:val="24"/>
        </w:rPr>
        <w:br w:type="page"/>
      </w:r>
    </w:p>
    <w:p w14:paraId="614888D5" w14:textId="59F8FA90" w:rsidR="00406D04" w:rsidRDefault="00406D04" w:rsidP="00E13B22">
      <w:pPr>
        <w:pStyle w:val="TableParagraph"/>
        <w:ind w:left="7"/>
        <w:rPr>
          <w:i/>
          <w:sz w:val="24"/>
        </w:rPr>
      </w:pPr>
      <w:r>
        <w:rPr>
          <w:i/>
          <w:sz w:val="24"/>
        </w:rPr>
        <w:lastRenderedPageBreak/>
        <w:t>Instructional</w:t>
      </w:r>
      <w:r>
        <w:rPr>
          <w:i/>
          <w:spacing w:val="-1"/>
          <w:sz w:val="24"/>
        </w:rPr>
        <w:t xml:space="preserve"> </w:t>
      </w:r>
      <w:r>
        <w:rPr>
          <w:i/>
          <w:sz w:val="24"/>
        </w:rPr>
        <w:t>Task</w:t>
      </w:r>
      <w:r>
        <w:rPr>
          <w:i/>
          <w:spacing w:val="-1"/>
          <w:sz w:val="24"/>
        </w:rPr>
        <w:t xml:space="preserve"> </w:t>
      </w:r>
      <w:r w:rsidR="00E71589">
        <w:rPr>
          <w:i/>
          <w:sz w:val="24"/>
        </w:rPr>
        <w:t>3</w:t>
      </w:r>
    </w:p>
    <w:p w14:paraId="5630DB8A" w14:textId="262F2FB4" w:rsidR="00DC5C76" w:rsidRDefault="00406D04" w:rsidP="00E13B22">
      <w:pPr>
        <w:pStyle w:val="TableParagraph"/>
        <w:ind w:left="1087" w:hanging="720"/>
        <w:rPr>
          <w:sz w:val="24"/>
        </w:rPr>
      </w:pPr>
      <w:r>
        <w:rPr>
          <w:sz w:val="24"/>
        </w:rPr>
        <w:t>Part</w:t>
      </w:r>
      <w:r>
        <w:rPr>
          <w:spacing w:val="-3"/>
          <w:sz w:val="24"/>
        </w:rPr>
        <w:t xml:space="preserve"> </w:t>
      </w:r>
      <w:r>
        <w:rPr>
          <w:sz w:val="24"/>
        </w:rPr>
        <w:t>A.</w:t>
      </w:r>
      <w:r w:rsidR="00955ED7">
        <w:rPr>
          <w:sz w:val="24"/>
        </w:rPr>
        <w:t xml:space="preserve"> </w:t>
      </w:r>
      <w:r w:rsidR="007A6CAC">
        <w:rPr>
          <w:sz w:val="24"/>
        </w:rPr>
        <w:t>Describe the purpose of terms and conditions for electronic devices, webpages</w:t>
      </w:r>
      <w:r w:rsidR="00D74A07">
        <w:rPr>
          <w:sz w:val="24"/>
        </w:rPr>
        <w:t xml:space="preserve"> and</w:t>
      </w:r>
      <w:r w:rsidR="007A6CAC">
        <w:rPr>
          <w:sz w:val="24"/>
        </w:rPr>
        <w:t xml:space="preserve"> social media </w:t>
      </w:r>
      <w:r w:rsidR="0023634E">
        <w:rPr>
          <w:sz w:val="24"/>
        </w:rPr>
        <w:t>applications</w:t>
      </w:r>
      <w:r w:rsidR="00D74A07">
        <w:rPr>
          <w:sz w:val="24"/>
        </w:rPr>
        <w:t>.</w:t>
      </w:r>
    </w:p>
    <w:p w14:paraId="04BE7E1D" w14:textId="0CC1D375" w:rsidR="0000479E" w:rsidRDefault="00D74A07" w:rsidP="00E13B22">
      <w:pPr>
        <w:pStyle w:val="TableParagraph"/>
        <w:ind w:left="1087" w:hanging="720"/>
        <w:rPr>
          <w:sz w:val="24"/>
        </w:rPr>
      </w:pPr>
      <w:r>
        <w:rPr>
          <w:sz w:val="24"/>
        </w:rPr>
        <w:t xml:space="preserve">Part B. </w:t>
      </w:r>
      <w:r w:rsidR="00DC5C76">
        <w:rPr>
          <w:sz w:val="24"/>
        </w:rPr>
        <w:t xml:space="preserve">Compare how terms and conditions protect the </w:t>
      </w:r>
      <w:r w:rsidR="0000479E">
        <w:rPr>
          <w:sz w:val="24"/>
        </w:rPr>
        <w:t>company versus the end user</w:t>
      </w:r>
      <w:r w:rsidR="00A177F0">
        <w:rPr>
          <w:sz w:val="24"/>
        </w:rPr>
        <w:t>.</w:t>
      </w:r>
    </w:p>
    <w:p w14:paraId="50C55414" w14:textId="46BF7ADB" w:rsidR="00261262" w:rsidRDefault="00261262" w:rsidP="00E13B22">
      <w:pPr>
        <w:pStyle w:val="TableParagraph"/>
        <w:ind w:left="1087" w:hanging="720"/>
        <w:rPr>
          <w:sz w:val="24"/>
        </w:rPr>
      </w:pPr>
      <w:r>
        <w:rPr>
          <w:sz w:val="24"/>
        </w:rPr>
        <w:t xml:space="preserve">Part C. </w:t>
      </w:r>
      <w:r w:rsidR="00167CD7">
        <w:rPr>
          <w:sz w:val="24"/>
        </w:rPr>
        <w:t xml:space="preserve">Review the terms and conditions for a </w:t>
      </w:r>
      <w:r w:rsidR="00E86D3F">
        <w:rPr>
          <w:sz w:val="24"/>
        </w:rPr>
        <w:t xml:space="preserve">device, webpage or social media platform you </w:t>
      </w:r>
      <w:r w:rsidR="00CE20FB">
        <w:rPr>
          <w:sz w:val="24"/>
        </w:rPr>
        <w:t>frequently use</w:t>
      </w:r>
      <w:r w:rsidR="00F21262">
        <w:rPr>
          <w:sz w:val="24"/>
        </w:rPr>
        <w:t xml:space="preserve">. </w:t>
      </w:r>
    </w:p>
    <w:p w14:paraId="0EFC0BBB" w14:textId="5800B393" w:rsidR="00F21262" w:rsidRDefault="00F21262" w:rsidP="00E13B22">
      <w:pPr>
        <w:pStyle w:val="TableParagraph"/>
        <w:ind w:left="1087" w:hanging="720"/>
        <w:rPr>
          <w:sz w:val="24"/>
        </w:rPr>
      </w:pPr>
      <w:r>
        <w:rPr>
          <w:sz w:val="24"/>
        </w:rPr>
        <w:t>Part D. Sh</w:t>
      </w:r>
      <w:r w:rsidR="00AA6D65">
        <w:rPr>
          <w:sz w:val="24"/>
        </w:rPr>
        <w:t xml:space="preserve">are findings in a classroom discussion. </w:t>
      </w:r>
    </w:p>
    <w:p w14:paraId="1111F4E6" w14:textId="77777777" w:rsidR="00D74A07" w:rsidRDefault="00D74A07" w:rsidP="00E13B22">
      <w:pPr>
        <w:pStyle w:val="TableParagraph"/>
        <w:ind w:left="7"/>
        <w:rPr>
          <w:i/>
          <w:sz w:val="24"/>
        </w:rPr>
      </w:pPr>
    </w:p>
    <w:p w14:paraId="03DA8AE7" w14:textId="1CFF8159" w:rsidR="00406D04" w:rsidRDefault="00406D04"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sidR="00E71589">
        <w:rPr>
          <w:i/>
          <w:sz w:val="24"/>
        </w:rPr>
        <w:t>4</w:t>
      </w:r>
    </w:p>
    <w:p w14:paraId="65109CB1" w14:textId="77777777" w:rsidR="008A204D" w:rsidRDefault="00406D04" w:rsidP="00E13B22">
      <w:pPr>
        <w:pStyle w:val="TableParagraph"/>
        <w:ind w:left="1087" w:hanging="720"/>
        <w:rPr>
          <w:sz w:val="24"/>
          <w:szCs w:val="24"/>
        </w:rPr>
      </w:pPr>
      <w:r>
        <w:rPr>
          <w:sz w:val="24"/>
        </w:rPr>
        <w:t>Part</w:t>
      </w:r>
      <w:r>
        <w:rPr>
          <w:spacing w:val="-3"/>
          <w:sz w:val="24"/>
        </w:rPr>
        <w:t xml:space="preserve"> </w:t>
      </w:r>
      <w:r>
        <w:rPr>
          <w:sz w:val="24"/>
        </w:rPr>
        <w:t>A</w:t>
      </w:r>
      <w:r w:rsidR="00955ED7" w:rsidRPr="3691158B">
        <w:rPr>
          <w:sz w:val="24"/>
          <w:szCs w:val="24"/>
        </w:rPr>
        <w:t>.</w:t>
      </w:r>
      <w:r w:rsidR="00955ED7" w:rsidRPr="3691158B">
        <w:rPr>
          <w:spacing w:val="-3"/>
          <w:sz w:val="24"/>
          <w:szCs w:val="24"/>
        </w:rPr>
        <w:t xml:space="preserve"> </w:t>
      </w:r>
      <w:r w:rsidR="006D308A">
        <w:rPr>
          <w:spacing w:val="-3"/>
          <w:sz w:val="24"/>
          <w:szCs w:val="24"/>
        </w:rPr>
        <w:t xml:space="preserve">Identify the components of a well-developed numeric and/or character </w:t>
      </w:r>
      <w:r w:rsidR="00955ED7" w:rsidRPr="00957BB8">
        <w:rPr>
          <w:sz w:val="24"/>
          <w:szCs w:val="24"/>
        </w:rPr>
        <w:t>password</w:t>
      </w:r>
      <w:r w:rsidR="006D308A">
        <w:rPr>
          <w:sz w:val="24"/>
          <w:szCs w:val="24"/>
        </w:rPr>
        <w:t xml:space="preserve">. </w:t>
      </w:r>
    </w:p>
    <w:p w14:paraId="483F0972" w14:textId="084D0195" w:rsidR="000B32F5" w:rsidRDefault="008A204D" w:rsidP="00E13B22">
      <w:pPr>
        <w:pStyle w:val="TableParagraph"/>
        <w:ind w:left="1087" w:hanging="720"/>
        <w:rPr>
          <w:sz w:val="24"/>
          <w:szCs w:val="24"/>
        </w:rPr>
      </w:pPr>
      <w:r>
        <w:rPr>
          <w:sz w:val="24"/>
          <w:szCs w:val="24"/>
        </w:rPr>
        <w:t xml:space="preserve">Part B. Explain how strong passwords that are difficult to guess </w:t>
      </w:r>
      <w:r w:rsidR="00FA0737">
        <w:rPr>
          <w:sz w:val="24"/>
          <w:szCs w:val="24"/>
        </w:rPr>
        <w:t>enhance</w:t>
      </w:r>
      <w:r>
        <w:rPr>
          <w:sz w:val="24"/>
          <w:szCs w:val="24"/>
        </w:rPr>
        <w:t xml:space="preserve"> digital secur</w:t>
      </w:r>
      <w:r w:rsidR="000B32F5">
        <w:rPr>
          <w:sz w:val="24"/>
          <w:szCs w:val="24"/>
        </w:rPr>
        <w:t xml:space="preserve">ity on devices, webpages or social media platforms. </w:t>
      </w:r>
    </w:p>
    <w:p w14:paraId="6E5D8C77" w14:textId="68D07500" w:rsidR="00955ED7" w:rsidRDefault="000B32F5" w:rsidP="00E13B22">
      <w:pPr>
        <w:pStyle w:val="TableParagraph"/>
        <w:ind w:left="1087" w:hanging="720"/>
        <w:rPr>
          <w:sz w:val="24"/>
          <w:szCs w:val="24"/>
        </w:rPr>
      </w:pPr>
      <w:r>
        <w:rPr>
          <w:sz w:val="24"/>
          <w:szCs w:val="24"/>
        </w:rPr>
        <w:t xml:space="preserve">Part C. </w:t>
      </w:r>
      <w:r w:rsidR="00D94A32">
        <w:rPr>
          <w:sz w:val="24"/>
          <w:szCs w:val="24"/>
        </w:rPr>
        <w:t>Describe</w:t>
      </w:r>
      <w:r>
        <w:rPr>
          <w:sz w:val="24"/>
          <w:szCs w:val="24"/>
        </w:rPr>
        <w:t xml:space="preserve"> other security features that comp</w:t>
      </w:r>
      <w:r w:rsidR="00740063">
        <w:rPr>
          <w:sz w:val="24"/>
          <w:szCs w:val="24"/>
        </w:rPr>
        <w:t xml:space="preserve">lement passwords and increase </w:t>
      </w:r>
      <w:r w:rsidR="00D94A32">
        <w:rPr>
          <w:sz w:val="24"/>
          <w:szCs w:val="24"/>
        </w:rPr>
        <w:t xml:space="preserve">digital security on devices, webpages or social media platforms. </w:t>
      </w:r>
      <w:r w:rsidR="00955ED7" w:rsidRPr="00957BB8">
        <w:rPr>
          <w:sz w:val="24"/>
          <w:szCs w:val="24"/>
        </w:rPr>
        <w:t xml:space="preserve"> </w:t>
      </w:r>
    </w:p>
    <w:p w14:paraId="6FD6BCC1" w14:textId="358CC348" w:rsidR="00C61C92" w:rsidRDefault="00C61C92" w:rsidP="00E13B22">
      <w:pPr>
        <w:pStyle w:val="TableParagraph"/>
        <w:ind w:left="1087" w:hanging="720"/>
        <w:rPr>
          <w:sz w:val="24"/>
          <w:szCs w:val="24"/>
        </w:rPr>
      </w:pPr>
      <w:r>
        <w:rPr>
          <w:sz w:val="24"/>
          <w:szCs w:val="24"/>
        </w:rPr>
        <w:t xml:space="preserve">Part D. Discuss findings within groups. </w:t>
      </w:r>
    </w:p>
    <w:p w14:paraId="16DDE77E" w14:textId="77777777" w:rsidR="00D94A32" w:rsidRDefault="00D94A32" w:rsidP="00E13B22">
      <w:pPr>
        <w:pStyle w:val="TableParagraph"/>
        <w:ind w:left="1087" w:hanging="720"/>
        <w:rPr>
          <w:i/>
          <w:sz w:val="24"/>
        </w:rPr>
      </w:pPr>
    </w:p>
    <w:p w14:paraId="3424B71F" w14:textId="23B2AE4F" w:rsidR="00406D04" w:rsidRDefault="00406D04" w:rsidP="00E13B22">
      <w:pPr>
        <w:pStyle w:val="TableParagraph"/>
        <w:rPr>
          <w:i/>
          <w:sz w:val="24"/>
        </w:rPr>
      </w:pPr>
      <w:r>
        <w:rPr>
          <w:i/>
          <w:sz w:val="24"/>
        </w:rPr>
        <w:t>Instructional</w:t>
      </w:r>
      <w:r>
        <w:rPr>
          <w:i/>
          <w:spacing w:val="-1"/>
          <w:sz w:val="24"/>
        </w:rPr>
        <w:t xml:space="preserve"> </w:t>
      </w:r>
      <w:r>
        <w:rPr>
          <w:i/>
          <w:sz w:val="24"/>
        </w:rPr>
        <w:t>Task</w:t>
      </w:r>
      <w:r>
        <w:rPr>
          <w:i/>
          <w:spacing w:val="-1"/>
          <w:sz w:val="24"/>
        </w:rPr>
        <w:t xml:space="preserve"> </w:t>
      </w:r>
      <w:r w:rsidR="00E71589">
        <w:rPr>
          <w:i/>
          <w:sz w:val="24"/>
        </w:rPr>
        <w:t>5</w:t>
      </w:r>
      <w:r>
        <w:rPr>
          <w:i/>
          <w:spacing w:val="-1"/>
          <w:sz w:val="24"/>
        </w:rPr>
        <w:t xml:space="preserve"> </w:t>
      </w:r>
    </w:p>
    <w:p w14:paraId="6C73DE51" w14:textId="63986524" w:rsidR="00406D04" w:rsidRDefault="00406D04" w:rsidP="00E13B22">
      <w:pPr>
        <w:pStyle w:val="TableParagraph"/>
        <w:ind w:left="1087" w:hanging="720"/>
        <w:rPr>
          <w:sz w:val="24"/>
          <w:szCs w:val="24"/>
        </w:rPr>
      </w:pPr>
      <w:r>
        <w:rPr>
          <w:sz w:val="24"/>
        </w:rPr>
        <w:t>Part</w:t>
      </w:r>
      <w:r>
        <w:rPr>
          <w:spacing w:val="-3"/>
          <w:sz w:val="24"/>
        </w:rPr>
        <w:t xml:space="preserve"> </w:t>
      </w:r>
      <w:r>
        <w:rPr>
          <w:sz w:val="24"/>
        </w:rPr>
        <w:t>A.</w:t>
      </w:r>
      <w:r w:rsidR="00955ED7">
        <w:rPr>
          <w:sz w:val="24"/>
        </w:rPr>
        <w:t xml:space="preserve"> </w:t>
      </w:r>
      <w:r w:rsidR="00AF494F">
        <w:rPr>
          <w:sz w:val="24"/>
          <w:szCs w:val="24"/>
        </w:rPr>
        <w:t xml:space="preserve">Explain why clicking on </w:t>
      </w:r>
      <w:r w:rsidR="00FA0737">
        <w:rPr>
          <w:sz w:val="24"/>
          <w:szCs w:val="24"/>
        </w:rPr>
        <w:t xml:space="preserve">a </w:t>
      </w:r>
      <w:r w:rsidR="00CB11C7">
        <w:rPr>
          <w:sz w:val="24"/>
          <w:szCs w:val="24"/>
        </w:rPr>
        <w:t xml:space="preserve">suspicious </w:t>
      </w:r>
      <w:r w:rsidR="00AF494F">
        <w:rPr>
          <w:sz w:val="24"/>
          <w:szCs w:val="24"/>
        </w:rPr>
        <w:t xml:space="preserve">link received from </w:t>
      </w:r>
      <w:r w:rsidR="00235301">
        <w:rPr>
          <w:sz w:val="24"/>
          <w:szCs w:val="24"/>
        </w:rPr>
        <w:t>a</w:t>
      </w:r>
      <w:r w:rsidR="00D02C88">
        <w:rPr>
          <w:sz w:val="24"/>
          <w:szCs w:val="24"/>
        </w:rPr>
        <w:t xml:space="preserve"> known or</w:t>
      </w:r>
      <w:r w:rsidR="00235301">
        <w:rPr>
          <w:sz w:val="24"/>
          <w:szCs w:val="24"/>
        </w:rPr>
        <w:t xml:space="preserve"> </w:t>
      </w:r>
      <w:r w:rsidR="00AF494F">
        <w:rPr>
          <w:sz w:val="24"/>
          <w:szCs w:val="24"/>
        </w:rPr>
        <w:t xml:space="preserve">unknown sender </w:t>
      </w:r>
      <w:r w:rsidR="00762FBF">
        <w:rPr>
          <w:sz w:val="24"/>
          <w:szCs w:val="24"/>
        </w:rPr>
        <w:t>via</w:t>
      </w:r>
      <w:r w:rsidR="00AF494F">
        <w:rPr>
          <w:sz w:val="24"/>
          <w:szCs w:val="24"/>
        </w:rPr>
        <w:t xml:space="preserve"> email, text message</w:t>
      </w:r>
      <w:r w:rsidR="00FE04BB">
        <w:rPr>
          <w:sz w:val="24"/>
          <w:szCs w:val="24"/>
        </w:rPr>
        <w:t xml:space="preserve"> or direct messaging </w:t>
      </w:r>
      <w:r w:rsidR="00AA7753">
        <w:rPr>
          <w:sz w:val="24"/>
          <w:szCs w:val="24"/>
        </w:rPr>
        <w:t xml:space="preserve">on social media platforms can be dangerous. </w:t>
      </w:r>
    </w:p>
    <w:p w14:paraId="52D902C2" w14:textId="7F32E544" w:rsidR="00AA7753" w:rsidRDefault="00AA7753" w:rsidP="00E13B22">
      <w:pPr>
        <w:pStyle w:val="TableParagraph"/>
        <w:ind w:left="1087" w:hanging="720"/>
        <w:rPr>
          <w:sz w:val="24"/>
          <w:szCs w:val="24"/>
        </w:rPr>
      </w:pPr>
      <w:r>
        <w:rPr>
          <w:sz w:val="24"/>
          <w:szCs w:val="24"/>
        </w:rPr>
        <w:t xml:space="preserve">Part B. Predict the consequences of clicking </w:t>
      </w:r>
      <w:r w:rsidR="00302B89">
        <w:rPr>
          <w:sz w:val="24"/>
          <w:szCs w:val="24"/>
        </w:rPr>
        <w:t xml:space="preserve">on </w:t>
      </w:r>
      <w:r>
        <w:rPr>
          <w:sz w:val="24"/>
          <w:szCs w:val="24"/>
        </w:rPr>
        <w:t>a suspicious link from a</w:t>
      </w:r>
      <w:r w:rsidR="00D02C88">
        <w:rPr>
          <w:sz w:val="24"/>
          <w:szCs w:val="24"/>
        </w:rPr>
        <w:t xml:space="preserve"> known or </w:t>
      </w:r>
      <w:r>
        <w:rPr>
          <w:sz w:val="24"/>
          <w:szCs w:val="24"/>
        </w:rPr>
        <w:t>unknown sen</w:t>
      </w:r>
      <w:r w:rsidR="00235301">
        <w:rPr>
          <w:sz w:val="24"/>
          <w:szCs w:val="24"/>
        </w:rPr>
        <w:t xml:space="preserve">der via email, text message or direct messaging on social media platforms. </w:t>
      </w:r>
    </w:p>
    <w:p w14:paraId="3D195E74" w14:textId="34548015" w:rsidR="00DB54FA" w:rsidRDefault="00DB54FA" w:rsidP="00E13B22">
      <w:pPr>
        <w:pStyle w:val="TableParagraph"/>
        <w:ind w:left="1087" w:hanging="720"/>
        <w:rPr>
          <w:sz w:val="24"/>
        </w:rPr>
      </w:pPr>
      <w:r>
        <w:rPr>
          <w:sz w:val="24"/>
          <w:szCs w:val="24"/>
        </w:rPr>
        <w:t xml:space="preserve">Part C. Create a list of steps for students to follow </w:t>
      </w:r>
      <w:r w:rsidR="00FA0737">
        <w:rPr>
          <w:sz w:val="24"/>
          <w:szCs w:val="24"/>
        </w:rPr>
        <w:t xml:space="preserve">if a </w:t>
      </w:r>
      <w:r w:rsidR="00847344">
        <w:rPr>
          <w:sz w:val="24"/>
          <w:szCs w:val="24"/>
        </w:rPr>
        <w:t xml:space="preserve">suspicious link from </w:t>
      </w:r>
      <w:r w:rsidR="00302B89">
        <w:rPr>
          <w:sz w:val="24"/>
          <w:szCs w:val="24"/>
        </w:rPr>
        <w:t xml:space="preserve">a known or </w:t>
      </w:r>
      <w:r w:rsidR="00847344">
        <w:rPr>
          <w:sz w:val="24"/>
          <w:szCs w:val="24"/>
        </w:rPr>
        <w:t xml:space="preserve">unknown sender </w:t>
      </w:r>
      <w:r w:rsidR="00B3122C">
        <w:rPr>
          <w:sz w:val="24"/>
          <w:szCs w:val="24"/>
        </w:rPr>
        <w:t>is</w:t>
      </w:r>
      <w:r w:rsidR="00847344">
        <w:rPr>
          <w:sz w:val="24"/>
          <w:szCs w:val="24"/>
        </w:rPr>
        <w:t xml:space="preserve"> received via email, text message</w:t>
      </w:r>
      <w:r w:rsidR="00D75E3A">
        <w:rPr>
          <w:sz w:val="24"/>
          <w:szCs w:val="24"/>
        </w:rPr>
        <w:t xml:space="preserve"> or direct messa</w:t>
      </w:r>
      <w:r w:rsidR="00CB11C7">
        <w:rPr>
          <w:sz w:val="24"/>
          <w:szCs w:val="24"/>
        </w:rPr>
        <w:t xml:space="preserve">ging on social media platforms. </w:t>
      </w:r>
    </w:p>
    <w:p w14:paraId="04B63EC1" w14:textId="77777777" w:rsidR="007B6876" w:rsidRDefault="007B6876" w:rsidP="00E13B22">
      <w:pPr>
        <w:pStyle w:val="TableParagraph"/>
        <w:ind w:left="1087" w:hanging="720"/>
        <w:rPr>
          <w:rFonts w:eastAsia="Times New Roman" w:cs="Times New Roman"/>
          <w:sz w:val="24"/>
          <w:szCs w:val="24"/>
        </w:rPr>
      </w:pPr>
    </w:p>
    <w:p w14:paraId="5E92254A" w14:textId="77777777" w:rsidR="007B6876" w:rsidRPr="006B6BAE" w:rsidRDefault="007B6876" w:rsidP="00E13B22">
      <w:pPr>
        <w:pStyle w:val="DataProbabilityHeading"/>
      </w:pPr>
      <w:r w:rsidRPr="006B6BAE">
        <w:t>Instructional </w:t>
      </w:r>
      <w:r>
        <w:t>Items</w:t>
      </w:r>
      <w:r w:rsidRPr="006B6BAE">
        <w:t> </w:t>
      </w:r>
    </w:p>
    <w:p w14:paraId="27AD7B0A" w14:textId="77777777" w:rsidR="007B6876" w:rsidRDefault="007B6876" w:rsidP="00E13B22">
      <w:pPr>
        <w:pStyle w:val="TableParagraph"/>
        <w:ind w:left="7"/>
        <w:rPr>
          <w:i/>
          <w:sz w:val="24"/>
        </w:rPr>
      </w:pPr>
      <w:r w:rsidRPr="4AB65B1D">
        <w:rPr>
          <w:i/>
          <w:sz w:val="24"/>
          <w:szCs w:val="24"/>
        </w:rPr>
        <w:t>Instructional</w:t>
      </w:r>
      <w:r w:rsidRPr="4AB65B1D">
        <w:rPr>
          <w:i/>
          <w:spacing w:val="-1"/>
          <w:sz w:val="24"/>
          <w:szCs w:val="24"/>
        </w:rPr>
        <w:t xml:space="preserve"> </w:t>
      </w:r>
      <w:r w:rsidRPr="4AB65B1D">
        <w:rPr>
          <w:i/>
          <w:sz w:val="24"/>
          <w:szCs w:val="24"/>
        </w:rPr>
        <w:t>Item 1</w:t>
      </w:r>
      <w:r w:rsidRPr="4AB65B1D">
        <w:rPr>
          <w:i/>
          <w:spacing w:val="-1"/>
          <w:sz w:val="24"/>
          <w:szCs w:val="24"/>
        </w:rPr>
        <w:t xml:space="preserve"> </w:t>
      </w:r>
    </w:p>
    <w:p w14:paraId="25FDAAF7" w14:textId="719B6EC1" w:rsidR="29FD3A5D" w:rsidRDefault="29FD3A5D" w:rsidP="00E13B22">
      <w:pPr>
        <w:pStyle w:val="TableParagraph"/>
        <w:ind w:firstLine="360"/>
        <w:rPr>
          <w:sz w:val="24"/>
          <w:szCs w:val="24"/>
        </w:rPr>
      </w:pPr>
      <w:r w:rsidRPr="4AB65B1D">
        <w:rPr>
          <w:sz w:val="24"/>
          <w:szCs w:val="24"/>
        </w:rPr>
        <w:t xml:space="preserve">How do school policies and state law define cyberbullying and </w:t>
      </w:r>
      <w:r w:rsidR="00940451">
        <w:rPr>
          <w:sz w:val="24"/>
          <w:szCs w:val="24"/>
        </w:rPr>
        <w:t>its</w:t>
      </w:r>
      <w:r w:rsidRPr="4AB65B1D">
        <w:rPr>
          <w:sz w:val="24"/>
          <w:szCs w:val="24"/>
        </w:rPr>
        <w:t xml:space="preserve"> consequences?</w:t>
      </w:r>
    </w:p>
    <w:p w14:paraId="5C5A6C2C" w14:textId="38027065" w:rsidR="4AB65B1D" w:rsidRDefault="4AB65B1D" w:rsidP="00E13B22">
      <w:pPr>
        <w:pStyle w:val="TableParagraph"/>
        <w:ind w:firstLine="360"/>
        <w:rPr>
          <w:sz w:val="24"/>
          <w:szCs w:val="24"/>
        </w:rPr>
      </w:pPr>
    </w:p>
    <w:p w14:paraId="704AF2A3" w14:textId="18F15A31" w:rsidR="5F4D2658" w:rsidRDefault="5F4D2658" w:rsidP="00E13B22">
      <w:pPr>
        <w:pStyle w:val="TableParagraph"/>
        <w:ind w:left="7"/>
        <w:rPr>
          <w:i/>
          <w:iCs/>
          <w:sz w:val="24"/>
          <w:szCs w:val="24"/>
        </w:rPr>
      </w:pPr>
      <w:r w:rsidRPr="4AB65B1D">
        <w:rPr>
          <w:i/>
          <w:iCs/>
          <w:sz w:val="24"/>
          <w:szCs w:val="24"/>
        </w:rPr>
        <w:t xml:space="preserve">Instructional Item </w:t>
      </w:r>
      <w:r w:rsidR="7217B1C0" w:rsidRPr="4AB65B1D">
        <w:rPr>
          <w:i/>
          <w:iCs/>
          <w:sz w:val="24"/>
          <w:szCs w:val="24"/>
        </w:rPr>
        <w:t>2</w:t>
      </w:r>
    </w:p>
    <w:p w14:paraId="33909A55" w14:textId="2F65CD94" w:rsidR="6C9BB944" w:rsidRDefault="003D20B8" w:rsidP="00E13B22">
      <w:pPr>
        <w:pStyle w:val="TableParagraph"/>
        <w:ind w:firstLine="360"/>
        <w:rPr>
          <w:sz w:val="24"/>
          <w:szCs w:val="24"/>
        </w:rPr>
      </w:pPr>
      <w:r>
        <w:rPr>
          <w:sz w:val="24"/>
          <w:szCs w:val="24"/>
        </w:rPr>
        <w:t>How do you protect</w:t>
      </w:r>
      <w:r w:rsidR="06ACCDB0" w:rsidRPr="4AB65B1D">
        <w:rPr>
          <w:sz w:val="24"/>
          <w:szCs w:val="24"/>
        </w:rPr>
        <w:t xml:space="preserve"> </w:t>
      </w:r>
      <w:r w:rsidR="0020169A">
        <w:rPr>
          <w:sz w:val="24"/>
          <w:szCs w:val="24"/>
        </w:rPr>
        <w:t xml:space="preserve">your </w:t>
      </w:r>
      <w:r w:rsidR="06ACCDB0" w:rsidRPr="4AB65B1D">
        <w:rPr>
          <w:sz w:val="24"/>
          <w:szCs w:val="24"/>
        </w:rPr>
        <w:t xml:space="preserve">digital security? </w:t>
      </w:r>
    </w:p>
    <w:p w14:paraId="5F514147" w14:textId="7F6653C5" w:rsidR="4AB65B1D" w:rsidRDefault="4AB65B1D" w:rsidP="00E13B22">
      <w:pPr>
        <w:pStyle w:val="TableParagraph"/>
        <w:ind w:left="360"/>
        <w:rPr>
          <w:sz w:val="24"/>
          <w:szCs w:val="24"/>
        </w:rPr>
      </w:pPr>
    </w:p>
    <w:p w14:paraId="43250D67" w14:textId="0F51F271" w:rsidR="5F4D2658" w:rsidRDefault="5F4D2658" w:rsidP="00E13B22">
      <w:pPr>
        <w:pStyle w:val="TableParagraph"/>
        <w:ind w:left="7"/>
        <w:rPr>
          <w:i/>
          <w:iCs/>
          <w:sz w:val="24"/>
          <w:szCs w:val="24"/>
        </w:rPr>
      </w:pPr>
      <w:r w:rsidRPr="4AB65B1D">
        <w:rPr>
          <w:i/>
          <w:iCs/>
          <w:sz w:val="24"/>
          <w:szCs w:val="24"/>
        </w:rPr>
        <w:t xml:space="preserve">Instructional Item </w:t>
      </w:r>
      <w:r w:rsidR="54BAC904" w:rsidRPr="4AB65B1D">
        <w:rPr>
          <w:i/>
          <w:iCs/>
          <w:sz w:val="24"/>
          <w:szCs w:val="24"/>
        </w:rPr>
        <w:t>3</w:t>
      </w:r>
      <w:r w:rsidRPr="4AB65B1D">
        <w:rPr>
          <w:i/>
          <w:iCs/>
          <w:sz w:val="24"/>
          <w:szCs w:val="24"/>
        </w:rPr>
        <w:t xml:space="preserve"> </w:t>
      </w:r>
    </w:p>
    <w:p w14:paraId="344A24EB" w14:textId="5056378E" w:rsidR="595451BC" w:rsidRDefault="595451BC" w:rsidP="00E13B22">
      <w:pPr>
        <w:pStyle w:val="TableParagraph"/>
        <w:ind w:left="360"/>
        <w:rPr>
          <w:sz w:val="24"/>
          <w:szCs w:val="24"/>
        </w:rPr>
      </w:pPr>
      <w:r w:rsidRPr="4AB65B1D">
        <w:rPr>
          <w:sz w:val="24"/>
          <w:szCs w:val="24"/>
        </w:rPr>
        <w:t>How does the collection and storage of information on social media affect a student’s ability to maintain digital privacy?</w:t>
      </w:r>
    </w:p>
    <w:p w14:paraId="7901A87C" w14:textId="11A9CC2D" w:rsidR="4AB65B1D" w:rsidRDefault="4AB65B1D" w:rsidP="00E13B22">
      <w:pPr>
        <w:pStyle w:val="TableParagraph"/>
        <w:rPr>
          <w:sz w:val="24"/>
          <w:szCs w:val="24"/>
        </w:rPr>
      </w:pPr>
    </w:p>
    <w:p w14:paraId="2ACFA8FC" w14:textId="402089A7" w:rsidR="5F4D2658" w:rsidRDefault="5F4D2658" w:rsidP="00E13B22">
      <w:pPr>
        <w:pStyle w:val="TableParagraph"/>
        <w:ind w:left="7"/>
        <w:rPr>
          <w:i/>
          <w:iCs/>
          <w:sz w:val="24"/>
          <w:szCs w:val="24"/>
        </w:rPr>
      </w:pPr>
      <w:r w:rsidRPr="4AB65B1D">
        <w:rPr>
          <w:i/>
          <w:iCs/>
          <w:sz w:val="24"/>
          <w:szCs w:val="24"/>
        </w:rPr>
        <w:t xml:space="preserve">Instructional Item </w:t>
      </w:r>
      <w:r w:rsidR="5A0020DB" w:rsidRPr="4AB65B1D">
        <w:rPr>
          <w:i/>
          <w:iCs/>
          <w:sz w:val="24"/>
          <w:szCs w:val="24"/>
        </w:rPr>
        <w:t>4</w:t>
      </w:r>
      <w:r w:rsidRPr="4AB65B1D">
        <w:rPr>
          <w:i/>
          <w:iCs/>
          <w:sz w:val="24"/>
          <w:szCs w:val="24"/>
        </w:rPr>
        <w:t xml:space="preserve"> </w:t>
      </w:r>
    </w:p>
    <w:p w14:paraId="68D1C695" w14:textId="7851086C" w:rsidR="5F4D2658" w:rsidRDefault="5F4D2658" w:rsidP="00E13B22">
      <w:pPr>
        <w:pStyle w:val="TableParagraph"/>
        <w:ind w:firstLine="360"/>
        <w:rPr>
          <w:sz w:val="24"/>
          <w:szCs w:val="24"/>
        </w:rPr>
      </w:pPr>
      <w:r w:rsidRPr="4AB65B1D">
        <w:rPr>
          <w:sz w:val="24"/>
          <w:szCs w:val="24"/>
        </w:rPr>
        <w:t>What</w:t>
      </w:r>
      <w:r w:rsidR="446FCA2C" w:rsidRPr="4AB65B1D">
        <w:rPr>
          <w:sz w:val="24"/>
          <w:szCs w:val="24"/>
        </w:rPr>
        <w:t xml:space="preserve"> are the consequences of using intellectual property without prior permission? </w:t>
      </w:r>
    </w:p>
    <w:p w14:paraId="78F22A5E" w14:textId="521214FF" w:rsidR="4AB65B1D" w:rsidRDefault="4AB65B1D" w:rsidP="00E13B22">
      <w:pPr>
        <w:pStyle w:val="TableParagraph"/>
        <w:ind w:firstLine="360"/>
        <w:rPr>
          <w:sz w:val="24"/>
          <w:szCs w:val="24"/>
        </w:rPr>
      </w:pPr>
    </w:p>
    <w:p w14:paraId="68D29059" w14:textId="246CC054" w:rsidR="5F4D2658" w:rsidRDefault="5F4D2658" w:rsidP="00E13B22">
      <w:pPr>
        <w:pStyle w:val="TableParagraph"/>
        <w:ind w:left="7"/>
        <w:rPr>
          <w:i/>
          <w:iCs/>
          <w:sz w:val="24"/>
          <w:szCs w:val="24"/>
        </w:rPr>
      </w:pPr>
      <w:r w:rsidRPr="4AB65B1D">
        <w:rPr>
          <w:i/>
          <w:iCs/>
          <w:sz w:val="24"/>
          <w:szCs w:val="24"/>
        </w:rPr>
        <w:t xml:space="preserve">Instructional Item </w:t>
      </w:r>
      <w:r w:rsidR="27EDE214" w:rsidRPr="4AB65B1D">
        <w:rPr>
          <w:i/>
          <w:iCs/>
          <w:sz w:val="24"/>
          <w:szCs w:val="24"/>
        </w:rPr>
        <w:t>5</w:t>
      </w:r>
      <w:r w:rsidRPr="4AB65B1D">
        <w:rPr>
          <w:i/>
          <w:iCs/>
          <w:sz w:val="24"/>
          <w:szCs w:val="24"/>
        </w:rPr>
        <w:t xml:space="preserve"> </w:t>
      </w:r>
    </w:p>
    <w:p w14:paraId="631D63F4" w14:textId="77777777" w:rsidR="00630563" w:rsidRDefault="16E30D70" w:rsidP="00E13B22">
      <w:pPr>
        <w:pStyle w:val="TableParagraph"/>
        <w:ind w:firstLine="360"/>
        <w:rPr>
          <w:sz w:val="24"/>
          <w:szCs w:val="24"/>
        </w:rPr>
      </w:pPr>
      <w:r w:rsidRPr="4AB65B1D">
        <w:rPr>
          <w:sz w:val="24"/>
          <w:szCs w:val="24"/>
        </w:rPr>
        <w:t>What are the risks associated with using a public or unsecure Wi-Fi network?</w:t>
      </w:r>
    </w:p>
    <w:p w14:paraId="7D87BC14" w14:textId="77777777" w:rsidR="002D2939" w:rsidRDefault="002D2939" w:rsidP="00E13B22">
      <w:pPr>
        <w:pStyle w:val="TableParagraph"/>
        <w:ind w:firstLine="360"/>
        <w:rPr>
          <w:sz w:val="24"/>
          <w:szCs w:val="24"/>
        </w:rPr>
      </w:pPr>
    </w:p>
    <w:p w14:paraId="1E1C20B7" w14:textId="70A8F1B1" w:rsidR="002D2939" w:rsidRDefault="002D2939" w:rsidP="00E13B22">
      <w:pPr>
        <w:pStyle w:val="TableParagraph"/>
        <w:ind w:left="7"/>
        <w:rPr>
          <w:i/>
          <w:iCs/>
          <w:sz w:val="24"/>
          <w:szCs w:val="24"/>
        </w:rPr>
      </w:pPr>
      <w:r w:rsidRPr="4AB65B1D">
        <w:rPr>
          <w:i/>
          <w:iCs/>
          <w:sz w:val="24"/>
          <w:szCs w:val="24"/>
        </w:rPr>
        <w:t>Instructional Item</w:t>
      </w:r>
      <w:r>
        <w:rPr>
          <w:i/>
          <w:iCs/>
          <w:sz w:val="24"/>
          <w:szCs w:val="24"/>
        </w:rPr>
        <w:t xml:space="preserve"> 6</w:t>
      </w:r>
    </w:p>
    <w:p w14:paraId="381FCFC4" w14:textId="7FF17085" w:rsidR="002D2939" w:rsidRDefault="002D2939" w:rsidP="00E13B22">
      <w:pPr>
        <w:pStyle w:val="TableParagraph"/>
        <w:ind w:left="360"/>
      </w:pPr>
      <w:r w:rsidRPr="4AB65B1D">
        <w:rPr>
          <w:sz w:val="24"/>
          <w:szCs w:val="24"/>
        </w:rPr>
        <w:t xml:space="preserve">What are </w:t>
      </w:r>
      <w:r>
        <w:rPr>
          <w:sz w:val="24"/>
          <w:szCs w:val="24"/>
        </w:rPr>
        <w:t xml:space="preserve">some questions you can ask yourself when </w:t>
      </w:r>
      <w:r w:rsidR="006D2510">
        <w:rPr>
          <w:sz w:val="24"/>
          <w:szCs w:val="24"/>
        </w:rPr>
        <w:t xml:space="preserve">validating </w:t>
      </w:r>
      <w:r w:rsidR="0024522E">
        <w:rPr>
          <w:sz w:val="24"/>
          <w:szCs w:val="24"/>
        </w:rPr>
        <w:t>links</w:t>
      </w:r>
      <w:r w:rsidR="007C47DB">
        <w:rPr>
          <w:sz w:val="24"/>
          <w:szCs w:val="24"/>
        </w:rPr>
        <w:t xml:space="preserve"> from</w:t>
      </w:r>
      <w:r w:rsidR="00000E14">
        <w:rPr>
          <w:sz w:val="24"/>
          <w:szCs w:val="24"/>
        </w:rPr>
        <w:t xml:space="preserve"> unkno</w:t>
      </w:r>
      <w:r w:rsidR="00F13DB9">
        <w:rPr>
          <w:sz w:val="24"/>
          <w:szCs w:val="24"/>
        </w:rPr>
        <w:t>wn</w:t>
      </w:r>
      <w:r w:rsidR="006D2510">
        <w:rPr>
          <w:sz w:val="24"/>
          <w:szCs w:val="24"/>
        </w:rPr>
        <w:t xml:space="preserve"> senders</w:t>
      </w:r>
      <w:r w:rsidRPr="4AB65B1D">
        <w:rPr>
          <w:sz w:val="24"/>
          <w:szCs w:val="24"/>
        </w:rPr>
        <w:t xml:space="preserve">? </w:t>
      </w:r>
    </w:p>
    <w:p w14:paraId="441CF784" w14:textId="0C2ADAED" w:rsidR="16E30D70" w:rsidRDefault="16E30D70" w:rsidP="00E13B22">
      <w:pPr>
        <w:pStyle w:val="TableParagraph"/>
      </w:pPr>
      <w:r w:rsidRPr="4AB65B1D">
        <w:rPr>
          <w:sz w:val="24"/>
          <w:szCs w:val="24"/>
        </w:rPr>
        <w:t xml:space="preserve"> </w:t>
      </w:r>
    </w:p>
    <w:p w14:paraId="1CDC8687" w14:textId="363833BA" w:rsidR="007B6876" w:rsidRDefault="36F81533" w:rsidP="00E13B22">
      <w:pPr>
        <w:pStyle w:val="Footer"/>
      </w:pPr>
      <w:r>
        <w:t xml:space="preserve">*The strategies, tasks and items included in this instructional guide are examples and should not be considered </w:t>
      </w:r>
      <w:bookmarkStart w:id="45" w:name="_Int_006RCR9R"/>
      <w:r>
        <w:t>comprehensive</w:t>
      </w:r>
      <w:bookmarkEnd w:id="45"/>
      <w:r>
        <w:t>.</w:t>
      </w:r>
    </w:p>
    <w:p w14:paraId="781E0B5C" w14:textId="4A1D3ABF" w:rsidR="0017666A" w:rsidRDefault="0017666A" w:rsidP="004B2508">
      <w:pPr>
        <w:pStyle w:val="Heading1"/>
      </w:pPr>
      <w:bookmarkStart w:id="46" w:name="_Toc198818885"/>
      <w:r>
        <w:lastRenderedPageBreak/>
        <w:t>Consumer Health</w:t>
      </w:r>
      <w:bookmarkEnd w:id="46"/>
    </w:p>
    <w:p w14:paraId="380143AD" w14:textId="77777777" w:rsidR="008A5B4F" w:rsidRDefault="008A5B4F" w:rsidP="00E13B22">
      <w:pPr>
        <w:spacing w:after="0" w:line="240" w:lineRule="auto"/>
      </w:pPr>
    </w:p>
    <w:p w14:paraId="238E1838" w14:textId="6443EAB4" w:rsidR="008A5B4F" w:rsidRPr="00F504BB" w:rsidRDefault="008A5B4F" w:rsidP="00E13B22">
      <w:pPr>
        <w:spacing w:after="0" w:line="240" w:lineRule="auto"/>
        <w:jc w:val="center"/>
        <w:rPr>
          <w:rFonts w:cs="Times New Roman"/>
          <w:b/>
          <w:i/>
          <w:sz w:val="24"/>
        </w:rPr>
      </w:pPr>
      <w:r>
        <w:rPr>
          <w:rFonts w:cs="Times New Roman"/>
          <w:b/>
          <w:sz w:val="24"/>
        </w:rPr>
        <w:t>HE.6.CH.</w:t>
      </w:r>
      <w:r w:rsidR="00EB4377">
        <w:rPr>
          <w:rFonts w:cs="Times New Roman"/>
          <w:b/>
          <w:sz w:val="24"/>
        </w:rPr>
        <w:t>2</w:t>
      </w:r>
      <w:r w:rsidRPr="00F504BB">
        <w:rPr>
          <w:rFonts w:cs="Times New Roman"/>
          <w:b/>
          <w:sz w:val="24"/>
        </w:rPr>
        <w:t xml:space="preserve"> </w:t>
      </w:r>
      <w:r w:rsidR="00B103EA">
        <w:rPr>
          <w:rFonts w:cs="Times New Roman"/>
          <w:bCs/>
          <w:i/>
          <w:sz w:val="24"/>
        </w:rPr>
        <w:t>Internal and External Influence</w:t>
      </w:r>
    </w:p>
    <w:p w14:paraId="1D43E40D" w14:textId="77777777" w:rsidR="008A5B4F" w:rsidRPr="00D53762" w:rsidRDefault="008A5B4F" w:rsidP="00E13B22">
      <w:pPr>
        <w:spacing w:after="0" w:line="240" w:lineRule="auto"/>
        <w:jc w:val="center"/>
        <w:rPr>
          <w:rFonts w:cs="Times New Roman"/>
          <w:i/>
          <w:sz w:val="24"/>
        </w:rPr>
      </w:pPr>
    </w:p>
    <w:p w14:paraId="50909A0B" w14:textId="526106C5" w:rsidR="008A5B4F" w:rsidRDefault="008A5B4F" w:rsidP="00E13B22">
      <w:pPr>
        <w:pStyle w:val="Heading3"/>
      </w:pPr>
      <w:bookmarkStart w:id="47" w:name="_Toc198818886"/>
      <w:r>
        <w:t>HE.6.CH.</w:t>
      </w:r>
      <w:r w:rsidR="00B103EA">
        <w:t>2.1</w:t>
      </w:r>
      <w:bookmarkEnd w:id="47"/>
    </w:p>
    <w:p w14:paraId="5672713C" w14:textId="77777777" w:rsidR="008A5B4F" w:rsidRDefault="008A5B4F" w:rsidP="00E13B22">
      <w:pPr>
        <w:spacing w:after="0" w:line="240" w:lineRule="auto"/>
      </w:pPr>
    </w:p>
    <w:p w14:paraId="7F6EF172" w14:textId="77777777" w:rsidR="008A5B4F" w:rsidRPr="006A3D0B" w:rsidRDefault="008A5B4F" w:rsidP="00E13B22">
      <w:pPr>
        <w:pStyle w:val="AlgebraicARHeading"/>
      </w:pPr>
      <w:r w:rsidRPr="006A3D0B">
        <w:t>Benchmark</w:t>
      </w:r>
    </w:p>
    <w:p w14:paraId="5E319CC5" w14:textId="47FDA246" w:rsidR="008A5B4F" w:rsidRDefault="008A5B4F" w:rsidP="00E13B22">
      <w:pPr>
        <w:pStyle w:val="Style3"/>
      </w:pPr>
      <w:r w:rsidRPr="00F73756">
        <w:t>HE.6.</w:t>
      </w:r>
      <w:r>
        <w:t>CH</w:t>
      </w:r>
      <w:r w:rsidRPr="00F73756">
        <w:t>.</w:t>
      </w:r>
      <w:r w:rsidR="00B103EA">
        <w:t>2.1</w:t>
      </w:r>
      <w:r w:rsidRPr="00247468">
        <w:t xml:space="preserve"> </w:t>
      </w:r>
      <w:r w:rsidRPr="00247468">
        <w:tab/>
      </w:r>
      <w:r w:rsidR="004B4456">
        <w:t>Illustrate ways health messages and communication techniques can be targeted for different audiences through internet and social media sources</w:t>
      </w:r>
      <w:r w:rsidRPr="008C15C4">
        <w:t>.</w:t>
      </w:r>
    </w:p>
    <w:p w14:paraId="3058233C" w14:textId="77777777" w:rsidR="008A5B4F" w:rsidRDefault="008A5B4F" w:rsidP="00E13B22">
      <w:pPr>
        <w:pStyle w:val="Style3"/>
        <w:ind w:left="0" w:firstLine="0"/>
      </w:pPr>
    </w:p>
    <w:p w14:paraId="404C7D54" w14:textId="77777777" w:rsidR="008A5B4F" w:rsidRPr="0094086C" w:rsidRDefault="008A5B4F" w:rsidP="00E13B22">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7052551C" w14:textId="5F1A5DAA" w:rsidR="008A5B4F" w:rsidRDefault="008A5B4F" w:rsidP="00E13B22">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4B4456">
        <w:rPr>
          <w:rFonts w:eastAsia="Times New Roman" w:cs="Times New Roman"/>
        </w:rPr>
        <w:t>Instruction includes how social media platforms use algorithms to target specific audiences to promote products and services.</w:t>
      </w:r>
    </w:p>
    <w:p w14:paraId="5EF6009B" w14:textId="77777777" w:rsidR="008A5B4F" w:rsidRDefault="008A5B4F" w:rsidP="00E13B22">
      <w:pPr>
        <w:spacing w:after="0" w:line="240" w:lineRule="auto"/>
        <w:textAlignment w:val="baseline"/>
        <w:rPr>
          <w:rFonts w:eastAsia="Times New Roman" w:cs="Times New Roman"/>
          <w:sz w:val="24"/>
          <w:szCs w:val="24"/>
        </w:rPr>
      </w:pPr>
    </w:p>
    <w:p w14:paraId="1E823664" w14:textId="77777777" w:rsidR="008A5B4F" w:rsidRPr="006B6BAE" w:rsidRDefault="008A5B4F" w:rsidP="00E13B22">
      <w:pPr>
        <w:pStyle w:val="AlgebraicARHeading"/>
      </w:pPr>
      <w:r>
        <w:t xml:space="preserve">Connecting </w:t>
      </w:r>
      <w:r w:rsidRPr="006B6BAE">
        <w:t>Benchmark</w:t>
      </w:r>
      <w:r>
        <w:t>s/</w:t>
      </w:r>
      <w:r w:rsidRPr="006B6BAE">
        <w:t>Horizontal Alignment</w:t>
      </w:r>
      <w:r>
        <w:t xml:space="preserve">        </w:t>
      </w:r>
    </w:p>
    <w:p w14:paraId="1EF88362" w14:textId="77777777" w:rsidR="002326BD" w:rsidRPr="005771A3" w:rsidRDefault="002326BD" w:rsidP="00E13B22">
      <w:pPr>
        <w:pStyle w:val="TableParagraph"/>
        <w:numPr>
          <w:ilvl w:val="0"/>
          <w:numId w:val="1"/>
        </w:numPr>
        <w:tabs>
          <w:tab w:val="left" w:pos="827"/>
        </w:tabs>
        <w:autoSpaceDE w:val="0"/>
        <w:autoSpaceDN w:val="0"/>
        <w:rPr>
          <w:rFonts w:eastAsia="Times New Roman" w:cs="Times New Roman"/>
          <w:sz w:val="24"/>
          <w:szCs w:val="24"/>
        </w:rPr>
      </w:pPr>
      <w:r w:rsidRPr="005771A3">
        <w:rPr>
          <w:spacing w:val="-2"/>
          <w:sz w:val="24"/>
        </w:rPr>
        <w:t>HE.6.PHC.2.1</w:t>
      </w:r>
    </w:p>
    <w:p w14:paraId="3ED4FBE0" w14:textId="77777777" w:rsidR="002326BD" w:rsidRPr="005771A3" w:rsidRDefault="002326BD" w:rsidP="00E13B22">
      <w:pPr>
        <w:pStyle w:val="TableParagraph"/>
        <w:numPr>
          <w:ilvl w:val="0"/>
          <w:numId w:val="1"/>
        </w:numPr>
        <w:tabs>
          <w:tab w:val="left" w:pos="827"/>
        </w:tabs>
        <w:autoSpaceDE w:val="0"/>
        <w:autoSpaceDN w:val="0"/>
        <w:rPr>
          <w:rFonts w:eastAsia="Times New Roman" w:cs="Times New Roman"/>
          <w:sz w:val="24"/>
          <w:szCs w:val="24"/>
        </w:rPr>
      </w:pPr>
      <w:r w:rsidRPr="005771A3">
        <w:rPr>
          <w:rFonts w:eastAsia="Times New Roman" w:cs="Times New Roman"/>
          <w:sz w:val="24"/>
          <w:szCs w:val="24"/>
        </w:rPr>
        <w:t>HE.6.PHC.2.</w:t>
      </w:r>
      <w:r>
        <w:rPr>
          <w:rFonts w:eastAsia="Times New Roman" w:cs="Times New Roman"/>
          <w:sz w:val="24"/>
          <w:szCs w:val="24"/>
        </w:rPr>
        <w:t>3</w:t>
      </w:r>
    </w:p>
    <w:p w14:paraId="0BCF9FD6" w14:textId="77777777" w:rsidR="002326BD" w:rsidRDefault="002326BD" w:rsidP="00E13B22">
      <w:pPr>
        <w:pStyle w:val="TableParagraph"/>
        <w:numPr>
          <w:ilvl w:val="0"/>
          <w:numId w:val="1"/>
        </w:numPr>
        <w:tabs>
          <w:tab w:val="left" w:pos="827"/>
        </w:tabs>
        <w:autoSpaceDE w:val="0"/>
        <w:autoSpaceDN w:val="0"/>
        <w:rPr>
          <w:rFonts w:eastAsia="Times New Roman" w:cs="Times New Roman"/>
          <w:sz w:val="24"/>
          <w:szCs w:val="24"/>
        </w:rPr>
      </w:pPr>
      <w:r w:rsidRPr="005771A3">
        <w:rPr>
          <w:rFonts w:eastAsia="Times New Roman" w:cs="Times New Roman"/>
          <w:sz w:val="24"/>
          <w:szCs w:val="24"/>
        </w:rPr>
        <w:t>HE.6.</w:t>
      </w:r>
      <w:r>
        <w:rPr>
          <w:rFonts w:eastAsia="Times New Roman" w:cs="Times New Roman"/>
          <w:sz w:val="24"/>
          <w:szCs w:val="24"/>
        </w:rPr>
        <w:t>PHC.2.8</w:t>
      </w:r>
    </w:p>
    <w:p w14:paraId="373397F4" w14:textId="77777777" w:rsidR="002326BD" w:rsidRDefault="002326BD" w:rsidP="00E13B22">
      <w:pPr>
        <w:pStyle w:val="TableParagraph"/>
        <w:numPr>
          <w:ilvl w:val="0"/>
          <w:numId w:val="1"/>
        </w:numPr>
        <w:tabs>
          <w:tab w:val="left" w:pos="827"/>
        </w:tabs>
        <w:autoSpaceDE w:val="0"/>
        <w:autoSpaceDN w:val="0"/>
        <w:rPr>
          <w:rFonts w:eastAsia="Times New Roman" w:cs="Times New Roman"/>
          <w:sz w:val="24"/>
          <w:szCs w:val="24"/>
        </w:rPr>
      </w:pPr>
      <w:r>
        <w:rPr>
          <w:rFonts w:eastAsia="Times New Roman" w:cs="Times New Roman"/>
          <w:sz w:val="24"/>
          <w:szCs w:val="24"/>
        </w:rPr>
        <w:t>HE.6.PHC.3.9</w:t>
      </w:r>
    </w:p>
    <w:p w14:paraId="79C98A1F" w14:textId="5D16268F" w:rsidR="000F000A" w:rsidRDefault="000F000A" w:rsidP="00E13B22">
      <w:pPr>
        <w:pStyle w:val="TableParagraph"/>
        <w:numPr>
          <w:ilvl w:val="0"/>
          <w:numId w:val="1"/>
        </w:numPr>
        <w:tabs>
          <w:tab w:val="left" w:pos="827"/>
        </w:tabs>
        <w:autoSpaceDE w:val="0"/>
        <w:autoSpaceDN w:val="0"/>
        <w:rPr>
          <w:rFonts w:eastAsia="Times New Roman" w:cs="Times New Roman"/>
          <w:sz w:val="24"/>
          <w:szCs w:val="24"/>
        </w:rPr>
      </w:pPr>
      <w:r>
        <w:rPr>
          <w:rFonts w:eastAsia="Times New Roman" w:cs="Times New Roman"/>
          <w:sz w:val="24"/>
          <w:szCs w:val="24"/>
        </w:rPr>
        <w:t>HE.6.CEH.2.3</w:t>
      </w:r>
    </w:p>
    <w:p w14:paraId="515942DB" w14:textId="77777777" w:rsidR="002326BD" w:rsidRPr="005771A3" w:rsidRDefault="002326BD" w:rsidP="00E13B22">
      <w:pPr>
        <w:pStyle w:val="TableParagraph"/>
        <w:numPr>
          <w:ilvl w:val="0"/>
          <w:numId w:val="1"/>
        </w:numPr>
        <w:tabs>
          <w:tab w:val="left" w:pos="827"/>
        </w:tabs>
        <w:autoSpaceDE w:val="0"/>
        <w:autoSpaceDN w:val="0"/>
        <w:rPr>
          <w:rFonts w:eastAsia="Times New Roman" w:cs="Times New Roman"/>
          <w:sz w:val="24"/>
          <w:szCs w:val="24"/>
        </w:rPr>
      </w:pPr>
      <w:r>
        <w:rPr>
          <w:rFonts w:eastAsia="Times New Roman" w:cs="Times New Roman"/>
          <w:sz w:val="24"/>
          <w:szCs w:val="24"/>
        </w:rPr>
        <w:t>HE.6.CEH.2.4</w:t>
      </w:r>
    </w:p>
    <w:p w14:paraId="22A5C6BC" w14:textId="2F98DEF8" w:rsidR="00582F03" w:rsidRPr="005771A3" w:rsidRDefault="005104CC" w:rsidP="00E13B22">
      <w:pPr>
        <w:pStyle w:val="TableParagraph"/>
        <w:numPr>
          <w:ilvl w:val="0"/>
          <w:numId w:val="1"/>
        </w:numPr>
        <w:tabs>
          <w:tab w:val="left" w:pos="827"/>
        </w:tabs>
        <w:autoSpaceDE w:val="0"/>
        <w:autoSpaceDN w:val="0"/>
        <w:rPr>
          <w:rFonts w:eastAsia="Times New Roman" w:cs="Times New Roman"/>
          <w:sz w:val="24"/>
          <w:szCs w:val="24"/>
        </w:rPr>
      </w:pPr>
      <w:r w:rsidRPr="005104CC">
        <w:rPr>
          <w:rFonts w:eastAsia="Times New Roman" w:cs="Times New Roman"/>
          <w:sz w:val="24"/>
          <w:szCs w:val="24"/>
        </w:rPr>
        <w:t>SC.6.HS.3.1</w:t>
      </w:r>
    </w:p>
    <w:p w14:paraId="74E374BD" w14:textId="77777777" w:rsidR="008A5B4F" w:rsidRPr="006B6BAE" w:rsidRDefault="008A5B4F" w:rsidP="00E13B22">
      <w:pPr>
        <w:pStyle w:val="TableParagraph"/>
        <w:tabs>
          <w:tab w:val="left" w:pos="827"/>
        </w:tabs>
        <w:autoSpaceDE w:val="0"/>
        <w:autoSpaceDN w:val="0"/>
        <w:rPr>
          <w:rFonts w:eastAsia="Times New Roman" w:cs="Times New Roman"/>
          <w:sz w:val="24"/>
          <w:szCs w:val="24"/>
        </w:rPr>
      </w:pPr>
    </w:p>
    <w:p w14:paraId="55027D01" w14:textId="77777777" w:rsidR="008A5B4F" w:rsidRDefault="008A5B4F" w:rsidP="00E13B22">
      <w:pPr>
        <w:pStyle w:val="AlgebraicARHeading"/>
      </w:pPr>
      <w:r w:rsidRPr="006B6BAE">
        <w:t>Terms from the K-12 Glossary </w:t>
      </w:r>
    </w:p>
    <w:p w14:paraId="5B82836D" w14:textId="74FDEB76" w:rsidR="008A5B4F" w:rsidRDefault="5C2C9536"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Algorithm</w:t>
      </w:r>
    </w:p>
    <w:p w14:paraId="6345A4A1" w14:textId="2F7F9368" w:rsidR="00895240" w:rsidRDefault="2A63F466"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Digital Marketing</w:t>
      </w:r>
    </w:p>
    <w:p w14:paraId="4EFD967E" w14:textId="4B609148" w:rsidR="008C2D56" w:rsidRDefault="13EBCE4E"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Health Message</w:t>
      </w:r>
    </w:p>
    <w:p w14:paraId="69BF25A6" w14:textId="5EAF55D4" w:rsidR="00E22E16" w:rsidRDefault="7097E29C"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Influencer</w:t>
      </w:r>
    </w:p>
    <w:p w14:paraId="536B1187" w14:textId="78D9DD33" w:rsidR="00895240" w:rsidRDefault="2A63F466"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Public Service Announcement (PSA)</w:t>
      </w:r>
    </w:p>
    <w:p w14:paraId="3DF4EFFA" w14:textId="517A14B3" w:rsidR="00895240" w:rsidRPr="00465352" w:rsidRDefault="2A63F466"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Target Audience</w:t>
      </w:r>
    </w:p>
    <w:p w14:paraId="38F8D44D" w14:textId="77777777" w:rsidR="008A5B4F" w:rsidRPr="001731F3" w:rsidRDefault="008A5B4F" w:rsidP="00E13B22">
      <w:pPr>
        <w:pStyle w:val="ListParagraph"/>
        <w:ind w:left="569"/>
        <w:textAlignment w:val="baseline"/>
        <w:rPr>
          <w:rFonts w:eastAsia="Times New Roman" w:cs="Times New Roman"/>
          <w:sz w:val="24"/>
          <w:szCs w:val="24"/>
        </w:rPr>
      </w:pPr>
    </w:p>
    <w:p w14:paraId="3CF5506F" w14:textId="77777777" w:rsidR="008A5B4F" w:rsidRPr="00775194" w:rsidRDefault="008A5B4F" w:rsidP="00E13B2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8A5B4F" w:rsidRPr="006B6BAE" w14:paraId="278845C2" w14:textId="77777777">
        <w:trPr>
          <w:trHeight w:val="300"/>
        </w:trPr>
        <w:tc>
          <w:tcPr>
            <w:tcW w:w="2744" w:type="pct"/>
            <w:shd w:val="clear" w:color="auto" w:fill="auto"/>
            <w:hideMark/>
          </w:tcPr>
          <w:p w14:paraId="2A1B9096" w14:textId="77777777" w:rsidR="008A5B4F" w:rsidRDefault="008A5B4F" w:rsidP="00E13B22">
            <w:pPr>
              <w:pStyle w:val="TableParagraph"/>
              <w:rPr>
                <w:b/>
                <w:sz w:val="24"/>
              </w:rPr>
            </w:pPr>
            <w:r>
              <w:rPr>
                <w:b/>
                <w:sz w:val="24"/>
              </w:rPr>
              <w:t>Previous</w:t>
            </w:r>
            <w:r>
              <w:rPr>
                <w:b/>
                <w:spacing w:val="-2"/>
                <w:sz w:val="24"/>
              </w:rPr>
              <w:t xml:space="preserve"> Benchmarks</w:t>
            </w:r>
          </w:p>
          <w:p w14:paraId="7E86914C" w14:textId="5161118C" w:rsidR="008A5B4F" w:rsidRPr="00A22B58" w:rsidRDefault="008A5B4F" w:rsidP="00E13B22">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HE.5.</w:t>
            </w:r>
            <w:r w:rsidR="00633575">
              <w:rPr>
                <w:rFonts w:eastAsia="Times New Roman" w:cs="Times New Roman"/>
                <w:sz w:val="24"/>
                <w:szCs w:val="24"/>
              </w:rPr>
              <w:t>CH</w:t>
            </w:r>
            <w:r>
              <w:rPr>
                <w:rFonts w:eastAsia="Times New Roman" w:cs="Times New Roman"/>
                <w:sz w:val="24"/>
                <w:szCs w:val="24"/>
              </w:rPr>
              <w:t>.2.1</w:t>
            </w:r>
          </w:p>
        </w:tc>
        <w:tc>
          <w:tcPr>
            <w:tcW w:w="2256" w:type="pct"/>
            <w:shd w:val="clear" w:color="auto" w:fill="auto"/>
          </w:tcPr>
          <w:p w14:paraId="0B810367" w14:textId="77777777" w:rsidR="008A5B4F" w:rsidRDefault="008A5B4F" w:rsidP="00E13B22">
            <w:pPr>
              <w:pStyle w:val="TableParagraph"/>
              <w:rPr>
                <w:b/>
                <w:sz w:val="24"/>
              </w:rPr>
            </w:pPr>
            <w:r>
              <w:rPr>
                <w:b/>
                <w:sz w:val="24"/>
              </w:rPr>
              <w:t>Next</w:t>
            </w:r>
            <w:r>
              <w:rPr>
                <w:b/>
                <w:spacing w:val="-2"/>
                <w:sz w:val="24"/>
              </w:rPr>
              <w:t xml:space="preserve"> Benchmarks</w:t>
            </w:r>
          </w:p>
          <w:p w14:paraId="6F6C4462" w14:textId="5C11BEDD" w:rsidR="008A5B4F" w:rsidRPr="00F2673C" w:rsidRDefault="008A5B4F" w:rsidP="00E13B22">
            <w:pPr>
              <w:pStyle w:val="ListParagraph"/>
              <w:numPr>
                <w:ilvl w:val="0"/>
                <w:numId w:val="5"/>
              </w:numPr>
              <w:textAlignment w:val="baseline"/>
              <w:rPr>
                <w:rFonts w:eastAsia="Times New Roman" w:cs="Times New Roman"/>
                <w:sz w:val="24"/>
                <w:szCs w:val="24"/>
              </w:rPr>
            </w:pPr>
            <w:r>
              <w:rPr>
                <w:rFonts w:eastAsia="Times New Roman" w:cs="Times New Roman"/>
                <w:sz w:val="24"/>
                <w:szCs w:val="24"/>
              </w:rPr>
              <w:t>HE.7.</w:t>
            </w:r>
            <w:r w:rsidR="00633575">
              <w:rPr>
                <w:rFonts w:eastAsia="Times New Roman" w:cs="Times New Roman"/>
                <w:sz w:val="24"/>
                <w:szCs w:val="24"/>
              </w:rPr>
              <w:t>CH</w:t>
            </w:r>
            <w:r>
              <w:rPr>
                <w:rFonts w:eastAsia="Times New Roman" w:cs="Times New Roman"/>
                <w:sz w:val="24"/>
                <w:szCs w:val="24"/>
              </w:rPr>
              <w:t>.2.1</w:t>
            </w:r>
          </w:p>
        </w:tc>
      </w:tr>
      <w:tr w:rsidR="008A5B4F" w:rsidRPr="006B6BAE" w14:paraId="469D5118" w14:textId="77777777">
        <w:trPr>
          <w:trHeight w:val="80"/>
        </w:trPr>
        <w:tc>
          <w:tcPr>
            <w:tcW w:w="2744" w:type="pct"/>
            <w:shd w:val="clear" w:color="auto" w:fill="auto"/>
          </w:tcPr>
          <w:p w14:paraId="31E8FB85" w14:textId="77777777" w:rsidR="008A5B4F" w:rsidRDefault="008A5B4F" w:rsidP="00E13B22">
            <w:pPr>
              <w:pStyle w:val="TableParagraph"/>
              <w:rPr>
                <w:b/>
                <w:sz w:val="24"/>
              </w:rPr>
            </w:pPr>
          </w:p>
        </w:tc>
        <w:tc>
          <w:tcPr>
            <w:tcW w:w="2256" w:type="pct"/>
            <w:shd w:val="clear" w:color="auto" w:fill="auto"/>
          </w:tcPr>
          <w:p w14:paraId="5205E133" w14:textId="77777777" w:rsidR="008A5B4F" w:rsidRDefault="008A5B4F" w:rsidP="00E13B22">
            <w:pPr>
              <w:pStyle w:val="TableParagraph"/>
              <w:ind w:left="1147"/>
              <w:rPr>
                <w:b/>
                <w:sz w:val="24"/>
              </w:rPr>
            </w:pPr>
          </w:p>
        </w:tc>
      </w:tr>
    </w:tbl>
    <w:p w14:paraId="1C3CF151" w14:textId="77777777" w:rsidR="008A5B4F" w:rsidRPr="006B6BAE" w:rsidRDefault="008A5B4F" w:rsidP="00E13B22">
      <w:pPr>
        <w:pStyle w:val="AlgebraicARHeading"/>
      </w:pPr>
      <w:r w:rsidRPr="006B6BAE">
        <w:t xml:space="preserve">Purpose and </w:t>
      </w:r>
      <w:r w:rsidRPr="007F4BAA">
        <w:t>Instructional</w:t>
      </w:r>
      <w:r w:rsidRPr="006B6BAE">
        <w:t xml:space="preserve"> Strategies </w:t>
      </w:r>
    </w:p>
    <w:p w14:paraId="690283F8" w14:textId="02BAFC0A" w:rsidR="008A5B4F" w:rsidRPr="00D26C02" w:rsidRDefault="5F38FEB6" w:rsidP="00E13B22">
      <w:pPr>
        <w:spacing w:after="0" w:line="240" w:lineRule="auto"/>
        <w:rPr>
          <w:sz w:val="24"/>
          <w:szCs w:val="24"/>
        </w:rPr>
      </w:pPr>
      <w:r w:rsidRPr="208AD0CD">
        <w:rPr>
          <w:sz w:val="24"/>
          <w:szCs w:val="24"/>
        </w:rPr>
        <w:t xml:space="preserve">In Grade 5, </w:t>
      </w:r>
      <w:r w:rsidR="2BB2AD1F" w:rsidRPr="208AD0CD">
        <w:rPr>
          <w:sz w:val="24"/>
          <w:szCs w:val="24"/>
        </w:rPr>
        <w:t xml:space="preserve">students identified ways health messages and communication techniques can be targeted for different audiences through </w:t>
      </w:r>
      <w:proofErr w:type="gramStart"/>
      <w:r w:rsidR="2BB2AD1F" w:rsidRPr="208AD0CD">
        <w:rPr>
          <w:sz w:val="24"/>
          <w:szCs w:val="24"/>
        </w:rPr>
        <w:t>Internet</w:t>
      </w:r>
      <w:proofErr w:type="gramEnd"/>
      <w:r w:rsidR="2BB2AD1F" w:rsidRPr="208AD0CD">
        <w:rPr>
          <w:sz w:val="24"/>
          <w:szCs w:val="24"/>
        </w:rPr>
        <w:t xml:space="preserve"> and social media sources.</w:t>
      </w:r>
      <w:r w:rsidR="119BCBBE" w:rsidRPr="208AD0CD">
        <w:rPr>
          <w:sz w:val="24"/>
          <w:szCs w:val="24"/>
        </w:rPr>
        <w:t xml:space="preserve"> In Grade 6, students </w:t>
      </w:r>
      <w:r w:rsidR="644ADDA4" w:rsidRPr="208AD0CD">
        <w:rPr>
          <w:sz w:val="24"/>
          <w:szCs w:val="24"/>
        </w:rPr>
        <w:t>i</w:t>
      </w:r>
      <w:r w:rsidR="119BCBBE" w:rsidRPr="208AD0CD">
        <w:rPr>
          <w:sz w:val="24"/>
          <w:szCs w:val="24"/>
        </w:rPr>
        <w:t xml:space="preserve">llustrate ways health messages and communication techniques can be targeted for different audiences through </w:t>
      </w:r>
      <w:proofErr w:type="gramStart"/>
      <w:r w:rsidR="53B8A647" w:rsidRPr="208AD0CD">
        <w:rPr>
          <w:sz w:val="24"/>
          <w:szCs w:val="24"/>
        </w:rPr>
        <w:t>I</w:t>
      </w:r>
      <w:r w:rsidR="119BCBBE" w:rsidRPr="208AD0CD">
        <w:rPr>
          <w:sz w:val="24"/>
          <w:szCs w:val="24"/>
        </w:rPr>
        <w:t>nternet</w:t>
      </w:r>
      <w:proofErr w:type="gramEnd"/>
      <w:r w:rsidR="119BCBBE" w:rsidRPr="208AD0CD">
        <w:rPr>
          <w:sz w:val="24"/>
          <w:szCs w:val="24"/>
        </w:rPr>
        <w:t xml:space="preserve"> and social media sources.</w:t>
      </w:r>
      <w:r w:rsidR="365E8D90" w:rsidRPr="208AD0CD">
        <w:rPr>
          <w:sz w:val="24"/>
          <w:szCs w:val="24"/>
        </w:rPr>
        <w:t xml:space="preserve"> </w:t>
      </w:r>
      <w:r w:rsidR="169A763C" w:rsidRPr="208AD0CD">
        <w:rPr>
          <w:sz w:val="24"/>
          <w:szCs w:val="24"/>
        </w:rPr>
        <w:t xml:space="preserve">In Grade 7, students will </w:t>
      </w:r>
      <w:r w:rsidR="2EEFFB49" w:rsidRPr="208AD0CD">
        <w:rPr>
          <w:sz w:val="24"/>
          <w:szCs w:val="24"/>
        </w:rPr>
        <w:t xml:space="preserve">analyze ways consumer health messages can target different audiences through </w:t>
      </w:r>
      <w:proofErr w:type="gramStart"/>
      <w:r w:rsidR="7D7EBCFF" w:rsidRPr="208AD0CD">
        <w:rPr>
          <w:sz w:val="24"/>
          <w:szCs w:val="24"/>
        </w:rPr>
        <w:t>I</w:t>
      </w:r>
      <w:r w:rsidR="2EEFFB49" w:rsidRPr="208AD0CD">
        <w:rPr>
          <w:sz w:val="24"/>
          <w:szCs w:val="24"/>
        </w:rPr>
        <w:t>nternet</w:t>
      </w:r>
      <w:proofErr w:type="gramEnd"/>
      <w:r w:rsidR="2EEFFB49" w:rsidRPr="208AD0CD">
        <w:rPr>
          <w:sz w:val="24"/>
          <w:szCs w:val="24"/>
        </w:rPr>
        <w:t xml:space="preserve"> and social media sources.</w:t>
      </w:r>
    </w:p>
    <w:p w14:paraId="209FE2E5" w14:textId="075D75F5" w:rsidR="007A47C6" w:rsidRPr="007A47C6" w:rsidRDefault="007A47C6" w:rsidP="00E13B22">
      <w:pPr>
        <w:pStyle w:val="TableParagraph"/>
        <w:numPr>
          <w:ilvl w:val="0"/>
          <w:numId w:val="1"/>
        </w:numPr>
        <w:ind w:right="58"/>
        <w:rPr>
          <w:sz w:val="24"/>
          <w:szCs w:val="24"/>
        </w:rPr>
      </w:pPr>
      <w:r w:rsidRPr="3F7E153E">
        <w:rPr>
          <w:sz w:val="24"/>
          <w:szCs w:val="24"/>
        </w:rPr>
        <w:t xml:space="preserve">Instruction includes how social media platforms use algorithms to target specific audiences to promote products or services. </w:t>
      </w:r>
      <w:r w:rsidR="659A3E3C" w:rsidRPr="3F7E153E">
        <w:rPr>
          <w:sz w:val="24"/>
          <w:szCs w:val="24"/>
        </w:rPr>
        <w:t>Specific audiences may include</w:t>
      </w:r>
      <w:r w:rsidR="62573431" w:rsidRPr="3F7E153E">
        <w:rPr>
          <w:sz w:val="24"/>
          <w:szCs w:val="24"/>
        </w:rPr>
        <w:t xml:space="preserve"> different age groups, geographic locations and interests. </w:t>
      </w:r>
    </w:p>
    <w:p w14:paraId="552F2B41" w14:textId="1738D970" w:rsidR="148307AA" w:rsidRDefault="148307AA" w:rsidP="00E13B22">
      <w:pPr>
        <w:pStyle w:val="TableParagraph"/>
        <w:numPr>
          <w:ilvl w:val="0"/>
          <w:numId w:val="1"/>
        </w:numPr>
        <w:ind w:right="58"/>
        <w:rPr>
          <w:rFonts w:eastAsia="Times New Roman" w:cs="Times New Roman"/>
          <w:sz w:val="24"/>
          <w:szCs w:val="24"/>
        </w:rPr>
      </w:pPr>
      <w:r w:rsidRPr="3F7E153E">
        <w:rPr>
          <w:rFonts w:eastAsia="Times New Roman" w:cs="Times New Roman"/>
          <w:sz w:val="24"/>
          <w:szCs w:val="24"/>
        </w:rPr>
        <w:lastRenderedPageBreak/>
        <w:t xml:space="preserve">Instruction includes exploring how different platforms use algorithms to amplify health-related content. </w:t>
      </w:r>
      <w:r w:rsidR="3491C615" w:rsidRPr="3F7E153E">
        <w:rPr>
          <w:rFonts w:eastAsia="Times New Roman" w:cs="Times New Roman"/>
          <w:sz w:val="24"/>
          <w:szCs w:val="24"/>
        </w:rPr>
        <w:t xml:space="preserve">Through exploration, students can provide examples of how algorithms curate health-related content for specific audiences using data collected online. </w:t>
      </w:r>
    </w:p>
    <w:p w14:paraId="261C99E5" w14:textId="0B0F2359" w:rsidR="00884EEF" w:rsidRDefault="00C64BA2"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Instruction includes a</w:t>
      </w:r>
      <w:r w:rsidRPr="00C64BA2">
        <w:rPr>
          <w:rFonts w:eastAsia="Times New Roman" w:cs="Times New Roman"/>
          <w:sz w:val="24"/>
          <w:szCs w:val="24"/>
        </w:rPr>
        <w:t>nalyzing case studies of targeted health campaigns</w:t>
      </w:r>
      <w:r>
        <w:rPr>
          <w:rFonts w:eastAsia="Times New Roman" w:cs="Times New Roman"/>
          <w:sz w:val="24"/>
          <w:szCs w:val="24"/>
        </w:rPr>
        <w:t xml:space="preserve">. </w:t>
      </w:r>
    </w:p>
    <w:p w14:paraId="45ECEC8E" w14:textId="35A8342D" w:rsidR="001668D6" w:rsidRDefault="00A06299"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Instruction includes e</w:t>
      </w:r>
      <w:r w:rsidRPr="00A06299">
        <w:rPr>
          <w:rFonts w:eastAsia="Times New Roman" w:cs="Times New Roman"/>
          <w:sz w:val="24"/>
          <w:szCs w:val="24"/>
        </w:rPr>
        <w:t>xplaining how advertisers use demographic data to create effective campaigns.</w:t>
      </w:r>
    </w:p>
    <w:p w14:paraId="75B2A98C" w14:textId="1E517B34" w:rsidR="00A06299" w:rsidRDefault="007826CA" w:rsidP="00E13B22">
      <w:pPr>
        <w:pStyle w:val="TableParagraph"/>
        <w:numPr>
          <w:ilvl w:val="0"/>
          <w:numId w:val="1"/>
        </w:numPr>
        <w:ind w:right="58"/>
        <w:rPr>
          <w:rFonts w:eastAsia="Times New Roman" w:cs="Times New Roman"/>
          <w:sz w:val="24"/>
          <w:szCs w:val="24"/>
        </w:rPr>
      </w:pPr>
      <w:r w:rsidRPr="3F7E153E">
        <w:rPr>
          <w:rFonts w:eastAsia="Times New Roman" w:cs="Times New Roman"/>
          <w:sz w:val="24"/>
          <w:szCs w:val="24"/>
        </w:rPr>
        <w:t xml:space="preserve">Instruction includes teaching media literacy </w:t>
      </w:r>
      <w:r w:rsidR="00F077EB" w:rsidRPr="3F7E153E">
        <w:rPr>
          <w:rFonts w:eastAsia="Times New Roman" w:cs="Times New Roman"/>
          <w:sz w:val="24"/>
          <w:szCs w:val="24"/>
        </w:rPr>
        <w:t>to evaluate targeted health messages</w:t>
      </w:r>
      <w:r w:rsidRPr="3F7E153E">
        <w:rPr>
          <w:rFonts w:eastAsia="Times New Roman" w:cs="Times New Roman"/>
          <w:sz w:val="24"/>
          <w:szCs w:val="24"/>
        </w:rPr>
        <w:t>.</w:t>
      </w:r>
      <w:r w:rsidR="1CF123C7" w:rsidRPr="3F7E153E">
        <w:rPr>
          <w:rFonts w:eastAsia="Times New Roman" w:cs="Times New Roman"/>
          <w:sz w:val="24"/>
          <w:szCs w:val="24"/>
        </w:rPr>
        <w:t xml:space="preserve"> Health messages may address tobacco prevention</w:t>
      </w:r>
      <w:r w:rsidR="622D3A22" w:rsidRPr="3F7E153E">
        <w:rPr>
          <w:rFonts w:eastAsia="Times New Roman" w:cs="Times New Roman"/>
          <w:sz w:val="24"/>
          <w:szCs w:val="24"/>
        </w:rPr>
        <w:t xml:space="preserve"> or</w:t>
      </w:r>
      <w:r w:rsidR="1CF123C7" w:rsidRPr="3F7E153E">
        <w:rPr>
          <w:rFonts w:eastAsia="Times New Roman" w:cs="Times New Roman"/>
          <w:sz w:val="24"/>
          <w:szCs w:val="24"/>
        </w:rPr>
        <w:t xml:space="preserve"> healthy eating habits</w:t>
      </w:r>
      <w:r w:rsidR="3921AA38" w:rsidRPr="3F7E153E">
        <w:rPr>
          <w:rFonts w:eastAsia="Times New Roman" w:cs="Times New Roman"/>
          <w:sz w:val="24"/>
          <w:szCs w:val="24"/>
        </w:rPr>
        <w:t xml:space="preserve">. </w:t>
      </w:r>
    </w:p>
    <w:p w14:paraId="1D76159E" w14:textId="51A4787E" w:rsidR="00F846FE" w:rsidRDefault="77B7C6AC" w:rsidP="00E13B22">
      <w:pPr>
        <w:pStyle w:val="TableParagraph"/>
        <w:numPr>
          <w:ilvl w:val="0"/>
          <w:numId w:val="1"/>
        </w:numPr>
        <w:ind w:right="58"/>
        <w:rPr>
          <w:rFonts w:eastAsia="Times New Roman" w:cs="Times New Roman"/>
          <w:sz w:val="24"/>
          <w:szCs w:val="24"/>
        </w:rPr>
      </w:pPr>
      <w:r w:rsidRPr="3F7E153E">
        <w:rPr>
          <w:rFonts w:eastAsia="Times New Roman" w:cs="Times New Roman"/>
          <w:sz w:val="24"/>
          <w:szCs w:val="24"/>
        </w:rPr>
        <w:t>Instruction includes d</w:t>
      </w:r>
      <w:r w:rsidR="00514219" w:rsidRPr="3F7E153E">
        <w:rPr>
          <w:rFonts w:eastAsia="Times New Roman" w:cs="Times New Roman"/>
          <w:sz w:val="24"/>
          <w:szCs w:val="24"/>
        </w:rPr>
        <w:t>iscussing the potential for bias in targeting different populations with health messages.</w:t>
      </w:r>
    </w:p>
    <w:p w14:paraId="67E23E79" w14:textId="2513A8B8" w:rsidR="00D9105D" w:rsidRDefault="00661FBC"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Students should understand t</w:t>
      </w:r>
      <w:r w:rsidRPr="00661FBC">
        <w:rPr>
          <w:rFonts w:eastAsia="Times New Roman" w:cs="Times New Roman"/>
          <w:sz w:val="24"/>
          <w:szCs w:val="24"/>
        </w:rPr>
        <w:t>he role of social media algorithms in influencing what content people see.</w:t>
      </w:r>
    </w:p>
    <w:p w14:paraId="6DD9EBD3" w14:textId="618125CC" w:rsidR="00661FBC" w:rsidRDefault="004E6E6D"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Students should understand d</w:t>
      </w:r>
      <w:r w:rsidRPr="004E6E6D">
        <w:rPr>
          <w:rFonts w:eastAsia="Times New Roman" w:cs="Times New Roman"/>
          <w:sz w:val="24"/>
          <w:szCs w:val="24"/>
        </w:rPr>
        <w:t xml:space="preserve">ifferent techniques </w:t>
      </w:r>
      <w:r>
        <w:rPr>
          <w:rFonts w:eastAsia="Times New Roman" w:cs="Times New Roman"/>
          <w:sz w:val="24"/>
          <w:szCs w:val="24"/>
        </w:rPr>
        <w:t xml:space="preserve">advertisers and health campaigns use </w:t>
      </w:r>
      <w:r w:rsidRPr="004E6E6D">
        <w:rPr>
          <w:rFonts w:eastAsia="Times New Roman" w:cs="Times New Roman"/>
          <w:sz w:val="24"/>
          <w:szCs w:val="24"/>
        </w:rPr>
        <w:t>to communicate messages to specific audiences.</w:t>
      </w:r>
    </w:p>
    <w:p w14:paraId="0A6FC310" w14:textId="7060CDFF" w:rsidR="004E6E6D" w:rsidRPr="00440621" w:rsidRDefault="00C77BCE"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Students should understand t</w:t>
      </w:r>
      <w:r w:rsidRPr="00C77BCE">
        <w:rPr>
          <w:rFonts w:eastAsia="Times New Roman" w:cs="Times New Roman"/>
          <w:sz w:val="24"/>
          <w:szCs w:val="24"/>
        </w:rPr>
        <w:t>he potential for both positive and negative health outcomes from targeted messaging.</w:t>
      </w:r>
    </w:p>
    <w:p w14:paraId="1EFF9664" w14:textId="77777777" w:rsidR="00440621" w:rsidRDefault="00440621" w:rsidP="00E13B22">
      <w:pPr>
        <w:pStyle w:val="TableParagraph"/>
        <w:ind w:left="720" w:right="58"/>
        <w:jc w:val="both"/>
        <w:rPr>
          <w:rFonts w:eastAsia="Times New Roman" w:cs="Times New Roman"/>
          <w:sz w:val="24"/>
          <w:szCs w:val="24"/>
        </w:rPr>
      </w:pPr>
    </w:p>
    <w:p w14:paraId="76889172" w14:textId="77777777" w:rsidR="008A5B4F" w:rsidRDefault="008A5B4F" w:rsidP="00E13B22">
      <w:pPr>
        <w:pStyle w:val="AlgebraicARHeading"/>
      </w:pPr>
      <w:r w:rsidRPr="003764D2">
        <w:t>Instructional</w:t>
      </w:r>
      <w:r w:rsidRPr="006B6BAE">
        <w:t> Tasks </w:t>
      </w:r>
    </w:p>
    <w:p w14:paraId="7040BDE5" w14:textId="77777777" w:rsidR="008A5B4F" w:rsidRDefault="008A5B4F"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6EE9F1E4" w14:textId="1F4900A5" w:rsidR="008A5B4F" w:rsidRDefault="00035F0E" w:rsidP="00E13B22">
      <w:pPr>
        <w:pStyle w:val="TableParagraph"/>
        <w:ind w:left="1087" w:hanging="720"/>
        <w:rPr>
          <w:sz w:val="24"/>
        </w:rPr>
      </w:pPr>
      <w:r>
        <w:rPr>
          <w:sz w:val="24"/>
        </w:rPr>
        <w:t>R</w:t>
      </w:r>
      <w:r w:rsidR="00E43C96" w:rsidRPr="00E43C96">
        <w:rPr>
          <w:sz w:val="24"/>
        </w:rPr>
        <w:t>esearch how social media platforms collect and use user data to target health messages.</w:t>
      </w:r>
    </w:p>
    <w:p w14:paraId="22B71BD1" w14:textId="77777777" w:rsidR="001F0E11" w:rsidRDefault="001F0E11" w:rsidP="00E13B22">
      <w:pPr>
        <w:pStyle w:val="TableParagraph"/>
        <w:ind w:left="7"/>
        <w:rPr>
          <w:i/>
          <w:sz w:val="24"/>
        </w:rPr>
      </w:pPr>
    </w:p>
    <w:p w14:paraId="712F1307" w14:textId="560541B8" w:rsidR="00E43C96" w:rsidRDefault="00E43C96"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p>
    <w:p w14:paraId="046C93BB" w14:textId="29B8DABD" w:rsidR="00E43C96" w:rsidRDefault="58E2A7AE" w:rsidP="00C6625E">
      <w:pPr>
        <w:pStyle w:val="TableParagraph"/>
        <w:ind w:left="1170" w:hanging="803"/>
        <w:rPr>
          <w:sz w:val="24"/>
          <w:szCs w:val="24"/>
        </w:rPr>
      </w:pPr>
      <w:r w:rsidRPr="3F7E153E">
        <w:rPr>
          <w:sz w:val="24"/>
          <w:szCs w:val="24"/>
        </w:rPr>
        <w:t xml:space="preserve">Part A. </w:t>
      </w:r>
      <w:r w:rsidR="00035F0E" w:rsidRPr="3F7E153E">
        <w:rPr>
          <w:sz w:val="24"/>
          <w:szCs w:val="24"/>
        </w:rPr>
        <w:t>D</w:t>
      </w:r>
      <w:r w:rsidR="00107717" w:rsidRPr="3F7E153E">
        <w:rPr>
          <w:sz w:val="24"/>
          <w:szCs w:val="24"/>
        </w:rPr>
        <w:t>esign a health message</w:t>
      </w:r>
      <w:r w:rsidR="6583ED09" w:rsidRPr="3F7E153E">
        <w:rPr>
          <w:sz w:val="24"/>
          <w:szCs w:val="24"/>
        </w:rPr>
        <w:t>, tailored for a specific audience</w:t>
      </w:r>
      <w:r w:rsidR="686F9C90" w:rsidRPr="3F7E153E">
        <w:rPr>
          <w:sz w:val="24"/>
          <w:szCs w:val="24"/>
        </w:rPr>
        <w:t>,</w:t>
      </w:r>
      <w:r w:rsidR="2241F646" w:rsidRPr="3F7E153E">
        <w:rPr>
          <w:sz w:val="24"/>
          <w:szCs w:val="24"/>
        </w:rPr>
        <w:t xml:space="preserve"> that encourages healthy behaviors</w:t>
      </w:r>
      <w:r w:rsidR="3545B3BD" w:rsidRPr="3F7E153E">
        <w:rPr>
          <w:sz w:val="24"/>
          <w:szCs w:val="24"/>
        </w:rPr>
        <w:t>.</w:t>
      </w:r>
    </w:p>
    <w:p w14:paraId="4A3BBF84" w14:textId="5CC80385" w:rsidR="00E43C96" w:rsidRDefault="20DD82F6" w:rsidP="00E13B22">
      <w:pPr>
        <w:pStyle w:val="TableParagraph"/>
        <w:ind w:left="360" w:firstLine="7"/>
        <w:rPr>
          <w:sz w:val="24"/>
          <w:szCs w:val="24"/>
        </w:rPr>
      </w:pPr>
      <w:r w:rsidRPr="3F7E153E">
        <w:rPr>
          <w:sz w:val="24"/>
          <w:szCs w:val="24"/>
        </w:rPr>
        <w:t>Part B. E</w:t>
      </w:r>
      <w:r w:rsidR="00107717" w:rsidRPr="3F7E153E">
        <w:rPr>
          <w:sz w:val="24"/>
          <w:szCs w:val="24"/>
        </w:rPr>
        <w:t>xplain the communication techniques</w:t>
      </w:r>
      <w:r w:rsidR="5F901564" w:rsidRPr="3F7E153E">
        <w:rPr>
          <w:sz w:val="24"/>
          <w:szCs w:val="24"/>
        </w:rPr>
        <w:t xml:space="preserve"> used to </w:t>
      </w:r>
      <w:r w:rsidR="5AFF64BC" w:rsidRPr="3F7E153E">
        <w:rPr>
          <w:sz w:val="24"/>
          <w:szCs w:val="24"/>
        </w:rPr>
        <w:t>develop the health message</w:t>
      </w:r>
      <w:r w:rsidR="00107717" w:rsidRPr="3F7E153E">
        <w:rPr>
          <w:sz w:val="24"/>
          <w:szCs w:val="24"/>
        </w:rPr>
        <w:t>.</w:t>
      </w:r>
    </w:p>
    <w:p w14:paraId="1CD273D2" w14:textId="77777777" w:rsidR="001F0E11" w:rsidRDefault="001F0E11" w:rsidP="00E13B22">
      <w:pPr>
        <w:pStyle w:val="TableParagraph"/>
        <w:ind w:left="7"/>
        <w:rPr>
          <w:i/>
          <w:sz w:val="24"/>
        </w:rPr>
      </w:pPr>
    </w:p>
    <w:p w14:paraId="4C4DC0A5" w14:textId="65B2F0F2" w:rsidR="00107717" w:rsidRDefault="00107717"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3</w:t>
      </w:r>
      <w:r>
        <w:rPr>
          <w:i/>
          <w:spacing w:val="-1"/>
          <w:sz w:val="24"/>
        </w:rPr>
        <w:t xml:space="preserve"> </w:t>
      </w:r>
    </w:p>
    <w:p w14:paraId="3BEC7718" w14:textId="653F5D62" w:rsidR="00107717" w:rsidRDefault="00035F0E" w:rsidP="00E13B22">
      <w:pPr>
        <w:pStyle w:val="TableParagraph"/>
        <w:ind w:left="360" w:firstLine="7"/>
        <w:rPr>
          <w:sz w:val="24"/>
          <w:szCs w:val="24"/>
        </w:rPr>
      </w:pPr>
      <w:r w:rsidRPr="3F7E153E">
        <w:rPr>
          <w:sz w:val="24"/>
          <w:szCs w:val="24"/>
        </w:rPr>
        <w:t>E</w:t>
      </w:r>
      <w:r w:rsidR="00391DB3" w:rsidRPr="3F7E153E">
        <w:rPr>
          <w:sz w:val="24"/>
          <w:szCs w:val="24"/>
        </w:rPr>
        <w:t xml:space="preserve">xamine how </w:t>
      </w:r>
      <w:r w:rsidR="60C886D3" w:rsidRPr="3F7E153E">
        <w:rPr>
          <w:sz w:val="24"/>
          <w:szCs w:val="24"/>
        </w:rPr>
        <w:t>different</w:t>
      </w:r>
      <w:r w:rsidR="00391DB3" w:rsidRPr="3F7E153E">
        <w:rPr>
          <w:sz w:val="24"/>
          <w:szCs w:val="24"/>
        </w:rPr>
        <w:t xml:space="preserve"> audiences might receive and interpret the same health message.</w:t>
      </w:r>
    </w:p>
    <w:p w14:paraId="561436DD" w14:textId="77777777" w:rsidR="001F0E11" w:rsidRDefault="001F0E11" w:rsidP="00E13B22">
      <w:pPr>
        <w:pStyle w:val="TableParagraph"/>
        <w:ind w:left="7"/>
        <w:rPr>
          <w:i/>
          <w:sz w:val="24"/>
        </w:rPr>
      </w:pPr>
    </w:p>
    <w:p w14:paraId="673CF3B7" w14:textId="50B1F516" w:rsidR="00391DB3" w:rsidRDefault="00391DB3"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4</w:t>
      </w:r>
      <w:r>
        <w:rPr>
          <w:i/>
          <w:spacing w:val="-1"/>
          <w:sz w:val="24"/>
        </w:rPr>
        <w:t xml:space="preserve"> </w:t>
      </w:r>
    </w:p>
    <w:p w14:paraId="3139F1EC" w14:textId="0228E97C" w:rsidR="00391DB3" w:rsidRDefault="00035F0E" w:rsidP="00E13B22">
      <w:pPr>
        <w:pStyle w:val="TableParagraph"/>
        <w:ind w:left="360" w:firstLine="7"/>
        <w:rPr>
          <w:sz w:val="24"/>
          <w:szCs w:val="24"/>
        </w:rPr>
      </w:pPr>
      <w:r w:rsidRPr="3F7E153E">
        <w:rPr>
          <w:sz w:val="24"/>
          <w:szCs w:val="24"/>
        </w:rPr>
        <w:t>R</w:t>
      </w:r>
      <w:r w:rsidR="004209AB" w:rsidRPr="3F7E153E">
        <w:rPr>
          <w:sz w:val="24"/>
          <w:szCs w:val="24"/>
        </w:rPr>
        <w:t>ole-play as marketers designing a campaign to target a specific audience and as consumers evaluating the campaign’s effectiveness.</w:t>
      </w:r>
    </w:p>
    <w:p w14:paraId="49FBBE8F" w14:textId="650FDBCE" w:rsidR="001F0E11" w:rsidRDefault="001F0E11" w:rsidP="00E13B22">
      <w:pPr>
        <w:pStyle w:val="TableParagraph"/>
        <w:ind w:left="7"/>
        <w:rPr>
          <w:i/>
          <w:iCs/>
          <w:sz w:val="24"/>
          <w:szCs w:val="24"/>
        </w:rPr>
      </w:pPr>
    </w:p>
    <w:p w14:paraId="419C01F5" w14:textId="1C6713DE" w:rsidR="003055A7" w:rsidRDefault="003055A7" w:rsidP="00E13B22">
      <w:pPr>
        <w:pStyle w:val="TableParagraph"/>
        <w:ind w:left="7"/>
        <w:rPr>
          <w:i/>
          <w:iCs/>
          <w:sz w:val="24"/>
          <w:szCs w:val="24"/>
        </w:rPr>
      </w:pPr>
      <w:r w:rsidRPr="3F7E153E">
        <w:rPr>
          <w:i/>
          <w:iCs/>
          <w:sz w:val="24"/>
          <w:szCs w:val="24"/>
        </w:rPr>
        <w:t>Instructional</w:t>
      </w:r>
      <w:r w:rsidRPr="3F7E153E">
        <w:rPr>
          <w:i/>
          <w:iCs/>
          <w:spacing w:val="-1"/>
          <w:sz w:val="24"/>
          <w:szCs w:val="24"/>
        </w:rPr>
        <w:t xml:space="preserve"> </w:t>
      </w:r>
      <w:r w:rsidRPr="3F7E153E">
        <w:rPr>
          <w:i/>
          <w:iCs/>
          <w:sz w:val="24"/>
          <w:szCs w:val="24"/>
        </w:rPr>
        <w:t>Task</w:t>
      </w:r>
      <w:r w:rsidRPr="3F7E153E">
        <w:rPr>
          <w:i/>
          <w:iCs/>
          <w:spacing w:val="-1"/>
          <w:sz w:val="24"/>
          <w:szCs w:val="24"/>
        </w:rPr>
        <w:t xml:space="preserve"> </w:t>
      </w:r>
      <w:r w:rsidR="0F81D06C" w:rsidRPr="3F7E153E">
        <w:rPr>
          <w:i/>
          <w:iCs/>
          <w:spacing w:val="-1"/>
          <w:sz w:val="24"/>
          <w:szCs w:val="24"/>
        </w:rPr>
        <w:t>5</w:t>
      </w:r>
      <w:r w:rsidRPr="3F7E153E">
        <w:rPr>
          <w:i/>
          <w:iCs/>
          <w:spacing w:val="-1"/>
          <w:sz w:val="24"/>
          <w:szCs w:val="24"/>
        </w:rPr>
        <w:t xml:space="preserve"> </w:t>
      </w:r>
    </w:p>
    <w:p w14:paraId="1BF574D9" w14:textId="58232C61" w:rsidR="6BB226FA" w:rsidRDefault="00923E03" w:rsidP="00C6625E">
      <w:pPr>
        <w:pStyle w:val="TableParagraph"/>
        <w:ind w:left="1080" w:hanging="713"/>
        <w:rPr>
          <w:sz w:val="24"/>
          <w:szCs w:val="24"/>
        </w:rPr>
      </w:pPr>
      <w:r w:rsidRPr="29B8AA70">
        <w:rPr>
          <w:sz w:val="24"/>
          <w:szCs w:val="24"/>
        </w:rPr>
        <w:t xml:space="preserve">Part A. </w:t>
      </w:r>
      <w:r w:rsidR="6BB226FA" w:rsidRPr="29B8AA70">
        <w:rPr>
          <w:sz w:val="24"/>
          <w:szCs w:val="24"/>
        </w:rPr>
        <w:t>Determine whether algorithms are helpful or harmful when targeting health-related</w:t>
      </w:r>
      <w:r w:rsidR="21CAAF66" w:rsidRPr="29B8AA70">
        <w:rPr>
          <w:sz w:val="24"/>
          <w:szCs w:val="24"/>
        </w:rPr>
        <w:t xml:space="preserve"> </w:t>
      </w:r>
      <w:r w:rsidR="6BB226FA" w:rsidRPr="29B8AA70">
        <w:rPr>
          <w:sz w:val="24"/>
          <w:szCs w:val="24"/>
        </w:rPr>
        <w:t xml:space="preserve">messages. </w:t>
      </w:r>
    </w:p>
    <w:p w14:paraId="40BEE19E" w14:textId="7D0624CD" w:rsidR="3F7E153E" w:rsidRDefault="1DE9AF3C" w:rsidP="00E13B22">
      <w:pPr>
        <w:pStyle w:val="TableParagraph"/>
        <w:ind w:left="1087" w:hanging="720"/>
        <w:rPr>
          <w:sz w:val="24"/>
          <w:szCs w:val="24"/>
        </w:rPr>
      </w:pPr>
      <w:r w:rsidRPr="6E8C4D25">
        <w:rPr>
          <w:sz w:val="24"/>
          <w:szCs w:val="24"/>
        </w:rPr>
        <w:t xml:space="preserve">Part B. Discuss your </w:t>
      </w:r>
      <w:r w:rsidR="360396D1" w:rsidRPr="6E8C4D25">
        <w:rPr>
          <w:sz w:val="24"/>
          <w:szCs w:val="24"/>
        </w:rPr>
        <w:t>point of view</w:t>
      </w:r>
      <w:r w:rsidRPr="6E8C4D25">
        <w:rPr>
          <w:sz w:val="24"/>
          <w:szCs w:val="24"/>
        </w:rPr>
        <w:t xml:space="preserve"> with a pa</w:t>
      </w:r>
      <w:r w:rsidR="44BD1857" w:rsidRPr="6E8C4D25">
        <w:rPr>
          <w:sz w:val="24"/>
          <w:szCs w:val="24"/>
        </w:rPr>
        <w:t>rtner that agrees with you.</w:t>
      </w:r>
    </w:p>
    <w:p w14:paraId="2CA26A83" w14:textId="50D22B2E" w:rsidR="00391DB3" w:rsidRDefault="44BD1857" w:rsidP="00E13B22">
      <w:pPr>
        <w:pStyle w:val="TableParagraph"/>
        <w:ind w:left="1087" w:hanging="720"/>
        <w:rPr>
          <w:sz w:val="24"/>
          <w:szCs w:val="24"/>
        </w:rPr>
      </w:pPr>
      <w:r w:rsidRPr="2BE66250">
        <w:rPr>
          <w:sz w:val="24"/>
          <w:szCs w:val="24"/>
        </w:rPr>
        <w:t xml:space="preserve">Part C. </w:t>
      </w:r>
      <w:r w:rsidR="00035F0E" w:rsidRPr="2BE66250">
        <w:rPr>
          <w:sz w:val="24"/>
          <w:szCs w:val="24"/>
        </w:rPr>
        <w:t>D</w:t>
      </w:r>
      <w:r w:rsidR="58CC6238" w:rsidRPr="2BE66250">
        <w:rPr>
          <w:sz w:val="24"/>
          <w:szCs w:val="24"/>
        </w:rPr>
        <w:t xml:space="preserve">iscuss your point of view with a partner that disagrees with you. </w:t>
      </w:r>
    </w:p>
    <w:p w14:paraId="4814FAA3" w14:textId="70D45391" w:rsidR="4F9BE59C" w:rsidRDefault="4F9BE59C" w:rsidP="00E13B22">
      <w:pPr>
        <w:pStyle w:val="TableParagraph"/>
        <w:ind w:left="1087" w:hanging="720"/>
        <w:rPr>
          <w:rFonts w:eastAsia="Times New Roman" w:cs="Times New Roman"/>
          <w:sz w:val="24"/>
          <w:szCs w:val="24"/>
        </w:rPr>
      </w:pPr>
    </w:p>
    <w:p w14:paraId="1FF19BDC" w14:textId="77777777" w:rsidR="008A5B4F" w:rsidRPr="006B6BAE" w:rsidRDefault="008A5B4F" w:rsidP="00E13B22">
      <w:pPr>
        <w:pStyle w:val="AlgebraicARHeading"/>
      </w:pPr>
      <w:r w:rsidRPr="006B6BAE">
        <w:t>Instructional </w:t>
      </w:r>
      <w:r>
        <w:t>Items</w:t>
      </w:r>
      <w:r w:rsidRPr="006B6BAE">
        <w:t> </w:t>
      </w:r>
    </w:p>
    <w:p w14:paraId="12F50D48" w14:textId="77777777" w:rsidR="008A5B4F" w:rsidRDefault="008A5B4F" w:rsidP="00E13B22">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7274B167" w14:textId="04F15269" w:rsidR="008A5B4F" w:rsidRDefault="00C008A7" w:rsidP="00C6625E">
      <w:pPr>
        <w:pStyle w:val="TableParagraph"/>
        <w:ind w:left="360"/>
        <w:rPr>
          <w:sz w:val="24"/>
          <w:szCs w:val="24"/>
        </w:rPr>
      </w:pPr>
      <w:r w:rsidRPr="221773EC">
        <w:rPr>
          <w:sz w:val="24"/>
          <w:szCs w:val="24"/>
        </w:rPr>
        <w:t>How do algorithms</w:t>
      </w:r>
      <w:r w:rsidR="25F09AB1" w:rsidRPr="221773EC">
        <w:rPr>
          <w:sz w:val="24"/>
          <w:szCs w:val="24"/>
        </w:rPr>
        <w:t xml:space="preserve"> </w:t>
      </w:r>
      <w:r w:rsidRPr="221773EC">
        <w:rPr>
          <w:sz w:val="24"/>
          <w:szCs w:val="24"/>
        </w:rPr>
        <w:t>influence the health content you see online?</w:t>
      </w:r>
    </w:p>
    <w:p w14:paraId="78A0FD8C" w14:textId="77777777" w:rsidR="001F0E11" w:rsidRDefault="001F0E11" w:rsidP="00E13B22">
      <w:pPr>
        <w:pStyle w:val="TableParagraph"/>
        <w:ind w:left="7"/>
        <w:rPr>
          <w:i/>
          <w:sz w:val="24"/>
        </w:rPr>
      </w:pPr>
    </w:p>
    <w:p w14:paraId="120EC60D" w14:textId="6BA01DB8" w:rsidR="00C008A7" w:rsidRDefault="00C008A7" w:rsidP="00E13B22">
      <w:pPr>
        <w:pStyle w:val="TableParagraph"/>
        <w:ind w:left="7"/>
        <w:rPr>
          <w:i/>
          <w:sz w:val="24"/>
        </w:rPr>
      </w:pPr>
      <w:r>
        <w:rPr>
          <w:i/>
          <w:sz w:val="24"/>
        </w:rPr>
        <w:t>Instructional</w:t>
      </w:r>
      <w:r>
        <w:rPr>
          <w:i/>
          <w:spacing w:val="-1"/>
          <w:sz w:val="24"/>
        </w:rPr>
        <w:t xml:space="preserve"> </w:t>
      </w:r>
      <w:r>
        <w:rPr>
          <w:i/>
          <w:sz w:val="24"/>
        </w:rPr>
        <w:t>Item 2</w:t>
      </w:r>
      <w:r>
        <w:rPr>
          <w:i/>
          <w:spacing w:val="-1"/>
          <w:sz w:val="24"/>
        </w:rPr>
        <w:t xml:space="preserve"> </w:t>
      </w:r>
    </w:p>
    <w:p w14:paraId="550A14DF" w14:textId="77777777" w:rsidR="001F0E11" w:rsidRDefault="001074F7" w:rsidP="00C6625E">
      <w:pPr>
        <w:pStyle w:val="TableParagraph"/>
        <w:ind w:left="360"/>
        <w:rPr>
          <w:sz w:val="24"/>
        </w:rPr>
      </w:pPr>
      <w:r w:rsidRPr="001074F7">
        <w:rPr>
          <w:sz w:val="24"/>
        </w:rPr>
        <w:t xml:space="preserve">Have you ever noticed a health-related ad or message that felt like it was meant just for </w:t>
      </w:r>
    </w:p>
    <w:p w14:paraId="01C6C2B2" w14:textId="532BDEAA" w:rsidR="008A5B4F" w:rsidRDefault="001074F7" w:rsidP="00E13B22">
      <w:pPr>
        <w:pStyle w:val="TableParagraph"/>
        <w:ind w:left="720"/>
        <w:rPr>
          <w:sz w:val="24"/>
        </w:rPr>
      </w:pPr>
      <w:r w:rsidRPr="001074F7">
        <w:rPr>
          <w:sz w:val="24"/>
        </w:rPr>
        <w:t>you?</w:t>
      </w:r>
    </w:p>
    <w:p w14:paraId="7F058CC9" w14:textId="77777777" w:rsidR="00FB6966" w:rsidRDefault="00FB6966" w:rsidP="00E13B22">
      <w:pPr>
        <w:pStyle w:val="TableParagraph"/>
        <w:ind w:left="7"/>
        <w:rPr>
          <w:i/>
          <w:sz w:val="24"/>
        </w:rPr>
      </w:pPr>
    </w:p>
    <w:p w14:paraId="2D3215DA" w14:textId="2B30825A" w:rsidR="00CE123C" w:rsidRDefault="00CE123C" w:rsidP="00E13B22">
      <w:pPr>
        <w:pStyle w:val="TableParagraph"/>
        <w:ind w:left="7"/>
        <w:rPr>
          <w:i/>
          <w:sz w:val="24"/>
        </w:rPr>
      </w:pPr>
      <w:r>
        <w:rPr>
          <w:i/>
          <w:sz w:val="24"/>
        </w:rPr>
        <w:lastRenderedPageBreak/>
        <w:t>Instructional</w:t>
      </w:r>
      <w:r>
        <w:rPr>
          <w:i/>
          <w:spacing w:val="-1"/>
          <w:sz w:val="24"/>
        </w:rPr>
        <w:t xml:space="preserve"> </w:t>
      </w:r>
      <w:r>
        <w:rPr>
          <w:i/>
          <w:sz w:val="24"/>
        </w:rPr>
        <w:t>Item 3</w:t>
      </w:r>
      <w:r>
        <w:rPr>
          <w:i/>
          <w:spacing w:val="-1"/>
          <w:sz w:val="24"/>
        </w:rPr>
        <w:t xml:space="preserve"> </w:t>
      </w:r>
    </w:p>
    <w:p w14:paraId="0C1ED668" w14:textId="07B0A688" w:rsidR="00CE123C" w:rsidRDefault="005A7DCA" w:rsidP="00C6625E">
      <w:pPr>
        <w:pStyle w:val="TableParagraph"/>
        <w:ind w:left="360"/>
        <w:rPr>
          <w:sz w:val="24"/>
        </w:rPr>
      </w:pPr>
      <w:r w:rsidRPr="005A7DCA">
        <w:rPr>
          <w:sz w:val="24"/>
        </w:rPr>
        <w:t>What are the potential risks of tailoring health messages to specific audiences?</w:t>
      </w:r>
    </w:p>
    <w:p w14:paraId="265E7EE9" w14:textId="77777777" w:rsidR="00FB6966" w:rsidRDefault="00FB6966" w:rsidP="00E13B22">
      <w:pPr>
        <w:pStyle w:val="TableParagraph"/>
        <w:ind w:left="7"/>
        <w:rPr>
          <w:i/>
          <w:sz w:val="24"/>
        </w:rPr>
      </w:pPr>
    </w:p>
    <w:p w14:paraId="6FDC4272" w14:textId="12F6EFE9" w:rsidR="005A7DCA" w:rsidRDefault="005A7DCA" w:rsidP="00E13B22">
      <w:pPr>
        <w:pStyle w:val="TableParagraph"/>
        <w:ind w:left="7"/>
        <w:rPr>
          <w:i/>
          <w:sz w:val="24"/>
        </w:rPr>
      </w:pPr>
      <w:r>
        <w:rPr>
          <w:i/>
          <w:sz w:val="24"/>
        </w:rPr>
        <w:t>Instructional</w:t>
      </w:r>
      <w:r>
        <w:rPr>
          <w:i/>
          <w:spacing w:val="-1"/>
          <w:sz w:val="24"/>
        </w:rPr>
        <w:t xml:space="preserve"> </w:t>
      </w:r>
      <w:r>
        <w:rPr>
          <w:i/>
          <w:sz w:val="24"/>
        </w:rPr>
        <w:t>Item 4</w:t>
      </w:r>
      <w:r>
        <w:rPr>
          <w:i/>
          <w:spacing w:val="-1"/>
          <w:sz w:val="24"/>
        </w:rPr>
        <w:t xml:space="preserve"> </w:t>
      </w:r>
    </w:p>
    <w:p w14:paraId="2B93DEFC" w14:textId="5A5D617E" w:rsidR="005A7DCA" w:rsidRDefault="00C23B8F" w:rsidP="00C6625E">
      <w:pPr>
        <w:pStyle w:val="TableParagraph"/>
        <w:ind w:left="360"/>
        <w:rPr>
          <w:sz w:val="24"/>
        </w:rPr>
      </w:pPr>
      <w:r w:rsidRPr="00C23B8F">
        <w:rPr>
          <w:sz w:val="24"/>
        </w:rPr>
        <w:t>How can you tell whether a health message is trustworthy or biased?</w:t>
      </w:r>
    </w:p>
    <w:p w14:paraId="733C5D18" w14:textId="77777777" w:rsidR="00FB6966" w:rsidRDefault="00FB6966" w:rsidP="00E13B22">
      <w:pPr>
        <w:pStyle w:val="TableParagraph"/>
        <w:ind w:left="7"/>
        <w:rPr>
          <w:i/>
          <w:sz w:val="24"/>
        </w:rPr>
      </w:pPr>
    </w:p>
    <w:p w14:paraId="63303103" w14:textId="12376C24" w:rsidR="005A7DCA" w:rsidRDefault="005A7DCA" w:rsidP="00E13B22">
      <w:pPr>
        <w:pStyle w:val="TableParagraph"/>
        <w:ind w:left="7"/>
        <w:rPr>
          <w:i/>
          <w:sz w:val="24"/>
        </w:rPr>
      </w:pPr>
      <w:r>
        <w:rPr>
          <w:i/>
          <w:sz w:val="24"/>
        </w:rPr>
        <w:t>Instructional</w:t>
      </w:r>
      <w:r>
        <w:rPr>
          <w:i/>
          <w:spacing w:val="-1"/>
          <w:sz w:val="24"/>
        </w:rPr>
        <w:t xml:space="preserve"> </w:t>
      </w:r>
      <w:r>
        <w:rPr>
          <w:i/>
          <w:sz w:val="24"/>
        </w:rPr>
        <w:t>Item 5</w:t>
      </w:r>
      <w:r>
        <w:rPr>
          <w:i/>
          <w:spacing w:val="-1"/>
          <w:sz w:val="24"/>
        </w:rPr>
        <w:t xml:space="preserve"> </w:t>
      </w:r>
    </w:p>
    <w:p w14:paraId="139F5944" w14:textId="714E769F" w:rsidR="005A7DCA" w:rsidRDefault="00832E8C" w:rsidP="00C6625E">
      <w:pPr>
        <w:pStyle w:val="TableParagraph"/>
        <w:ind w:left="360"/>
        <w:rPr>
          <w:sz w:val="24"/>
        </w:rPr>
      </w:pPr>
      <w:r w:rsidRPr="00832E8C">
        <w:rPr>
          <w:sz w:val="24"/>
        </w:rPr>
        <w:t>How would you adapt a health message to make it more effective for different audiences?</w:t>
      </w:r>
    </w:p>
    <w:p w14:paraId="6257BC5C" w14:textId="6598D9F1" w:rsidR="00FB6966" w:rsidRDefault="00FB6966" w:rsidP="00E13B22">
      <w:pPr>
        <w:pStyle w:val="TableParagraph"/>
        <w:ind w:left="7"/>
        <w:rPr>
          <w:i/>
          <w:iCs/>
          <w:sz w:val="24"/>
          <w:szCs w:val="24"/>
        </w:rPr>
      </w:pPr>
    </w:p>
    <w:p w14:paraId="163CDAA5" w14:textId="4A9A8FD8" w:rsidR="005A7DCA" w:rsidRDefault="005A7DCA" w:rsidP="00E13B22">
      <w:pPr>
        <w:pStyle w:val="TableParagraph"/>
        <w:ind w:left="7"/>
        <w:rPr>
          <w:i/>
          <w:iCs/>
          <w:sz w:val="24"/>
          <w:szCs w:val="24"/>
        </w:rPr>
      </w:pPr>
      <w:r w:rsidRPr="58DF6625">
        <w:rPr>
          <w:i/>
          <w:iCs/>
          <w:sz w:val="24"/>
          <w:szCs w:val="24"/>
        </w:rPr>
        <w:t>Instructional</w:t>
      </w:r>
      <w:r w:rsidRPr="58DF6625">
        <w:rPr>
          <w:i/>
          <w:iCs/>
          <w:spacing w:val="-1"/>
          <w:sz w:val="24"/>
          <w:szCs w:val="24"/>
        </w:rPr>
        <w:t xml:space="preserve"> </w:t>
      </w:r>
      <w:r w:rsidRPr="58DF6625">
        <w:rPr>
          <w:i/>
          <w:iCs/>
          <w:sz w:val="24"/>
          <w:szCs w:val="24"/>
        </w:rPr>
        <w:t xml:space="preserve">Item </w:t>
      </w:r>
      <w:r w:rsidR="7B3B1E1A" w:rsidRPr="58DF6625">
        <w:rPr>
          <w:i/>
          <w:iCs/>
          <w:sz w:val="24"/>
          <w:szCs w:val="24"/>
        </w:rPr>
        <w:t>6</w:t>
      </w:r>
    </w:p>
    <w:p w14:paraId="3CD36E57" w14:textId="7B7854B3" w:rsidR="005A7DCA" w:rsidRDefault="009630CA" w:rsidP="00C6625E">
      <w:pPr>
        <w:pStyle w:val="TableParagraph"/>
        <w:ind w:left="360"/>
        <w:rPr>
          <w:sz w:val="24"/>
        </w:rPr>
      </w:pPr>
      <w:r w:rsidRPr="009630CA">
        <w:rPr>
          <w:sz w:val="24"/>
        </w:rPr>
        <w:t>Why do advertisers use algorithms to target specific audiences?</w:t>
      </w:r>
    </w:p>
    <w:p w14:paraId="2DF451D8" w14:textId="77777777" w:rsidR="00FB6966" w:rsidRDefault="00FB6966" w:rsidP="00E13B22">
      <w:pPr>
        <w:pStyle w:val="TableParagraph"/>
        <w:ind w:left="7"/>
        <w:rPr>
          <w:i/>
          <w:sz w:val="24"/>
        </w:rPr>
      </w:pPr>
    </w:p>
    <w:p w14:paraId="49F6E6D9" w14:textId="51210F2E" w:rsidR="005A7DCA" w:rsidRDefault="005A7DCA" w:rsidP="00E13B22">
      <w:pPr>
        <w:pStyle w:val="TableParagraph"/>
        <w:ind w:left="7"/>
        <w:rPr>
          <w:i/>
          <w:iCs/>
          <w:sz w:val="24"/>
          <w:szCs w:val="24"/>
        </w:rPr>
      </w:pPr>
      <w:r w:rsidRPr="58DF6625">
        <w:rPr>
          <w:i/>
          <w:iCs/>
          <w:sz w:val="24"/>
          <w:szCs w:val="24"/>
        </w:rPr>
        <w:t>Instructional</w:t>
      </w:r>
      <w:r w:rsidRPr="58DF6625">
        <w:rPr>
          <w:i/>
          <w:iCs/>
          <w:spacing w:val="-1"/>
          <w:sz w:val="24"/>
          <w:szCs w:val="24"/>
        </w:rPr>
        <w:t xml:space="preserve"> </w:t>
      </w:r>
      <w:r w:rsidRPr="58DF6625">
        <w:rPr>
          <w:i/>
          <w:iCs/>
          <w:sz w:val="24"/>
          <w:szCs w:val="24"/>
        </w:rPr>
        <w:t xml:space="preserve">Item </w:t>
      </w:r>
      <w:r w:rsidR="30F6538A" w:rsidRPr="58DF6625">
        <w:rPr>
          <w:i/>
          <w:iCs/>
          <w:sz w:val="24"/>
          <w:szCs w:val="24"/>
        </w:rPr>
        <w:t>7</w:t>
      </w:r>
      <w:r w:rsidRPr="58DF6625">
        <w:rPr>
          <w:i/>
          <w:iCs/>
          <w:spacing w:val="-1"/>
          <w:sz w:val="24"/>
          <w:szCs w:val="24"/>
        </w:rPr>
        <w:t xml:space="preserve"> </w:t>
      </w:r>
    </w:p>
    <w:p w14:paraId="67412A0B" w14:textId="7CB21D71" w:rsidR="005A7DCA" w:rsidRDefault="00B70E3B" w:rsidP="00C6625E">
      <w:pPr>
        <w:pStyle w:val="TableParagraph"/>
        <w:ind w:left="360"/>
        <w:rPr>
          <w:sz w:val="24"/>
        </w:rPr>
      </w:pPr>
      <w:r w:rsidRPr="00B70E3B">
        <w:rPr>
          <w:sz w:val="24"/>
        </w:rPr>
        <w:t xml:space="preserve">Should there be limits on how companies use algorithms to deliver health messages? </w:t>
      </w:r>
    </w:p>
    <w:p w14:paraId="018758C4" w14:textId="77777777" w:rsidR="005A7DCA" w:rsidRDefault="005A7DCA" w:rsidP="00E13B22">
      <w:pPr>
        <w:pStyle w:val="TableParagraph"/>
        <w:ind w:firstLine="720"/>
        <w:rPr>
          <w:rFonts w:ascii="Cambria Math"/>
          <w:spacing w:val="-5"/>
          <w:w w:val="105"/>
          <w:sz w:val="17"/>
        </w:rPr>
      </w:pPr>
    </w:p>
    <w:p w14:paraId="4127C6F5" w14:textId="77777777" w:rsidR="008A5B4F" w:rsidRDefault="4BCCED1E" w:rsidP="00E13B22">
      <w:pPr>
        <w:pStyle w:val="Footer"/>
      </w:pPr>
      <w:r>
        <w:t xml:space="preserve">*The strategies, tasks and items included in this instructional guide are examples and should not be considered </w:t>
      </w:r>
      <w:bookmarkStart w:id="48" w:name="_Int_jbvh2D0Z"/>
      <w:r>
        <w:t>comprehensive</w:t>
      </w:r>
      <w:bookmarkEnd w:id="48"/>
      <w:r>
        <w:t>.</w:t>
      </w:r>
    </w:p>
    <w:p w14:paraId="3301B1C2" w14:textId="77777777" w:rsidR="004B4456" w:rsidRDefault="004B4456" w:rsidP="00E13B22">
      <w:pPr>
        <w:spacing w:after="0" w:line="240" w:lineRule="auto"/>
      </w:pPr>
    </w:p>
    <w:p w14:paraId="630D2B87" w14:textId="2E3CE106" w:rsidR="004B4456" w:rsidRPr="00F504BB" w:rsidRDefault="004B4456" w:rsidP="00E13B22">
      <w:pPr>
        <w:spacing w:after="0" w:line="240" w:lineRule="auto"/>
        <w:jc w:val="center"/>
        <w:rPr>
          <w:rFonts w:cs="Times New Roman"/>
          <w:b/>
          <w:i/>
          <w:sz w:val="24"/>
        </w:rPr>
      </w:pPr>
      <w:r>
        <w:rPr>
          <w:rFonts w:cs="Times New Roman"/>
          <w:b/>
          <w:sz w:val="24"/>
        </w:rPr>
        <w:t>HE.7.CH.2</w:t>
      </w:r>
      <w:r w:rsidRPr="00F504BB">
        <w:rPr>
          <w:rFonts w:cs="Times New Roman"/>
          <w:b/>
          <w:sz w:val="24"/>
        </w:rPr>
        <w:t xml:space="preserve"> </w:t>
      </w:r>
      <w:r>
        <w:rPr>
          <w:rFonts w:cs="Times New Roman"/>
          <w:bCs/>
          <w:i/>
          <w:sz w:val="24"/>
        </w:rPr>
        <w:t>Internal and External Influence</w:t>
      </w:r>
    </w:p>
    <w:p w14:paraId="0B4BC1E6" w14:textId="77777777" w:rsidR="004B4456" w:rsidRPr="00D53762" w:rsidRDefault="004B4456" w:rsidP="00E13B22">
      <w:pPr>
        <w:spacing w:after="0" w:line="240" w:lineRule="auto"/>
        <w:jc w:val="center"/>
        <w:rPr>
          <w:rFonts w:cs="Times New Roman"/>
          <w:i/>
          <w:sz w:val="24"/>
        </w:rPr>
      </w:pPr>
    </w:p>
    <w:p w14:paraId="745A3E96" w14:textId="188459D8" w:rsidR="004B4456" w:rsidRDefault="004B4456" w:rsidP="00E13B22">
      <w:pPr>
        <w:pStyle w:val="Heading3"/>
      </w:pPr>
      <w:bookmarkStart w:id="49" w:name="_Toc198818887"/>
      <w:r>
        <w:t>HE.7.CH.2.1</w:t>
      </w:r>
      <w:bookmarkEnd w:id="49"/>
    </w:p>
    <w:p w14:paraId="451FFCE0" w14:textId="77777777" w:rsidR="004B4456" w:rsidRDefault="004B4456" w:rsidP="00E13B22">
      <w:pPr>
        <w:spacing w:after="0" w:line="240" w:lineRule="auto"/>
      </w:pPr>
    </w:p>
    <w:p w14:paraId="7734E4EE" w14:textId="77777777" w:rsidR="004B4456" w:rsidRPr="006A3D0B" w:rsidRDefault="004B4456" w:rsidP="00E13B22">
      <w:pPr>
        <w:pStyle w:val="AlgebraicARHeading"/>
      </w:pPr>
      <w:r w:rsidRPr="006A3D0B">
        <w:t>Benchmark</w:t>
      </w:r>
    </w:p>
    <w:p w14:paraId="433F6A35" w14:textId="3ABBEB54" w:rsidR="004B4456" w:rsidRDefault="004B4456" w:rsidP="00E13B22">
      <w:pPr>
        <w:pStyle w:val="Style3"/>
      </w:pPr>
      <w:r w:rsidRPr="00F73756">
        <w:t>HE.</w:t>
      </w:r>
      <w:r w:rsidR="00416010">
        <w:t>7</w:t>
      </w:r>
      <w:r w:rsidRPr="00F73756">
        <w:t>.</w:t>
      </w:r>
      <w:r>
        <w:t>CH</w:t>
      </w:r>
      <w:r w:rsidRPr="00F73756">
        <w:t>.</w:t>
      </w:r>
      <w:r>
        <w:t>2.1</w:t>
      </w:r>
      <w:r w:rsidRPr="00247468">
        <w:t xml:space="preserve"> </w:t>
      </w:r>
      <w:r w:rsidRPr="00247468">
        <w:tab/>
      </w:r>
      <w:r w:rsidR="00E35334">
        <w:t>Analyze ways consumer health messages can target different audiences through internet and social media sources</w:t>
      </w:r>
      <w:r w:rsidRPr="008C15C4">
        <w:t>.</w:t>
      </w:r>
    </w:p>
    <w:p w14:paraId="72DA54E2" w14:textId="77777777" w:rsidR="004B4456" w:rsidRDefault="004B4456" w:rsidP="00E13B22">
      <w:pPr>
        <w:pStyle w:val="Style3"/>
        <w:ind w:left="0" w:firstLine="0"/>
      </w:pPr>
    </w:p>
    <w:p w14:paraId="3CF755F1" w14:textId="77777777" w:rsidR="004B4456" w:rsidRPr="0094086C" w:rsidRDefault="004B4456" w:rsidP="00E13B22">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77A8D17E" w14:textId="4ABFEB2E" w:rsidR="004B4456" w:rsidRDefault="004B4456" w:rsidP="00E13B22">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2E49FC">
        <w:rPr>
          <w:rFonts w:eastAsia="Times New Roman" w:cs="Times New Roman"/>
        </w:rPr>
        <w:t>Instruction includes how organizations/companies use a variety of public service announcements, celebrities, social media posts, and platforms.</w:t>
      </w:r>
    </w:p>
    <w:p w14:paraId="36763999" w14:textId="77777777" w:rsidR="004B4456" w:rsidRDefault="004B4456" w:rsidP="00E13B22">
      <w:pPr>
        <w:spacing w:after="0" w:line="240" w:lineRule="auto"/>
        <w:textAlignment w:val="baseline"/>
        <w:rPr>
          <w:rFonts w:eastAsia="Times New Roman" w:cs="Times New Roman"/>
          <w:sz w:val="24"/>
          <w:szCs w:val="24"/>
        </w:rPr>
      </w:pPr>
    </w:p>
    <w:p w14:paraId="708C82A3" w14:textId="77777777" w:rsidR="004B4456" w:rsidRPr="006B6BAE" w:rsidRDefault="004B4456" w:rsidP="00E13B22">
      <w:pPr>
        <w:pStyle w:val="AlgebraicARHeading"/>
      </w:pPr>
      <w:r>
        <w:t xml:space="preserve">Connecting </w:t>
      </w:r>
      <w:r w:rsidRPr="006B6BAE">
        <w:t>Benchmark</w:t>
      </w:r>
      <w:r>
        <w:t>s/</w:t>
      </w:r>
      <w:r w:rsidRPr="006B6BAE">
        <w:t>Horizontal Alignment</w:t>
      </w:r>
      <w:r>
        <w:t xml:space="preserve">        </w:t>
      </w:r>
    </w:p>
    <w:p w14:paraId="1933FF3E" w14:textId="77777777" w:rsidR="00FB75AC" w:rsidRDefault="00FB75AC" w:rsidP="00E13B22">
      <w:pPr>
        <w:pStyle w:val="TableParagraph"/>
        <w:numPr>
          <w:ilvl w:val="0"/>
          <w:numId w:val="6"/>
        </w:numPr>
        <w:tabs>
          <w:tab w:val="left" w:pos="827"/>
        </w:tabs>
        <w:autoSpaceDE w:val="0"/>
        <w:autoSpaceDN w:val="0"/>
        <w:rPr>
          <w:spacing w:val="-2"/>
          <w:sz w:val="24"/>
        </w:rPr>
      </w:pPr>
      <w:r w:rsidRPr="00114E74">
        <w:rPr>
          <w:spacing w:val="-2"/>
          <w:sz w:val="24"/>
        </w:rPr>
        <w:t>HE</w:t>
      </w:r>
      <w:r>
        <w:rPr>
          <w:spacing w:val="-2"/>
          <w:sz w:val="24"/>
        </w:rPr>
        <w:t>.7.PHC.2.1</w:t>
      </w:r>
    </w:p>
    <w:p w14:paraId="1E27BBBA" w14:textId="660C8004" w:rsidR="00FB75AC" w:rsidRDefault="00FB75AC" w:rsidP="00E13B22">
      <w:pPr>
        <w:pStyle w:val="TableParagraph"/>
        <w:numPr>
          <w:ilvl w:val="0"/>
          <w:numId w:val="6"/>
        </w:numPr>
        <w:tabs>
          <w:tab w:val="left" w:pos="827"/>
        </w:tabs>
        <w:autoSpaceDE w:val="0"/>
        <w:autoSpaceDN w:val="0"/>
        <w:rPr>
          <w:spacing w:val="-2"/>
          <w:sz w:val="24"/>
        </w:rPr>
      </w:pPr>
      <w:r>
        <w:rPr>
          <w:spacing w:val="-2"/>
          <w:sz w:val="24"/>
        </w:rPr>
        <w:t>HE.7.CEH.2.3</w:t>
      </w:r>
    </w:p>
    <w:p w14:paraId="7AD3B7D9" w14:textId="77777777" w:rsidR="00FB75AC" w:rsidRDefault="00FB75AC" w:rsidP="00E13B22">
      <w:pPr>
        <w:pStyle w:val="TableParagraph"/>
        <w:numPr>
          <w:ilvl w:val="0"/>
          <w:numId w:val="6"/>
        </w:numPr>
        <w:tabs>
          <w:tab w:val="left" w:pos="827"/>
        </w:tabs>
        <w:autoSpaceDE w:val="0"/>
        <w:autoSpaceDN w:val="0"/>
        <w:rPr>
          <w:spacing w:val="-2"/>
          <w:sz w:val="24"/>
        </w:rPr>
      </w:pPr>
      <w:r>
        <w:rPr>
          <w:spacing w:val="-2"/>
          <w:sz w:val="24"/>
        </w:rPr>
        <w:t>HE.7.CEH.3.1</w:t>
      </w:r>
    </w:p>
    <w:p w14:paraId="04BF1E9B" w14:textId="77777777" w:rsidR="00FB75AC" w:rsidRPr="001A28D2" w:rsidRDefault="00FB75AC" w:rsidP="00E13B22">
      <w:pPr>
        <w:pStyle w:val="TableParagraph"/>
        <w:numPr>
          <w:ilvl w:val="0"/>
          <w:numId w:val="6"/>
        </w:numPr>
        <w:tabs>
          <w:tab w:val="left" w:pos="827"/>
        </w:tabs>
        <w:autoSpaceDE w:val="0"/>
        <w:autoSpaceDN w:val="0"/>
        <w:rPr>
          <w:spacing w:val="-2"/>
          <w:sz w:val="24"/>
        </w:rPr>
      </w:pPr>
      <w:r>
        <w:rPr>
          <w:spacing w:val="-2"/>
          <w:sz w:val="24"/>
        </w:rPr>
        <w:t>HE.7.CH.2.2</w:t>
      </w:r>
    </w:p>
    <w:p w14:paraId="6B7CFC03" w14:textId="77777777" w:rsidR="00582F03" w:rsidRDefault="00582F03" w:rsidP="00E13B22">
      <w:pPr>
        <w:pStyle w:val="TableParagraph"/>
        <w:numPr>
          <w:ilvl w:val="0"/>
          <w:numId w:val="6"/>
        </w:numPr>
        <w:tabs>
          <w:tab w:val="left" w:pos="827"/>
        </w:tabs>
        <w:autoSpaceDE w:val="0"/>
        <w:autoSpaceDN w:val="0"/>
        <w:rPr>
          <w:spacing w:val="-2"/>
          <w:sz w:val="24"/>
        </w:rPr>
      </w:pPr>
      <w:r w:rsidRPr="00F06712">
        <w:rPr>
          <w:spacing w:val="-2"/>
          <w:sz w:val="24"/>
        </w:rPr>
        <w:t>SC.7.HS.3.3</w:t>
      </w:r>
    </w:p>
    <w:p w14:paraId="34DCE033" w14:textId="77777777" w:rsidR="00582F03" w:rsidRDefault="00582F03" w:rsidP="00E13B22">
      <w:pPr>
        <w:pStyle w:val="TableParagraph"/>
        <w:numPr>
          <w:ilvl w:val="0"/>
          <w:numId w:val="6"/>
        </w:numPr>
        <w:tabs>
          <w:tab w:val="left" w:pos="827"/>
        </w:tabs>
        <w:autoSpaceDE w:val="0"/>
        <w:autoSpaceDN w:val="0"/>
        <w:rPr>
          <w:spacing w:val="-2"/>
          <w:sz w:val="24"/>
        </w:rPr>
      </w:pPr>
      <w:r w:rsidRPr="00364630">
        <w:rPr>
          <w:spacing w:val="-2"/>
          <w:sz w:val="24"/>
        </w:rPr>
        <w:t>SC.7.TI.1.3</w:t>
      </w:r>
    </w:p>
    <w:p w14:paraId="1891C797" w14:textId="77777777" w:rsidR="00582F03" w:rsidRDefault="00582F03" w:rsidP="00E13B22">
      <w:pPr>
        <w:pStyle w:val="TableParagraph"/>
        <w:numPr>
          <w:ilvl w:val="0"/>
          <w:numId w:val="6"/>
        </w:numPr>
        <w:tabs>
          <w:tab w:val="left" w:pos="827"/>
        </w:tabs>
        <w:autoSpaceDE w:val="0"/>
        <w:autoSpaceDN w:val="0"/>
        <w:rPr>
          <w:spacing w:val="-2"/>
          <w:sz w:val="24"/>
        </w:rPr>
      </w:pPr>
      <w:r w:rsidRPr="00607AD9">
        <w:rPr>
          <w:spacing w:val="-2"/>
          <w:sz w:val="24"/>
        </w:rPr>
        <w:t>SC.7.TI.1.5</w:t>
      </w:r>
    </w:p>
    <w:p w14:paraId="68D3C44B" w14:textId="2BA2B523" w:rsidR="00582F03" w:rsidRPr="001A28D2" w:rsidRDefault="00582F03" w:rsidP="00E13B22">
      <w:pPr>
        <w:pStyle w:val="TableParagraph"/>
        <w:numPr>
          <w:ilvl w:val="0"/>
          <w:numId w:val="6"/>
        </w:numPr>
        <w:tabs>
          <w:tab w:val="left" w:pos="827"/>
        </w:tabs>
        <w:autoSpaceDE w:val="0"/>
        <w:autoSpaceDN w:val="0"/>
        <w:rPr>
          <w:spacing w:val="-2"/>
          <w:sz w:val="24"/>
        </w:rPr>
      </w:pPr>
      <w:r w:rsidRPr="000041AE">
        <w:rPr>
          <w:spacing w:val="-2"/>
          <w:sz w:val="24"/>
        </w:rPr>
        <w:t>SC.7.TI.2.2</w:t>
      </w:r>
    </w:p>
    <w:p w14:paraId="1D664EAC" w14:textId="77777777" w:rsidR="004B4456" w:rsidRPr="006B6BAE" w:rsidRDefault="004B4456" w:rsidP="00E13B22">
      <w:pPr>
        <w:pStyle w:val="TableParagraph"/>
        <w:tabs>
          <w:tab w:val="left" w:pos="827"/>
        </w:tabs>
        <w:autoSpaceDE w:val="0"/>
        <w:autoSpaceDN w:val="0"/>
        <w:rPr>
          <w:rFonts w:eastAsia="Times New Roman" w:cs="Times New Roman"/>
          <w:sz w:val="24"/>
          <w:szCs w:val="24"/>
        </w:rPr>
      </w:pPr>
    </w:p>
    <w:p w14:paraId="6AEDB49E" w14:textId="77777777" w:rsidR="00C6625E" w:rsidRDefault="00C6625E">
      <w:pPr>
        <w:rPr>
          <w:rFonts w:cs="Times New Roman"/>
          <w:b/>
          <w:sz w:val="24"/>
        </w:rPr>
      </w:pPr>
      <w:r>
        <w:br w:type="page"/>
      </w:r>
    </w:p>
    <w:p w14:paraId="78E4EA68" w14:textId="48FB475E" w:rsidR="004B4456" w:rsidRDefault="004B4456" w:rsidP="00E13B22">
      <w:pPr>
        <w:pStyle w:val="AlgebraicARHeading"/>
      </w:pPr>
      <w:r w:rsidRPr="006B6BAE">
        <w:lastRenderedPageBreak/>
        <w:t>Terms from the K-12 Glossary </w:t>
      </w:r>
    </w:p>
    <w:p w14:paraId="01019464" w14:textId="4BD63F8B" w:rsidR="004B4456" w:rsidRDefault="4CE95029"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Consumer Health Messages</w:t>
      </w:r>
    </w:p>
    <w:p w14:paraId="2DC1E652" w14:textId="68353BF3" w:rsidR="00A352D4" w:rsidRDefault="5F492C8B"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Demographics</w:t>
      </w:r>
    </w:p>
    <w:p w14:paraId="6AECC0A9" w14:textId="0FA26216" w:rsidR="00D857B2" w:rsidRDefault="65D6CBBD"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Engagement Strategies</w:t>
      </w:r>
    </w:p>
    <w:p w14:paraId="596FA95E" w14:textId="4B606006" w:rsidR="007E3DD1" w:rsidRDefault="76583528"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Influencers</w:t>
      </w:r>
    </w:p>
    <w:p w14:paraId="72F2C518" w14:textId="6BF6AAA1" w:rsidR="19E9591B" w:rsidRDefault="4DBFD609"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Public Service Announcement</w:t>
      </w:r>
    </w:p>
    <w:p w14:paraId="1172AEC5" w14:textId="41998942" w:rsidR="00BB4FB0" w:rsidRDefault="5B7B37F9"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Social Media</w:t>
      </w:r>
    </w:p>
    <w:p w14:paraId="5CC55DB2" w14:textId="34987FE8" w:rsidR="007E3DD1" w:rsidRPr="007E3DD1" w:rsidRDefault="4CE95029"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 xml:space="preserve">Target Audience </w:t>
      </w:r>
    </w:p>
    <w:p w14:paraId="34A67681" w14:textId="77777777" w:rsidR="004B4456" w:rsidRPr="001731F3" w:rsidRDefault="004B4456" w:rsidP="00E13B22">
      <w:pPr>
        <w:pStyle w:val="ListParagraph"/>
        <w:ind w:left="569"/>
        <w:textAlignment w:val="baseline"/>
        <w:rPr>
          <w:rFonts w:eastAsia="Times New Roman" w:cs="Times New Roman"/>
          <w:sz w:val="24"/>
          <w:szCs w:val="24"/>
        </w:rPr>
      </w:pPr>
    </w:p>
    <w:p w14:paraId="711CF2DA" w14:textId="77777777" w:rsidR="004B4456" w:rsidRPr="00775194" w:rsidRDefault="004B4456" w:rsidP="00E13B2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4B4456" w:rsidRPr="006B6BAE" w14:paraId="5BC9A221" w14:textId="77777777">
        <w:trPr>
          <w:trHeight w:val="300"/>
        </w:trPr>
        <w:tc>
          <w:tcPr>
            <w:tcW w:w="2744" w:type="pct"/>
            <w:shd w:val="clear" w:color="auto" w:fill="auto"/>
            <w:hideMark/>
          </w:tcPr>
          <w:p w14:paraId="7E9D7F2E" w14:textId="77777777" w:rsidR="004B4456" w:rsidRDefault="004B4456" w:rsidP="00E13B22">
            <w:pPr>
              <w:pStyle w:val="TableParagraph"/>
              <w:rPr>
                <w:b/>
                <w:sz w:val="24"/>
              </w:rPr>
            </w:pPr>
            <w:r>
              <w:rPr>
                <w:b/>
                <w:sz w:val="24"/>
              </w:rPr>
              <w:t>Previous</w:t>
            </w:r>
            <w:r>
              <w:rPr>
                <w:b/>
                <w:spacing w:val="-2"/>
                <w:sz w:val="24"/>
              </w:rPr>
              <w:t xml:space="preserve"> Benchmarks</w:t>
            </w:r>
          </w:p>
          <w:p w14:paraId="7B24F22E" w14:textId="1C6EBDF9" w:rsidR="004B4456" w:rsidRPr="00A22B58" w:rsidRDefault="004B4456" w:rsidP="00E13B22">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w:t>
            </w:r>
            <w:r w:rsidR="002A43CD">
              <w:rPr>
                <w:rFonts w:eastAsia="Times New Roman" w:cs="Times New Roman"/>
                <w:sz w:val="24"/>
                <w:szCs w:val="24"/>
              </w:rPr>
              <w:t>6</w:t>
            </w:r>
            <w:r>
              <w:rPr>
                <w:rFonts w:eastAsia="Times New Roman" w:cs="Times New Roman"/>
                <w:sz w:val="24"/>
                <w:szCs w:val="24"/>
              </w:rPr>
              <w:t>.</w:t>
            </w:r>
            <w:r w:rsidR="002A43CD">
              <w:rPr>
                <w:rFonts w:eastAsia="Times New Roman" w:cs="Times New Roman"/>
                <w:sz w:val="24"/>
                <w:szCs w:val="24"/>
              </w:rPr>
              <w:t>CH</w:t>
            </w:r>
            <w:r>
              <w:rPr>
                <w:rFonts w:eastAsia="Times New Roman" w:cs="Times New Roman"/>
                <w:sz w:val="24"/>
                <w:szCs w:val="24"/>
              </w:rPr>
              <w:t>.2.1</w:t>
            </w:r>
          </w:p>
        </w:tc>
        <w:tc>
          <w:tcPr>
            <w:tcW w:w="2256" w:type="pct"/>
            <w:shd w:val="clear" w:color="auto" w:fill="auto"/>
          </w:tcPr>
          <w:p w14:paraId="536BD342" w14:textId="77777777" w:rsidR="004B4456" w:rsidRDefault="004B4456" w:rsidP="00E13B22">
            <w:pPr>
              <w:pStyle w:val="TableParagraph"/>
              <w:rPr>
                <w:b/>
                <w:sz w:val="24"/>
              </w:rPr>
            </w:pPr>
            <w:r>
              <w:rPr>
                <w:b/>
                <w:sz w:val="24"/>
              </w:rPr>
              <w:t>Next</w:t>
            </w:r>
            <w:r>
              <w:rPr>
                <w:b/>
                <w:spacing w:val="-2"/>
                <w:sz w:val="24"/>
              </w:rPr>
              <w:t xml:space="preserve"> Benchmarks</w:t>
            </w:r>
          </w:p>
          <w:p w14:paraId="6A947140" w14:textId="1BBF712B" w:rsidR="004B4456" w:rsidRPr="00F2673C" w:rsidRDefault="004B4456" w:rsidP="00E13B22">
            <w:pPr>
              <w:pStyle w:val="ListParagraph"/>
              <w:numPr>
                <w:ilvl w:val="0"/>
                <w:numId w:val="5"/>
              </w:numPr>
              <w:textAlignment w:val="baseline"/>
              <w:rPr>
                <w:rFonts w:eastAsia="Times New Roman" w:cs="Times New Roman"/>
                <w:sz w:val="24"/>
                <w:szCs w:val="24"/>
              </w:rPr>
            </w:pPr>
            <w:r>
              <w:rPr>
                <w:rFonts w:eastAsia="Times New Roman" w:cs="Times New Roman"/>
                <w:sz w:val="24"/>
                <w:szCs w:val="24"/>
              </w:rPr>
              <w:t>HE.</w:t>
            </w:r>
            <w:r w:rsidR="002A43CD">
              <w:rPr>
                <w:rFonts w:eastAsia="Times New Roman" w:cs="Times New Roman"/>
                <w:sz w:val="24"/>
                <w:szCs w:val="24"/>
              </w:rPr>
              <w:t>8</w:t>
            </w:r>
            <w:r>
              <w:rPr>
                <w:rFonts w:eastAsia="Times New Roman" w:cs="Times New Roman"/>
                <w:sz w:val="24"/>
                <w:szCs w:val="24"/>
              </w:rPr>
              <w:t>.</w:t>
            </w:r>
            <w:r w:rsidR="002A43CD">
              <w:rPr>
                <w:rFonts w:eastAsia="Times New Roman" w:cs="Times New Roman"/>
                <w:sz w:val="24"/>
                <w:szCs w:val="24"/>
              </w:rPr>
              <w:t>CH</w:t>
            </w:r>
            <w:r>
              <w:rPr>
                <w:rFonts w:eastAsia="Times New Roman" w:cs="Times New Roman"/>
                <w:sz w:val="24"/>
                <w:szCs w:val="24"/>
              </w:rPr>
              <w:t>.2.1</w:t>
            </w:r>
          </w:p>
        </w:tc>
      </w:tr>
      <w:tr w:rsidR="004B4456" w:rsidRPr="006B6BAE" w14:paraId="3EF65B95" w14:textId="77777777">
        <w:trPr>
          <w:trHeight w:val="80"/>
        </w:trPr>
        <w:tc>
          <w:tcPr>
            <w:tcW w:w="2744" w:type="pct"/>
            <w:shd w:val="clear" w:color="auto" w:fill="auto"/>
          </w:tcPr>
          <w:p w14:paraId="615DABD2" w14:textId="77777777" w:rsidR="004B4456" w:rsidRDefault="004B4456" w:rsidP="00E13B22">
            <w:pPr>
              <w:pStyle w:val="TableParagraph"/>
              <w:rPr>
                <w:b/>
                <w:sz w:val="24"/>
              </w:rPr>
            </w:pPr>
          </w:p>
        </w:tc>
        <w:tc>
          <w:tcPr>
            <w:tcW w:w="2256" w:type="pct"/>
            <w:shd w:val="clear" w:color="auto" w:fill="auto"/>
          </w:tcPr>
          <w:p w14:paraId="61957D57" w14:textId="77777777" w:rsidR="004B4456" w:rsidRDefault="004B4456" w:rsidP="00E13B22">
            <w:pPr>
              <w:pStyle w:val="TableParagraph"/>
              <w:ind w:left="1147"/>
              <w:rPr>
                <w:b/>
                <w:sz w:val="24"/>
              </w:rPr>
            </w:pPr>
          </w:p>
        </w:tc>
      </w:tr>
    </w:tbl>
    <w:p w14:paraId="0C2428F7" w14:textId="77777777" w:rsidR="004B4456" w:rsidRPr="006B6BAE" w:rsidRDefault="004B4456" w:rsidP="00E13B22">
      <w:pPr>
        <w:pStyle w:val="AlgebraicARHeading"/>
      </w:pPr>
      <w:r w:rsidRPr="006B6BAE">
        <w:t xml:space="preserve">Purpose and </w:t>
      </w:r>
      <w:r w:rsidRPr="007F4BAA">
        <w:t>Instructional</w:t>
      </w:r>
      <w:r w:rsidRPr="006B6BAE">
        <w:t xml:space="preserve"> Strategies </w:t>
      </w:r>
    </w:p>
    <w:p w14:paraId="62444A4B" w14:textId="01BC45BD" w:rsidR="004B4456" w:rsidRPr="00D26C02" w:rsidRDefault="004B4456" w:rsidP="00E13B22">
      <w:pPr>
        <w:spacing w:after="0" w:line="240" w:lineRule="auto"/>
        <w:rPr>
          <w:sz w:val="24"/>
          <w:szCs w:val="24"/>
        </w:rPr>
      </w:pPr>
      <w:r w:rsidRPr="2D3B5BF0">
        <w:rPr>
          <w:sz w:val="24"/>
          <w:szCs w:val="24"/>
        </w:rPr>
        <w:t xml:space="preserve">In Grade </w:t>
      </w:r>
      <w:r w:rsidR="00C54175" w:rsidRPr="2D3B5BF0">
        <w:rPr>
          <w:sz w:val="24"/>
          <w:szCs w:val="24"/>
        </w:rPr>
        <w:t>6</w:t>
      </w:r>
      <w:r w:rsidRPr="2D3B5BF0">
        <w:rPr>
          <w:sz w:val="24"/>
          <w:szCs w:val="24"/>
        </w:rPr>
        <w:t>,</w:t>
      </w:r>
      <w:r w:rsidR="00C54175" w:rsidRPr="2D3B5BF0">
        <w:rPr>
          <w:sz w:val="24"/>
          <w:szCs w:val="24"/>
        </w:rPr>
        <w:t xml:space="preserve"> students illustrated ways health messages and communication techniques can be targeted for different audiences through </w:t>
      </w:r>
      <w:proofErr w:type="gramStart"/>
      <w:r w:rsidR="00C54175" w:rsidRPr="2D3B5BF0">
        <w:rPr>
          <w:sz w:val="24"/>
          <w:szCs w:val="24"/>
        </w:rPr>
        <w:t>Internet</w:t>
      </w:r>
      <w:proofErr w:type="gramEnd"/>
      <w:r w:rsidR="00C54175" w:rsidRPr="2D3B5BF0">
        <w:rPr>
          <w:sz w:val="24"/>
          <w:szCs w:val="24"/>
        </w:rPr>
        <w:t xml:space="preserve"> and social media sources.</w:t>
      </w:r>
      <w:r w:rsidRPr="2D3B5BF0">
        <w:rPr>
          <w:sz w:val="24"/>
          <w:szCs w:val="24"/>
        </w:rPr>
        <w:t xml:space="preserve"> </w:t>
      </w:r>
      <w:r w:rsidR="005D09C6" w:rsidRPr="2D3B5BF0">
        <w:rPr>
          <w:sz w:val="24"/>
          <w:szCs w:val="24"/>
        </w:rPr>
        <w:t xml:space="preserve">In Grade 7, students </w:t>
      </w:r>
      <w:r w:rsidR="376D06AD" w:rsidRPr="2D3B5BF0">
        <w:rPr>
          <w:sz w:val="24"/>
          <w:szCs w:val="24"/>
        </w:rPr>
        <w:t>a</w:t>
      </w:r>
      <w:r w:rsidR="005D09C6" w:rsidRPr="2D3B5BF0">
        <w:rPr>
          <w:sz w:val="24"/>
          <w:szCs w:val="24"/>
        </w:rPr>
        <w:t xml:space="preserve">nalyze ways consumer health messages can target different audiences through </w:t>
      </w:r>
      <w:r w:rsidR="0E8B328C" w:rsidRPr="2D3B5BF0">
        <w:rPr>
          <w:sz w:val="24"/>
          <w:szCs w:val="24"/>
        </w:rPr>
        <w:t>I</w:t>
      </w:r>
      <w:r w:rsidR="005D09C6" w:rsidRPr="2D3B5BF0">
        <w:rPr>
          <w:sz w:val="24"/>
          <w:szCs w:val="24"/>
        </w:rPr>
        <w:t xml:space="preserve">nternet and social media sources. In Grade 8, students will </w:t>
      </w:r>
      <w:r w:rsidR="00481C64" w:rsidRPr="2D3B5BF0">
        <w:rPr>
          <w:sz w:val="24"/>
          <w:szCs w:val="24"/>
        </w:rPr>
        <w:t>evaluate ways consumer health messages and communication techniques can be targeted for different audiences.</w:t>
      </w:r>
    </w:p>
    <w:p w14:paraId="70E312C8" w14:textId="22824808" w:rsidR="004B4456" w:rsidRPr="00B31E10" w:rsidRDefault="61058098" w:rsidP="00E13B22">
      <w:pPr>
        <w:pStyle w:val="TableParagraph"/>
        <w:numPr>
          <w:ilvl w:val="0"/>
          <w:numId w:val="1"/>
        </w:numPr>
        <w:ind w:right="58"/>
        <w:rPr>
          <w:rFonts w:eastAsia="Times New Roman" w:cs="Times New Roman"/>
          <w:sz w:val="24"/>
          <w:szCs w:val="24"/>
        </w:rPr>
      </w:pPr>
      <w:r w:rsidRPr="53580558">
        <w:rPr>
          <w:sz w:val="24"/>
          <w:szCs w:val="24"/>
        </w:rPr>
        <w:t xml:space="preserve">Instruction includes </w:t>
      </w:r>
      <w:r w:rsidR="3705215F" w:rsidRPr="53580558">
        <w:rPr>
          <w:rFonts w:eastAsia="Times New Roman" w:cs="Times New Roman"/>
          <w:sz w:val="24"/>
          <w:szCs w:val="24"/>
        </w:rPr>
        <w:t>how organizations</w:t>
      </w:r>
      <w:r w:rsidR="69D99022" w:rsidRPr="53580558">
        <w:rPr>
          <w:rFonts w:eastAsia="Times New Roman" w:cs="Times New Roman"/>
          <w:sz w:val="24"/>
          <w:szCs w:val="24"/>
        </w:rPr>
        <w:t xml:space="preserve"> and </w:t>
      </w:r>
      <w:r w:rsidR="3705215F" w:rsidRPr="53580558">
        <w:rPr>
          <w:rFonts w:eastAsia="Times New Roman" w:cs="Times New Roman"/>
          <w:sz w:val="24"/>
          <w:szCs w:val="24"/>
        </w:rPr>
        <w:t>companies use a variety of public service announcements, celebrities, social media posts and platforms.</w:t>
      </w:r>
    </w:p>
    <w:p w14:paraId="1C1A2ED6" w14:textId="782016C5" w:rsidR="008055D9" w:rsidRPr="004636E6" w:rsidRDefault="007046FF" w:rsidP="00E13B22">
      <w:pPr>
        <w:pStyle w:val="TableParagraph"/>
        <w:numPr>
          <w:ilvl w:val="0"/>
          <w:numId w:val="1"/>
        </w:numPr>
        <w:ind w:right="58"/>
        <w:rPr>
          <w:rFonts w:eastAsia="Times New Roman" w:cs="Times New Roman"/>
          <w:sz w:val="24"/>
          <w:szCs w:val="24"/>
        </w:rPr>
      </w:pPr>
      <w:r w:rsidRPr="58DF6625">
        <w:rPr>
          <w:sz w:val="24"/>
          <w:szCs w:val="24"/>
        </w:rPr>
        <w:t>Instruction includes</w:t>
      </w:r>
      <w:r w:rsidR="009265D9" w:rsidRPr="58DF6625">
        <w:rPr>
          <w:sz w:val="24"/>
          <w:szCs w:val="24"/>
        </w:rPr>
        <w:t xml:space="preserve"> </w:t>
      </w:r>
      <w:r w:rsidR="006E41B6" w:rsidRPr="58DF6625">
        <w:rPr>
          <w:sz w:val="24"/>
          <w:szCs w:val="24"/>
        </w:rPr>
        <w:t>analyzing examples of health campaigns that successfully target specific audiences</w:t>
      </w:r>
      <w:r w:rsidR="6DF2586F" w:rsidRPr="58DF6625">
        <w:rPr>
          <w:sz w:val="24"/>
          <w:szCs w:val="24"/>
        </w:rPr>
        <w:t xml:space="preserve">. This may include </w:t>
      </w:r>
      <w:r w:rsidR="006E41B6" w:rsidRPr="58DF6625">
        <w:rPr>
          <w:sz w:val="24"/>
          <w:szCs w:val="24"/>
        </w:rPr>
        <w:t>fitness brands using influencers for teens.</w:t>
      </w:r>
    </w:p>
    <w:p w14:paraId="3050A192" w14:textId="65A5CD76" w:rsidR="007046FF" w:rsidRPr="004636E6" w:rsidRDefault="007046FF" w:rsidP="00E13B22">
      <w:pPr>
        <w:pStyle w:val="TableParagraph"/>
        <w:numPr>
          <w:ilvl w:val="0"/>
          <w:numId w:val="1"/>
        </w:numPr>
        <w:ind w:right="58"/>
        <w:rPr>
          <w:rFonts w:eastAsia="Times New Roman" w:cs="Times New Roman"/>
          <w:sz w:val="24"/>
          <w:szCs w:val="24"/>
        </w:rPr>
      </w:pPr>
      <w:r w:rsidRPr="004636E6">
        <w:rPr>
          <w:sz w:val="24"/>
          <w:szCs w:val="24"/>
        </w:rPr>
        <w:t>Instruction includes</w:t>
      </w:r>
      <w:r w:rsidR="00D309A9" w:rsidRPr="004636E6">
        <w:rPr>
          <w:sz w:val="24"/>
          <w:szCs w:val="24"/>
        </w:rPr>
        <w:t xml:space="preserve"> </w:t>
      </w:r>
      <w:r w:rsidR="00F44A37">
        <w:rPr>
          <w:sz w:val="24"/>
          <w:szCs w:val="24"/>
        </w:rPr>
        <w:t>e</w:t>
      </w:r>
      <w:r w:rsidR="00F44A37" w:rsidRPr="00F44A37">
        <w:rPr>
          <w:sz w:val="24"/>
          <w:szCs w:val="24"/>
        </w:rPr>
        <w:t>xploring how public service announcements are designed to appeal to specific demographics.</w:t>
      </w:r>
    </w:p>
    <w:p w14:paraId="2F7ED8A9" w14:textId="45F106D7" w:rsidR="007046FF" w:rsidRPr="004636E6" w:rsidRDefault="007046FF" w:rsidP="00E13B22">
      <w:pPr>
        <w:pStyle w:val="TableParagraph"/>
        <w:numPr>
          <w:ilvl w:val="0"/>
          <w:numId w:val="1"/>
        </w:numPr>
        <w:ind w:right="58"/>
        <w:rPr>
          <w:rFonts w:eastAsia="Times New Roman" w:cs="Times New Roman"/>
          <w:sz w:val="24"/>
          <w:szCs w:val="24"/>
        </w:rPr>
      </w:pPr>
      <w:r w:rsidRPr="004636E6">
        <w:rPr>
          <w:sz w:val="24"/>
          <w:szCs w:val="24"/>
        </w:rPr>
        <w:t>Instruction includes</w:t>
      </w:r>
      <w:r w:rsidR="005E172D" w:rsidRPr="004636E6">
        <w:rPr>
          <w:sz w:val="24"/>
          <w:szCs w:val="24"/>
        </w:rPr>
        <w:t xml:space="preserve"> </w:t>
      </w:r>
      <w:r w:rsidR="00C475BF">
        <w:rPr>
          <w:sz w:val="24"/>
          <w:szCs w:val="24"/>
        </w:rPr>
        <w:t>d</w:t>
      </w:r>
      <w:r w:rsidR="00C475BF" w:rsidRPr="00C475BF">
        <w:rPr>
          <w:sz w:val="24"/>
          <w:szCs w:val="24"/>
        </w:rPr>
        <w:t>iscussing how celebrity endorsements can impact the effectiveness of health messages.</w:t>
      </w:r>
    </w:p>
    <w:p w14:paraId="4690038F" w14:textId="2F79C84A" w:rsidR="007046FF" w:rsidRPr="004636E6" w:rsidRDefault="007046FF" w:rsidP="00E13B22">
      <w:pPr>
        <w:pStyle w:val="TableParagraph"/>
        <w:numPr>
          <w:ilvl w:val="0"/>
          <w:numId w:val="1"/>
        </w:numPr>
        <w:ind w:right="58"/>
        <w:rPr>
          <w:sz w:val="24"/>
          <w:szCs w:val="24"/>
        </w:rPr>
      </w:pPr>
      <w:r w:rsidRPr="58DF6625">
        <w:rPr>
          <w:sz w:val="24"/>
          <w:szCs w:val="24"/>
        </w:rPr>
        <w:t>Instruction</w:t>
      </w:r>
      <w:r w:rsidR="29D90809" w:rsidRPr="58DF6625">
        <w:rPr>
          <w:sz w:val="24"/>
          <w:szCs w:val="24"/>
        </w:rPr>
        <w:t xml:space="preserve"> includes</w:t>
      </w:r>
      <w:r w:rsidRPr="58DF6625">
        <w:rPr>
          <w:sz w:val="24"/>
          <w:szCs w:val="24"/>
        </w:rPr>
        <w:t xml:space="preserve"> </w:t>
      </w:r>
      <w:r w:rsidR="00C81711" w:rsidRPr="58DF6625">
        <w:rPr>
          <w:sz w:val="24"/>
          <w:szCs w:val="24"/>
        </w:rPr>
        <w:t>evaluat</w:t>
      </w:r>
      <w:r w:rsidR="13E22ACD" w:rsidRPr="58DF6625">
        <w:rPr>
          <w:sz w:val="24"/>
          <w:szCs w:val="24"/>
        </w:rPr>
        <w:t>ing</w:t>
      </w:r>
      <w:r w:rsidR="00C81711" w:rsidRPr="58DF6625">
        <w:rPr>
          <w:sz w:val="24"/>
          <w:szCs w:val="24"/>
        </w:rPr>
        <w:t xml:space="preserve"> the credibility of health messages on </w:t>
      </w:r>
      <w:r w:rsidR="75AC8264" w:rsidRPr="58DF6625">
        <w:rPr>
          <w:sz w:val="24"/>
          <w:szCs w:val="24"/>
        </w:rPr>
        <w:t>different platforms</w:t>
      </w:r>
      <w:r w:rsidR="00C81711" w:rsidRPr="58DF6625">
        <w:rPr>
          <w:sz w:val="24"/>
          <w:szCs w:val="24"/>
        </w:rPr>
        <w:t>.</w:t>
      </w:r>
    </w:p>
    <w:p w14:paraId="68A6EF4F" w14:textId="3B1A88D7" w:rsidR="007046FF" w:rsidRPr="004636E6" w:rsidRDefault="22A76171" w:rsidP="00E13B22">
      <w:pPr>
        <w:pStyle w:val="TableParagraph"/>
        <w:numPr>
          <w:ilvl w:val="0"/>
          <w:numId w:val="1"/>
        </w:numPr>
        <w:ind w:right="58"/>
        <w:rPr>
          <w:sz w:val="24"/>
          <w:szCs w:val="24"/>
        </w:rPr>
      </w:pPr>
      <w:r w:rsidRPr="53580558">
        <w:rPr>
          <w:sz w:val="24"/>
          <w:szCs w:val="24"/>
        </w:rPr>
        <w:t>Instruction includes</w:t>
      </w:r>
      <w:r w:rsidR="0FDF728E" w:rsidRPr="53580558">
        <w:rPr>
          <w:sz w:val="24"/>
          <w:szCs w:val="24"/>
        </w:rPr>
        <w:t xml:space="preserve"> </w:t>
      </w:r>
      <w:r w:rsidR="6ED22408" w:rsidRPr="53580558">
        <w:rPr>
          <w:sz w:val="24"/>
          <w:szCs w:val="24"/>
        </w:rPr>
        <w:t>understanding how companies use platform-specific strategies to spread</w:t>
      </w:r>
      <w:r w:rsidR="7812A11F" w:rsidRPr="53580558">
        <w:rPr>
          <w:sz w:val="24"/>
          <w:szCs w:val="24"/>
        </w:rPr>
        <w:t xml:space="preserve"> consumer health</w:t>
      </w:r>
      <w:r w:rsidR="6ED22408" w:rsidRPr="53580558">
        <w:rPr>
          <w:sz w:val="24"/>
          <w:szCs w:val="24"/>
        </w:rPr>
        <w:t xml:space="preserve"> messages.</w:t>
      </w:r>
    </w:p>
    <w:p w14:paraId="16EA61A5" w14:textId="5FBD2EA4" w:rsidR="00F022CB" w:rsidRPr="004636E6" w:rsidRDefault="00F022CB" w:rsidP="00E13B22">
      <w:pPr>
        <w:pStyle w:val="TableParagraph"/>
        <w:numPr>
          <w:ilvl w:val="0"/>
          <w:numId w:val="1"/>
        </w:numPr>
        <w:ind w:right="58"/>
        <w:rPr>
          <w:rFonts w:eastAsia="Times New Roman" w:cs="Times New Roman"/>
          <w:sz w:val="24"/>
          <w:szCs w:val="24"/>
        </w:rPr>
      </w:pPr>
      <w:r w:rsidRPr="004636E6">
        <w:rPr>
          <w:sz w:val="24"/>
          <w:szCs w:val="24"/>
        </w:rPr>
        <w:t xml:space="preserve">Instruction includes </w:t>
      </w:r>
      <w:r w:rsidR="009A4811">
        <w:rPr>
          <w:sz w:val="24"/>
          <w:szCs w:val="24"/>
        </w:rPr>
        <w:t>e</w:t>
      </w:r>
      <w:r w:rsidR="009A4811" w:rsidRPr="009A4811">
        <w:rPr>
          <w:sz w:val="24"/>
          <w:szCs w:val="24"/>
        </w:rPr>
        <w:t xml:space="preserve">xamining the ethical implications of </w:t>
      </w:r>
      <w:r w:rsidR="009A4811">
        <w:rPr>
          <w:sz w:val="24"/>
          <w:szCs w:val="24"/>
        </w:rPr>
        <w:t>targeting</w:t>
      </w:r>
      <w:r w:rsidR="009A4811" w:rsidRPr="009A4811">
        <w:rPr>
          <w:sz w:val="24"/>
          <w:szCs w:val="24"/>
        </w:rPr>
        <w:t xml:space="preserve"> in health campaigns.</w:t>
      </w:r>
    </w:p>
    <w:p w14:paraId="0E3FE0A0" w14:textId="05A990ED" w:rsidR="007046FF" w:rsidRPr="004636E6" w:rsidRDefault="007046FF" w:rsidP="00E13B22">
      <w:pPr>
        <w:pStyle w:val="TableParagraph"/>
        <w:numPr>
          <w:ilvl w:val="0"/>
          <w:numId w:val="1"/>
        </w:numPr>
        <w:ind w:right="58"/>
        <w:rPr>
          <w:rFonts w:eastAsia="Times New Roman" w:cs="Times New Roman"/>
          <w:sz w:val="24"/>
          <w:szCs w:val="24"/>
        </w:rPr>
      </w:pPr>
      <w:r w:rsidRPr="004636E6">
        <w:rPr>
          <w:sz w:val="24"/>
          <w:szCs w:val="24"/>
        </w:rPr>
        <w:t xml:space="preserve">Students should understand </w:t>
      </w:r>
      <w:r w:rsidR="004636E6" w:rsidRPr="004636E6">
        <w:rPr>
          <w:sz w:val="24"/>
          <w:szCs w:val="24"/>
        </w:rPr>
        <w:t>how companies and organizations tailor health messages to reach different audiences using social media and other online platforms.</w:t>
      </w:r>
    </w:p>
    <w:p w14:paraId="3D4D8DFA" w14:textId="1898D6D2" w:rsidR="007046FF" w:rsidRPr="004636E6" w:rsidRDefault="22A76171" w:rsidP="00E13B22">
      <w:pPr>
        <w:pStyle w:val="TableParagraph"/>
        <w:numPr>
          <w:ilvl w:val="0"/>
          <w:numId w:val="1"/>
        </w:numPr>
        <w:ind w:right="58"/>
        <w:rPr>
          <w:rFonts w:eastAsia="Times New Roman" w:cs="Times New Roman"/>
          <w:sz w:val="24"/>
          <w:szCs w:val="24"/>
        </w:rPr>
      </w:pPr>
      <w:r w:rsidRPr="53580558">
        <w:rPr>
          <w:sz w:val="24"/>
          <w:szCs w:val="24"/>
        </w:rPr>
        <w:t xml:space="preserve">Students should understand </w:t>
      </w:r>
      <w:r w:rsidR="0FDF728E" w:rsidRPr="53580558">
        <w:rPr>
          <w:sz w:val="24"/>
          <w:szCs w:val="24"/>
        </w:rPr>
        <w:t>the role of public service announcements, celebrities and influencers in shaping consumer health behaviors.</w:t>
      </w:r>
    </w:p>
    <w:p w14:paraId="0913780A" w14:textId="6CE3509B" w:rsidR="007046FF" w:rsidRPr="004636E6" w:rsidRDefault="007046FF" w:rsidP="00E13B22">
      <w:pPr>
        <w:pStyle w:val="TableParagraph"/>
        <w:numPr>
          <w:ilvl w:val="0"/>
          <w:numId w:val="1"/>
        </w:numPr>
        <w:ind w:right="58"/>
        <w:rPr>
          <w:rFonts w:eastAsia="Times New Roman" w:cs="Times New Roman"/>
          <w:sz w:val="24"/>
          <w:szCs w:val="24"/>
        </w:rPr>
      </w:pPr>
      <w:r w:rsidRPr="004636E6">
        <w:rPr>
          <w:sz w:val="24"/>
          <w:szCs w:val="24"/>
        </w:rPr>
        <w:t xml:space="preserve">Students should understand </w:t>
      </w:r>
      <w:r w:rsidR="004636E6" w:rsidRPr="004636E6">
        <w:rPr>
          <w:sz w:val="24"/>
          <w:szCs w:val="24"/>
        </w:rPr>
        <w:t>techniques to make health messages more engaging and persuasive.</w:t>
      </w:r>
    </w:p>
    <w:p w14:paraId="10511E01" w14:textId="465A22BF" w:rsidR="007046FF" w:rsidRPr="004636E6" w:rsidRDefault="007046FF" w:rsidP="00E13B22">
      <w:pPr>
        <w:pStyle w:val="TableParagraph"/>
        <w:numPr>
          <w:ilvl w:val="0"/>
          <w:numId w:val="1"/>
        </w:numPr>
        <w:ind w:right="58"/>
        <w:rPr>
          <w:rFonts w:eastAsia="Times New Roman" w:cs="Times New Roman"/>
          <w:sz w:val="24"/>
          <w:szCs w:val="24"/>
        </w:rPr>
      </w:pPr>
      <w:r w:rsidRPr="004636E6">
        <w:rPr>
          <w:sz w:val="24"/>
          <w:szCs w:val="24"/>
        </w:rPr>
        <w:t xml:space="preserve">Students should understand </w:t>
      </w:r>
      <w:r w:rsidR="004636E6" w:rsidRPr="004636E6">
        <w:rPr>
          <w:sz w:val="24"/>
          <w:szCs w:val="24"/>
        </w:rPr>
        <w:t>how social media platforms amplify certain messages based on user engagement.</w:t>
      </w:r>
    </w:p>
    <w:p w14:paraId="725B8D6D" w14:textId="44DED00F" w:rsidR="007046FF" w:rsidRPr="004636E6" w:rsidRDefault="007046FF" w:rsidP="00E13B22">
      <w:pPr>
        <w:pStyle w:val="TableParagraph"/>
        <w:numPr>
          <w:ilvl w:val="0"/>
          <w:numId w:val="1"/>
        </w:numPr>
        <w:ind w:right="58"/>
        <w:rPr>
          <w:rFonts w:eastAsia="Times New Roman" w:cs="Times New Roman"/>
          <w:sz w:val="24"/>
          <w:szCs w:val="24"/>
        </w:rPr>
      </w:pPr>
      <w:r w:rsidRPr="004636E6">
        <w:rPr>
          <w:sz w:val="24"/>
          <w:szCs w:val="24"/>
        </w:rPr>
        <w:t xml:space="preserve">Students should understand </w:t>
      </w:r>
      <w:r w:rsidR="004636E6" w:rsidRPr="004636E6">
        <w:rPr>
          <w:sz w:val="24"/>
          <w:szCs w:val="24"/>
        </w:rPr>
        <w:t>the potential benefits and risks of targeted health messages, including misinformation.</w:t>
      </w:r>
    </w:p>
    <w:p w14:paraId="054D6225" w14:textId="77777777" w:rsidR="00B31E10" w:rsidRDefault="00B31E10" w:rsidP="00E13B22">
      <w:pPr>
        <w:pStyle w:val="TableParagraph"/>
        <w:ind w:left="720" w:right="58"/>
        <w:jc w:val="both"/>
        <w:rPr>
          <w:rFonts w:eastAsia="Times New Roman" w:cs="Times New Roman"/>
          <w:sz w:val="24"/>
          <w:szCs w:val="24"/>
        </w:rPr>
      </w:pPr>
    </w:p>
    <w:p w14:paraId="23EAFDE4" w14:textId="77777777" w:rsidR="00C6625E" w:rsidRDefault="00C6625E">
      <w:pPr>
        <w:rPr>
          <w:rFonts w:cs="Times New Roman"/>
          <w:b/>
          <w:sz w:val="24"/>
        </w:rPr>
      </w:pPr>
      <w:r>
        <w:br w:type="page"/>
      </w:r>
    </w:p>
    <w:p w14:paraId="5254864E" w14:textId="3C36F893" w:rsidR="004B4456" w:rsidRDefault="004B4456" w:rsidP="00E13B22">
      <w:pPr>
        <w:pStyle w:val="AlgebraicARHeading"/>
      </w:pPr>
      <w:r w:rsidRPr="003764D2">
        <w:lastRenderedPageBreak/>
        <w:t>Instructional</w:t>
      </w:r>
      <w:r w:rsidRPr="006B6BAE">
        <w:t> Tasks </w:t>
      </w:r>
    </w:p>
    <w:p w14:paraId="0FB13DB9" w14:textId="77777777" w:rsidR="004B4456" w:rsidRDefault="004B4456"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1D999E74" w14:textId="535390BD" w:rsidR="004B4456" w:rsidRDefault="61058098" w:rsidP="00E13B22">
      <w:pPr>
        <w:pStyle w:val="TableParagraph"/>
        <w:ind w:left="1087" w:hanging="720"/>
        <w:rPr>
          <w:spacing w:val="-3"/>
          <w:sz w:val="24"/>
          <w:szCs w:val="24"/>
        </w:rPr>
      </w:pPr>
      <w:r w:rsidRPr="53580558">
        <w:rPr>
          <w:sz w:val="24"/>
          <w:szCs w:val="24"/>
        </w:rPr>
        <w:t>Part</w:t>
      </w:r>
      <w:r w:rsidRPr="53580558">
        <w:rPr>
          <w:spacing w:val="-3"/>
          <w:sz w:val="24"/>
          <w:szCs w:val="24"/>
        </w:rPr>
        <w:t xml:space="preserve"> </w:t>
      </w:r>
      <w:r w:rsidRPr="53580558">
        <w:rPr>
          <w:sz w:val="24"/>
          <w:szCs w:val="24"/>
        </w:rPr>
        <w:t>A.</w:t>
      </w:r>
      <w:r w:rsidRPr="53580558">
        <w:rPr>
          <w:spacing w:val="-3"/>
          <w:sz w:val="24"/>
          <w:szCs w:val="24"/>
        </w:rPr>
        <w:t xml:space="preserve"> </w:t>
      </w:r>
      <w:r w:rsidR="74FEDC1E" w:rsidRPr="53580558">
        <w:rPr>
          <w:spacing w:val="-3"/>
          <w:sz w:val="24"/>
          <w:szCs w:val="24"/>
        </w:rPr>
        <w:t>A</w:t>
      </w:r>
      <w:r w:rsidR="77FB5CDE" w:rsidRPr="53580558">
        <w:rPr>
          <w:spacing w:val="-3"/>
          <w:sz w:val="24"/>
          <w:szCs w:val="24"/>
        </w:rPr>
        <w:t>nalyze a health-related P</w:t>
      </w:r>
      <w:r w:rsidR="62278E24" w:rsidRPr="53580558">
        <w:rPr>
          <w:spacing w:val="-3"/>
          <w:sz w:val="24"/>
          <w:szCs w:val="24"/>
        </w:rPr>
        <w:t xml:space="preserve">ublic </w:t>
      </w:r>
      <w:r w:rsidR="77FB5CDE" w:rsidRPr="53580558">
        <w:rPr>
          <w:spacing w:val="-3"/>
          <w:sz w:val="24"/>
          <w:szCs w:val="24"/>
        </w:rPr>
        <w:t>S</w:t>
      </w:r>
      <w:r w:rsidR="216EEE44" w:rsidRPr="53580558">
        <w:rPr>
          <w:spacing w:val="-3"/>
          <w:sz w:val="24"/>
          <w:szCs w:val="24"/>
        </w:rPr>
        <w:t xml:space="preserve">ervice </w:t>
      </w:r>
      <w:r w:rsidR="77FB5CDE" w:rsidRPr="53580558">
        <w:rPr>
          <w:spacing w:val="-3"/>
          <w:sz w:val="24"/>
          <w:szCs w:val="24"/>
        </w:rPr>
        <w:t>A</w:t>
      </w:r>
      <w:r w:rsidR="6DD41193" w:rsidRPr="53580558">
        <w:rPr>
          <w:spacing w:val="-3"/>
          <w:sz w:val="24"/>
          <w:szCs w:val="24"/>
        </w:rPr>
        <w:t>nnouncement (PSA)</w:t>
      </w:r>
      <w:r w:rsidR="77FB5CDE" w:rsidRPr="53580558">
        <w:rPr>
          <w:spacing w:val="-3"/>
          <w:sz w:val="24"/>
          <w:szCs w:val="24"/>
        </w:rPr>
        <w:t xml:space="preserve"> and identify its target audience, key message and persuasive strategies.</w:t>
      </w:r>
    </w:p>
    <w:p w14:paraId="0E30DD24" w14:textId="7CE53CC8" w:rsidR="000E7D76" w:rsidRDefault="000E7D76" w:rsidP="00E13B22">
      <w:pPr>
        <w:pStyle w:val="TableParagraph"/>
        <w:ind w:left="1087" w:hanging="720"/>
        <w:rPr>
          <w:sz w:val="24"/>
          <w:szCs w:val="24"/>
        </w:rPr>
      </w:pPr>
      <w:r w:rsidRPr="2D3B5BF0">
        <w:rPr>
          <w:spacing w:val="-3"/>
          <w:sz w:val="24"/>
          <w:szCs w:val="24"/>
        </w:rPr>
        <w:t xml:space="preserve">Part B. </w:t>
      </w:r>
      <w:r w:rsidR="6FE1AD6E" w:rsidRPr="2D3B5BF0">
        <w:rPr>
          <w:sz w:val="24"/>
          <w:szCs w:val="24"/>
        </w:rPr>
        <w:t>Analyz</w:t>
      </w:r>
      <w:r w:rsidR="62796DC0" w:rsidRPr="2D3B5BF0">
        <w:rPr>
          <w:sz w:val="24"/>
          <w:szCs w:val="24"/>
        </w:rPr>
        <w:t xml:space="preserve">e a social media campaign and </w:t>
      </w:r>
      <w:r w:rsidR="7EA3B7DE" w:rsidRPr="2D3B5BF0">
        <w:rPr>
          <w:sz w:val="24"/>
          <w:szCs w:val="24"/>
        </w:rPr>
        <w:t>identify its target audience, key message and persuasive strategies.</w:t>
      </w:r>
    </w:p>
    <w:p w14:paraId="5A0031AF" w14:textId="62D24FEC" w:rsidR="000E7D76" w:rsidRDefault="62796DC0" w:rsidP="00E13B22">
      <w:pPr>
        <w:pStyle w:val="TableParagraph"/>
        <w:ind w:left="1087" w:hanging="720"/>
        <w:rPr>
          <w:sz w:val="24"/>
          <w:szCs w:val="24"/>
        </w:rPr>
      </w:pPr>
      <w:r w:rsidRPr="2D3B5BF0">
        <w:rPr>
          <w:sz w:val="24"/>
          <w:szCs w:val="24"/>
        </w:rPr>
        <w:t xml:space="preserve">Part C. Compare </w:t>
      </w:r>
      <w:r w:rsidR="34283956" w:rsidRPr="2D3B5BF0">
        <w:rPr>
          <w:sz w:val="24"/>
          <w:szCs w:val="24"/>
        </w:rPr>
        <w:t xml:space="preserve">the </w:t>
      </w:r>
      <w:r w:rsidR="5D5F87E3" w:rsidRPr="2D3B5BF0">
        <w:rPr>
          <w:sz w:val="24"/>
          <w:szCs w:val="24"/>
        </w:rPr>
        <w:t xml:space="preserve">target audience, key message and persuasive strategies </w:t>
      </w:r>
      <w:r w:rsidR="7455B3D4" w:rsidRPr="2D3B5BF0">
        <w:rPr>
          <w:sz w:val="24"/>
          <w:szCs w:val="24"/>
        </w:rPr>
        <w:t xml:space="preserve">of </w:t>
      </w:r>
      <w:r w:rsidR="0D5E7A14" w:rsidRPr="2D3B5BF0">
        <w:rPr>
          <w:sz w:val="24"/>
          <w:szCs w:val="24"/>
        </w:rPr>
        <w:t>the PSA and social media campaign</w:t>
      </w:r>
      <w:r w:rsidR="42238FC1" w:rsidRPr="2D3B5BF0">
        <w:rPr>
          <w:sz w:val="24"/>
          <w:szCs w:val="24"/>
        </w:rPr>
        <w:t>.</w:t>
      </w:r>
      <w:r w:rsidR="1A03C9A1" w:rsidRPr="2D3B5BF0">
        <w:rPr>
          <w:sz w:val="24"/>
          <w:szCs w:val="24"/>
        </w:rPr>
        <w:t xml:space="preserve"> </w:t>
      </w:r>
      <w:r w:rsidR="1807FA33" w:rsidRPr="2D3B5BF0">
        <w:rPr>
          <w:sz w:val="24"/>
          <w:szCs w:val="24"/>
        </w:rPr>
        <w:t>E</w:t>
      </w:r>
      <w:r w:rsidR="1A03C9A1" w:rsidRPr="2D3B5BF0">
        <w:rPr>
          <w:sz w:val="24"/>
          <w:szCs w:val="24"/>
        </w:rPr>
        <w:t>valuate their effectiveness in reaching audiences</w:t>
      </w:r>
      <w:r w:rsidR="0D5E7A14" w:rsidRPr="2D3B5BF0">
        <w:rPr>
          <w:sz w:val="24"/>
          <w:szCs w:val="24"/>
        </w:rPr>
        <w:t xml:space="preserve">. </w:t>
      </w:r>
    </w:p>
    <w:p w14:paraId="53B748C7" w14:textId="7971B040" w:rsidR="00FB6966" w:rsidRDefault="00FB6966" w:rsidP="00E13B22">
      <w:pPr>
        <w:pStyle w:val="TableParagraph"/>
        <w:ind w:left="1087" w:hanging="720"/>
        <w:rPr>
          <w:sz w:val="24"/>
          <w:szCs w:val="24"/>
        </w:rPr>
      </w:pPr>
    </w:p>
    <w:p w14:paraId="447EB10A" w14:textId="6A5FFDEE" w:rsidR="005C6D44" w:rsidRDefault="005C6D44" w:rsidP="00E13B22">
      <w:pPr>
        <w:pStyle w:val="TableParagraph"/>
        <w:ind w:left="7"/>
        <w:rPr>
          <w:i/>
          <w:iCs/>
          <w:sz w:val="24"/>
          <w:szCs w:val="24"/>
        </w:rPr>
      </w:pPr>
      <w:r w:rsidRPr="2D3B5BF0">
        <w:rPr>
          <w:i/>
          <w:iCs/>
          <w:sz w:val="24"/>
          <w:szCs w:val="24"/>
        </w:rPr>
        <w:t>Instructional</w:t>
      </w:r>
      <w:r w:rsidRPr="2D3B5BF0">
        <w:rPr>
          <w:i/>
          <w:iCs/>
          <w:spacing w:val="-1"/>
          <w:sz w:val="24"/>
          <w:szCs w:val="24"/>
        </w:rPr>
        <w:t xml:space="preserve"> </w:t>
      </w:r>
      <w:r w:rsidRPr="2D3B5BF0">
        <w:rPr>
          <w:i/>
          <w:iCs/>
          <w:sz w:val="24"/>
          <w:szCs w:val="24"/>
        </w:rPr>
        <w:t>Task</w:t>
      </w:r>
      <w:r w:rsidRPr="2D3B5BF0">
        <w:rPr>
          <w:i/>
          <w:iCs/>
          <w:spacing w:val="-1"/>
          <w:sz w:val="24"/>
          <w:szCs w:val="24"/>
        </w:rPr>
        <w:t xml:space="preserve"> </w:t>
      </w:r>
      <w:r w:rsidR="35C32102" w:rsidRPr="2D3B5BF0">
        <w:rPr>
          <w:i/>
          <w:iCs/>
          <w:spacing w:val="-1"/>
          <w:sz w:val="24"/>
          <w:szCs w:val="24"/>
        </w:rPr>
        <w:t>2</w:t>
      </w:r>
      <w:r w:rsidRPr="2D3B5BF0">
        <w:rPr>
          <w:i/>
          <w:iCs/>
          <w:spacing w:val="-1"/>
          <w:sz w:val="24"/>
          <w:szCs w:val="24"/>
        </w:rPr>
        <w:t xml:space="preserve"> </w:t>
      </w:r>
    </w:p>
    <w:p w14:paraId="61FFCFE9" w14:textId="4B06BE4D" w:rsidR="005C6D44" w:rsidRDefault="00035F0E" w:rsidP="00E13B22">
      <w:pPr>
        <w:pStyle w:val="TableParagraph"/>
        <w:ind w:left="1087" w:hanging="720"/>
        <w:rPr>
          <w:sz w:val="24"/>
        </w:rPr>
      </w:pPr>
      <w:r>
        <w:rPr>
          <w:sz w:val="24"/>
        </w:rPr>
        <w:t>R</w:t>
      </w:r>
      <w:r w:rsidR="00186375" w:rsidRPr="00186375">
        <w:rPr>
          <w:sz w:val="24"/>
        </w:rPr>
        <w:t>ole-play as influencers</w:t>
      </w:r>
      <w:r w:rsidR="003D11FC">
        <w:rPr>
          <w:sz w:val="24"/>
        </w:rPr>
        <w:t>,</w:t>
      </w:r>
      <w:r w:rsidR="00186375" w:rsidRPr="00186375">
        <w:rPr>
          <w:sz w:val="24"/>
        </w:rPr>
        <w:t xml:space="preserve"> creating content to promote a healthy lifestyle or behavior.</w:t>
      </w:r>
    </w:p>
    <w:p w14:paraId="13C4FB88" w14:textId="77777777" w:rsidR="00FB6966" w:rsidRDefault="00FB6966" w:rsidP="00E13B22">
      <w:pPr>
        <w:pStyle w:val="TableParagraph"/>
        <w:ind w:left="7"/>
        <w:rPr>
          <w:i/>
          <w:sz w:val="24"/>
          <w:szCs w:val="24"/>
        </w:rPr>
      </w:pPr>
    </w:p>
    <w:p w14:paraId="7FD50912" w14:textId="7603E78E" w:rsidR="003D11FC" w:rsidRPr="00473B05" w:rsidRDefault="003D11FC" w:rsidP="00E13B22">
      <w:pPr>
        <w:pStyle w:val="TableParagraph"/>
        <w:ind w:left="7"/>
        <w:rPr>
          <w:i/>
          <w:iCs/>
          <w:sz w:val="24"/>
          <w:szCs w:val="24"/>
        </w:rPr>
      </w:pPr>
      <w:r w:rsidRPr="2D3B5BF0">
        <w:rPr>
          <w:i/>
          <w:iCs/>
          <w:sz w:val="24"/>
          <w:szCs w:val="24"/>
        </w:rPr>
        <w:t>Instructional</w:t>
      </w:r>
      <w:r w:rsidRPr="2D3B5BF0">
        <w:rPr>
          <w:i/>
          <w:iCs/>
          <w:spacing w:val="-1"/>
          <w:sz w:val="24"/>
          <w:szCs w:val="24"/>
        </w:rPr>
        <w:t xml:space="preserve"> </w:t>
      </w:r>
      <w:r w:rsidRPr="2D3B5BF0">
        <w:rPr>
          <w:i/>
          <w:iCs/>
          <w:sz w:val="24"/>
          <w:szCs w:val="24"/>
        </w:rPr>
        <w:t>Task</w:t>
      </w:r>
      <w:r w:rsidRPr="2D3B5BF0">
        <w:rPr>
          <w:i/>
          <w:iCs/>
          <w:spacing w:val="-1"/>
          <w:sz w:val="24"/>
          <w:szCs w:val="24"/>
        </w:rPr>
        <w:t xml:space="preserve"> </w:t>
      </w:r>
      <w:r w:rsidR="3A67E0AE" w:rsidRPr="2D3B5BF0">
        <w:rPr>
          <w:i/>
          <w:iCs/>
          <w:spacing w:val="-1"/>
          <w:sz w:val="24"/>
          <w:szCs w:val="24"/>
        </w:rPr>
        <w:t>3</w:t>
      </w:r>
      <w:r w:rsidRPr="2D3B5BF0">
        <w:rPr>
          <w:i/>
          <w:iCs/>
          <w:spacing w:val="-1"/>
          <w:sz w:val="24"/>
          <w:szCs w:val="24"/>
        </w:rPr>
        <w:t xml:space="preserve"> </w:t>
      </w:r>
    </w:p>
    <w:p w14:paraId="0AA53AFF" w14:textId="581F1FEB" w:rsidR="003D11FC" w:rsidRPr="00473B05" w:rsidRDefault="74FEDC1E" w:rsidP="00E13B22">
      <w:pPr>
        <w:pStyle w:val="TableParagraph"/>
        <w:ind w:left="360" w:firstLine="7"/>
        <w:rPr>
          <w:sz w:val="24"/>
          <w:szCs w:val="24"/>
        </w:rPr>
      </w:pPr>
      <w:r w:rsidRPr="2D3B5BF0">
        <w:rPr>
          <w:sz w:val="24"/>
          <w:szCs w:val="24"/>
        </w:rPr>
        <w:t>D</w:t>
      </w:r>
      <w:r w:rsidR="12898831" w:rsidRPr="2D3B5BF0">
        <w:rPr>
          <w:sz w:val="24"/>
          <w:szCs w:val="24"/>
        </w:rPr>
        <w:t xml:space="preserve">ebate whether celebrity endorsements are more effective than </w:t>
      </w:r>
      <w:r w:rsidR="17AFA7A6" w:rsidRPr="2D3B5BF0">
        <w:rPr>
          <w:sz w:val="24"/>
          <w:szCs w:val="24"/>
        </w:rPr>
        <w:t>public service announcement</w:t>
      </w:r>
      <w:r w:rsidR="12898831" w:rsidRPr="2D3B5BF0">
        <w:rPr>
          <w:sz w:val="24"/>
          <w:szCs w:val="24"/>
        </w:rPr>
        <w:t>s in promoting health messages.</w:t>
      </w:r>
    </w:p>
    <w:p w14:paraId="1ABDBD43" w14:textId="77777777" w:rsidR="00FB6966" w:rsidRDefault="00FB6966" w:rsidP="00E13B22">
      <w:pPr>
        <w:pStyle w:val="TableParagraph"/>
        <w:ind w:left="7"/>
        <w:rPr>
          <w:i/>
          <w:sz w:val="24"/>
          <w:szCs w:val="24"/>
        </w:rPr>
      </w:pPr>
    </w:p>
    <w:p w14:paraId="1D17A44B" w14:textId="4493A03B" w:rsidR="00FD3CE9" w:rsidRPr="00473B05" w:rsidRDefault="00FD3CE9" w:rsidP="00E13B22">
      <w:pPr>
        <w:pStyle w:val="TableParagraph"/>
        <w:ind w:left="7"/>
        <w:rPr>
          <w:i/>
          <w:iCs/>
          <w:sz w:val="24"/>
          <w:szCs w:val="24"/>
        </w:rPr>
      </w:pPr>
      <w:r w:rsidRPr="2D3B5BF0">
        <w:rPr>
          <w:i/>
          <w:iCs/>
          <w:sz w:val="24"/>
          <w:szCs w:val="24"/>
        </w:rPr>
        <w:t>Instructional</w:t>
      </w:r>
      <w:r w:rsidRPr="2D3B5BF0">
        <w:rPr>
          <w:i/>
          <w:iCs/>
          <w:spacing w:val="-1"/>
          <w:sz w:val="24"/>
          <w:szCs w:val="24"/>
        </w:rPr>
        <w:t xml:space="preserve"> </w:t>
      </w:r>
      <w:r w:rsidRPr="2D3B5BF0">
        <w:rPr>
          <w:i/>
          <w:iCs/>
          <w:sz w:val="24"/>
          <w:szCs w:val="24"/>
        </w:rPr>
        <w:t>Task</w:t>
      </w:r>
      <w:r w:rsidRPr="2D3B5BF0">
        <w:rPr>
          <w:i/>
          <w:iCs/>
          <w:spacing w:val="-1"/>
          <w:sz w:val="24"/>
          <w:szCs w:val="24"/>
        </w:rPr>
        <w:t xml:space="preserve"> </w:t>
      </w:r>
      <w:r w:rsidR="15DAEC43" w:rsidRPr="2D3B5BF0">
        <w:rPr>
          <w:i/>
          <w:iCs/>
          <w:spacing w:val="-1"/>
          <w:sz w:val="24"/>
          <w:szCs w:val="24"/>
        </w:rPr>
        <w:t>4</w:t>
      </w:r>
    </w:p>
    <w:p w14:paraId="6EE93E6A" w14:textId="18B114D2" w:rsidR="00FD3CE9" w:rsidRPr="00473B05" w:rsidRDefault="00035F0E" w:rsidP="00E13B22">
      <w:pPr>
        <w:pStyle w:val="TableParagraph"/>
        <w:ind w:left="360" w:firstLine="7"/>
        <w:rPr>
          <w:sz w:val="24"/>
          <w:szCs w:val="24"/>
        </w:rPr>
      </w:pPr>
      <w:r w:rsidRPr="2D3B5BF0">
        <w:rPr>
          <w:sz w:val="24"/>
          <w:szCs w:val="24"/>
        </w:rPr>
        <w:t>D</w:t>
      </w:r>
      <w:r w:rsidR="004F4000" w:rsidRPr="2D3B5BF0">
        <w:rPr>
          <w:sz w:val="24"/>
          <w:szCs w:val="24"/>
        </w:rPr>
        <w:t xml:space="preserve">iscuss whether </w:t>
      </w:r>
      <w:r w:rsidR="003771CF" w:rsidRPr="2D3B5BF0">
        <w:rPr>
          <w:sz w:val="24"/>
          <w:szCs w:val="24"/>
        </w:rPr>
        <w:t xml:space="preserve">companies </w:t>
      </w:r>
      <w:r w:rsidR="3DA80E3C" w:rsidRPr="2D3B5BF0">
        <w:rPr>
          <w:sz w:val="24"/>
          <w:szCs w:val="24"/>
        </w:rPr>
        <w:t>that target teens with specific health campaigns,</w:t>
      </w:r>
      <w:r w:rsidR="004F4000" w:rsidRPr="2D3B5BF0">
        <w:rPr>
          <w:sz w:val="24"/>
          <w:szCs w:val="24"/>
        </w:rPr>
        <w:t xml:space="preserve"> especially for profit-driven reasons</w:t>
      </w:r>
      <w:r w:rsidR="5833218D" w:rsidRPr="2D3B5BF0">
        <w:rPr>
          <w:sz w:val="24"/>
          <w:szCs w:val="24"/>
        </w:rPr>
        <w:t xml:space="preserve">, are acting appropriately. </w:t>
      </w:r>
    </w:p>
    <w:p w14:paraId="6BE7B01A" w14:textId="77777777" w:rsidR="00FB6966" w:rsidRDefault="00FB6966" w:rsidP="00E13B22">
      <w:pPr>
        <w:pStyle w:val="TableParagraph"/>
        <w:ind w:left="7"/>
        <w:rPr>
          <w:i/>
          <w:sz w:val="24"/>
          <w:szCs w:val="24"/>
        </w:rPr>
      </w:pPr>
    </w:p>
    <w:p w14:paraId="65ACB08A" w14:textId="1D206FA7" w:rsidR="003771CF" w:rsidRPr="00473B05" w:rsidRDefault="003771CF" w:rsidP="00E13B22">
      <w:pPr>
        <w:pStyle w:val="TableParagraph"/>
        <w:ind w:left="7"/>
        <w:rPr>
          <w:i/>
          <w:iCs/>
          <w:sz w:val="24"/>
          <w:szCs w:val="24"/>
        </w:rPr>
      </w:pPr>
      <w:r w:rsidRPr="2D3B5BF0">
        <w:rPr>
          <w:i/>
          <w:iCs/>
          <w:sz w:val="24"/>
          <w:szCs w:val="24"/>
        </w:rPr>
        <w:t>Instructional</w:t>
      </w:r>
      <w:r w:rsidRPr="2D3B5BF0">
        <w:rPr>
          <w:i/>
          <w:iCs/>
          <w:spacing w:val="-1"/>
          <w:sz w:val="24"/>
          <w:szCs w:val="24"/>
        </w:rPr>
        <w:t xml:space="preserve"> </w:t>
      </w:r>
      <w:r w:rsidRPr="2D3B5BF0">
        <w:rPr>
          <w:i/>
          <w:iCs/>
          <w:sz w:val="24"/>
          <w:szCs w:val="24"/>
        </w:rPr>
        <w:t>Task</w:t>
      </w:r>
      <w:r w:rsidRPr="2D3B5BF0">
        <w:rPr>
          <w:i/>
          <w:iCs/>
          <w:spacing w:val="-1"/>
          <w:sz w:val="24"/>
          <w:szCs w:val="24"/>
        </w:rPr>
        <w:t xml:space="preserve"> </w:t>
      </w:r>
      <w:r w:rsidR="7B3B7BD0" w:rsidRPr="2D3B5BF0">
        <w:rPr>
          <w:i/>
          <w:iCs/>
          <w:spacing w:val="-1"/>
          <w:sz w:val="24"/>
          <w:szCs w:val="24"/>
        </w:rPr>
        <w:t>5</w:t>
      </w:r>
      <w:r w:rsidRPr="2D3B5BF0">
        <w:rPr>
          <w:i/>
          <w:iCs/>
          <w:spacing w:val="-1"/>
          <w:sz w:val="24"/>
          <w:szCs w:val="24"/>
        </w:rPr>
        <w:t xml:space="preserve"> </w:t>
      </w:r>
    </w:p>
    <w:p w14:paraId="215C48E2" w14:textId="4C994AEA" w:rsidR="003771CF" w:rsidRPr="00473B05" w:rsidRDefault="002537DE" w:rsidP="00E13B22">
      <w:pPr>
        <w:pStyle w:val="TableParagraph"/>
        <w:ind w:left="1087" w:hanging="720"/>
        <w:rPr>
          <w:sz w:val="24"/>
          <w:szCs w:val="24"/>
        </w:rPr>
      </w:pPr>
      <w:r>
        <w:rPr>
          <w:sz w:val="24"/>
          <w:szCs w:val="24"/>
        </w:rPr>
        <w:t xml:space="preserve">Part A. </w:t>
      </w:r>
      <w:r w:rsidR="00035F0E">
        <w:rPr>
          <w:sz w:val="24"/>
          <w:szCs w:val="24"/>
        </w:rPr>
        <w:t>E</w:t>
      </w:r>
      <w:r w:rsidR="00473B05" w:rsidRPr="00473B05">
        <w:rPr>
          <w:sz w:val="24"/>
          <w:szCs w:val="24"/>
        </w:rPr>
        <w:t>xplore how platforms use algorithms and engagement metrics to promote health-related content.</w:t>
      </w:r>
    </w:p>
    <w:p w14:paraId="271BAFFC" w14:textId="191092C3" w:rsidR="00DD09BD" w:rsidRDefault="002537DE" w:rsidP="00E13B22">
      <w:pPr>
        <w:pStyle w:val="TableParagraph"/>
        <w:ind w:left="1087" w:hanging="720"/>
        <w:rPr>
          <w:rFonts w:eastAsia="Times New Roman" w:cs="Times New Roman"/>
          <w:sz w:val="24"/>
          <w:szCs w:val="24"/>
        </w:rPr>
      </w:pPr>
      <w:r w:rsidRPr="2D3B5BF0">
        <w:rPr>
          <w:rFonts w:eastAsia="Times New Roman" w:cs="Times New Roman"/>
          <w:sz w:val="24"/>
          <w:szCs w:val="24"/>
        </w:rPr>
        <w:t xml:space="preserve">Part B. </w:t>
      </w:r>
      <w:r w:rsidR="00035F0E" w:rsidRPr="2D3B5BF0">
        <w:rPr>
          <w:rFonts w:eastAsia="Times New Roman" w:cs="Times New Roman"/>
          <w:sz w:val="24"/>
          <w:szCs w:val="24"/>
        </w:rPr>
        <w:t>C</w:t>
      </w:r>
      <w:r w:rsidR="005E60DA" w:rsidRPr="2D3B5BF0">
        <w:rPr>
          <w:rFonts w:eastAsia="Times New Roman" w:cs="Times New Roman"/>
          <w:sz w:val="24"/>
          <w:szCs w:val="24"/>
        </w:rPr>
        <w:t>reate a message</w:t>
      </w:r>
      <w:r w:rsidR="00DD09BD" w:rsidRPr="2D3B5BF0">
        <w:rPr>
          <w:rFonts w:eastAsia="Times New Roman" w:cs="Times New Roman"/>
          <w:sz w:val="24"/>
          <w:szCs w:val="24"/>
        </w:rPr>
        <w:t xml:space="preserve"> to promote health-related content. </w:t>
      </w:r>
    </w:p>
    <w:p w14:paraId="120C305F" w14:textId="4220067E" w:rsidR="003D11FC" w:rsidRDefault="18564537" w:rsidP="00E13B22">
      <w:pPr>
        <w:pStyle w:val="TableParagraph"/>
        <w:ind w:left="1087" w:hanging="720"/>
        <w:rPr>
          <w:rFonts w:eastAsia="Times New Roman" w:cs="Times New Roman"/>
          <w:sz w:val="24"/>
          <w:szCs w:val="24"/>
        </w:rPr>
      </w:pPr>
      <w:r w:rsidRPr="53580558">
        <w:rPr>
          <w:rFonts w:eastAsia="Times New Roman" w:cs="Times New Roman"/>
          <w:sz w:val="24"/>
          <w:szCs w:val="24"/>
        </w:rPr>
        <w:t xml:space="preserve">Part C. </w:t>
      </w:r>
      <w:r w:rsidR="74FEDC1E" w:rsidRPr="53580558">
        <w:rPr>
          <w:rFonts w:eastAsia="Times New Roman" w:cs="Times New Roman"/>
          <w:sz w:val="24"/>
          <w:szCs w:val="24"/>
        </w:rPr>
        <w:t>P</w:t>
      </w:r>
      <w:r w:rsidR="58B0A9E6" w:rsidRPr="53580558">
        <w:rPr>
          <w:rFonts w:eastAsia="Times New Roman" w:cs="Times New Roman"/>
          <w:sz w:val="24"/>
          <w:szCs w:val="24"/>
        </w:rPr>
        <w:t xml:space="preserve">resent </w:t>
      </w:r>
      <w:r w:rsidRPr="53580558">
        <w:rPr>
          <w:rFonts w:eastAsia="Times New Roman" w:cs="Times New Roman"/>
          <w:sz w:val="24"/>
          <w:szCs w:val="24"/>
        </w:rPr>
        <w:t>the</w:t>
      </w:r>
      <w:r w:rsidR="58B0A9E6" w:rsidRPr="53580558">
        <w:rPr>
          <w:rFonts w:eastAsia="Times New Roman" w:cs="Times New Roman"/>
          <w:sz w:val="24"/>
          <w:szCs w:val="24"/>
        </w:rPr>
        <w:t xml:space="preserve"> health message to different mock audiences</w:t>
      </w:r>
      <w:r w:rsidR="0B339CC3" w:rsidRPr="53580558">
        <w:rPr>
          <w:rFonts w:eastAsia="Times New Roman" w:cs="Times New Roman"/>
          <w:sz w:val="24"/>
          <w:szCs w:val="24"/>
        </w:rPr>
        <w:t>.</w:t>
      </w:r>
    </w:p>
    <w:p w14:paraId="47CC2EDF" w14:textId="57DCE07F" w:rsidR="003D11FC" w:rsidRDefault="0B339CC3" w:rsidP="00E13B22">
      <w:pPr>
        <w:pStyle w:val="TableParagraph"/>
        <w:ind w:left="1087" w:hanging="720"/>
        <w:rPr>
          <w:rFonts w:eastAsia="Times New Roman" w:cs="Times New Roman"/>
          <w:sz w:val="24"/>
          <w:szCs w:val="24"/>
        </w:rPr>
      </w:pPr>
      <w:r w:rsidRPr="53580558">
        <w:rPr>
          <w:rFonts w:eastAsia="Times New Roman" w:cs="Times New Roman"/>
          <w:sz w:val="24"/>
          <w:szCs w:val="24"/>
        </w:rPr>
        <w:t>Part D. E</w:t>
      </w:r>
      <w:r w:rsidR="58B0A9E6" w:rsidRPr="53580558">
        <w:rPr>
          <w:rFonts w:eastAsia="Times New Roman" w:cs="Times New Roman"/>
          <w:sz w:val="24"/>
          <w:szCs w:val="24"/>
        </w:rPr>
        <w:t>valuate</w:t>
      </w:r>
      <w:r w:rsidR="23163313" w:rsidRPr="53580558">
        <w:rPr>
          <w:rFonts w:eastAsia="Times New Roman" w:cs="Times New Roman"/>
          <w:sz w:val="24"/>
          <w:szCs w:val="24"/>
        </w:rPr>
        <w:t xml:space="preserve"> audience</w:t>
      </w:r>
      <w:r w:rsidR="58B0A9E6" w:rsidRPr="53580558">
        <w:rPr>
          <w:rFonts w:eastAsia="Times New Roman" w:cs="Times New Roman"/>
          <w:sz w:val="24"/>
          <w:szCs w:val="24"/>
        </w:rPr>
        <w:t xml:space="preserve"> reactions to </w:t>
      </w:r>
      <w:r w:rsidR="6F56859A" w:rsidRPr="53580558">
        <w:rPr>
          <w:rFonts w:eastAsia="Times New Roman" w:cs="Times New Roman"/>
          <w:sz w:val="24"/>
          <w:szCs w:val="24"/>
        </w:rPr>
        <w:t>determine if and how</w:t>
      </w:r>
      <w:r w:rsidR="58B0A9E6" w:rsidRPr="53580558">
        <w:rPr>
          <w:rFonts w:eastAsia="Times New Roman" w:cs="Times New Roman"/>
          <w:sz w:val="24"/>
          <w:szCs w:val="24"/>
        </w:rPr>
        <w:t xml:space="preserve"> the message might need</w:t>
      </w:r>
      <w:r w:rsidR="7D25004F" w:rsidRPr="53580558">
        <w:rPr>
          <w:rFonts w:eastAsia="Times New Roman" w:cs="Times New Roman"/>
          <w:sz w:val="24"/>
          <w:szCs w:val="24"/>
        </w:rPr>
        <w:t xml:space="preserve"> to be</w:t>
      </w:r>
      <w:r w:rsidR="58B0A9E6" w:rsidRPr="53580558">
        <w:rPr>
          <w:rFonts w:eastAsia="Times New Roman" w:cs="Times New Roman"/>
          <w:sz w:val="24"/>
          <w:szCs w:val="24"/>
        </w:rPr>
        <w:t xml:space="preserve"> adjust</w:t>
      </w:r>
      <w:r w:rsidR="6CE7DC6A" w:rsidRPr="53580558">
        <w:rPr>
          <w:rFonts w:eastAsia="Times New Roman" w:cs="Times New Roman"/>
          <w:sz w:val="24"/>
          <w:szCs w:val="24"/>
        </w:rPr>
        <w:t>ed</w:t>
      </w:r>
      <w:r w:rsidR="58B0A9E6" w:rsidRPr="53580558">
        <w:rPr>
          <w:rFonts w:eastAsia="Times New Roman" w:cs="Times New Roman"/>
          <w:sz w:val="24"/>
          <w:szCs w:val="24"/>
        </w:rPr>
        <w:t>.</w:t>
      </w:r>
    </w:p>
    <w:p w14:paraId="235A8BFE" w14:textId="77777777" w:rsidR="005E60DA" w:rsidRDefault="005E60DA" w:rsidP="00E13B22">
      <w:pPr>
        <w:pStyle w:val="TableParagraph"/>
        <w:ind w:left="1087" w:hanging="720"/>
        <w:rPr>
          <w:rFonts w:eastAsia="Times New Roman" w:cs="Times New Roman"/>
          <w:sz w:val="24"/>
          <w:szCs w:val="24"/>
        </w:rPr>
      </w:pPr>
    </w:p>
    <w:p w14:paraId="75ACAB7B" w14:textId="77777777" w:rsidR="004B4456" w:rsidRPr="006B6BAE" w:rsidRDefault="004B4456" w:rsidP="00E13B22">
      <w:pPr>
        <w:pStyle w:val="AlgebraicARHeading"/>
      </w:pPr>
      <w:r w:rsidRPr="006B6BAE">
        <w:t>Instructional </w:t>
      </w:r>
      <w:r>
        <w:t>Items</w:t>
      </w:r>
      <w:r w:rsidRPr="006B6BAE">
        <w:t> </w:t>
      </w:r>
    </w:p>
    <w:p w14:paraId="712DABED" w14:textId="45DA6D49" w:rsidR="004E2495" w:rsidRDefault="004E2495" w:rsidP="00E13B22">
      <w:pPr>
        <w:pStyle w:val="TableParagraph"/>
        <w:ind w:left="7"/>
        <w:rPr>
          <w:i/>
          <w:iCs/>
          <w:sz w:val="24"/>
          <w:szCs w:val="24"/>
        </w:rPr>
      </w:pPr>
      <w:r w:rsidRPr="58DF6625">
        <w:rPr>
          <w:i/>
          <w:iCs/>
          <w:sz w:val="24"/>
          <w:szCs w:val="24"/>
        </w:rPr>
        <w:t>Instructional</w:t>
      </w:r>
      <w:r w:rsidRPr="58DF6625">
        <w:rPr>
          <w:i/>
          <w:iCs/>
          <w:spacing w:val="-1"/>
          <w:sz w:val="24"/>
          <w:szCs w:val="24"/>
        </w:rPr>
        <w:t xml:space="preserve"> </w:t>
      </w:r>
      <w:r w:rsidRPr="58DF6625">
        <w:rPr>
          <w:i/>
          <w:iCs/>
          <w:sz w:val="24"/>
          <w:szCs w:val="24"/>
        </w:rPr>
        <w:t xml:space="preserve">Item </w:t>
      </w:r>
      <w:r w:rsidR="2A508F61" w:rsidRPr="58DF6625">
        <w:rPr>
          <w:i/>
          <w:iCs/>
          <w:sz w:val="24"/>
          <w:szCs w:val="24"/>
        </w:rPr>
        <w:t>1</w:t>
      </w:r>
    </w:p>
    <w:p w14:paraId="5C7152D9" w14:textId="2EED4A31" w:rsidR="008679A0" w:rsidRDefault="008679A0" w:rsidP="00C6625E">
      <w:pPr>
        <w:pStyle w:val="TableParagraph"/>
        <w:ind w:left="360"/>
        <w:rPr>
          <w:sz w:val="24"/>
          <w:szCs w:val="24"/>
        </w:rPr>
      </w:pPr>
      <w:r w:rsidRPr="2D3B5BF0">
        <w:rPr>
          <w:sz w:val="24"/>
          <w:szCs w:val="24"/>
        </w:rPr>
        <w:t>Have you ever been influenced by a health message shared by a celebrity or influencer?</w:t>
      </w:r>
    </w:p>
    <w:p w14:paraId="61FD0B5A" w14:textId="77777777" w:rsidR="00FB6966" w:rsidRDefault="00FB6966" w:rsidP="00E13B22">
      <w:pPr>
        <w:pStyle w:val="TableParagraph"/>
        <w:ind w:left="7"/>
        <w:rPr>
          <w:i/>
          <w:sz w:val="24"/>
        </w:rPr>
      </w:pPr>
    </w:p>
    <w:p w14:paraId="78632312" w14:textId="5D541C3F" w:rsidR="004E2495" w:rsidRDefault="004E2495" w:rsidP="00E13B22">
      <w:pPr>
        <w:pStyle w:val="TableParagraph"/>
        <w:ind w:left="7"/>
        <w:rPr>
          <w:i/>
          <w:iCs/>
          <w:sz w:val="24"/>
          <w:szCs w:val="24"/>
        </w:rPr>
      </w:pPr>
      <w:r w:rsidRPr="58DF6625">
        <w:rPr>
          <w:i/>
          <w:iCs/>
          <w:sz w:val="24"/>
          <w:szCs w:val="24"/>
        </w:rPr>
        <w:t>Instructional</w:t>
      </w:r>
      <w:r w:rsidRPr="58DF6625">
        <w:rPr>
          <w:i/>
          <w:iCs/>
          <w:spacing w:val="-1"/>
          <w:sz w:val="24"/>
          <w:szCs w:val="24"/>
        </w:rPr>
        <w:t xml:space="preserve"> </w:t>
      </w:r>
      <w:r w:rsidRPr="58DF6625">
        <w:rPr>
          <w:i/>
          <w:iCs/>
          <w:sz w:val="24"/>
          <w:szCs w:val="24"/>
        </w:rPr>
        <w:t xml:space="preserve">Item </w:t>
      </w:r>
      <w:r w:rsidR="7BD31A89" w:rsidRPr="58DF6625">
        <w:rPr>
          <w:i/>
          <w:iCs/>
          <w:sz w:val="24"/>
          <w:szCs w:val="24"/>
        </w:rPr>
        <w:t>2</w:t>
      </w:r>
      <w:r w:rsidRPr="58DF6625">
        <w:rPr>
          <w:i/>
          <w:iCs/>
          <w:spacing w:val="-1"/>
          <w:sz w:val="24"/>
          <w:szCs w:val="24"/>
        </w:rPr>
        <w:t xml:space="preserve"> </w:t>
      </w:r>
    </w:p>
    <w:p w14:paraId="26B0F632" w14:textId="45D84BD5" w:rsidR="00B17CA4" w:rsidRDefault="4C5FDCA3" w:rsidP="00C6625E">
      <w:pPr>
        <w:pStyle w:val="TableParagraph"/>
        <w:ind w:left="360"/>
        <w:rPr>
          <w:sz w:val="24"/>
          <w:szCs w:val="24"/>
        </w:rPr>
      </w:pPr>
      <w:r w:rsidRPr="2231F43C">
        <w:rPr>
          <w:sz w:val="24"/>
          <w:szCs w:val="24"/>
        </w:rPr>
        <w:t xml:space="preserve">How do </w:t>
      </w:r>
      <w:r w:rsidR="4492FA54" w:rsidRPr="2231F43C">
        <w:rPr>
          <w:sz w:val="24"/>
          <w:szCs w:val="24"/>
        </w:rPr>
        <w:t>online</w:t>
      </w:r>
      <w:r w:rsidRPr="2231F43C">
        <w:rPr>
          <w:sz w:val="24"/>
          <w:szCs w:val="24"/>
        </w:rPr>
        <w:t xml:space="preserve"> platforms amplify certain health messages more than others?</w:t>
      </w:r>
    </w:p>
    <w:p w14:paraId="569028E9" w14:textId="77777777" w:rsidR="00FB6966" w:rsidRDefault="00FB6966" w:rsidP="00E13B22">
      <w:pPr>
        <w:pStyle w:val="TableParagraph"/>
        <w:rPr>
          <w:i/>
          <w:sz w:val="24"/>
        </w:rPr>
      </w:pPr>
    </w:p>
    <w:p w14:paraId="2A6F9360" w14:textId="6000D82C" w:rsidR="004E2495" w:rsidRDefault="004E2495" w:rsidP="00E13B22">
      <w:pPr>
        <w:pStyle w:val="TableParagraph"/>
        <w:rPr>
          <w:i/>
          <w:iCs/>
          <w:sz w:val="24"/>
          <w:szCs w:val="24"/>
        </w:rPr>
      </w:pPr>
      <w:r w:rsidRPr="58DF6625">
        <w:rPr>
          <w:i/>
          <w:iCs/>
          <w:sz w:val="24"/>
          <w:szCs w:val="24"/>
        </w:rPr>
        <w:t>Instructional</w:t>
      </w:r>
      <w:r w:rsidRPr="58DF6625">
        <w:rPr>
          <w:i/>
          <w:iCs/>
          <w:spacing w:val="-1"/>
          <w:sz w:val="24"/>
          <w:szCs w:val="24"/>
        </w:rPr>
        <w:t xml:space="preserve"> </w:t>
      </w:r>
      <w:r w:rsidRPr="58DF6625">
        <w:rPr>
          <w:i/>
          <w:iCs/>
          <w:sz w:val="24"/>
          <w:szCs w:val="24"/>
        </w:rPr>
        <w:t xml:space="preserve">Item </w:t>
      </w:r>
      <w:r w:rsidR="5210F34D" w:rsidRPr="58DF6625">
        <w:rPr>
          <w:i/>
          <w:iCs/>
          <w:sz w:val="24"/>
          <w:szCs w:val="24"/>
        </w:rPr>
        <w:t>3</w:t>
      </w:r>
      <w:r w:rsidRPr="58DF6625">
        <w:rPr>
          <w:i/>
          <w:iCs/>
          <w:spacing w:val="-1"/>
          <w:sz w:val="24"/>
          <w:szCs w:val="24"/>
        </w:rPr>
        <w:t xml:space="preserve"> </w:t>
      </w:r>
    </w:p>
    <w:p w14:paraId="0E5FC9F4" w14:textId="77777777" w:rsidR="00EB36DD" w:rsidRDefault="00EB36DD" w:rsidP="00C6625E">
      <w:pPr>
        <w:pStyle w:val="TableParagraph"/>
        <w:ind w:left="360"/>
        <w:rPr>
          <w:sz w:val="24"/>
        </w:rPr>
      </w:pPr>
      <w:r w:rsidRPr="00EB36DD">
        <w:rPr>
          <w:sz w:val="24"/>
        </w:rPr>
        <w:t>What are some challenges companies face when targeting health messages to specific audiences?</w:t>
      </w:r>
    </w:p>
    <w:p w14:paraId="4E65ECEF" w14:textId="77777777" w:rsidR="00FB6966" w:rsidRDefault="00FB6966" w:rsidP="00E13B22">
      <w:pPr>
        <w:pStyle w:val="TableParagraph"/>
        <w:rPr>
          <w:i/>
          <w:sz w:val="24"/>
        </w:rPr>
      </w:pPr>
    </w:p>
    <w:p w14:paraId="36401015" w14:textId="2ABA26BF" w:rsidR="004E2495" w:rsidRDefault="004E2495" w:rsidP="00E13B22">
      <w:pPr>
        <w:pStyle w:val="TableParagraph"/>
        <w:rPr>
          <w:i/>
          <w:iCs/>
          <w:sz w:val="24"/>
          <w:szCs w:val="24"/>
        </w:rPr>
      </w:pPr>
      <w:r w:rsidRPr="58DF6625">
        <w:rPr>
          <w:i/>
          <w:iCs/>
          <w:sz w:val="24"/>
          <w:szCs w:val="24"/>
        </w:rPr>
        <w:t>Instructional</w:t>
      </w:r>
      <w:r w:rsidRPr="58DF6625">
        <w:rPr>
          <w:i/>
          <w:iCs/>
          <w:spacing w:val="-1"/>
          <w:sz w:val="24"/>
          <w:szCs w:val="24"/>
        </w:rPr>
        <w:t xml:space="preserve"> </w:t>
      </w:r>
      <w:r w:rsidRPr="58DF6625">
        <w:rPr>
          <w:i/>
          <w:iCs/>
          <w:sz w:val="24"/>
          <w:szCs w:val="24"/>
        </w:rPr>
        <w:t xml:space="preserve">Item </w:t>
      </w:r>
      <w:r w:rsidR="305EB4DE" w:rsidRPr="58DF6625">
        <w:rPr>
          <w:i/>
          <w:iCs/>
          <w:sz w:val="24"/>
          <w:szCs w:val="24"/>
        </w:rPr>
        <w:t>4</w:t>
      </w:r>
      <w:r w:rsidRPr="58DF6625">
        <w:rPr>
          <w:i/>
          <w:iCs/>
          <w:spacing w:val="-1"/>
          <w:sz w:val="24"/>
          <w:szCs w:val="24"/>
        </w:rPr>
        <w:t xml:space="preserve"> </w:t>
      </w:r>
    </w:p>
    <w:p w14:paraId="3F72E821" w14:textId="7501C7A9" w:rsidR="004E2495" w:rsidRDefault="00745657" w:rsidP="00C6625E">
      <w:pPr>
        <w:pStyle w:val="TableParagraph"/>
        <w:ind w:left="360"/>
        <w:rPr>
          <w:sz w:val="24"/>
        </w:rPr>
      </w:pPr>
      <w:r w:rsidRPr="00745657">
        <w:rPr>
          <w:sz w:val="24"/>
        </w:rPr>
        <w:t xml:space="preserve">How could you </w:t>
      </w:r>
      <w:r w:rsidR="00D749EB">
        <w:rPr>
          <w:sz w:val="24"/>
        </w:rPr>
        <w:t>effectively design a health message to reach teens and adults</w:t>
      </w:r>
      <w:r w:rsidRPr="00745657">
        <w:rPr>
          <w:sz w:val="24"/>
        </w:rPr>
        <w:t>?</w:t>
      </w:r>
    </w:p>
    <w:p w14:paraId="05769D90" w14:textId="77777777" w:rsidR="00FB6966" w:rsidRDefault="00FB6966" w:rsidP="00E13B22">
      <w:pPr>
        <w:pStyle w:val="TableParagraph"/>
        <w:ind w:left="7"/>
        <w:rPr>
          <w:i/>
          <w:sz w:val="24"/>
        </w:rPr>
      </w:pPr>
    </w:p>
    <w:p w14:paraId="3B47B03A" w14:textId="2B96A984" w:rsidR="004E2495" w:rsidRDefault="004E2495" w:rsidP="00E13B22">
      <w:pPr>
        <w:pStyle w:val="TableParagraph"/>
        <w:ind w:left="7"/>
        <w:rPr>
          <w:i/>
          <w:iCs/>
          <w:sz w:val="24"/>
          <w:szCs w:val="24"/>
        </w:rPr>
      </w:pPr>
      <w:r w:rsidRPr="58DF6625">
        <w:rPr>
          <w:i/>
          <w:iCs/>
          <w:sz w:val="24"/>
          <w:szCs w:val="24"/>
        </w:rPr>
        <w:t>Instructional</w:t>
      </w:r>
      <w:r w:rsidRPr="58DF6625">
        <w:rPr>
          <w:i/>
          <w:iCs/>
          <w:spacing w:val="-1"/>
          <w:sz w:val="24"/>
          <w:szCs w:val="24"/>
        </w:rPr>
        <w:t xml:space="preserve"> </w:t>
      </w:r>
      <w:r w:rsidRPr="58DF6625">
        <w:rPr>
          <w:i/>
          <w:iCs/>
          <w:sz w:val="24"/>
          <w:szCs w:val="24"/>
        </w:rPr>
        <w:t xml:space="preserve">Item </w:t>
      </w:r>
      <w:r w:rsidR="62E63DA0" w:rsidRPr="58DF6625">
        <w:rPr>
          <w:i/>
          <w:iCs/>
          <w:sz w:val="24"/>
          <w:szCs w:val="24"/>
        </w:rPr>
        <w:t>5</w:t>
      </w:r>
      <w:r w:rsidRPr="58DF6625">
        <w:rPr>
          <w:i/>
          <w:iCs/>
          <w:spacing w:val="-1"/>
          <w:sz w:val="24"/>
          <w:szCs w:val="24"/>
        </w:rPr>
        <w:t xml:space="preserve"> </w:t>
      </w:r>
    </w:p>
    <w:p w14:paraId="4F5CEEF3" w14:textId="52C7E358" w:rsidR="004E2495" w:rsidRDefault="143970B8" w:rsidP="00C6625E">
      <w:pPr>
        <w:pStyle w:val="TableParagraph"/>
        <w:ind w:left="360"/>
        <w:rPr>
          <w:sz w:val="24"/>
          <w:szCs w:val="24"/>
        </w:rPr>
      </w:pPr>
      <w:r w:rsidRPr="22879F50">
        <w:rPr>
          <w:sz w:val="24"/>
          <w:szCs w:val="24"/>
        </w:rPr>
        <w:t>What strategies ensure health messages on social media are trustworthy?</w:t>
      </w:r>
    </w:p>
    <w:p w14:paraId="0CC2E098" w14:textId="77777777" w:rsidR="00FB6966" w:rsidRDefault="00FB6966" w:rsidP="00E13B22">
      <w:pPr>
        <w:pStyle w:val="TableParagraph"/>
        <w:ind w:left="7"/>
        <w:rPr>
          <w:i/>
          <w:sz w:val="24"/>
        </w:rPr>
      </w:pPr>
    </w:p>
    <w:p w14:paraId="5FEF80C9" w14:textId="40CE5EAD" w:rsidR="004E2495" w:rsidRDefault="004E2495" w:rsidP="00E13B22">
      <w:pPr>
        <w:pStyle w:val="TableParagraph"/>
        <w:ind w:left="7"/>
        <w:rPr>
          <w:i/>
          <w:iCs/>
          <w:sz w:val="24"/>
          <w:szCs w:val="24"/>
        </w:rPr>
      </w:pPr>
      <w:r w:rsidRPr="58DF6625">
        <w:rPr>
          <w:i/>
          <w:iCs/>
          <w:sz w:val="24"/>
          <w:szCs w:val="24"/>
        </w:rPr>
        <w:t>Instructional</w:t>
      </w:r>
      <w:r w:rsidRPr="58DF6625">
        <w:rPr>
          <w:i/>
          <w:iCs/>
          <w:spacing w:val="-1"/>
          <w:sz w:val="24"/>
          <w:szCs w:val="24"/>
        </w:rPr>
        <w:t xml:space="preserve"> </w:t>
      </w:r>
      <w:r w:rsidRPr="58DF6625">
        <w:rPr>
          <w:i/>
          <w:iCs/>
          <w:sz w:val="24"/>
          <w:szCs w:val="24"/>
        </w:rPr>
        <w:t xml:space="preserve">Item </w:t>
      </w:r>
      <w:r w:rsidR="18308A74" w:rsidRPr="58DF6625">
        <w:rPr>
          <w:i/>
          <w:iCs/>
          <w:sz w:val="24"/>
          <w:szCs w:val="24"/>
        </w:rPr>
        <w:t>6</w:t>
      </w:r>
      <w:r w:rsidRPr="58DF6625">
        <w:rPr>
          <w:i/>
          <w:iCs/>
          <w:spacing w:val="-1"/>
          <w:sz w:val="24"/>
          <w:szCs w:val="24"/>
        </w:rPr>
        <w:t xml:space="preserve"> </w:t>
      </w:r>
    </w:p>
    <w:p w14:paraId="351ACB21" w14:textId="4BB2BFFF" w:rsidR="004E2495" w:rsidRDefault="001B1B20" w:rsidP="00C6625E">
      <w:pPr>
        <w:pStyle w:val="TableParagraph"/>
        <w:ind w:left="360"/>
        <w:rPr>
          <w:sz w:val="24"/>
        </w:rPr>
      </w:pPr>
      <w:r w:rsidRPr="001B1B20">
        <w:rPr>
          <w:sz w:val="24"/>
        </w:rPr>
        <w:t xml:space="preserve">How does the use of influencers or celebrities make a health message </w:t>
      </w:r>
      <w:r w:rsidR="00A36262" w:rsidRPr="001B1B20">
        <w:rPr>
          <w:sz w:val="24"/>
        </w:rPr>
        <w:t>credible</w:t>
      </w:r>
      <w:r w:rsidRPr="001B1B20">
        <w:rPr>
          <w:sz w:val="24"/>
        </w:rPr>
        <w:t>?</w:t>
      </w:r>
    </w:p>
    <w:p w14:paraId="3D5549AF" w14:textId="77777777" w:rsidR="00FB6966" w:rsidRDefault="00FB6966" w:rsidP="00E13B22">
      <w:pPr>
        <w:pStyle w:val="TableParagraph"/>
        <w:ind w:left="7"/>
        <w:rPr>
          <w:i/>
          <w:sz w:val="24"/>
        </w:rPr>
      </w:pPr>
    </w:p>
    <w:p w14:paraId="0695DCCA" w14:textId="4EC21AED" w:rsidR="00A36262" w:rsidRDefault="00A36262" w:rsidP="00E13B22">
      <w:pPr>
        <w:pStyle w:val="TableParagraph"/>
        <w:ind w:left="7"/>
        <w:rPr>
          <w:i/>
          <w:iCs/>
          <w:sz w:val="24"/>
          <w:szCs w:val="24"/>
        </w:rPr>
      </w:pPr>
      <w:r w:rsidRPr="58DF6625">
        <w:rPr>
          <w:i/>
          <w:iCs/>
          <w:sz w:val="24"/>
          <w:szCs w:val="24"/>
        </w:rPr>
        <w:t>Instructional</w:t>
      </w:r>
      <w:r w:rsidRPr="58DF6625">
        <w:rPr>
          <w:i/>
          <w:iCs/>
          <w:spacing w:val="-1"/>
          <w:sz w:val="24"/>
          <w:szCs w:val="24"/>
        </w:rPr>
        <w:t xml:space="preserve"> </w:t>
      </w:r>
      <w:r w:rsidRPr="58DF6625">
        <w:rPr>
          <w:i/>
          <w:iCs/>
          <w:sz w:val="24"/>
          <w:szCs w:val="24"/>
        </w:rPr>
        <w:t xml:space="preserve">Item </w:t>
      </w:r>
      <w:r w:rsidR="319F0102" w:rsidRPr="58DF6625">
        <w:rPr>
          <w:i/>
          <w:iCs/>
          <w:sz w:val="24"/>
          <w:szCs w:val="24"/>
        </w:rPr>
        <w:t>7</w:t>
      </w:r>
      <w:r w:rsidRPr="58DF6625">
        <w:rPr>
          <w:i/>
          <w:iCs/>
          <w:spacing w:val="-1"/>
          <w:sz w:val="24"/>
          <w:szCs w:val="24"/>
        </w:rPr>
        <w:t xml:space="preserve"> </w:t>
      </w:r>
    </w:p>
    <w:p w14:paraId="79B731DC" w14:textId="7F6EDECC" w:rsidR="00A36262" w:rsidRDefault="00B76551" w:rsidP="00C6625E">
      <w:pPr>
        <w:pStyle w:val="TableParagraph"/>
        <w:ind w:left="360"/>
        <w:rPr>
          <w:sz w:val="24"/>
        </w:rPr>
      </w:pPr>
      <w:r w:rsidRPr="00B76551">
        <w:rPr>
          <w:sz w:val="24"/>
        </w:rPr>
        <w:t>Should companies have restrictions on the ways they target health messages to certain populations? Why or why not?</w:t>
      </w:r>
    </w:p>
    <w:p w14:paraId="4020F22B" w14:textId="77777777" w:rsidR="004B4456" w:rsidRDefault="004B4456" w:rsidP="00E13B22">
      <w:pPr>
        <w:pStyle w:val="TableParagraph"/>
        <w:ind w:firstLine="720"/>
        <w:rPr>
          <w:rFonts w:ascii="Cambria Math"/>
          <w:spacing w:val="-5"/>
          <w:w w:val="105"/>
          <w:sz w:val="17"/>
        </w:rPr>
      </w:pPr>
    </w:p>
    <w:p w14:paraId="4AF737DC" w14:textId="77777777" w:rsidR="004B4456" w:rsidRDefault="7F950BC8" w:rsidP="00E13B22">
      <w:pPr>
        <w:pStyle w:val="Footer"/>
      </w:pPr>
      <w:r>
        <w:t xml:space="preserve">*The strategies, tasks and items included in this instructional guide are examples and should not be considered </w:t>
      </w:r>
      <w:bookmarkStart w:id="50" w:name="_Int_Ok1upFzj"/>
      <w:r>
        <w:t>comprehensive</w:t>
      </w:r>
      <w:bookmarkEnd w:id="50"/>
      <w:r>
        <w:t>.</w:t>
      </w:r>
    </w:p>
    <w:p w14:paraId="25AB46F3" w14:textId="77777777" w:rsidR="001822A2" w:rsidRDefault="001822A2" w:rsidP="00E13B22">
      <w:pPr>
        <w:spacing w:after="0" w:line="240" w:lineRule="auto"/>
      </w:pPr>
    </w:p>
    <w:p w14:paraId="78302318" w14:textId="7EE58EB3" w:rsidR="00F47479" w:rsidRDefault="00F47479" w:rsidP="00E13B22">
      <w:pPr>
        <w:pStyle w:val="Heading3"/>
      </w:pPr>
      <w:bookmarkStart w:id="51" w:name="_Toc198818888"/>
      <w:r>
        <w:t>HE.7.CH.2.2</w:t>
      </w:r>
      <w:bookmarkEnd w:id="51"/>
    </w:p>
    <w:p w14:paraId="69BF47FA" w14:textId="77777777" w:rsidR="00F47479" w:rsidRDefault="00F47479" w:rsidP="00E13B22">
      <w:pPr>
        <w:spacing w:after="0" w:line="240" w:lineRule="auto"/>
      </w:pPr>
    </w:p>
    <w:p w14:paraId="6A393030" w14:textId="77777777" w:rsidR="00F47479" w:rsidRPr="006A3D0B" w:rsidRDefault="00F47479" w:rsidP="00E13B22">
      <w:pPr>
        <w:pStyle w:val="AlgebraicARHeading"/>
      </w:pPr>
      <w:r w:rsidRPr="006A3D0B">
        <w:t>Benchmark</w:t>
      </w:r>
    </w:p>
    <w:p w14:paraId="2EFA90A2" w14:textId="6AE515A2" w:rsidR="00F47479" w:rsidRDefault="00F47479" w:rsidP="00E13B22">
      <w:pPr>
        <w:pStyle w:val="Style3"/>
      </w:pPr>
      <w:r w:rsidRPr="00F73756">
        <w:t>HE.</w:t>
      </w:r>
      <w:r>
        <w:t>7</w:t>
      </w:r>
      <w:r w:rsidRPr="00F73756">
        <w:t>.</w:t>
      </w:r>
      <w:r>
        <w:t>CH</w:t>
      </w:r>
      <w:r w:rsidRPr="00F73756">
        <w:t>.</w:t>
      </w:r>
      <w:r>
        <w:t>2.</w:t>
      </w:r>
      <w:r w:rsidR="005D4E4E">
        <w:t>2</w:t>
      </w:r>
      <w:r w:rsidRPr="00247468">
        <w:t xml:space="preserve"> </w:t>
      </w:r>
      <w:r w:rsidRPr="00247468">
        <w:tab/>
      </w:r>
      <w:r w:rsidR="005D4E4E" w:rsidRPr="005D4E4E">
        <w:t>Analyze how messages from media/social media influence health behaviors.</w:t>
      </w:r>
    </w:p>
    <w:p w14:paraId="5D8B5F9B" w14:textId="3F36197A" w:rsidR="00F47479" w:rsidRDefault="5FA38BB4" w:rsidP="00E13B22">
      <w:pPr>
        <w:pStyle w:val="AlgebraExample"/>
        <w:ind w:left="1530" w:hanging="900"/>
        <w:rPr>
          <w:i w:val="0"/>
        </w:rPr>
      </w:pPr>
      <w:r>
        <w:t xml:space="preserve">Example: </w:t>
      </w:r>
      <w:r w:rsidR="3E56BD2C" w:rsidRPr="66160A1C">
        <w:rPr>
          <w:i w:val="0"/>
        </w:rPr>
        <w:t>Examples include sports figures promoting fast food and provocative images on media/social media.</w:t>
      </w:r>
    </w:p>
    <w:p w14:paraId="39F96B5C" w14:textId="77777777" w:rsidR="00FD38C6" w:rsidRPr="005D4E4E" w:rsidRDefault="00FD38C6" w:rsidP="00E13B22">
      <w:pPr>
        <w:pStyle w:val="AlgebraExample"/>
      </w:pPr>
    </w:p>
    <w:p w14:paraId="46DFA575" w14:textId="77777777" w:rsidR="00F47479" w:rsidRPr="0094086C" w:rsidRDefault="00F47479" w:rsidP="00E13B22">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0CDB65C7" w14:textId="46970A7D" w:rsidR="00F47479" w:rsidRDefault="00F47479" w:rsidP="00E13B22">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FD38C6" w:rsidRPr="00FD38C6">
        <w:rPr>
          <w:rFonts w:eastAsia="Times New Roman" w:cs="Times New Roman"/>
        </w:rPr>
        <w:t>Instruction includes cyberbullying affecting mental well-being.</w:t>
      </w:r>
    </w:p>
    <w:p w14:paraId="08F17795" w14:textId="5327729B" w:rsidR="00FD38C6" w:rsidRPr="00FD38C6" w:rsidRDefault="00FD38C6" w:rsidP="00E13B22">
      <w:pPr>
        <w:widowControl w:val="0"/>
        <w:autoSpaceDE w:val="0"/>
        <w:autoSpaceDN w:val="0"/>
        <w:spacing w:after="0" w:line="240" w:lineRule="auto"/>
        <w:rPr>
          <w:rFonts w:eastAsia="Times New Roman" w:cs="Times New Roman"/>
        </w:rPr>
      </w:pPr>
      <w:r>
        <w:rPr>
          <w:rFonts w:eastAsia="Times New Roman" w:cs="Times New Roman"/>
          <w:i/>
          <w:iCs/>
        </w:rPr>
        <w:t xml:space="preserve">Clarification 2: </w:t>
      </w:r>
      <w:r w:rsidR="003B0CA9" w:rsidRPr="003B0CA9">
        <w:rPr>
          <w:rFonts w:eastAsia="Times New Roman" w:cs="Times New Roman"/>
        </w:rPr>
        <w:t>Instruction includes the compounding influence of “likes” and “comments” on posts and how they activate the reward centers in the brain.</w:t>
      </w:r>
    </w:p>
    <w:p w14:paraId="38E2B612" w14:textId="77777777" w:rsidR="00F47479" w:rsidRDefault="00F47479" w:rsidP="00E13B22">
      <w:pPr>
        <w:spacing w:after="0" w:line="240" w:lineRule="auto"/>
        <w:textAlignment w:val="baseline"/>
        <w:rPr>
          <w:rFonts w:eastAsia="Times New Roman" w:cs="Times New Roman"/>
          <w:sz w:val="24"/>
          <w:szCs w:val="24"/>
        </w:rPr>
      </w:pPr>
    </w:p>
    <w:p w14:paraId="6C6FAE32" w14:textId="77777777" w:rsidR="00F47479" w:rsidRPr="006B6BAE" w:rsidRDefault="00F47479" w:rsidP="00E13B22">
      <w:pPr>
        <w:pStyle w:val="AlgebraicARHeading"/>
      </w:pPr>
      <w:r>
        <w:t xml:space="preserve">Connecting </w:t>
      </w:r>
      <w:r w:rsidRPr="006B6BAE">
        <w:t>Benchmark</w:t>
      </w:r>
      <w:r>
        <w:t>s/</w:t>
      </w:r>
      <w:r w:rsidRPr="006B6BAE">
        <w:t>Horizontal Alignment</w:t>
      </w:r>
      <w:r>
        <w:t xml:space="preserve">        </w:t>
      </w:r>
    </w:p>
    <w:p w14:paraId="26074633" w14:textId="77777777" w:rsidR="00582F03" w:rsidRDefault="00582F03" w:rsidP="00E13B22">
      <w:pPr>
        <w:pStyle w:val="TableParagraph"/>
        <w:numPr>
          <w:ilvl w:val="0"/>
          <w:numId w:val="6"/>
        </w:numPr>
        <w:tabs>
          <w:tab w:val="left" w:pos="827"/>
        </w:tabs>
        <w:autoSpaceDE w:val="0"/>
        <w:autoSpaceDN w:val="0"/>
        <w:rPr>
          <w:spacing w:val="-2"/>
          <w:sz w:val="24"/>
        </w:rPr>
      </w:pPr>
      <w:r w:rsidRPr="00114E74">
        <w:rPr>
          <w:spacing w:val="-2"/>
          <w:sz w:val="24"/>
        </w:rPr>
        <w:t>HE</w:t>
      </w:r>
      <w:r>
        <w:rPr>
          <w:spacing w:val="-2"/>
          <w:sz w:val="24"/>
        </w:rPr>
        <w:t>.7.PHC.2.1</w:t>
      </w:r>
    </w:p>
    <w:p w14:paraId="001CDC90" w14:textId="77777777" w:rsidR="00582F03" w:rsidRDefault="00582F03" w:rsidP="00E13B22">
      <w:pPr>
        <w:pStyle w:val="TableParagraph"/>
        <w:numPr>
          <w:ilvl w:val="0"/>
          <w:numId w:val="6"/>
        </w:numPr>
        <w:tabs>
          <w:tab w:val="left" w:pos="827"/>
        </w:tabs>
        <w:autoSpaceDE w:val="0"/>
        <w:autoSpaceDN w:val="0"/>
        <w:rPr>
          <w:spacing w:val="-2"/>
          <w:sz w:val="24"/>
        </w:rPr>
      </w:pPr>
      <w:r>
        <w:rPr>
          <w:spacing w:val="-2"/>
          <w:sz w:val="24"/>
        </w:rPr>
        <w:t>HE.7.CEH.2.3</w:t>
      </w:r>
    </w:p>
    <w:p w14:paraId="6E461F1B" w14:textId="77777777" w:rsidR="00582F03" w:rsidRDefault="00582F03" w:rsidP="00E13B22">
      <w:pPr>
        <w:pStyle w:val="TableParagraph"/>
        <w:numPr>
          <w:ilvl w:val="0"/>
          <w:numId w:val="6"/>
        </w:numPr>
        <w:tabs>
          <w:tab w:val="left" w:pos="827"/>
        </w:tabs>
        <w:autoSpaceDE w:val="0"/>
        <w:autoSpaceDN w:val="0"/>
        <w:rPr>
          <w:spacing w:val="-2"/>
          <w:sz w:val="24"/>
        </w:rPr>
      </w:pPr>
      <w:r>
        <w:rPr>
          <w:spacing w:val="-2"/>
          <w:sz w:val="24"/>
        </w:rPr>
        <w:t>HE.7.CEH.3.1</w:t>
      </w:r>
    </w:p>
    <w:p w14:paraId="132441C1" w14:textId="49A88819" w:rsidR="00582F03" w:rsidRDefault="00582F03" w:rsidP="00E13B22">
      <w:pPr>
        <w:pStyle w:val="TableParagraph"/>
        <w:numPr>
          <w:ilvl w:val="0"/>
          <w:numId w:val="6"/>
        </w:numPr>
        <w:tabs>
          <w:tab w:val="left" w:pos="827"/>
        </w:tabs>
        <w:autoSpaceDE w:val="0"/>
        <w:autoSpaceDN w:val="0"/>
        <w:rPr>
          <w:spacing w:val="-2"/>
          <w:sz w:val="24"/>
        </w:rPr>
      </w:pPr>
      <w:r>
        <w:rPr>
          <w:spacing w:val="-2"/>
          <w:sz w:val="24"/>
        </w:rPr>
        <w:t>HE.7.CH.2.1</w:t>
      </w:r>
    </w:p>
    <w:p w14:paraId="70FB3D09" w14:textId="77777777" w:rsidR="00582F03" w:rsidRDefault="00582F03" w:rsidP="00E13B22">
      <w:pPr>
        <w:pStyle w:val="TableParagraph"/>
        <w:numPr>
          <w:ilvl w:val="0"/>
          <w:numId w:val="6"/>
        </w:numPr>
        <w:tabs>
          <w:tab w:val="left" w:pos="827"/>
        </w:tabs>
        <w:autoSpaceDE w:val="0"/>
        <w:autoSpaceDN w:val="0"/>
        <w:rPr>
          <w:spacing w:val="-2"/>
          <w:sz w:val="24"/>
        </w:rPr>
      </w:pPr>
      <w:r w:rsidRPr="00F06712">
        <w:rPr>
          <w:spacing w:val="-2"/>
          <w:sz w:val="24"/>
        </w:rPr>
        <w:t>SC.7.HS.3.3</w:t>
      </w:r>
    </w:p>
    <w:p w14:paraId="71617DC0" w14:textId="77777777" w:rsidR="00582F03" w:rsidRDefault="00582F03" w:rsidP="00E13B22">
      <w:pPr>
        <w:pStyle w:val="TableParagraph"/>
        <w:numPr>
          <w:ilvl w:val="0"/>
          <w:numId w:val="6"/>
        </w:numPr>
        <w:tabs>
          <w:tab w:val="left" w:pos="827"/>
        </w:tabs>
        <w:autoSpaceDE w:val="0"/>
        <w:autoSpaceDN w:val="0"/>
        <w:rPr>
          <w:spacing w:val="-2"/>
          <w:sz w:val="24"/>
        </w:rPr>
      </w:pPr>
      <w:r w:rsidRPr="00364630">
        <w:rPr>
          <w:spacing w:val="-2"/>
          <w:sz w:val="24"/>
        </w:rPr>
        <w:t>SC.7.TI.1.3</w:t>
      </w:r>
    </w:p>
    <w:p w14:paraId="442215C7" w14:textId="77777777" w:rsidR="00582F03" w:rsidRDefault="00582F03" w:rsidP="00E13B22">
      <w:pPr>
        <w:pStyle w:val="TableParagraph"/>
        <w:numPr>
          <w:ilvl w:val="0"/>
          <w:numId w:val="6"/>
        </w:numPr>
        <w:tabs>
          <w:tab w:val="left" w:pos="827"/>
        </w:tabs>
        <w:autoSpaceDE w:val="0"/>
        <w:autoSpaceDN w:val="0"/>
        <w:rPr>
          <w:spacing w:val="-2"/>
          <w:sz w:val="24"/>
        </w:rPr>
      </w:pPr>
      <w:r w:rsidRPr="00607AD9">
        <w:rPr>
          <w:spacing w:val="-2"/>
          <w:sz w:val="24"/>
        </w:rPr>
        <w:t>SC.7.TI.1.5</w:t>
      </w:r>
    </w:p>
    <w:p w14:paraId="6AAA43D7" w14:textId="77777777" w:rsidR="00582F03" w:rsidRPr="001A28D2" w:rsidRDefault="00582F03" w:rsidP="00E13B22">
      <w:pPr>
        <w:pStyle w:val="TableParagraph"/>
        <w:numPr>
          <w:ilvl w:val="0"/>
          <w:numId w:val="6"/>
        </w:numPr>
        <w:tabs>
          <w:tab w:val="left" w:pos="827"/>
        </w:tabs>
        <w:autoSpaceDE w:val="0"/>
        <w:autoSpaceDN w:val="0"/>
        <w:rPr>
          <w:spacing w:val="-2"/>
          <w:sz w:val="24"/>
        </w:rPr>
      </w:pPr>
      <w:r w:rsidRPr="000041AE">
        <w:rPr>
          <w:spacing w:val="-2"/>
          <w:sz w:val="24"/>
        </w:rPr>
        <w:t>SC.7.TI.2.2</w:t>
      </w:r>
    </w:p>
    <w:p w14:paraId="65B10888" w14:textId="77777777" w:rsidR="00F47479" w:rsidRPr="006B6BAE" w:rsidRDefault="00F47479" w:rsidP="00E13B22">
      <w:pPr>
        <w:pStyle w:val="TableParagraph"/>
        <w:tabs>
          <w:tab w:val="left" w:pos="827"/>
        </w:tabs>
        <w:autoSpaceDE w:val="0"/>
        <w:autoSpaceDN w:val="0"/>
        <w:rPr>
          <w:rFonts w:eastAsia="Times New Roman" w:cs="Times New Roman"/>
          <w:sz w:val="24"/>
          <w:szCs w:val="24"/>
        </w:rPr>
      </w:pPr>
    </w:p>
    <w:p w14:paraId="53A131B5" w14:textId="77777777" w:rsidR="00F47479" w:rsidRDefault="00F47479" w:rsidP="00E13B22">
      <w:pPr>
        <w:pStyle w:val="AlgebraicARHeading"/>
      </w:pPr>
      <w:r w:rsidRPr="006B6BAE">
        <w:t>Terms from the K-12 Glossary </w:t>
      </w:r>
    </w:p>
    <w:p w14:paraId="6989EC28" w14:textId="41DFE59D" w:rsidR="00CC39D0" w:rsidRPr="00CC39D0" w:rsidRDefault="602F371B"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 xml:space="preserve">Algorithm </w:t>
      </w:r>
    </w:p>
    <w:p w14:paraId="69FCC099" w14:textId="19A85322" w:rsidR="00F47479" w:rsidRDefault="3E5A35FD"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Addiction</w:t>
      </w:r>
    </w:p>
    <w:p w14:paraId="16F68970" w14:textId="72FA0B06" w:rsidR="00980902" w:rsidRDefault="4D105EDE"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Bias</w:t>
      </w:r>
    </w:p>
    <w:p w14:paraId="3FD41547" w14:textId="30F90F79" w:rsidR="00CC39D0" w:rsidRDefault="602F371B"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Engagement</w:t>
      </w:r>
    </w:p>
    <w:p w14:paraId="11D5CABA" w14:textId="55CCDE6C" w:rsidR="00CC39D0" w:rsidRDefault="602F371B"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Influencer</w:t>
      </w:r>
    </w:p>
    <w:p w14:paraId="3B4ABD94" w14:textId="768C22AB" w:rsidR="004B59DF" w:rsidRPr="00CC39D0" w:rsidRDefault="1D4839E9"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 xml:space="preserve">Target Audience </w:t>
      </w:r>
    </w:p>
    <w:p w14:paraId="2A3ACC0D" w14:textId="4337A83B" w:rsidR="2C14EFBC" w:rsidRDefault="456A7D62"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Trend</w:t>
      </w:r>
    </w:p>
    <w:p w14:paraId="2075913D" w14:textId="77777777" w:rsidR="00F47479" w:rsidRPr="001731F3" w:rsidRDefault="00F47479" w:rsidP="00E13B22">
      <w:pPr>
        <w:pStyle w:val="ListParagraph"/>
        <w:ind w:left="569"/>
        <w:textAlignment w:val="baseline"/>
        <w:rPr>
          <w:rFonts w:eastAsia="Times New Roman" w:cs="Times New Roman"/>
          <w:sz w:val="24"/>
          <w:szCs w:val="24"/>
        </w:rPr>
      </w:pPr>
    </w:p>
    <w:p w14:paraId="59519AF7" w14:textId="77777777" w:rsidR="00F47479" w:rsidRPr="00775194" w:rsidRDefault="00F47479" w:rsidP="00E13B2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F47479" w:rsidRPr="006B6BAE" w14:paraId="3C0F5607" w14:textId="77777777" w:rsidTr="12DA04BE">
        <w:trPr>
          <w:trHeight w:val="300"/>
        </w:trPr>
        <w:tc>
          <w:tcPr>
            <w:tcW w:w="2744" w:type="pct"/>
            <w:shd w:val="clear" w:color="auto" w:fill="auto"/>
            <w:hideMark/>
          </w:tcPr>
          <w:p w14:paraId="2AB2CC59" w14:textId="77777777" w:rsidR="00F47479" w:rsidRDefault="00F47479" w:rsidP="00E13B22">
            <w:pPr>
              <w:pStyle w:val="TableParagraph"/>
              <w:rPr>
                <w:b/>
                <w:sz w:val="24"/>
              </w:rPr>
            </w:pPr>
            <w:r>
              <w:rPr>
                <w:b/>
                <w:sz w:val="24"/>
              </w:rPr>
              <w:t>Previous</w:t>
            </w:r>
            <w:r>
              <w:rPr>
                <w:b/>
                <w:spacing w:val="-2"/>
                <w:sz w:val="24"/>
              </w:rPr>
              <w:t xml:space="preserve"> Benchmarks</w:t>
            </w:r>
          </w:p>
          <w:p w14:paraId="28564B46" w14:textId="69BFC8C9" w:rsidR="00F47479" w:rsidRPr="00A22B58" w:rsidRDefault="41AFAB34" w:rsidP="00E13B22">
            <w:pPr>
              <w:numPr>
                <w:ilvl w:val="0"/>
                <w:numId w:val="1"/>
              </w:numPr>
              <w:spacing w:after="0" w:line="240" w:lineRule="auto"/>
              <w:textAlignment w:val="baseline"/>
              <w:rPr>
                <w:rFonts w:eastAsia="Times New Roman" w:cs="Times New Roman"/>
                <w:sz w:val="24"/>
                <w:szCs w:val="24"/>
              </w:rPr>
            </w:pPr>
            <w:r w:rsidRPr="12DA04BE">
              <w:rPr>
                <w:rFonts w:eastAsia="Times New Roman" w:cs="Times New Roman"/>
                <w:sz w:val="24"/>
                <w:szCs w:val="24"/>
              </w:rPr>
              <w:t>HE.6.CEH.2.3</w:t>
            </w:r>
          </w:p>
        </w:tc>
        <w:tc>
          <w:tcPr>
            <w:tcW w:w="2256" w:type="pct"/>
            <w:shd w:val="clear" w:color="auto" w:fill="auto"/>
          </w:tcPr>
          <w:p w14:paraId="11928736" w14:textId="77777777" w:rsidR="00F47479" w:rsidRDefault="00F47479" w:rsidP="00E13B22">
            <w:pPr>
              <w:pStyle w:val="TableParagraph"/>
              <w:rPr>
                <w:b/>
                <w:sz w:val="24"/>
              </w:rPr>
            </w:pPr>
            <w:r>
              <w:rPr>
                <w:b/>
                <w:sz w:val="24"/>
              </w:rPr>
              <w:t>Next</w:t>
            </w:r>
            <w:r>
              <w:rPr>
                <w:b/>
                <w:spacing w:val="-2"/>
                <w:sz w:val="24"/>
              </w:rPr>
              <w:t xml:space="preserve"> Benchmarks</w:t>
            </w:r>
          </w:p>
          <w:p w14:paraId="3D59E0BC" w14:textId="1D7E68A0" w:rsidR="00F47479" w:rsidRPr="00F2673C" w:rsidRDefault="00F47479" w:rsidP="00E13B22">
            <w:pPr>
              <w:pStyle w:val="ListParagraph"/>
              <w:numPr>
                <w:ilvl w:val="0"/>
                <w:numId w:val="5"/>
              </w:numPr>
              <w:textAlignment w:val="baseline"/>
              <w:rPr>
                <w:rFonts w:eastAsia="Times New Roman" w:cs="Times New Roman"/>
                <w:sz w:val="24"/>
                <w:szCs w:val="24"/>
              </w:rPr>
            </w:pPr>
            <w:r w:rsidRPr="12DA04BE">
              <w:rPr>
                <w:rFonts w:eastAsia="Times New Roman" w:cs="Times New Roman"/>
                <w:sz w:val="24"/>
                <w:szCs w:val="24"/>
              </w:rPr>
              <w:t>HE.</w:t>
            </w:r>
            <w:r w:rsidR="78D4B811" w:rsidRPr="12DA04BE">
              <w:rPr>
                <w:rFonts w:eastAsia="Times New Roman" w:cs="Times New Roman"/>
                <w:sz w:val="24"/>
                <w:szCs w:val="24"/>
              </w:rPr>
              <w:t>8</w:t>
            </w:r>
            <w:r w:rsidRPr="12DA04BE">
              <w:rPr>
                <w:rFonts w:eastAsia="Times New Roman" w:cs="Times New Roman"/>
                <w:sz w:val="24"/>
                <w:szCs w:val="24"/>
              </w:rPr>
              <w:t>.</w:t>
            </w:r>
            <w:r w:rsidR="78D4B811" w:rsidRPr="12DA04BE">
              <w:rPr>
                <w:rFonts w:eastAsia="Times New Roman" w:cs="Times New Roman"/>
                <w:sz w:val="24"/>
                <w:szCs w:val="24"/>
              </w:rPr>
              <w:t>CH</w:t>
            </w:r>
            <w:r w:rsidRPr="12DA04BE">
              <w:rPr>
                <w:rFonts w:eastAsia="Times New Roman" w:cs="Times New Roman"/>
                <w:sz w:val="24"/>
                <w:szCs w:val="24"/>
              </w:rPr>
              <w:t>.2.</w:t>
            </w:r>
            <w:r w:rsidR="3992CB67" w:rsidRPr="12DA04BE">
              <w:rPr>
                <w:rFonts w:eastAsia="Times New Roman" w:cs="Times New Roman"/>
                <w:sz w:val="24"/>
                <w:szCs w:val="24"/>
              </w:rPr>
              <w:t>3</w:t>
            </w:r>
          </w:p>
        </w:tc>
      </w:tr>
      <w:tr w:rsidR="00F47479" w:rsidRPr="006B6BAE" w14:paraId="180736B1" w14:textId="77777777" w:rsidTr="12DA04BE">
        <w:trPr>
          <w:trHeight w:val="80"/>
        </w:trPr>
        <w:tc>
          <w:tcPr>
            <w:tcW w:w="2744" w:type="pct"/>
            <w:shd w:val="clear" w:color="auto" w:fill="auto"/>
          </w:tcPr>
          <w:p w14:paraId="33641A31" w14:textId="77777777" w:rsidR="00F47479" w:rsidRDefault="00F47479" w:rsidP="00E13B22">
            <w:pPr>
              <w:pStyle w:val="TableParagraph"/>
              <w:rPr>
                <w:b/>
                <w:sz w:val="24"/>
              </w:rPr>
            </w:pPr>
          </w:p>
        </w:tc>
        <w:tc>
          <w:tcPr>
            <w:tcW w:w="2256" w:type="pct"/>
            <w:shd w:val="clear" w:color="auto" w:fill="auto"/>
          </w:tcPr>
          <w:p w14:paraId="224DA6DD" w14:textId="77777777" w:rsidR="00F47479" w:rsidRDefault="00F47479" w:rsidP="00E13B22">
            <w:pPr>
              <w:pStyle w:val="TableParagraph"/>
              <w:ind w:left="1147"/>
              <w:rPr>
                <w:b/>
                <w:sz w:val="24"/>
              </w:rPr>
            </w:pPr>
          </w:p>
        </w:tc>
      </w:tr>
    </w:tbl>
    <w:p w14:paraId="4AB59365" w14:textId="10AF803A" w:rsidR="0007214A" w:rsidRDefault="0007214A">
      <w:pPr>
        <w:rPr>
          <w:rFonts w:cs="Times New Roman"/>
          <w:b/>
          <w:sz w:val="24"/>
        </w:rPr>
      </w:pPr>
    </w:p>
    <w:p w14:paraId="37D6F88D" w14:textId="77777777" w:rsidR="0007214A" w:rsidRDefault="0007214A">
      <w:pPr>
        <w:rPr>
          <w:rFonts w:cs="Times New Roman"/>
          <w:b/>
          <w:sz w:val="24"/>
        </w:rPr>
      </w:pPr>
      <w:r>
        <w:rPr>
          <w:rFonts w:cs="Times New Roman"/>
          <w:b/>
          <w:sz w:val="24"/>
        </w:rPr>
        <w:br w:type="page"/>
      </w:r>
    </w:p>
    <w:p w14:paraId="67C9E5F0" w14:textId="2EDC0B98" w:rsidR="00F47479" w:rsidRPr="006B6BAE" w:rsidRDefault="00F47479" w:rsidP="00E13B22">
      <w:pPr>
        <w:pStyle w:val="AlgebraicARHeading"/>
      </w:pPr>
      <w:r>
        <w:lastRenderedPageBreak/>
        <w:t xml:space="preserve">Purpose and Instructional Strategies </w:t>
      </w:r>
    </w:p>
    <w:p w14:paraId="46B37D1B" w14:textId="556F3E36" w:rsidR="286873D4" w:rsidRDefault="286873D4" w:rsidP="00E13B22">
      <w:pPr>
        <w:spacing w:after="0" w:line="240" w:lineRule="auto"/>
      </w:pPr>
      <w:r w:rsidRPr="12DA04BE">
        <w:rPr>
          <w:rFonts w:eastAsia="Times New Roman" w:cs="Times New Roman"/>
          <w:sz w:val="24"/>
          <w:szCs w:val="24"/>
        </w:rPr>
        <w:t>In Grade 6, students examined how media/social media influences peer and community health behaviors. In Grade 7, students analyze how media/social media messages influence health behaviors. In Grade 8, students will analyze the influence of technology on personal and family health.</w:t>
      </w:r>
    </w:p>
    <w:p w14:paraId="22121075" w14:textId="66C1C4C1" w:rsidR="00F47479" w:rsidRPr="00B31E10" w:rsidRDefault="00F47479" w:rsidP="00E13B22">
      <w:pPr>
        <w:pStyle w:val="TableParagraph"/>
        <w:numPr>
          <w:ilvl w:val="0"/>
          <w:numId w:val="1"/>
        </w:numPr>
        <w:ind w:right="58"/>
        <w:rPr>
          <w:sz w:val="24"/>
          <w:szCs w:val="24"/>
        </w:rPr>
      </w:pPr>
      <w:r w:rsidRPr="58DF6625">
        <w:rPr>
          <w:sz w:val="24"/>
          <w:szCs w:val="24"/>
        </w:rPr>
        <w:t xml:space="preserve">Instruction includes </w:t>
      </w:r>
      <w:r w:rsidR="07E73CEA" w:rsidRPr="58DF6625">
        <w:rPr>
          <w:sz w:val="24"/>
          <w:szCs w:val="24"/>
        </w:rPr>
        <w:t xml:space="preserve">discussing how </w:t>
      </w:r>
      <w:r w:rsidR="008B331B" w:rsidRPr="58DF6625">
        <w:rPr>
          <w:sz w:val="24"/>
          <w:szCs w:val="24"/>
        </w:rPr>
        <w:t>cyberbullying</w:t>
      </w:r>
      <w:r w:rsidR="77B47092" w:rsidRPr="58DF6625">
        <w:rPr>
          <w:sz w:val="24"/>
          <w:szCs w:val="24"/>
        </w:rPr>
        <w:t xml:space="preserve"> may</w:t>
      </w:r>
      <w:r w:rsidR="008B331B" w:rsidRPr="58DF6625">
        <w:rPr>
          <w:sz w:val="24"/>
          <w:szCs w:val="24"/>
        </w:rPr>
        <w:t xml:space="preserve"> affect mental well-being.</w:t>
      </w:r>
    </w:p>
    <w:p w14:paraId="2B515D85" w14:textId="67D92B03" w:rsidR="008B331B" w:rsidRDefault="00080324" w:rsidP="00E13B22">
      <w:pPr>
        <w:pStyle w:val="TableParagraph"/>
        <w:numPr>
          <w:ilvl w:val="0"/>
          <w:numId w:val="1"/>
        </w:numPr>
        <w:ind w:right="58"/>
        <w:rPr>
          <w:rFonts w:eastAsia="Times New Roman" w:cs="Times New Roman"/>
          <w:sz w:val="24"/>
          <w:szCs w:val="24"/>
        </w:rPr>
      </w:pPr>
      <w:r w:rsidRPr="00080324">
        <w:rPr>
          <w:rFonts w:eastAsia="Times New Roman" w:cs="Times New Roman"/>
          <w:sz w:val="24"/>
          <w:szCs w:val="24"/>
        </w:rPr>
        <w:t>Instruction includes the compounding influence of “likes” and “comments” on posts and how they activate the reward centers in the brain.</w:t>
      </w:r>
    </w:p>
    <w:p w14:paraId="49C6A272" w14:textId="66903AD7" w:rsidR="00FA0579" w:rsidRDefault="72EF5E21" w:rsidP="00E13B22">
      <w:pPr>
        <w:pStyle w:val="TableParagraph"/>
        <w:numPr>
          <w:ilvl w:val="0"/>
          <w:numId w:val="1"/>
        </w:numPr>
        <w:ind w:right="58"/>
        <w:rPr>
          <w:rFonts w:eastAsia="Times New Roman" w:cs="Times New Roman"/>
          <w:sz w:val="24"/>
          <w:szCs w:val="24"/>
        </w:rPr>
      </w:pPr>
      <w:r w:rsidRPr="53580558">
        <w:rPr>
          <w:rFonts w:eastAsia="Times New Roman" w:cs="Times New Roman"/>
          <w:sz w:val="24"/>
          <w:szCs w:val="24"/>
        </w:rPr>
        <w:t>Instruction includes examining the psychological effects of social media engagement.</w:t>
      </w:r>
    </w:p>
    <w:p w14:paraId="14DF7CA0" w14:textId="0C7EA521" w:rsidR="7481C740" w:rsidRDefault="7481C740" w:rsidP="00E13B22">
      <w:pPr>
        <w:pStyle w:val="TableParagraph"/>
        <w:numPr>
          <w:ilvl w:val="0"/>
          <w:numId w:val="1"/>
        </w:numPr>
        <w:ind w:right="58"/>
        <w:rPr>
          <w:rFonts w:eastAsia="Times New Roman" w:cs="Times New Roman"/>
          <w:sz w:val="24"/>
          <w:szCs w:val="24"/>
        </w:rPr>
      </w:pPr>
      <w:r w:rsidRPr="53580558">
        <w:rPr>
          <w:rFonts w:eastAsia="Times New Roman" w:cs="Times New Roman"/>
          <w:sz w:val="24"/>
          <w:szCs w:val="24"/>
        </w:rPr>
        <w:t>Students should understand that social media interactions activate reward centers in the brain and affect emotional and mental well-being.</w:t>
      </w:r>
    </w:p>
    <w:p w14:paraId="781C536C" w14:textId="5D1FE8B6" w:rsidR="00FA0579" w:rsidRDefault="00031C20"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Instruction includes a</w:t>
      </w:r>
      <w:r w:rsidRPr="00031C20">
        <w:rPr>
          <w:rFonts w:eastAsia="Times New Roman" w:cs="Times New Roman"/>
          <w:sz w:val="24"/>
          <w:szCs w:val="24"/>
        </w:rPr>
        <w:t>nalyzing how endorsements from public figures impact perception and behavior.</w:t>
      </w:r>
    </w:p>
    <w:p w14:paraId="26F4CF38" w14:textId="72083324" w:rsidR="00031C20" w:rsidRDefault="03168790" w:rsidP="00E13B22">
      <w:pPr>
        <w:pStyle w:val="TableParagraph"/>
        <w:numPr>
          <w:ilvl w:val="0"/>
          <w:numId w:val="1"/>
        </w:numPr>
        <w:ind w:right="58"/>
        <w:rPr>
          <w:rFonts w:eastAsia="Times New Roman" w:cs="Times New Roman"/>
          <w:sz w:val="24"/>
          <w:szCs w:val="24"/>
        </w:rPr>
      </w:pPr>
      <w:r w:rsidRPr="58DF6625">
        <w:rPr>
          <w:rFonts w:eastAsia="Times New Roman" w:cs="Times New Roman"/>
          <w:sz w:val="24"/>
          <w:szCs w:val="24"/>
        </w:rPr>
        <w:t>Instruction includes e</w:t>
      </w:r>
      <w:r w:rsidR="1ACB62E3" w:rsidRPr="58DF6625">
        <w:rPr>
          <w:rFonts w:eastAsia="Times New Roman" w:cs="Times New Roman"/>
          <w:sz w:val="24"/>
          <w:szCs w:val="24"/>
        </w:rPr>
        <w:t xml:space="preserve">xploring the role of </w:t>
      </w:r>
      <w:r w:rsidR="7F69472F" w:rsidRPr="58DF6625">
        <w:rPr>
          <w:rFonts w:eastAsia="Times New Roman" w:cs="Times New Roman"/>
          <w:sz w:val="24"/>
          <w:szCs w:val="24"/>
        </w:rPr>
        <w:t xml:space="preserve">media </w:t>
      </w:r>
      <w:r w:rsidR="1ACB62E3" w:rsidRPr="58DF6625">
        <w:rPr>
          <w:rFonts w:eastAsia="Times New Roman" w:cs="Times New Roman"/>
          <w:sz w:val="24"/>
          <w:szCs w:val="24"/>
        </w:rPr>
        <w:t>messaging in shaping perceptions of health, fitness and beauty.</w:t>
      </w:r>
    </w:p>
    <w:p w14:paraId="076EA00C" w14:textId="6E3BDFFD" w:rsidR="67F5C5F8" w:rsidRDefault="67F5C5F8" w:rsidP="00E13B22">
      <w:pPr>
        <w:pStyle w:val="TableParagraph"/>
        <w:numPr>
          <w:ilvl w:val="0"/>
          <w:numId w:val="1"/>
        </w:numPr>
        <w:ind w:right="58"/>
        <w:rPr>
          <w:rFonts w:eastAsia="Times New Roman" w:cs="Times New Roman"/>
          <w:sz w:val="24"/>
          <w:szCs w:val="24"/>
        </w:rPr>
      </w:pPr>
      <w:r w:rsidRPr="53580558">
        <w:rPr>
          <w:rFonts w:eastAsia="Times New Roman" w:cs="Times New Roman"/>
          <w:sz w:val="24"/>
          <w:szCs w:val="24"/>
        </w:rPr>
        <w:t>Students should understand media often presents idealized or unrealistic standards of beauty, fitness or behavior that can influence self-esteem and decision-making skills.</w:t>
      </w:r>
    </w:p>
    <w:p w14:paraId="7C223EE6" w14:textId="541F70F7" w:rsidR="00650967" w:rsidRDefault="00D20821"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Instruction includes d</w:t>
      </w:r>
      <w:r w:rsidR="005F7DA9" w:rsidRPr="005F7DA9">
        <w:rPr>
          <w:rFonts w:eastAsia="Times New Roman" w:cs="Times New Roman"/>
          <w:sz w:val="24"/>
          <w:szCs w:val="24"/>
        </w:rPr>
        <w:t>iscussing the emotional and mental health effects of cyberbullying, including strategies for prevention and response.</w:t>
      </w:r>
    </w:p>
    <w:p w14:paraId="22F52660" w14:textId="0C7362AE" w:rsidR="00D20821" w:rsidRPr="00D20821" w:rsidRDefault="03168790" w:rsidP="00E13B22">
      <w:pPr>
        <w:numPr>
          <w:ilvl w:val="0"/>
          <w:numId w:val="1"/>
        </w:numPr>
        <w:spacing w:after="0" w:line="240" w:lineRule="auto"/>
        <w:rPr>
          <w:rFonts w:eastAsia="Times New Roman" w:cs="Times New Roman"/>
          <w:sz w:val="24"/>
          <w:szCs w:val="24"/>
        </w:rPr>
      </w:pPr>
      <w:r w:rsidRPr="53580558">
        <w:rPr>
          <w:rFonts w:eastAsia="Times New Roman" w:cs="Times New Roman"/>
          <w:sz w:val="24"/>
          <w:szCs w:val="24"/>
        </w:rPr>
        <w:t>Instruction includes critically evaluating health-related messages to determine their credibility, intent and potential consequences.</w:t>
      </w:r>
    </w:p>
    <w:p w14:paraId="6A13D18A" w14:textId="74FA16CF" w:rsidR="00D20821" w:rsidRDefault="33ECE3B9" w:rsidP="00E13B22">
      <w:pPr>
        <w:pStyle w:val="TableParagraph"/>
        <w:numPr>
          <w:ilvl w:val="0"/>
          <w:numId w:val="1"/>
        </w:numPr>
        <w:ind w:right="58"/>
        <w:rPr>
          <w:rFonts w:eastAsia="Times New Roman" w:cs="Times New Roman"/>
          <w:sz w:val="24"/>
          <w:szCs w:val="24"/>
        </w:rPr>
      </w:pPr>
      <w:r w:rsidRPr="53580558">
        <w:rPr>
          <w:rFonts w:eastAsia="Times New Roman" w:cs="Times New Roman"/>
          <w:sz w:val="24"/>
          <w:szCs w:val="24"/>
        </w:rPr>
        <w:t xml:space="preserve">Students should understand </w:t>
      </w:r>
      <w:r w:rsidR="4A4D242C" w:rsidRPr="53580558">
        <w:rPr>
          <w:rFonts w:eastAsia="Times New Roman" w:cs="Times New Roman"/>
          <w:sz w:val="24"/>
          <w:szCs w:val="24"/>
        </w:rPr>
        <w:t xml:space="preserve">how </w:t>
      </w:r>
      <w:r w:rsidRPr="53580558">
        <w:rPr>
          <w:rFonts w:eastAsia="Times New Roman" w:cs="Times New Roman"/>
          <w:sz w:val="24"/>
          <w:szCs w:val="24"/>
        </w:rPr>
        <w:t>media messages, including endorsements and imagery, can directly and indirectly influence health behaviors.</w:t>
      </w:r>
    </w:p>
    <w:p w14:paraId="6A277DAE" w14:textId="7C518227" w:rsidR="000542F2" w:rsidRDefault="613A6298" w:rsidP="00E13B22">
      <w:pPr>
        <w:pStyle w:val="TableParagraph"/>
        <w:numPr>
          <w:ilvl w:val="0"/>
          <w:numId w:val="1"/>
        </w:numPr>
        <w:ind w:right="58"/>
        <w:rPr>
          <w:rFonts w:eastAsia="Times New Roman" w:cs="Times New Roman"/>
          <w:sz w:val="24"/>
          <w:szCs w:val="24"/>
        </w:rPr>
      </w:pPr>
      <w:r w:rsidRPr="53580558">
        <w:rPr>
          <w:rFonts w:eastAsia="Times New Roman" w:cs="Times New Roman"/>
          <w:sz w:val="24"/>
          <w:szCs w:val="24"/>
        </w:rPr>
        <w:t>Students should understand negative online experiences, such as cyberbullying, can significantly impact mental and physical health.</w:t>
      </w:r>
    </w:p>
    <w:p w14:paraId="3A20E86A" w14:textId="5BC25B3D" w:rsidR="00CB14E6" w:rsidRPr="00FA0579" w:rsidRDefault="001D4AF9" w:rsidP="00E13B22">
      <w:pPr>
        <w:pStyle w:val="TableParagraph"/>
        <w:numPr>
          <w:ilvl w:val="0"/>
          <w:numId w:val="1"/>
        </w:numPr>
        <w:ind w:right="58"/>
        <w:rPr>
          <w:rFonts w:eastAsia="Times New Roman" w:cs="Times New Roman"/>
          <w:sz w:val="24"/>
          <w:szCs w:val="24"/>
        </w:rPr>
      </w:pPr>
      <w:r>
        <w:rPr>
          <w:rFonts w:eastAsia="Times New Roman" w:cs="Times New Roman"/>
          <w:sz w:val="24"/>
          <w:szCs w:val="24"/>
        </w:rPr>
        <w:t>Students should understand that c</w:t>
      </w:r>
      <w:r w:rsidRPr="001D4AF9">
        <w:rPr>
          <w:rFonts w:eastAsia="Times New Roman" w:cs="Times New Roman"/>
          <w:sz w:val="24"/>
          <w:szCs w:val="24"/>
        </w:rPr>
        <w:t>ompanies and influencers use intentional strategies to shape opinions, habits and purchasing behaviors related to health.</w:t>
      </w:r>
    </w:p>
    <w:p w14:paraId="2A0E20D0" w14:textId="77777777" w:rsidR="00F47479" w:rsidRDefault="00F47479" w:rsidP="00E13B22">
      <w:pPr>
        <w:pStyle w:val="TableParagraph"/>
        <w:ind w:left="720" w:right="58"/>
        <w:jc w:val="both"/>
        <w:rPr>
          <w:rFonts w:eastAsia="Times New Roman" w:cs="Times New Roman"/>
          <w:sz w:val="24"/>
          <w:szCs w:val="24"/>
        </w:rPr>
      </w:pPr>
    </w:p>
    <w:p w14:paraId="7B0D89E6" w14:textId="77777777" w:rsidR="00F47479" w:rsidRDefault="00F47479" w:rsidP="00E13B22">
      <w:pPr>
        <w:pStyle w:val="AlgebraicARHeading"/>
      </w:pPr>
      <w:r w:rsidRPr="003764D2">
        <w:t>Instructional</w:t>
      </w:r>
      <w:r w:rsidRPr="006B6BAE">
        <w:t> Tasks </w:t>
      </w:r>
    </w:p>
    <w:p w14:paraId="5170418D" w14:textId="77777777" w:rsidR="00F47479" w:rsidRPr="00980902" w:rsidRDefault="00F47479" w:rsidP="00E13B22">
      <w:pPr>
        <w:pStyle w:val="TableParagraph"/>
        <w:ind w:left="7"/>
        <w:rPr>
          <w:i/>
          <w:sz w:val="24"/>
          <w:szCs w:val="24"/>
        </w:rPr>
      </w:pPr>
      <w:r w:rsidRPr="00980902">
        <w:rPr>
          <w:i/>
          <w:sz w:val="24"/>
          <w:szCs w:val="24"/>
        </w:rPr>
        <w:t>Instructional</w:t>
      </w:r>
      <w:r w:rsidRPr="00980902">
        <w:rPr>
          <w:i/>
          <w:spacing w:val="-1"/>
          <w:sz w:val="24"/>
          <w:szCs w:val="24"/>
        </w:rPr>
        <w:t xml:space="preserve"> </w:t>
      </w:r>
      <w:r w:rsidRPr="00980902">
        <w:rPr>
          <w:i/>
          <w:sz w:val="24"/>
          <w:szCs w:val="24"/>
        </w:rPr>
        <w:t>Task</w:t>
      </w:r>
      <w:r w:rsidRPr="00980902">
        <w:rPr>
          <w:i/>
          <w:spacing w:val="-1"/>
          <w:sz w:val="24"/>
          <w:szCs w:val="24"/>
        </w:rPr>
        <w:t xml:space="preserve"> </w:t>
      </w:r>
      <w:r w:rsidRPr="00980902">
        <w:rPr>
          <w:i/>
          <w:sz w:val="24"/>
          <w:szCs w:val="24"/>
        </w:rPr>
        <w:t>1</w:t>
      </w:r>
      <w:r w:rsidRPr="00980902">
        <w:rPr>
          <w:i/>
          <w:spacing w:val="-1"/>
          <w:sz w:val="24"/>
          <w:szCs w:val="24"/>
        </w:rPr>
        <w:t xml:space="preserve"> </w:t>
      </w:r>
    </w:p>
    <w:p w14:paraId="5A8FA7F2" w14:textId="5E8A6663" w:rsidR="00F47479" w:rsidRPr="00980902" w:rsidRDefault="29DF79EF" w:rsidP="00E13B22">
      <w:pPr>
        <w:pStyle w:val="TableParagraph"/>
        <w:ind w:left="1087" w:hanging="720"/>
        <w:rPr>
          <w:spacing w:val="-3"/>
          <w:sz w:val="24"/>
          <w:szCs w:val="24"/>
        </w:rPr>
      </w:pPr>
      <w:r w:rsidRPr="00980902">
        <w:rPr>
          <w:spacing w:val="-3"/>
          <w:sz w:val="24"/>
          <w:szCs w:val="24"/>
        </w:rPr>
        <w:t xml:space="preserve">Part A. </w:t>
      </w:r>
      <w:r w:rsidR="74FEDC1E">
        <w:rPr>
          <w:spacing w:val="-3"/>
          <w:sz w:val="24"/>
          <w:szCs w:val="24"/>
        </w:rPr>
        <w:t>A</w:t>
      </w:r>
      <w:r w:rsidR="08E6963C" w:rsidRPr="00980902">
        <w:rPr>
          <w:spacing w:val="-3"/>
          <w:sz w:val="24"/>
          <w:szCs w:val="24"/>
        </w:rPr>
        <w:t>nalyze a social media post or advertisement and identify its target audience, intent and potential health impacts.</w:t>
      </w:r>
    </w:p>
    <w:p w14:paraId="06D075CD" w14:textId="36374218" w:rsidR="00A26078" w:rsidRPr="00980902" w:rsidRDefault="00A26078" w:rsidP="00E13B22">
      <w:pPr>
        <w:pStyle w:val="TableParagraph"/>
        <w:ind w:left="1087" w:hanging="720"/>
        <w:rPr>
          <w:spacing w:val="-3"/>
          <w:sz w:val="24"/>
          <w:szCs w:val="24"/>
        </w:rPr>
      </w:pPr>
      <w:r w:rsidRPr="00980902">
        <w:rPr>
          <w:spacing w:val="-3"/>
          <w:sz w:val="24"/>
          <w:szCs w:val="24"/>
        </w:rPr>
        <w:t xml:space="preserve">Part B. </w:t>
      </w:r>
      <w:r w:rsidR="00035F0E">
        <w:rPr>
          <w:spacing w:val="-3"/>
          <w:sz w:val="24"/>
          <w:szCs w:val="24"/>
        </w:rPr>
        <w:t>C</w:t>
      </w:r>
      <w:r w:rsidRPr="00980902">
        <w:rPr>
          <w:spacing w:val="-3"/>
          <w:sz w:val="24"/>
          <w:szCs w:val="24"/>
        </w:rPr>
        <w:t>ompare two media messages promoting opposing health behaviors and analyze which is more persuasive and why.</w:t>
      </w:r>
    </w:p>
    <w:p w14:paraId="3F26278C" w14:textId="77777777" w:rsidR="001A7C95" w:rsidRDefault="001A7C95" w:rsidP="00E13B22">
      <w:pPr>
        <w:pStyle w:val="TableParagraph"/>
        <w:ind w:left="7"/>
        <w:rPr>
          <w:i/>
          <w:sz w:val="24"/>
          <w:szCs w:val="24"/>
        </w:rPr>
      </w:pPr>
    </w:p>
    <w:p w14:paraId="0FDA58FE" w14:textId="1F7C8C8C" w:rsidR="00B05834" w:rsidRPr="00980902" w:rsidRDefault="00B05834" w:rsidP="00E13B22">
      <w:pPr>
        <w:pStyle w:val="TableParagraph"/>
        <w:ind w:left="7"/>
        <w:rPr>
          <w:i/>
          <w:sz w:val="24"/>
          <w:szCs w:val="24"/>
        </w:rPr>
      </w:pPr>
      <w:r w:rsidRPr="00980902">
        <w:rPr>
          <w:i/>
          <w:sz w:val="24"/>
          <w:szCs w:val="24"/>
        </w:rPr>
        <w:t>Instructional</w:t>
      </w:r>
      <w:r w:rsidRPr="00980902">
        <w:rPr>
          <w:i/>
          <w:spacing w:val="-1"/>
          <w:sz w:val="24"/>
          <w:szCs w:val="24"/>
        </w:rPr>
        <w:t xml:space="preserve"> </w:t>
      </w:r>
      <w:r w:rsidRPr="00980902">
        <w:rPr>
          <w:i/>
          <w:sz w:val="24"/>
          <w:szCs w:val="24"/>
        </w:rPr>
        <w:t>Task</w:t>
      </w:r>
      <w:r w:rsidRPr="00980902">
        <w:rPr>
          <w:i/>
          <w:spacing w:val="-1"/>
          <w:sz w:val="24"/>
          <w:szCs w:val="24"/>
        </w:rPr>
        <w:t xml:space="preserve"> </w:t>
      </w:r>
      <w:r w:rsidRPr="00980902">
        <w:rPr>
          <w:i/>
          <w:sz w:val="24"/>
          <w:szCs w:val="24"/>
        </w:rPr>
        <w:t>2</w:t>
      </w:r>
      <w:r w:rsidRPr="00980902">
        <w:rPr>
          <w:i/>
          <w:spacing w:val="-1"/>
          <w:sz w:val="24"/>
          <w:szCs w:val="24"/>
        </w:rPr>
        <w:t xml:space="preserve"> </w:t>
      </w:r>
    </w:p>
    <w:p w14:paraId="2FA01886" w14:textId="7D552DE9" w:rsidR="00DB5F98" w:rsidRPr="00980902" w:rsidRDefault="74FEDC1E" w:rsidP="00E13B22">
      <w:pPr>
        <w:pStyle w:val="TableParagraph"/>
        <w:ind w:left="360" w:firstLine="7"/>
        <w:rPr>
          <w:spacing w:val="-3"/>
          <w:sz w:val="24"/>
          <w:szCs w:val="24"/>
        </w:rPr>
      </w:pPr>
      <w:r>
        <w:rPr>
          <w:spacing w:val="-3"/>
          <w:sz w:val="24"/>
          <w:szCs w:val="24"/>
        </w:rPr>
        <w:t>R</w:t>
      </w:r>
      <w:r w:rsidR="67041457" w:rsidRPr="00980902">
        <w:rPr>
          <w:spacing w:val="-3"/>
          <w:sz w:val="24"/>
          <w:szCs w:val="24"/>
        </w:rPr>
        <w:t>ead or watch a case study about cyberbullying and evaluate its impact on mental health, proposing strategies for prevention and support.</w:t>
      </w:r>
    </w:p>
    <w:p w14:paraId="532DD8C5" w14:textId="77777777" w:rsidR="001A7C95" w:rsidRDefault="001A7C95" w:rsidP="00E13B22">
      <w:pPr>
        <w:pStyle w:val="TableParagraph"/>
        <w:ind w:left="7"/>
        <w:rPr>
          <w:i/>
          <w:sz w:val="24"/>
          <w:szCs w:val="24"/>
        </w:rPr>
      </w:pPr>
    </w:p>
    <w:p w14:paraId="417411E2" w14:textId="51EAE480" w:rsidR="00B05834" w:rsidRPr="00980902" w:rsidRDefault="00B05834" w:rsidP="00E13B22">
      <w:pPr>
        <w:pStyle w:val="TableParagraph"/>
        <w:ind w:left="7"/>
        <w:rPr>
          <w:i/>
          <w:sz w:val="24"/>
          <w:szCs w:val="24"/>
        </w:rPr>
      </w:pPr>
      <w:r w:rsidRPr="00980902">
        <w:rPr>
          <w:i/>
          <w:sz w:val="24"/>
          <w:szCs w:val="24"/>
        </w:rPr>
        <w:t>Instructional</w:t>
      </w:r>
      <w:r w:rsidRPr="00980902">
        <w:rPr>
          <w:i/>
          <w:spacing w:val="-1"/>
          <w:sz w:val="24"/>
          <w:szCs w:val="24"/>
        </w:rPr>
        <w:t xml:space="preserve"> </w:t>
      </w:r>
      <w:r w:rsidRPr="00980902">
        <w:rPr>
          <w:i/>
          <w:sz w:val="24"/>
          <w:szCs w:val="24"/>
        </w:rPr>
        <w:t>Task</w:t>
      </w:r>
      <w:r w:rsidRPr="00980902">
        <w:rPr>
          <w:i/>
          <w:spacing w:val="-1"/>
          <w:sz w:val="24"/>
          <w:szCs w:val="24"/>
        </w:rPr>
        <w:t xml:space="preserve"> </w:t>
      </w:r>
      <w:r w:rsidRPr="00980902">
        <w:rPr>
          <w:i/>
          <w:sz w:val="24"/>
          <w:szCs w:val="24"/>
        </w:rPr>
        <w:t>3</w:t>
      </w:r>
      <w:r w:rsidRPr="00980902">
        <w:rPr>
          <w:i/>
          <w:spacing w:val="-1"/>
          <w:sz w:val="24"/>
          <w:szCs w:val="24"/>
        </w:rPr>
        <w:t xml:space="preserve"> </w:t>
      </w:r>
    </w:p>
    <w:p w14:paraId="25373F46" w14:textId="69EA42AA" w:rsidR="00B05834" w:rsidRPr="00980902" w:rsidRDefault="63C722DB" w:rsidP="00C6625E">
      <w:pPr>
        <w:pStyle w:val="TableParagraph"/>
        <w:ind w:left="1080" w:hanging="713"/>
        <w:rPr>
          <w:sz w:val="24"/>
          <w:szCs w:val="24"/>
        </w:rPr>
      </w:pPr>
      <w:r>
        <w:rPr>
          <w:spacing w:val="-3"/>
          <w:sz w:val="24"/>
          <w:szCs w:val="24"/>
        </w:rPr>
        <w:t xml:space="preserve">Part A. </w:t>
      </w:r>
      <w:r w:rsidR="74FEDC1E">
        <w:rPr>
          <w:spacing w:val="-3"/>
          <w:sz w:val="24"/>
          <w:szCs w:val="24"/>
        </w:rPr>
        <w:t>E</w:t>
      </w:r>
      <w:r w:rsidR="7C8522A5" w:rsidRPr="00980902">
        <w:rPr>
          <w:spacing w:val="-3"/>
          <w:sz w:val="24"/>
          <w:szCs w:val="24"/>
        </w:rPr>
        <w:t xml:space="preserve">valuate how likes and comments </w:t>
      </w:r>
      <w:r w:rsidR="0CAC56A2" w:rsidRPr="00980902">
        <w:rPr>
          <w:spacing w:val="-3"/>
          <w:sz w:val="24"/>
          <w:szCs w:val="24"/>
        </w:rPr>
        <w:t xml:space="preserve">can </w:t>
      </w:r>
      <w:r w:rsidR="7C8522A5" w:rsidRPr="00980902">
        <w:rPr>
          <w:spacing w:val="-3"/>
          <w:sz w:val="24"/>
          <w:szCs w:val="24"/>
        </w:rPr>
        <w:t xml:space="preserve">influence </w:t>
      </w:r>
      <w:r w:rsidR="0E2643E4" w:rsidRPr="00980902">
        <w:rPr>
          <w:spacing w:val="-3"/>
          <w:sz w:val="24"/>
          <w:szCs w:val="24"/>
        </w:rPr>
        <w:t>students’</w:t>
      </w:r>
      <w:r w:rsidR="7C8522A5" w:rsidRPr="00980902">
        <w:rPr>
          <w:spacing w:val="-3"/>
          <w:sz w:val="24"/>
          <w:szCs w:val="24"/>
        </w:rPr>
        <w:t xml:space="preserve"> decision-making </w:t>
      </w:r>
      <w:r w:rsidR="59F53B7C" w:rsidRPr="00980902">
        <w:rPr>
          <w:spacing w:val="-3"/>
          <w:sz w:val="24"/>
          <w:szCs w:val="24"/>
        </w:rPr>
        <w:t xml:space="preserve">skills </w:t>
      </w:r>
      <w:r w:rsidR="7C8522A5" w:rsidRPr="00980902">
        <w:rPr>
          <w:spacing w:val="-3"/>
          <w:sz w:val="24"/>
          <w:szCs w:val="24"/>
        </w:rPr>
        <w:t>or emotional well-being</w:t>
      </w:r>
    </w:p>
    <w:p w14:paraId="024CC5C1" w14:textId="6CA320E4" w:rsidR="00B05834" w:rsidRPr="00980902" w:rsidRDefault="1FCCD0B7" w:rsidP="00E13B22">
      <w:pPr>
        <w:pStyle w:val="TableParagraph"/>
        <w:ind w:left="360" w:firstLine="7"/>
        <w:rPr>
          <w:spacing w:val="-3"/>
          <w:sz w:val="24"/>
          <w:szCs w:val="24"/>
        </w:rPr>
      </w:pPr>
      <w:r w:rsidRPr="00980902">
        <w:rPr>
          <w:spacing w:val="-3"/>
          <w:sz w:val="24"/>
          <w:szCs w:val="24"/>
        </w:rPr>
        <w:t>Part B. D</w:t>
      </w:r>
      <w:r w:rsidR="7C8522A5" w:rsidRPr="00980902">
        <w:rPr>
          <w:spacing w:val="-3"/>
          <w:sz w:val="24"/>
          <w:szCs w:val="24"/>
        </w:rPr>
        <w:t xml:space="preserve">iscuss strategies </w:t>
      </w:r>
      <w:r w:rsidR="4BBDDE3D" w:rsidRPr="00980902">
        <w:rPr>
          <w:spacing w:val="-3"/>
          <w:sz w:val="24"/>
          <w:szCs w:val="24"/>
        </w:rPr>
        <w:t xml:space="preserve">students can use </w:t>
      </w:r>
      <w:r w:rsidR="7C8522A5" w:rsidRPr="00980902">
        <w:rPr>
          <w:spacing w:val="-3"/>
          <w:sz w:val="24"/>
          <w:szCs w:val="24"/>
        </w:rPr>
        <w:t>to reduce dependence on external validation.</w:t>
      </w:r>
    </w:p>
    <w:p w14:paraId="1408B756" w14:textId="77777777" w:rsidR="001A7C95" w:rsidRDefault="001A7C95" w:rsidP="00E13B22">
      <w:pPr>
        <w:pStyle w:val="TableParagraph"/>
        <w:ind w:left="7"/>
        <w:rPr>
          <w:i/>
          <w:sz w:val="24"/>
          <w:szCs w:val="24"/>
        </w:rPr>
      </w:pPr>
    </w:p>
    <w:p w14:paraId="4CB2CCF0" w14:textId="0F06E346" w:rsidR="00B05834" w:rsidRPr="00980902" w:rsidRDefault="00B05834" w:rsidP="00E13B22">
      <w:pPr>
        <w:pStyle w:val="TableParagraph"/>
        <w:ind w:left="7"/>
        <w:rPr>
          <w:i/>
          <w:sz w:val="24"/>
          <w:szCs w:val="24"/>
        </w:rPr>
      </w:pPr>
      <w:r w:rsidRPr="00980902">
        <w:rPr>
          <w:i/>
          <w:sz w:val="24"/>
          <w:szCs w:val="24"/>
        </w:rPr>
        <w:t>Instructional</w:t>
      </w:r>
      <w:r w:rsidRPr="00980902">
        <w:rPr>
          <w:i/>
          <w:spacing w:val="-1"/>
          <w:sz w:val="24"/>
          <w:szCs w:val="24"/>
        </w:rPr>
        <w:t xml:space="preserve"> </w:t>
      </w:r>
      <w:r w:rsidRPr="00980902">
        <w:rPr>
          <w:i/>
          <w:sz w:val="24"/>
          <w:szCs w:val="24"/>
        </w:rPr>
        <w:t>Task</w:t>
      </w:r>
      <w:r w:rsidRPr="00980902">
        <w:rPr>
          <w:i/>
          <w:spacing w:val="-1"/>
          <w:sz w:val="24"/>
          <w:szCs w:val="24"/>
        </w:rPr>
        <w:t xml:space="preserve"> </w:t>
      </w:r>
      <w:r w:rsidRPr="00980902">
        <w:rPr>
          <w:i/>
          <w:sz w:val="24"/>
          <w:szCs w:val="24"/>
        </w:rPr>
        <w:t>4</w:t>
      </w:r>
      <w:r w:rsidRPr="00980902">
        <w:rPr>
          <w:i/>
          <w:spacing w:val="-1"/>
          <w:sz w:val="24"/>
          <w:szCs w:val="24"/>
        </w:rPr>
        <w:t xml:space="preserve"> </w:t>
      </w:r>
    </w:p>
    <w:p w14:paraId="1232795E" w14:textId="65E84A86" w:rsidR="00BF62C3" w:rsidRPr="00980902" w:rsidRDefault="74FEDC1E" w:rsidP="00E13B22">
      <w:pPr>
        <w:pStyle w:val="TableParagraph"/>
        <w:ind w:left="360"/>
        <w:rPr>
          <w:spacing w:val="-3"/>
          <w:sz w:val="24"/>
          <w:szCs w:val="24"/>
        </w:rPr>
      </w:pPr>
      <w:r>
        <w:rPr>
          <w:spacing w:val="-3"/>
          <w:sz w:val="24"/>
          <w:szCs w:val="24"/>
        </w:rPr>
        <w:t>D</w:t>
      </w:r>
      <w:r w:rsidR="274F2179" w:rsidRPr="00980902">
        <w:rPr>
          <w:spacing w:val="-3"/>
          <w:sz w:val="24"/>
          <w:szCs w:val="24"/>
        </w:rPr>
        <w:t xml:space="preserve">esign a </w:t>
      </w:r>
      <w:r w:rsidR="3251AB92" w:rsidRPr="00980902">
        <w:rPr>
          <w:spacing w:val="-3"/>
          <w:sz w:val="24"/>
          <w:szCs w:val="24"/>
        </w:rPr>
        <w:t xml:space="preserve">simulated </w:t>
      </w:r>
      <w:r w:rsidR="274F2179" w:rsidRPr="00980902">
        <w:rPr>
          <w:spacing w:val="-3"/>
          <w:sz w:val="24"/>
          <w:szCs w:val="24"/>
        </w:rPr>
        <w:t xml:space="preserve">social media post or </w:t>
      </w:r>
      <w:r w:rsidR="02A820A9" w:rsidRPr="00980902">
        <w:rPr>
          <w:spacing w:val="-3"/>
          <w:sz w:val="24"/>
          <w:szCs w:val="24"/>
        </w:rPr>
        <w:t xml:space="preserve">media </w:t>
      </w:r>
      <w:r w:rsidR="274F2179" w:rsidRPr="00980902">
        <w:rPr>
          <w:spacing w:val="-3"/>
          <w:sz w:val="24"/>
          <w:szCs w:val="24"/>
        </w:rPr>
        <w:t>campaign promoting positive health behaviors to counteract negative influences.</w:t>
      </w:r>
    </w:p>
    <w:p w14:paraId="713AA211" w14:textId="77777777" w:rsidR="001A7C95" w:rsidRDefault="001A7C95" w:rsidP="00E13B22">
      <w:pPr>
        <w:pStyle w:val="TableParagraph"/>
        <w:ind w:left="7"/>
        <w:rPr>
          <w:i/>
          <w:sz w:val="24"/>
          <w:szCs w:val="24"/>
        </w:rPr>
      </w:pPr>
    </w:p>
    <w:p w14:paraId="4DA4106D" w14:textId="0C1B665B" w:rsidR="00B05834" w:rsidRPr="00980902" w:rsidRDefault="00B05834" w:rsidP="00E13B22">
      <w:pPr>
        <w:pStyle w:val="TableParagraph"/>
        <w:ind w:left="7"/>
        <w:rPr>
          <w:i/>
          <w:sz w:val="24"/>
          <w:szCs w:val="24"/>
        </w:rPr>
      </w:pPr>
      <w:r w:rsidRPr="00980902">
        <w:rPr>
          <w:i/>
          <w:sz w:val="24"/>
          <w:szCs w:val="24"/>
        </w:rPr>
        <w:t>Instructional</w:t>
      </w:r>
      <w:r w:rsidRPr="00980902">
        <w:rPr>
          <w:i/>
          <w:spacing w:val="-1"/>
          <w:sz w:val="24"/>
          <w:szCs w:val="24"/>
        </w:rPr>
        <w:t xml:space="preserve"> </w:t>
      </w:r>
      <w:r w:rsidRPr="00980902">
        <w:rPr>
          <w:i/>
          <w:sz w:val="24"/>
          <w:szCs w:val="24"/>
        </w:rPr>
        <w:t>Task</w:t>
      </w:r>
      <w:r w:rsidRPr="00980902">
        <w:rPr>
          <w:i/>
          <w:spacing w:val="-1"/>
          <w:sz w:val="24"/>
          <w:szCs w:val="24"/>
        </w:rPr>
        <w:t xml:space="preserve"> </w:t>
      </w:r>
      <w:r w:rsidRPr="00980902">
        <w:rPr>
          <w:i/>
          <w:sz w:val="24"/>
          <w:szCs w:val="24"/>
        </w:rPr>
        <w:t>5</w:t>
      </w:r>
      <w:r w:rsidRPr="00980902">
        <w:rPr>
          <w:i/>
          <w:spacing w:val="-1"/>
          <w:sz w:val="24"/>
          <w:szCs w:val="24"/>
        </w:rPr>
        <w:t xml:space="preserve"> </w:t>
      </w:r>
    </w:p>
    <w:p w14:paraId="7C9A7C6B" w14:textId="4B6B1678" w:rsidR="00B05834" w:rsidRPr="00980902" w:rsidRDefault="7C510FCE" w:rsidP="00E13B22">
      <w:pPr>
        <w:pStyle w:val="TableParagraph"/>
        <w:ind w:left="360" w:firstLine="7"/>
        <w:rPr>
          <w:spacing w:val="-3"/>
          <w:sz w:val="24"/>
          <w:szCs w:val="24"/>
        </w:rPr>
      </w:pPr>
      <w:r>
        <w:rPr>
          <w:spacing w:val="-3"/>
          <w:sz w:val="24"/>
          <w:szCs w:val="24"/>
        </w:rPr>
        <w:t>R</w:t>
      </w:r>
      <w:r w:rsidR="3238353D" w:rsidRPr="00980902">
        <w:rPr>
          <w:spacing w:val="-3"/>
          <w:sz w:val="24"/>
          <w:szCs w:val="24"/>
        </w:rPr>
        <w:t>esearch and create infographics or videos debunking a health-related myth commonly perpetuated on social media.</w:t>
      </w:r>
    </w:p>
    <w:p w14:paraId="4BAB3A50" w14:textId="77777777" w:rsidR="001A7C95" w:rsidRDefault="001A7C95" w:rsidP="00E13B22">
      <w:pPr>
        <w:pStyle w:val="TableParagraph"/>
        <w:ind w:left="7"/>
        <w:rPr>
          <w:i/>
          <w:sz w:val="24"/>
          <w:szCs w:val="24"/>
        </w:rPr>
      </w:pPr>
    </w:p>
    <w:p w14:paraId="223D002D" w14:textId="53D7EFA5" w:rsidR="00B05834" w:rsidRPr="00980902" w:rsidRDefault="00B05834" w:rsidP="00E13B22">
      <w:pPr>
        <w:pStyle w:val="TableParagraph"/>
        <w:ind w:left="7"/>
        <w:rPr>
          <w:i/>
          <w:sz w:val="24"/>
          <w:szCs w:val="24"/>
        </w:rPr>
      </w:pPr>
      <w:r w:rsidRPr="00980902">
        <w:rPr>
          <w:i/>
          <w:sz w:val="24"/>
          <w:szCs w:val="24"/>
        </w:rPr>
        <w:t>Instructional</w:t>
      </w:r>
      <w:r w:rsidRPr="00980902">
        <w:rPr>
          <w:i/>
          <w:spacing w:val="-1"/>
          <w:sz w:val="24"/>
          <w:szCs w:val="24"/>
        </w:rPr>
        <w:t xml:space="preserve"> </w:t>
      </w:r>
      <w:r w:rsidRPr="00980902">
        <w:rPr>
          <w:i/>
          <w:sz w:val="24"/>
          <w:szCs w:val="24"/>
        </w:rPr>
        <w:t>Task</w:t>
      </w:r>
      <w:r w:rsidRPr="00980902">
        <w:rPr>
          <w:i/>
          <w:spacing w:val="-1"/>
          <w:sz w:val="24"/>
          <w:szCs w:val="24"/>
        </w:rPr>
        <w:t xml:space="preserve"> </w:t>
      </w:r>
      <w:r w:rsidRPr="00980902">
        <w:rPr>
          <w:i/>
          <w:sz w:val="24"/>
          <w:szCs w:val="24"/>
        </w:rPr>
        <w:t>6</w:t>
      </w:r>
      <w:r w:rsidRPr="00980902">
        <w:rPr>
          <w:i/>
          <w:spacing w:val="-1"/>
          <w:sz w:val="24"/>
          <w:szCs w:val="24"/>
        </w:rPr>
        <w:t xml:space="preserve"> </w:t>
      </w:r>
    </w:p>
    <w:p w14:paraId="61840EEA" w14:textId="72F6336D" w:rsidR="00B05834" w:rsidRPr="00980902" w:rsidRDefault="4DFCA5A6" w:rsidP="00E13B22">
      <w:pPr>
        <w:pStyle w:val="TableParagraph"/>
        <w:ind w:left="360" w:firstLine="7"/>
        <w:rPr>
          <w:spacing w:val="-3"/>
          <w:sz w:val="24"/>
          <w:szCs w:val="24"/>
        </w:rPr>
      </w:pPr>
      <w:r w:rsidRPr="00980902">
        <w:rPr>
          <w:spacing w:val="-3"/>
          <w:sz w:val="24"/>
          <w:szCs w:val="24"/>
        </w:rPr>
        <w:t>In small groups, role-play responding to cyberbullying or encountering unhealthy messaging online, practicing strategies for managing emotions and promoting positivity.</w:t>
      </w:r>
    </w:p>
    <w:p w14:paraId="3F7D5216" w14:textId="77777777" w:rsidR="001A7C95" w:rsidRDefault="001A7C95" w:rsidP="00E13B22">
      <w:pPr>
        <w:pStyle w:val="TableParagraph"/>
        <w:ind w:left="7"/>
        <w:rPr>
          <w:i/>
          <w:sz w:val="24"/>
          <w:szCs w:val="24"/>
        </w:rPr>
      </w:pPr>
    </w:p>
    <w:p w14:paraId="1D806BCA" w14:textId="20A30A29" w:rsidR="00B05834" w:rsidRPr="00980902" w:rsidRDefault="00B05834" w:rsidP="00E13B22">
      <w:pPr>
        <w:pStyle w:val="TableParagraph"/>
        <w:ind w:left="7"/>
        <w:rPr>
          <w:i/>
          <w:sz w:val="24"/>
          <w:szCs w:val="24"/>
        </w:rPr>
      </w:pPr>
      <w:r w:rsidRPr="00980902">
        <w:rPr>
          <w:i/>
          <w:sz w:val="24"/>
          <w:szCs w:val="24"/>
        </w:rPr>
        <w:t>Instructional</w:t>
      </w:r>
      <w:r w:rsidRPr="00980902">
        <w:rPr>
          <w:i/>
          <w:spacing w:val="-1"/>
          <w:sz w:val="24"/>
          <w:szCs w:val="24"/>
        </w:rPr>
        <w:t xml:space="preserve"> </w:t>
      </w:r>
      <w:r w:rsidRPr="00980902">
        <w:rPr>
          <w:i/>
          <w:sz w:val="24"/>
          <w:szCs w:val="24"/>
        </w:rPr>
        <w:t>Task</w:t>
      </w:r>
      <w:r w:rsidRPr="00980902">
        <w:rPr>
          <w:i/>
          <w:spacing w:val="-1"/>
          <w:sz w:val="24"/>
          <w:szCs w:val="24"/>
        </w:rPr>
        <w:t xml:space="preserve"> </w:t>
      </w:r>
      <w:r w:rsidRPr="00980902">
        <w:rPr>
          <w:i/>
          <w:sz w:val="24"/>
          <w:szCs w:val="24"/>
        </w:rPr>
        <w:t>7</w:t>
      </w:r>
      <w:r w:rsidRPr="00980902">
        <w:rPr>
          <w:i/>
          <w:spacing w:val="-1"/>
          <w:sz w:val="24"/>
          <w:szCs w:val="24"/>
        </w:rPr>
        <w:t xml:space="preserve"> </w:t>
      </w:r>
    </w:p>
    <w:p w14:paraId="7D5ABFE3" w14:textId="384D5A9F" w:rsidR="00B05834" w:rsidRPr="00980902" w:rsidRDefault="16E7E611" w:rsidP="00E13B22">
      <w:pPr>
        <w:pStyle w:val="TableParagraph"/>
        <w:ind w:left="360" w:firstLine="7"/>
        <w:rPr>
          <w:spacing w:val="-3"/>
          <w:sz w:val="24"/>
          <w:szCs w:val="24"/>
        </w:rPr>
      </w:pPr>
      <w:r w:rsidRPr="00980902">
        <w:rPr>
          <w:spacing w:val="-3"/>
          <w:sz w:val="24"/>
          <w:szCs w:val="24"/>
        </w:rPr>
        <w:t>In small g</w:t>
      </w:r>
      <w:r w:rsidR="1FDFED61" w:rsidRPr="00980902">
        <w:rPr>
          <w:spacing w:val="-3"/>
          <w:sz w:val="24"/>
          <w:szCs w:val="24"/>
        </w:rPr>
        <w:t>roups</w:t>
      </w:r>
      <w:r w:rsidRPr="00980902">
        <w:rPr>
          <w:spacing w:val="-3"/>
          <w:sz w:val="24"/>
          <w:szCs w:val="24"/>
        </w:rPr>
        <w:t xml:space="preserve">, </w:t>
      </w:r>
      <w:r w:rsidR="1FDFED61" w:rsidRPr="00980902">
        <w:rPr>
          <w:spacing w:val="-3"/>
          <w:sz w:val="24"/>
          <w:szCs w:val="24"/>
        </w:rPr>
        <w:t>analyze how platforms present health-related content</w:t>
      </w:r>
      <w:r w:rsidR="40D77113" w:rsidRPr="00980902">
        <w:rPr>
          <w:spacing w:val="-3"/>
          <w:sz w:val="24"/>
          <w:szCs w:val="24"/>
        </w:rPr>
        <w:t xml:space="preserve"> differently</w:t>
      </w:r>
      <w:r w:rsidR="1FDFED61" w:rsidRPr="00980902">
        <w:rPr>
          <w:spacing w:val="-3"/>
          <w:sz w:val="24"/>
          <w:szCs w:val="24"/>
        </w:rPr>
        <w:t xml:space="preserve"> and discuss mental and physical health implications.</w:t>
      </w:r>
    </w:p>
    <w:p w14:paraId="618631EA" w14:textId="77777777" w:rsidR="001A7C95" w:rsidRDefault="001A7C95" w:rsidP="00E13B22">
      <w:pPr>
        <w:pStyle w:val="TableParagraph"/>
        <w:ind w:left="7"/>
        <w:rPr>
          <w:i/>
          <w:sz w:val="24"/>
          <w:szCs w:val="24"/>
        </w:rPr>
      </w:pPr>
    </w:p>
    <w:p w14:paraId="03B0E642" w14:textId="351455E5" w:rsidR="00B05834" w:rsidRPr="00980902" w:rsidRDefault="00B05834" w:rsidP="00E13B22">
      <w:pPr>
        <w:pStyle w:val="TableParagraph"/>
        <w:ind w:left="7"/>
        <w:rPr>
          <w:i/>
          <w:sz w:val="24"/>
          <w:szCs w:val="24"/>
        </w:rPr>
      </w:pPr>
      <w:r w:rsidRPr="00980902">
        <w:rPr>
          <w:i/>
          <w:sz w:val="24"/>
          <w:szCs w:val="24"/>
        </w:rPr>
        <w:t>Instructional</w:t>
      </w:r>
      <w:r w:rsidRPr="00980902">
        <w:rPr>
          <w:i/>
          <w:spacing w:val="-1"/>
          <w:sz w:val="24"/>
          <w:szCs w:val="24"/>
        </w:rPr>
        <w:t xml:space="preserve"> </w:t>
      </w:r>
      <w:r w:rsidRPr="00980902">
        <w:rPr>
          <w:i/>
          <w:sz w:val="24"/>
          <w:szCs w:val="24"/>
        </w:rPr>
        <w:t>Task</w:t>
      </w:r>
      <w:r w:rsidRPr="00980902">
        <w:rPr>
          <w:i/>
          <w:spacing w:val="-1"/>
          <w:sz w:val="24"/>
          <w:szCs w:val="24"/>
        </w:rPr>
        <w:t xml:space="preserve"> </w:t>
      </w:r>
      <w:r w:rsidRPr="00980902">
        <w:rPr>
          <w:i/>
          <w:sz w:val="24"/>
          <w:szCs w:val="24"/>
        </w:rPr>
        <w:t>8</w:t>
      </w:r>
      <w:r w:rsidRPr="00980902">
        <w:rPr>
          <w:i/>
          <w:spacing w:val="-1"/>
          <w:sz w:val="24"/>
          <w:szCs w:val="24"/>
        </w:rPr>
        <w:t xml:space="preserve"> </w:t>
      </w:r>
    </w:p>
    <w:p w14:paraId="75D190E7" w14:textId="23247B21" w:rsidR="00B05834" w:rsidRPr="00980902" w:rsidRDefault="0CA971F4" w:rsidP="00E13B22">
      <w:pPr>
        <w:pStyle w:val="TableParagraph"/>
        <w:ind w:left="360" w:firstLine="7"/>
        <w:rPr>
          <w:spacing w:val="-3"/>
          <w:sz w:val="24"/>
          <w:szCs w:val="24"/>
        </w:rPr>
      </w:pPr>
      <w:r>
        <w:rPr>
          <w:spacing w:val="-3"/>
          <w:sz w:val="24"/>
          <w:szCs w:val="24"/>
        </w:rPr>
        <w:t>D</w:t>
      </w:r>
      <w:r w:rsidR="0CB4836E" w:rsidRPr="00980902">
        <w:rPr>
          <w:spacing w:val="-3"/>
          <w:sz w:val="24"/>
          <w:szCs w:val="24"/>
        </w:rPr>
        <w:t>issect the components of a health-related advertisement, identifying persuasive techniques and subliminal messages.</w:t>
      </w:r>
    </w:p>
    <w:p w14:paraId="504FFE29" w14:textId="77777777" w:rsidR="001A7C95" w:rsidRDefault="001A7C95" w:rsidP="00E13B22">
      <w:pPr>
        <w:pStyle w:val="TableParagraph"/>
        <w:ind w:left="7"/>
        <w:rPr>
          <w:i/>
          <w:sz w:val="24"/>
          <w:szCs w:val="24"/>
        </w:rPr>
      </w:pPr>
    </w:p>
    <w:p w14:paraId="48F82EDE" w14:textId="157E49C3" w:rsidR="00B05834" w:rsidRPr="00980902" w:rsidRDefault="00B05834" w:rsidP="00E13B22">
      <w:pPr>
        <w:pStyle w:val="TableParagraph"/>
        <w:ind w:left="7"/>
        <w:rPr>
          <w:i/>
          <w:sz w:val="24"/>
          <w:szCs w:val="24"/>
        </w:rPr>
      </w:pPr>
      <w:r w:rsidRPr="00980902">
        <w:rPr>
          <w:i/>
          <w:sz w:val="24"/>
          <w:szCs w:val="24"/>
        </w:rPr>
        <w:t>Instructional</w:t>
      </w:r>
      <w:r w:rsidRPr="00980902">
        <w:rPr>
          <w:i/>
          <w:spacing w:val="-1"/>
          <w:sz w:val="24"/>
          <w:szCs w:val="24"/>
        </w:rPr>
        <w:t xml:space="preserve"> </w:t>
      </w:r>
      <w:r w:rsidRPr="00980902">
        <w:rPr>
          <w:i/>
          <w:sz w:val="24"/>
          <w:szCs w:val="24"/>
        </w:rPr>
        <w:t>Task</w:t>
      </w:r>
      <w:r w:rsidRPr="00980902">
        <w:rPr>
          <w:i/>
          <w:spacing w:val="-1"/>
          <w:sz w:val="24"/>
          <w:szCs w:val="24"/>
        </w:rPr>
        <w:t xml:space="preserve"> </w:t>
      </w:r>
      <w:r w:rsidRPr="00980902">
        <w:rPr>
          <w:i/>
          <w:sz w:val="24"/>
          <w:szCs w:val="24"/>
        </w:rPr>
        <w:t>9</w:t>
      </w:r>
      <w:r w:rsidRPr="00980902">
        <w:rPr>
          <w:i/>
          <w:spacing w:val="-1"/>
          <w:sz w:val="24"/>
          <w:szCs w:val="24"/>
        </w:rPr>
        <w:t xml:space="preserve"> </w:t>
      </w:r>
    </w:p>
    <w:p w14:paraId="4A696944" w14:textId="2B47865D" w:rsidR="00B05834" w:rsidRPr="00980902" w:rsidRDefault="0CA971F4" w:rsidP="00E13B22">
      <w:pPr>
        <w:pStyle w:val="TableParagraph"/>
        <w:ind w:left="360" w:firstLine="7"/>
        <w:rPr>
          <w:spacing w:val="-3"/>
          <w:sz w:val="24"/>
          <w:szCs w:val="24"/>
        </w:rPr>
      </w:pPr>
      <w:r>
        <w:rPr>
          <w:spacing w:val="-3"/>
          <w:sz w:val="24"/>
          <w:szCs w:val="24"/>
        </w:rPr>
        <w:t>E</w:t>
      </w:r>
      <w:r w:rsidR="38DA75E3" w:rsidRPr="00980902">
        <w:rPr>
          <w:spacing w:val="-3"/>
          <w:sz w:val="24"/>
          <w:szCs w:val="24"/>
        </w:rPr>
        <w:t>valuate a series of health messages for bias, including overuse of images, celebrity influence or exaggerated claims.</w:t>
      </w:r>
    </w:p>
    <w:p w14:paraId="3DEBB288" w14:textId="77777777" w:rsidR="00F47479" w:rsidRDefault="00F47479" w:rsidP="00E13B22">
      <w:pPr>
        <w:pStyle w:val="TableParagraph"/>
        <w:ind w:left="1087" w:hanging="720"/>
        <w:rPr>
          <w:rFonts w:eastAsia="Times New Roman" w:cs="Times New Roman"/>
          <w:sz w:val="24"/>
          <w:szCs w:val="24"/>
        </w:rPr>
      </w:pPr>
    </w:p>
    <w:p w14:paraId="0A167243" w14:textId="77777777" w:rsidR="00F47479" w:rsidRPr="006B6BAE" w:rsidRDefault="00F47479" w:rsidP="00E13B22">
      <w:pPr>
        <w:pStyle w:val="AlgebraicARHeading"/>
      </w:pPr>
      <w:r w:rsidRPr="006B6BAE">
        <w:t>Instructional </w:t>
      </w:r>
      <w:r>
        <w:t>Items</w:t>
      </w:r>
      <w:r w:rsidRPr="006B6BAE">
        <w:t> </w:t>
      </w:r>
    </w:p>
    <w:p w14:paraId="1A2A1EE7" w14:textId="77777777" w:rsidR="00F47479" w:rsidRDefault="00F47479" w:rsidP="00E13B22">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5CF03DFC" w14:textId="26226D31" w:rsidR="00F47479" w:rsidRDefault="002817B5" w:rsidP="00C6625E">
      <w:pPr>
        <w:pStyle w:val="TableParagraph"/>
        <w:ind w:left="360"/>
        <w:rPr>
          <w:sz w:val="24"/>
        </w:rPr>
      </w:pPr>
      <w:r w:rsidRPr="002817B5">
        <w:rPr>
          <w:sz w:val="24"/>
        </w:rPr>
        <w:t>How do you feel when your posts receive a lot of likes or comments? How does this influence your mood or decisions?</w:t>
      </w:r>
    </w:p>
    <w:p w14:paraId="6556B88C" w14:textId="77777777" w:rsidR="001A7C95" w:rsidRDefault="001A7C95" w:rsidP="00E13B22">
      <w:pPr>
        <w:pStyle w:val="TableParagraph"/>
        <w:ind w:left="7"/>
        <w:rPr>
          <w:i/>
          <w:sz w:val="24"/>
        </w:rPr>
      </w:pPr>
    </w:p>
    <w:p w14:paraId="53DBF61E" w14:textId="245A5EF1" w:rsidR="00F0721F" w:rsidRDefault="00F0721F" w:rsidP="00E13B22">
      <w:pPr>
        <w:pStyle w:val="TableParagraph"/>
        <w:ind w:left="7"/>
        <w:rPr>
          <w:i/>
          <w:sz w:val="24"/>
        </w:rPr>
      </w:pPr>
      <w:r>
        <w:rPr>
          <w:i/>
          <w:sz w:val="24"/>
        </w:rPr>
        <w:t>Instructional</w:t>
      </w:r>
      <w:r>
        <w:rPr>
          <w:i/>
          <w:spacing w:val="-1"/>
          <w:sz w:val="24"/>
        </w:rPr>
        <w:t xml:space="preserve"> </w:t>
      </w:r>
      <w:r>
        <w:rPr>
          <w:i/>
          <w:sz w:val="24"/>
        </w:rPr>
        <w:t xml:space="preserve">Item </w:t>
      </w:r>
      <w:r w:rsidR="002817B5">
        <w:rPr>
          <w:i/>
          <w:sz w:val="24"/>
        </w:rPr>
        <w:t>2</w:t>
      </w:r>
      <w:r>
        <w:rPr>
          <w:i/>
          <w:spacing w:val="-1"/>
          <w:sz w:val="24"/>
        </w:rPr>
        <w:t xml:space="preserve"> </w:t>
      </w:r>
    </w:p>
    <w:p w14:paraId="387DC08E" w14:textId="6954710F" w:rsidR="00F0721F" w:rsidRDefault="00104391" w:rsidP="00C6625E">
      <w:pPr>
        <w:pStyle w:val="TableParagraph"/>
        <w:ind w:left="360"/>
        <w:rPr>
          <w:sz w:val="24"/>
        </w:rPr>
      </w:pPr>
      <w:r w:rsidRPr="00104391">
        <w:rPr>
          <w:sz w:val="24"/>
        </w:rPr>
        <w:t>Have you ever been influenced by a celebrity endorsement or social media post? How did it affect your behavior or choices?</w:t>
      </w:r>
    </w:p>
    <w:p w14:paraId="204BB51B" w14:textId="77777777" w:rsidR="001A7C95" w:rsidRDefault="001A7C95" w:rsidP="00E13B22">
      <w:pPr>
        <w:pStyle w:val="TableParagraph"/>
        <w:ind w:left="7"/>
        <w:rPr>
          <w:i/>
          <w:sz w:val="24"/>
        </w:rPr>
      </w:pPr>
    </w:p>
    <w:p w14:paraId="1F26E658" w14:textId="23CCC3CE" w:rsidR="00F0721F" w:rsidRDefault="00F0721F" w:rsidP="00E13B22">
      <w:pPr>
        <w:pStyle w:val="TableParagraph"/>
        <w:ind w:left="7"/>
        <w:rPr>
          <w:i/>
          <w:sz w:val="24"/>
        </w:rPr>
      </w:pPr>
      <w:r>
        <w:rPr>
          <w:i/>
          <w:sz w:val="24"/>
        </w:rPr>
        <w:t>Instructional</w:t>
      </w:r>
      <w:r>
        <w:rPr>
          <w:i/>
          <w:spacing w:val="-1"/>
          <w:sz w:val="24"/>
        </w:rPr>
        <w:t xml:space="preserve"> </w:t>
      </w:r>
      <w:r>
        <w:rPr>
          <w:i/>
          <w:sz w:val="24"/>
        </w:rPr>
        <w:t xml:space="preserve">Item </w:t>
      </w:r>
      <w:r w:rsidR="002817B5">
        <w:rPr>
          <w:i/>
          <w:sz w:val="24"/>
        </w:rPr>
        <w:t>3</w:t>
      </w:r>
      <w:r>
        <w:rPr>
          <w:i/>
          <w:spacing w:val="-1"/>
          <w:sz w:val="24"/>
        </w:rPr>
        <w:t xml:space="preserve"> </w:t>
      </w:r>
    </w:p>
    <w:p w14:paraId="325F9171" w14:textId="01E1C22A" w:rsidR="00F0721F" w:rsidRDefault="00472EDB" w:rsidP="00C6625E">
      <w:pPr>
        <w:pStyle w:val="TableParagraph"/>
        <w:ind w:left="360"/>
        <w:rPr>
          <w:sz w:val="24"/>
        </w:rPr>
      </w:pPr>
      <w:r w:rsidRPr="00472EDB">
        <w:rPr>
          <w:sz w:val="24"/>
        </w:rPr>
        <w:t>What are some ways media messages can be misleading or harmful? How can you tell if a health-related message is credible?</w:t>
      </w:r>
    </w:p>
    <w:p w14:paraId="65E3243D" w14:textId="77777777" w:rsidR="001A7C95" w:rsidRDefault="001A7C95" w:rsidP="00E13B22">
      <w:pPr>
        <w:pStyle w:val="TableParagraph"/>
        <w:ind w:left="7"/>
        <w:rPr>
          <w:i/>
          <w:sz w:val="24"/>
        </w:rPr>
      </w:pPr>
    </w:p>
    <w:p w14:paraId="4C6C0554" w14:textId="39E9EA7B" w:rsidR="00F0721F" w:rsidRDefault="00F0721F" w:rsidP="00E13B22">
      <w:pPr>
        <w:pStyle w:val="TableParagraph"/>
        <w:ind w:left="7"/>
        <w:rPr>
          <w:i/>
          <w:sz w:val="24"/>
        </w:rPr>
      </w:pPr>
      <w:r>
        <w:rPr>
          <w:i/>
          <w:sz w:val="24"/>
        </w:rPr>
        <w:t>Instructional</w:t>
      </w:r>
      <w:r>
        <w:rPr>
          <w:i/>
          <w:spacing w:val="-1"/>
          <w:sz w:val="24"/>
        </w:rPr>
        <w:t xml:space="preserve"> </w:t>
      </w:r>
      <w:r>
        <w:rPr>
          <w:i/>
          <w:sz w:val="24"/>
        </w:rPr>
        <w:t xml:space="preserve">Item </w:t>
      </w:r>
      <w:r w:rsidR="002817B5">
        <w:rPr>
          <w:i/>
          <w:sz w:val="24"/>
        </w:rPr>
        <w:t>4</w:t>
      </w:r>
      <w:r>
        <w:rPr>
          <w:i/>
          <w:spacing w:val="-1"/>
          <w:sz w:val="24"/>
        </w:rPr>
        <w:t xml:space="preserve"> </w:t>
      </w:r>
    </w:p>
    <w:p w14:paraId="67154C98" w14:textId="37F37F21" w:rsidR="00F0721F" w:rsidRDefault="00385066" w:rsidP="00C6625E">
      <w:pPr>
        <w:pStyle w:val="TableParagraph"/>
        <w:ind w:left="360"/>
        <w:rPr>
          <w:sz w:val="24"/>
          <w:szCs w:val="24"/>
        </w:rPr>
      </w:pPr>
      <w:r w:rsidRPr="58DF6625">
        <w:rPr>
          <w:sz w:val="24"/>
          <w:szCs w:val="24"/>
        </w:rPr>
        <w:t>Why do companies or influencers use p</w:t>
      </w:r>
      <w:r w:rsidR="687B64D1" w:rsidRPr="58DF6625">
        <w:rPr>
          <w:sz w:val="24"/>
          <w:szCs w:val="24"/>
        </w:rPr>
        <w:t>hotos, videos or other digital content</w:t>
      </w:r>
      <w:r w:rsidRPr="58DF6625">
        <w:rPr>
          <w:sz w:val="24"/>
          <w:szCs w:val="24"/>
        </w:rPr>
        <w:t xml:space="preserve"> to promote their messages?</w:t>
      </w:r>
    </w:p>
    <w:p w14:paraId="03A97800" w14:textId="77777777" w:rsidR="001A7C95" w:rsidRDefault="001A7C95" w:rsidP="00E13B22">
      <w:pPr>
        <w:pStyle w:val="TableParagraph"/>
        <w:ind w:left="7"/>
        <w:rPr>
          <w:i/>
          <w:sz w:val="24"/>
        </w:rPr>
      </w:pPr>
    </w:p>
    <w:p w14:paraId="19187858" w14:textId="58FDC64F" w:rsidR="00F0721F" w:rsidRDefault="00F0721F" w:rsidP="00E13B22">
      <w:pPr>
        <w:pStyle w:val="TableParagraph"/>
        <w:ind w:left="7"/>
        <w:rPr>
          <w:i/>
          <w:sz w:val="24"/>
        </w:rPr>
      </w:pPr>
      <w:r>
        <w:rPr>
          <w:i/>
          <w:sz w:val="24"/>
        </w:rPr>
        <w:t>Instructional</w:t>
      </w:r>
      <w:r>
        <w:rPr>
          <w:i/>
          <w:spacing w:val="-1"/>
          <w:sz w:val="24"/>
        </w:rPr>
        <w:t xml:space="preserve"> </w:t>
      </w:r>
      <w:r>
        <w:rPr>
          <w:i/>
          <w:sz w:val="24"/>
        </w:rPr>
        <w:t xml:space="preserve">Item </w:t>
      </w:r>
      <w:r w:rsidR="002817B5">
        <w:rPr>
          <w:i/>
          <w:sz w:val="24"/>
        </w:rPr>
        <w:t>5</w:t>
      </w:r>
      <w:r>
        <w:rPr>
          <w:i/>
          <w:spacing w:val="-1"/>
          <w:sz w:val="24"/>
        </w:rPr>
        <w:t xml:space="preserve"> </w:t>
      </w:r>
    </w:p>
    <w:p w14:paraId="5ACD7E37" w14:textId="1907ECF5" w:rsidR="00F0721F" w:rsidRDefault="00CA30FB" w:rsidP="00C6625E">
      <w:pPr>
        <w:pStyle w:val="TableParagraph"/>
        <w:ind w:left="360"/>
        <w:rPr>
          <w:sz w:val="24"/>
        </w:rPr>
      </w:pPr>
      <w:r w:rsidRPr="00CA30FB">
        <w:rPr>
          <w:sz w:val="24"/>
        </w:rPr>
        <w:t xml:space="preserve">How can you create a social media post that promotes </w:t>
      </w:r>
      <w:r w:rsidR="00C22A44" w:rsidRPr="00CA30FB">
        <w:rPr>
          <w:sz w:val="24"/>
        </w:rPr>
        <w:t>healthy</w:t>
      </w:r>
      <w:r w:rsidRPr="00CA30FB">
        <w:rPr>
          <w:sz w:val="24"/>
        </w:rPr>
        <w:t xml:space="preserve"> behavior while staying authentic?</w:t>
      </w:r>
    </w:p>
    <w:p w14:paraId="6667797B" w14:textId="77777777" w:rsidR="001A7C95" w:rsidRDefault="001A7C95" w:rsidP="00E13B22">
      <w:pPr>
        <w:pStyle w:val="TableParagraph"/>
        <w:ind w:left="7"/>
        <w:rPr>
          <w:i/>
          <w:sz w:val="24"/>
        </w:rPr>
      </w:pPr>
    </w:p>
    <w:p w14:paraId="3B40156C" w14:textId="1276DC7F" w:rsidR="00F0721F" w:rsidRDefault="00F0721F" w:rsidP="00E13B22">
      <w:pPr>
        <w:pStyle w:val="TableParagraph"/>
        <w:ind w:left="7"/>
        <w:rPr>
          <w:i/>
          <w:sz w:val="24"/>
        </w:rPr>
      </w:pPr>
      <w:r>
        <w:rPr>
          <w:i/>
          <w:sz w:val="24"/>
        </w:rPr>
        <w:t>Instructional</w:t>
      </w:r>
      <w:r>
        <w:rPr>
          <w:i/>
          <w:spacing w:val="-1"/>
          <w:sz w:val="24"/>
        </w:rPr>
        <w:t xml:space="preserve"> </w:t>
      </w:r>
      <w:r>
        <w:rPr>
          <w:i/>
          <w:sz w:val="24"/>
        </w:rPr>
        <w:t xml:space="preserve">Item </w:t>
      </w:r>
      <w:r w:rsidR="002817B5">
        <w:rPr>
          <w:i/>
          <w:sz w:val="24"/>
        </w:rPr>
        <w:t>6</w:t>
      </w:r>
      <w:r>
        <w:rPr>
          <w:i/>
          <w:spacing w:val="-1"/>
          <w:sz w:val="24"/>
        </w:rPr>
        <w:t xml:space="preserve"> </w:t>
      </w:r>
    </w:p>
    <w:p w14:paraId="2482A116" w14:textId="61408F99" w:rsidR="00F0721F" w:rsidRDefault="00366515" w:rsidP="00C6625E">
      <w:pPr>
        <w:pStyle w:val="TableParagraph"/>
        <w:ind w:left="360"/>
        <w:rPr>
          <w:sz w:val="24"/>
        </w:rPr>
      </w:pPr>
      <w:r w:rsidRPr="00366515">
        <w:rPr>
          <w:sz w:val="24"/>
        </w:rPr>
        <w:t>What strategies can you use to respond to cyberbullying or avoid engaging with harmful media messages?</w:t>
      </w:r>
    </w:p>
    <w:p w14:paraId="47EB2E2F" w14:textId="77777777" w:rsidR="001A7C95" w:rsidRDefault="001A7C95" w:rsidP="00E13B22">
      <w:pPr>
        <w:pStyle w:val="TableParagraph"/>
        <w:ind w:left="7"/>
        <w:rPr>
          <w:i/>
          <w:sz w:val="24"/>
        </w:rPr>
      </w:pPr>
    </w:p>
    <w:p w14:paraId="716C028C" w14:textId="77777777" w:rsidR="00C6625E" w:rsidRDefault="00C6625E">
      <w:pPr>
        <w:rPr>
          <w:i/>
          <w:sz w:val="24"/>
        </w:rPr>
      </w:pPr>
      <w:r>
        <w:rPr>
          <w:i/>
          <w:sz w:val="24"/>
        </w:rPr>
        <w:br w:type="page"/>
      </w:r>
    </w:p>
    <w:p w14:paraId="79E9D8ED" w14:textId="76493465" w:rsidR="00F0721F" w:rsidRDefault="00F0721F" w:rsidP="00E13B22">
      <w:pPr>
        <w:pStyle w:val="TableParagraph"/>
        <w:ind w:left="7"/>
        <w:rPr>
          <w:i/>
          <w:sz w:val="24"/>
        </w:rPr>
      </w:pPr>
      <w:r>
        <w:rPr>
          <w:i/>
          <w:sz w:val="24"/>
        </w:rPr>
        <w:lastRenderedPageBreak/>
        <w:t>Instructional</w:t>
      </w:r>
      <w:r>
        <w:rPr>
          <w:i/>
          <w:spacing w:val="-1"/>
          <w:sz w:val="24"/>
        </w:rPr>
        <w:t xml:space="preserve"> </w:t>
      </w:r>
      <w:r>
        <w:rPr>
          <w:i/>
          <w:sz w:val="24"/>
        </w:rPr>
        <w:t xml:space="preserve">Item </w:t>
      </w:r>
      <w:r w:rsidR="002817B5">
        <w:rPr>
          <w:i/>
          <w:sz w:val="24"/>
        </w:rPr>
        <w:t>7</w:t>
      </w:r>
      <w:r>
        <w:rPr>
          <w:i/>
          <w:spacing w:val="-1"/>
          <w:sz w:val="24"/>
        </w:rPr>
        <w:t xml:space="preserve"> </w:t>
      </w:r>
    </w:p>
    <w:p w14:paraId="1B33FFD3" w14:textId="046B19E8" w:rsidR="00F0721F" w:rsidRDefault="00F1786D" w:rsidP="00C6625E">
      <w:pPr>
        <w:pStyle w:val="TableParagraph"/>
        <w:ind w:left="360"/>
        <w:rPr>
          <w:sz w:val="24"/>
        </w:rPr>
      </w:pPr>
      <w:r w:rsidRPr="00F1786D">
        <w:rPr>
          <w:sz w:val="24"/>
        </w:rPr>
        <w:t>How do you think the compounding effects of likes and comments shape the way people present themselves online?</w:t>
      </w:r>
    </w:p>
    <w:p w14:paraId="5123A611" w14:textId="77777777" w:rsidR="001A7C95" w:rsidRDefault="001A7C95" w:rsidP="00E13B22">
      <w:pPr>
        <w:pStyle w:val="TableParagraph"/>
        <w:ind w:left="7"/>
        <w:rPr>
          <w:i/>
          <w:sz w:val="24"/>
        </w:rPr>
      </w:pPr>
    </w:p>
    <w:p w14:paraId="66886F4F" w14:textId="4CA71432" w:rsidR="00F0721F" w:rsidRDefault="00F0721F" w:rsidP="00E13B22">
      <w:pPr>
        <w:pStyle w:val="TableParagraph"/>
        <w:ind w:left="7"/>
        <w:rPr>
          <w:i/>
          <w:sz w:val="24"/>
        </w:rPr>
      </w:pPr>
      <w:r>
        <w:rPr>
          <w:i/>
          <w:sz w:val="24"/>
        </w:rPr>
        <w:t>Instructional</w:t>
      </w:r>
      <w:r>
        <w:rPr>
          <w:i/>
          <w:spacing w:val="-1"/>
          <w:sz w:val="24"/>
        </w:rPr>
        <w:t xml:space="preserve"> </w:t>
      </w:r>
      <w:r>
        <w:rPr>
          <w:i/>
          <w:sz w:val="24"/>
        </w:rPr>
        <w:t xml:space="preserve">Item </w:t>
      </w:r>
      <w:r w:rsidR="00693C1C">
        <w:rPr>
          <w:i/>
          <w:sz w:val="24"/>
        </w:rPr>
        <w:t>8</w:t>
      </w:r>
      <w:r>
        <w:rPr>
          <w:i/>
          <w:spacing w:val="-1"/>
          <w:sz w:val="24"/>
        </w:rPr>
        <w:t xml:space="preserve"> </w:t>
      </w:r>
    </w:p>
    <w:p w14:paraId="1B230BA3" w14:textId="6D77DB96" w:rsidR="00F0721F" w:rsidRDefault="006E0CF7" w:rsidP="00C6625E">
      <w:pPr>
        <w:pStyle w:val="TableParagraph"/>
        <w:ind w:left="360"/>
        <w:rPr>
          <w:sz w:val="24"/>
        </w:rPr>
      </w:pPr>
      <w:r w:rsidRPr="006E0CF7">
        <w:rPr>
          <w:sz w:val="24"/>
        </w:rPr>
        <w:t>Should celebrities and influencers be held accountable for the health-related messages they share? Why or why not?</w:t>
      </w:r>
    </w:p>
    <w:p w14:paraId="0786E3FD" w14:textId="77777777" w:rsidR="00F47479" w:rsidRDefault="00F47479" w:rsidP="00E13B22">
      <w:pPr>
        <w:pStyle w:val="TableParagraph"/>
        <w:ind w:firstLine="720"/>
        <w:rPr>
          <w:sz w:val="24"/>
        </w:rPr>
      </w:pPr>
    </w:p>
    <w:p w14:paraId="5CE5028D" w14:textId="77777777" w:rsidR="00F47479" w:rsidRDefault="00F47479" w:rsidP="00E13B22">
      <w:pPr>
        <w:pStyle w:val="TableParagraph"/>
        <w:ind w:firstLine="720"/>
        <w:rPr>
          <w:rFonts w:ascii="Cambria Math"/>
          <w:spacing w:val="-5"/>
          <w:w w:val="105"/>
          <w:sz w:val="17"/>
        </w:rPr>
      </w:pPr>
    </w:p>
    <w:p w14:paraId="589FCA6A" w14:textId="77777777" w:rsidR="00F47479" w:rsidRDefault="3E5A35FD" w:rsidP="00E13B22">
      <w:pPr>
        <w:pStyle w:val="Footer"/>
      </w:pPr>
      <w:r>
        <w:t xml:space="preserve">*The strategies, tasks and items included in this instructional guide are examples and should not be considered </w:t>
      </w:r>
      <w:bookmarkStart w:id="52" w:name="_Int_8mF5w2Uz"/>
      <w:r>
        <w:t>comprehensive</w:t>
      </w:r>
      <w:bookmarkEnd w:id="52"/>
      <w:r>
        <w:t>.</w:t>
      </w:r>
    </w:p>
    <w:p w14:paraId="1D0CD48B" w14:textId="77777777" w:rsidR="003A6592" w:rsidRDefault="003A6592" w:rsidP="00E13B22">
      <w:pPr>
        <w:spacing w:after="0" w:line="240" w:lineRule="auto"/>
      </w:pPr>
    </w:p>
    <w:p w14:paraId="10428AC7" w14:textId="1ED4CA85" w:rsidR="003A6592" w:rsidRDefault="003A6592" w:rsidP="00E13B22">
      <w:pPr>
        <w:spacing w:after="0" w:line="240" w:lineRule="auto"/>
        <w:jc w:val="center"/>
        <w:rPr>
          <w:rFonts w:cs="Times New Roman"/>
          <w:i/>
          <w:sz w:val="24"/>
        </w:rPr>
      </w:pPr>
      <w:r>
        <w:rPr>
          <w:rFonts w:cs="Times New Roman"/>
          <w:b/>
          <w:sz w:val="24"/>
        </w:rPr>
        <w:t>HE.8.CH.2</w:t>
      </w:r>
      <w:r w:rsidRPr="00F504BB">
        <w:rPr>
          <w:rFonts w:cs="Times New Roman"/>
          <w:b/>
          <w:sz w:val="24"/>
        </w:rPr>
        <w:t xml:space="preserve"> </w:t>
      </w:r>
      <w:r>
        <w:rPr>
          <w:rFonts w:cs="Times New Roman"/>
          <w:bCs/>
          <w:i/>
          <w:sz w:val="24"/>
        </w:rPr>
        <w:t>Internal and External Influence</w:t>
      </w:r>
    </w:p>
    <w:p w14:paraId="13476682" w14:textId="3A8A741C" w:rsidR="004A2E7F" w:rsidRDefault="004A2E7F" w:rsidP="00E13B22">
      <w:pPr>
        <w:pStyle w:val="Heading3"/>
      </w:pPr>
      <w:bookmarkStart w:id="53" w:name="_Toc198818889"/>
      <w:r>
        <w:t>HE.8.CH.2.1</w:t>
      </w:r>
      <w:bookmarkEnd w:id="53"/>
    </w:p>
    <w:p w14:paraId="35344253" w14:textId="77777777" w:rsidR="004A2E7F" w:rsidRDefault="004A2E7F" w:rsidP="00E13B22">
      <w:pPr>
        <w:spacing w:after="0" w:line="240" w:lineRule="auto"/>
      </w:pPr>
    </w:p>
    <w:p w14:paraId="30E12D5D" w14:textId="77777777" w:rsidR="004A2E7F" w:rsidRPr="006A3D0B" w:rsidRDefault="004A2E7F" w:rsidP="00E13B22">
      <w:pPr>
        <w:pStyle w:val="AlgebraicARHeading"/>
      </w:pPr>
      <w:r w:rsidRPr="006A3D0B">
        <w:t>Benchmark</w:t>
      </w:r>
    </w:p>
    <w:p w14:paraId="49962000" w14:textId="6C2169C9" w:rsidR="004A2E7F" w:rsidRDefault="004A2E7F" w:rsidP="00E13B22">
      <w:pPr>
        <w:pStyle w:val="Style3"/>
      </w:pPr>
      <w:r w:rsidRPr="00F73756">
        <w:t>HE.</w:t>
      </w:r>
      <w:r>
        <w:t>8</w:t>
      </w:r>
      <w:r w:rsidRPr="00F73756">
        <w:t>.</w:t>
      </w:r>
      <w:r>
        <w:t>CH</w:t>
      </w:r>
      <w:r w:rsidRPr="00F73756">
        <w:t>.</w:t>
      </w:r>
      <w:r>
        <w:t>2.</w:t>
      </w:r>
      <w:r w:rsidR="006D788B">
        <w:t>1</w:t>
      </w:r>
      <w:r w:rsidRPr="00247468">
        <w:t xml:space="preserve"> </w:t>
      </w:r>
      <w:r w:rsidRPr="00247468">
        <w:tab/>
      </w:r>
      <w:r w:rsidR="00D42F8A" w:rsidRPr="00D42F8A">
        <w:t>Evaluate ways consumer health messages and communication techniques can be targeted for different audiences.</w:t>
      </w:r>
    </w:p>
    <w:p w14:paraId="046E0AF4" w14:textId="77777777" w:rsidR="00080478" w:rsidRDefault="00080478" w:rsidP="00E13B22">
      <w:pPr>
        <w:pStyle w:val="BenchmarkClarification"/>
      </w:pPr>
    </w:p>
    <w:p w14:paraId="56056253" w14:textId="71026874" w:rsidR="004A2E7F" w:rsidRDefault="004A2E7F" w:rsidP="00E13B22">
      <w:pPr>
        <w:pStyle w:val="BenchmarkClarification"/>
      </w:pPr>
      <w:r>
        <w:t>Benchmark Clarifications:</w:t>
      </w:r>
    </w:p>
    <w:p w14:paraId="2799F1A1" w14:textId="089576BC" w:rsidR="004A2E7F" w:rsidRPr="007727D4" w:rsidRDefault="004A2E7F" w:rsidP="00E13B22">
      <w:pPr>
        <w:pStyle w:val="BenchmarkClarification"/>
        <w:rPr>
          <w:u w:val="none"/>
        </w:rPr>
      </w:pPr>
      <w:r w:rsidRPr="00C87789">
        <w:rPr>
          <w:i/>
          <w:iCs/>
          <w:u w:val="none"/>
        </w:rPr>
        <w:t>Clarification 1:</w:t>
      </w:r>
      <w:r w:rsidRPr="00C87789">
        <w:rPr>
          <w:u w:val="none"/>
        </w:rPr>
        <w:t xml:space="preserve"> </w:t>
      </w:r>
      <w:r w:rsidR="00675C68" w:rsidRPr="00675C68">
        <w:rPr>
          <w:u w:val="none"/>
        </w:rPr>
        <w:t>Instruction includes how organizations/companies use a variety of public service announcements, celebrities, social media posts, and platforms.</w:t>
      </w:r>
    </w:p>
    <w:p w14:paraId="57D78168" w14:textId="77777777" w:rsidR="004A2E7F" w:rsidRDefault="004A2E7F" w:rsidP="00E13B22">
      <w:pPr>
        <w:spacing w:after="0" w:line="240" w:lineRule="auto"/>
        <w:textAlignment w:val="baseline"/>
        <w:rPr>
          <w:rFonts w:eastAsia="Times New Roman" w:cs="Times New Roman"/>
          <w:sz w:val="24"/>
          <w:szCs w:val="24"/>
        </w:rPr>
      </w:pPr>
    </w:p>
    <w:p w14:paraId="018C5D69" w14:textId="77777777" w:rsidR="004A2E7F" w:rsidRPr="006B6BAE" w:rsidRDefault="004A2E7F" w:rsidP="00E13B22">
      <w:pPr>
        <w:pStyle w:val="AlgebraicARHeading"/>
      </w:pPr>
      <w:r>
        <w:t xml:space="preserve">Connecting </w:t>
      </w:r>
      <w:r w:rsidRPr="006B6BAE">
        <w:t>Benchmark</w:t>
      </w:r>
      <w:r>
        <w:t>s/</w:t>
      </w:r>
      <w:r w:rsidRPr="006B6BAE">
        <w:t>Horizontal Alignment</w:t>
      </w:r>
      <w:r>
        <w:t xml:space="preserve">        </w:t>
      </w:r>
    </w:p>
    <w:p w14:paraId="2A8B06AF" w14:textId="79D10A7F" w:rsidR="00D90B36" w:rsidRDefault="00D90B36" w:rsidP="00E13B22">
      <w:pPr>
        <w:pStyle w:val="TableParagraph"/>
        <w:numPr>
          <w:ilvl w:val="0"/>
          <w:numId w:val="6"/>
        </w:numPr>
        <w:tabs>
          <w:tab w:val="left" w:pos="827"/>
        </w:tabs>
        <w:autoSpaceDE w:val="0"/>
        <w:autoSpaceDN w:val="0"/>
        <w:rPr>
          <w:spacing w:val="-2"/>
          <w:sz w:val="24"/>
        </w:rPr>
      </w:pPr>
      <w:r>
        <w:rPr>
          <w:spacing w:val="-2"/>
          <w:sz w:val="24"/>
        </w:rPr>
        <w:t>HE.8.PHC.2.1</w:t>
      </w:r>
    </w:p>
    <w:p w14:paraId="328C1FFF" w14:textId="77777777" w:rsidR="00D90B36" w:rsidRDefault="00D90B36" w:rsidP="00E13B22">
      <w:pPr>
        <w:pStyle w:val="TableParagraph"/>
        <w:numPr>
          <w:ilvl w:val="0"/>
          <w:numId w:val="6"/>
        </w:numPr>
        <w:tabs>
          <w:tab w:val="left" w:pos="827"/>
        </w:tabs>
        <w:autoSpaceDE w:val="0"/>
        <w:autoSpaceDN w:val="0"/>
        <w:rPr>
          <w:spacing w:val="-2"/>
          <w:sz w:val="24"/>
        </w:rPr>
      </w:pPr>
      <w:r>
        <w:rPr>
          <w:spacing w:val="-2"/>
          <w:sz w:val="24"/>
        </w:rPr>
        <w:t>HE.8.PHC.2.2</w:t>
      </w:r>
    </w:p>
    <w:p w14:paraId="44B44ADC" w14:textId="77777777" w:rsidR="00D90B36" w:rsidRDefault="00D90B36" w:rsidP="00E13B22">
      <w:pPr>
        <w:pStyle w:val="TableParagraph"/>
        <w:numPr>
          <w:ilvl w:val="0"/>
          <w:numId w:val="6"/>
        </w:numPr>
        <w:tabs>
          <w:tab w:val="left" w:pos="827"/>
        </w:tabs>
        <w:autoSpaceDE w:val="0"/>
        <w:autoSpaceDN w:val="0"/>
        <w:rPr>
          <w:spacing w:val="-2"/>
          <w:sz w:val="24"/>
        </w:rPr>
      </w:pPr>
      <w:r>
        <w:rPr>
          <w:spacing w:val="-2"/>
          <w:sz w:val="24"/>
        </w:rPr>
        <w:t>HE.8.CEH.2.3</w:t>
      </w:r>
    </w:p>
    <w:p w14:paraId="00E82478" w14:textId="5A930680" w:rsidR="004A2E7F" w:rsidRDefault="00D90B36" w:rsidP="00E13B22">
      <w:pPr>
        <w:pStyle w:val="TableParagraph"/>
        <w:numPr>
          <w:ilvl w:val="0"/>
          <w:numId w:val="6"/>
        </w:numPr>
        <w:tabs>
          <w:tab w:val="left" w:pos="827"/>
        </w:tabs>
        <w:autoSpaceDE w:val="0"/>
        <w:autoSpaceDN w:val="0"/>
        <w:rPr>
          <w:spacing w:val="-2"/>
          <w:sz w:val="24"/>
        </w:rPr>
      </w:pPr>
      <w:r>
        <w:rPr>
          <w:spacing w:val="-2"/>
          <w:sz w:val="24"/>
        </w:rPr>
        <w:t>HE.8.CH.2.2</w:t>
      </w:r>
    </w:p>
    <w:p w14:paraId="541CF2C7" w14:textId="77777777" w:rsidR="00482200" w:rsidRDefault="00482200" w:rsidP="00E13B22">
      <w:pPr>
        <w:pStyle w:val="TableParagraph"/>
        <w:numPr>
          <w:ilvl w:val="0"/>
          <w:numId w:val="6"/>
        </w:numPr>
        <w:tabs>
          <w:tab w:val="left" w:pos="827"/>
        </w:tabs>
        <w:autoSpaceDE w:val="0"/>
        <w:autoSpaceDN w:val="0"/>
        <w:rPr>
          <w:spacing w:val="-2"/>
          <w:sz w:val="24"/>
        </w:rPr>
      </w:pPr>
      <w:r w:rsidRPr="00DC6619">
        <w:rPr>
          <w:spacing w:val="-2"/>
          <w:sz w:val="24"/>
        </w:rPr>
        <w:t>SC.8.HS.3.1</w:t>
      </w:r>
    </w:p>
    <w:p w14:paraId="275A73E5" w14:textId="1062916F" w:rsidR="00482200" w:rsidRPr="00482200" w:rsidRDefault="00482200" w:rsidP="00E13B22">
      <w:pPr>
        <w:pStyle w:val="TableParagraph"/>
        <w:numPr>
          <w:ilvl w:val="0"/>
          <w:numId w:val="6"/>
        </w:numPr>
        <w:tabs>
          <w:tab w:val="left" w:pos="827"/>
        </w:tabs>
        <w:autoSpaceDE w:val="0"/>
        <w:autoSpaceDN w:val="0"/>
        <w:rPr>
          <w:spacing w:val="-2"/>
          <w:sz w:val="24"/>
        </w:rPr>
      </w:pPr>
      <w:r w:rsidRPr="00657E61">
        <w:rPr>
          <w:spacing w:val="-2"/>
          <w:sz w:val="24"/>
        </w:rPr>
        <w:t>SC.8.TI.1.1</w:t>
      </w:r>
    </w:p>
    <w:p w14:paraId="64CBC039" w14:textId="77777777" w:rsidR="004A2E7F" w:rsidRPr="006B6BAE" w:rsidRDefault="004A2E7F" w:rsidP="00E13B22">
      <w:pPr>
        <w:pStyle w:val="TableParagraph"/>
        <w:tabs>
          <w:tab w:val="left" w:pos="827"/>
        </w:tabs>
        <w:autoSpaceDE w:val="0"/>
        <w:autoSpaceDN w:val="0"/>
        <w:rPr>
          <w:rFonts w:eastAsia="Times New Roman" w:cs="Times New Roman"/>
          <w:sz w:val="24"/>
          <w:szCs w:val="24"/>
        </w:rPr>
      </w:pPr>
    </w:p>
    <w:p w14:paraId="779A2B9F" w14:textId="77777777" w:rsidR="004A2E7F" w:rsidRDefault="004A2E7F" w:rsidP="00E13B22">
      <w:pPr>
        <w:pStyle w:val="AlgebraicARHeading"/>
      </w:pPr>
      <w:r w:rsidRPr="006B6BAE">
        <w:t>Terms from the K-12 Glossary </w:t>
      </w:r>
    </w:p>
    <w:p w14:paraId="663DF31C" w14:textId="1848F56E" w:rsidR="000771C3" w:rsidRDefault="16A9C612"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Algorithm</w:t>
      </w:r>
    </w:p>
    <w:p w14:paraId="70886D57" w14:textId="0EB58F0F" w:rsidR="004A2E7F" w:rsidRDefault="39267884"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Consumer Health Messages</w:t>
      </w:r>
    </w:p>
    <w:p w14:paraId="5661F227" w14:textId="2BE493A0" w:rsidR="23F798CA" w:rsidRDefault="65CEBC09"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Credibility</w:t>
      </w:r>
    </w:p>
    <w:p w14:paraId="1DA66C81" w14:textId="320CB62F" w:rsidR="23F798CA" w:rsidRDefault="65CEBC09"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Endorsements</w:t>
      </w:r>
    </w:p>
    <w:p w14:paraId="71A5BBCB" w14:textId="784CD4AF" w:rsidR="23F798CA" w:rsidRDefault="65CEBC09"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Ethical Behaviors</w:t>
      </w:r>
    </w:p>
    <w:p w14:paraId="338C43D3" w14:textId="00B48919" w:rsidR="00131B72" w:rsidRDefault="7D890097"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 xml:space="preserve">Influencer </w:t>
      </w:r>
    </w:p>
    <w:p w14:paraId="7B5FD316" w14:textId="5DE6AFC8" w:rsidR="7B69D24D" w:rsidRDefault="73CD4BE1"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Marketing Strategies</w:t>
      </w:r>
    </w:p>
    <w:p w14:paraId="483949D8" w14:textId="5FFAB43C" w:rsidR="26679C66" w:rsidRDefault="73CD4BE1"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Misinformation</w:t>
      </w:r>
    </w:p>
    <w:p w14:paraId="6F37AD45" w14:textId="1F70557C" w:rsidR="006F42A9" w:rsidRDefault="015AE1FC"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Public Service Announcement (PSA)</w:t>
      </w:r>
    </w:p>
    <w:p w14:paraId="4D233E8F" w14:textId="60F7B6A6" w:rsidR="006F42A9" w:rsidRDefault="35579C47"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 xml:space="preserve">Social Media Campaign </w:t>
      </w:r>
    </w:p>
    <w:p w14:paraId="03B3CAB1" w14:textId="7B4D8F67" w:rsidR="0009101E" w:rsidRDefault="015AE1FC"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Target Audience</w:t>
      </w:r>
    </w:p>
    <w:p w14:paraId="3CD7A91A" w14:textId="77777777" w:rsidR="004A2E7F" w:rsidRPr="001731F3" w:rsidRDefault="004A2E7F" w:rsidP="00E13B22">
      <w:pPr>
        <w:pStyle w:val="ListParagraph"/>
        <w:ind w:left="569"/>
        <w:textAlignment w:val="baseline"/>
        <w:rPr>
          <w:rFonts w:eastAsia="Times New Roman" w:cs="Times New Roman"/>
          <w:sz w:val="24"/>
          <w:szCs w:val="24"/>
        </w:rPr>
      </w:pPr>
    </w:p>
    <w:p w14:paraId="387F2615" w14:textId="77777777" w:rsidR="004A2E7F" w:rsidRPr="00775194" w:rsidRDefault="004A2E7F" w:rsidP="00E13B2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4A2E7F" w:rsidRPr="006B6BAE" w14:paraId="07A23A8F" w14:textId="77777777" w:rsidTr="623AC6ED">
        <w:trPr>
          <w:trHeight w:val="300"/>
        </w:trPr>
        <w:tc>
          <w:tcPr>
            <w:tcW w:w="2744" w:type="pct"/>
            <w:shd w:val="clear" w:color="auto" w:fill="auto"/>
            <w:hideMark/>
          </w:tcPr>
          <w:p w14:paraId="00E4D317" w14:textId="77777777" w:rsidR="004A2E7F" w:rsidRPr="00C6625E" w:rsidRDefault="004A2E7F" w:rsidP="00E13B22">
            <w:pPr>
              <w:pStyle w:val="TableParagraph"/>
              <w:rPr>
                <w:b/>
                <w:sz w:val="24"/>
              </w:rPr>
            </w:pPr>
            <w:r w:rsidRPr="00C6625E">
              <w:rPr>
                <w:b/>
                <w:sz w:val="24"/>
              </w:rPr>
              <w:t>Previous</w:t>
            </w:r>
            <w:r w:rsidRPr="00C6625E">
              <w:rPr>
                <w:b/>
                <w:spacing w:val="-2"/>
                <w:sz w:val="24"/>
              </w:rPr>
              <w:t xml:space="preserve"> Benchmarks</w:t>
            </w:r>
          </w:p>
          <w:p w14:paraId="6582DC90" w14:textId="4D7D88E4" w:rsidR="004A2E7F" w:rsidRPr="00C6625E" w:rsidRDefault="004A2E7F" w:rsidP="00E13B22">
            <w:pPr>
              <w:numPr>
                <w:ilvl w:val="0"/>
                <w:numId w:val="1"/>
              </w:numPr>
              <w:spacing w:after="0" w:line="240" w:lineRule="auto"/>
              <w:textAlignment w:val="baseline"/>
              <w:rPr>
                <w:rFonts w:eastAsia="Times New Roman" w:cs="Times New Roman"/>
                <w:sz w:val="24"/>
                <w:szCs w:val="24"/>
              </w:rPr>
            </w:pPr>
            <w:r w:rsidRPr="00C6625E">
              <w:rPr>
                <w:rFonts w:eastAsia="Times New Roman" w:cs="Times New Roman"/>
                <w:sz w:val="24"/>
                <w:szCs w:val="24"/>
              </w:rPr>
              <w:t>HE.</w:t>
            </w:r>
            <w:r w:rsidR="00233671" w:rsidRPr="00C6625E">
              <w:rPr>
                <w:rFonts w:eastAsia="Times New Roman" w:cs="Times New Roman"/>
                <w:sz w:val="24"/>
                <w:szCs w:val="24"/>
              </w:rPr>
              <w:t>7</w:t>
            </w:r>
            <w:r w:rsidRPr="00C6625E">
              <w:rPr>
                <w:rFonts w:eastAsia="Times New Roman" w:cs="Times New Roman"/>
                <w:sz w:val="24"/>
                <w:szCs w:val="24"/>
              </w:rPr>
              <w:t>.</w:t>
            </w:r>
            <w:r w:rsidR="603F37AD" w:rsidRPr="00C6625E">
              <w:rPr>
                <w:rFonts w:eastAsia="Times New Roman" w:cs="Times New Roman"/>
                <w:sz w:val="24"/>
                <w:szCs w:val="24"/>
              </w:rPr>
              <w:t>CH</w:t>
            </w:r>
            <w:r w:rsidRPr="00C6625E">
              <w:rPr>
                <w:rFonts w:eastAsia="Times New Roman" w:cs="Times New Roman"/>
                <w:sz w:val="24"/>
                <w:szCs w:val="24"/>
              </w:rPr>
              <w:t>.2.1</w:t>
            </w:r>
          </w:p>
        </w:tc>
        <w:tc>
          <w:tcPr>
            <w:tcW w:w="2256" w:type="pct"/>
            <w:shd w:val="clear" w:color="auto" w:fill="auto"/>
          </w:tcPr>
          <w:p w14:paraId="68547DE4" w14:textId="77777777" w:rsidR="004A2E7F" w:rsidRPr="00C6625E" w:rsidRDefault="004A2E7F" w:rsidP="00E13B22">
            <w:pPr>
              <w:pStyle w:val="TableParagraph"/>
              <w:rPr>
                <w:b/>
                <w:sz w:val="24"/>
              </w:rPr>
            </w:pPr>
            <w:r w:rsidRPr="00C6625E">
              <w:rPr>
                <w:b/>
                <w:sz w:val="24"/>
              </w:rPr>
              <w:t>Next</w:t>
            </w:r>
            <w:r w:rsidRPr="00C6625E">
              <w:rPr>
                <w:b/>
                <w:spacing w:val="-2"/>
                <w:sz w:val="24"/>
              </w:rPr>
              <w:t xml:space="preserve"> Benchmarks</w:t>
            </w:r>
          </w:p>
          <w:p w14:paraId="0C6E899E" w14:textId="5BBBE8FC" w:rsidR="004A2E7F" w:rsidRPr="00C6625E" w:rsidRDefault="004A2E7F" w:rsidP="00E13B22">
            <w:pPr>
              <w:pStyle w:val="ListParagraph"/>
              <w:numPr>
                <w:ilvl w:val="0"/>
                <w:numId w:val="5"/>
              </w:numPr>
              <w:textAlignment w:val="baseline"/>
              <w:rPr>
                <w:rFonts w:eastAsia="Times New Roman" w:cs="Times New Roman"/>
                <w:sz w:val="24"/>
                <w:szCs w:val="24"/>
              </w:rPr>
            </w:pPr>
            <w:r w:rsidRPr="00C6625E">
              <w:rPr>
                <w:rFonts w:eastAsia="Times New Roman" w:cs="Times New Roman"/>
                <w:sz w:val="24"/>
                <w:szCs w:val="24"/>
              </w:rPr>
              <w:t>HE.</w:t>
            </w:r>
            <w:r w:rsidR="00233671" w:rsidRPr="00C6625E">
              <w:rPr>
                <w:rFonts w:eastAsia="Times New Roman" w:cs="Times New Roman"/>
                <w:sz w:val="24"/>
                <w:szCs w:val="24"/>
              </w:rPr>
              <w:t>912</w:t>
            </w:r>
            <w:r w:rsidRPr="00C6625E">
              <w:rPr>
                <w:rFonts w:eastAsia="Times New Roman" w:cs="Times New Roman"/>
                <w:sz w:val="24"/>
                <w:szCs w:val="24"/>
              </w:rPr>
              <w:t>.</w:t>
            </w:r>
            <w:r w:rsidR="17C53898" w:rsidRPr="00C6625E">
              <w:rPr>
                <w:rFonts w:eastAsia="Times New Roman" w:cs="Times New Roman"/>
                <w:sz w:val="24"/>
                <w:szCs w:val="24"/>
              </w:rPr>
              <w:t>CH.2.1</w:t>
            </w:r>
          </w:p>
        </w:tc>
      </w:tr>
    </w:tbl>
    <w:p w14:paraId="6A5D6C49" w14:textId="77777777" w:rsidR="004A2E7F" w:rsidRPr="006B6BAE" w:rsidRDefault="004A2E7F" w:rsidP="00E13B22">
      <w:pPr>
        <w:pStyle w:val="AlgebraicARHeading"/>
      </w:pPr>
      <w:r w:rsidRPr="006B6BAE">
        <w:lastRenderedPageBreak/>
        <w:t xml:space="preserve">Purpose and </w:t>
      </w:r>
      <w:r w:rsidRPr="007F4BAA">
        <w:t>Instructional</w:t>
      </w:r>
      <w:r w:rsidRPr="006B6BAE">
        <w:t xml:space="preserve"> Strategies </w:t>
      </w:r>
    </w:p>
    <w:p w14:paraId="1D101173" w14:textId="242C21F2" w:rsidR="004A2E7F" w:rsidRPr="00D26C02" w:rsidRDefault="004A2E7F" w:rsidP="00E13B22">
      <w:pPr>
        <w:spacing w:after="0" w:line="240" w:lineRule="auto"/>
        <w:rPr>
          <w:sz w:val="24"/>
        </w:rPr>
      </w:pPr>
      <w:r>
        <w:rPr>
          <w:sz w:val="24"/>
        </w:rPr>
        <w:t xml:space="preserve">In Grade </w:t>
      </w:r>
      <w:r w:rsidR="009B58EF">
        <w:rPr>
          <w:sz w:val="24"/>
        </w:rPr>
        <w:t>7</w:t>
      </w:r>
      <w:r>
        <w:rPr>
          <w:sz w:val="24"/>
        </w:rPr>
        <w:t>,</w:t>
      </w:r>
      <w:r w:rsidR="009B58EF">
        <w:rPr>
          <w:sz w:val="24"/>
        </w:rPr>
        <w:t xml:space="preserve"> students </w:t>
      </w:r>
      <w:r w:rsidR="002570A9">
        <w:rPr>
          <w:sz w:val="24"/>
        </w:rPr>
        <w:t>a</w:t>
      </w:r>
      <w:r w:rsidR="002570A9" w:rsidRPr="002570A9">
        <w:rPr>
          <w:sz w:val="24"/>
        </w:rPr>
        <w:t>nalyze</w:t>
      </w:r>
      <w:r w:rsidR="002570A9">
        <w:rPr>
          <w:sz w:val="24"/>
        </w:rPr>
        <w:t>d</w:t>
      </w:r>
      <w:r w:rsidR="002570A9" w:rsidRPr="002570A9">
        <w:rPr>
          <w:sz w:val="24"/>
        </w:rPr>
        <w:t xml:space="preserve"> ways consumer health messages can target different audiences through </w:t>
      </w:r>
      <w:proofErr w:type="gramStart"/>
      <w:r w:rsidR="002570A9">
        <w:rPr>
          <w:sz w:val="24"/>
        </w:rPr>
        <w:t>I</w:t>
      </w:r>
      <w:r w:rsidR="002570A9" w:rsidRPr="002570A9">
        <w:rPr>
          <w:sz w:val="24"/>
        </w:rPr>
        <w:t>nternet</w:t>
      </w:r>
      <w:proofErr w:type="gramEnd"/>
      <w:r w:rsidR="002570A9" w:rsidRPr="002570A9">
        <w:rPr>
          <w:sz w:val="24"/>
        </w:rPr>
        <w:t xml:space="preserve"> and social media sources.</w:t>
      </w:r>
      <w:r>
        <w:rPr>
          <w:sz w:val="24"/>
        </w:rPr>
        <w:t xml:space="preserve"> </w:t>
      </w:r>
      <w:r w:rsidR="009B58EF">
        <w:rPr>
          <w:sz w:val="24"/>
        </w:rPr>
        <w:t>In Grade 8, students e</w:t>
      </w:r>
      <w:r w:rsidR="009B58EF" w:rsidRPr="009B58EF">
        <w:rPr>
          <w:sz w:val="24"/>
        </w:rPr>
        <w:t>valuate ways consumer health messages and communication techniques can be targeted for different audiences.</w:t>
      </w:r>
      <w:r w:rsidR="002570A9">
        <w:rPr>
          <w:sz w:val="24"/>
        </w:rPr>
        <w:t xml:space="preserve"> </w:t>
      </w:r>
      <w:r w:rsidR="00D9498D">
        <w:rPr>
          <w:sz w:val="24"/>
        </w:rPr>
        <w:t>In Grades 9-12, students will a</w:t>
      </w:r>
      <w:r w:rsidR="00D9498D" w:rsidRPr="00D9498D">
        <w:rPr>
          <w:sz w:val="24"/>
        </w:rPr>
        <w:t>dapt health messages and communication techniques to a specific target audience using various media.</w:t>
      </w:r>
    </w:p>
    <w:p w14:paraId="0C7A35F5" w14:textId="787D79C1" w:rsidR="004A2E7F" w:rsidRPr="00D9498D" w:rsidRDefault="0704E08D" w:rsidP="00E13B22">
      <w:pPr>
        <w:pStyle w:val="TableParagraph"/>
        <w:numPr>
          <w:ilvl w:val="0"/>
          <w:numId w:val="1"/>
        </w:numPr>
        <w:ind w:right="58"/>
        <w:rPr>
          <w:sz w:val="24"/>
          <w:szCs w:val="24"/>
        </w:rPr>
      </w:pPr>
      <w:r w:rsidRPr="53580558">
        <w:rPr>
          <w:sz w:val="24"/>
          <w:szCs w:val="24"/>
        </w:rPr>
        <w:t>Instruction includes</w:t>
      </w:r>
      <w:r w:rsidR="4B9CADE5" w:rsidRPr="53580558">
        <w:rPr>
          <w:sz w:val="24"/>
          <w:szCs w:val="24"/>
        </w:rPr>
        <w:t xml:space="preserve"> how organizations</w:t>
      </w:r>
      <w:r w:rsidR="21BBC2FE" w:rsidRPr="53580558">
        <w:rPr>
          <w:sz w:val="24"/>
          <w:szCs w:val="24"/>
        </w:rPr>
        <w:t xml:space="preserve"> and </w:t>
      </w:r>
      <w:r w:rsidR="4B9CADE5" w:rsidRPr="53580558">
        <w:rPr>
          <w:sz w:val="24"/>
          <w:szCs w:val="24"/>
        </w:rPr>
        <w:t>companies use a variety of public service announcements, celebrities, social media posts and platforms.</w:t>
      </w:r>
    </w:p>
    <w:p w14:paraId="3DAE099C" w14:textId="12C9A987" w:rsidR="00D9498D" w:rsidRDefault="7FAC039C" w:rsidP="00E13B22">
      <w:pPr>
        <w:pStyle w:val="TableParagraph"/>
        <w:numPr>
          <w:ilvl w:val="0"/>
          <w:numId w:val="1"/>
        </w:numPr>
        <w:ind w:right="58"/>
        <w:rPr>
          <w:rFonts w:eastAsia="Times New Roman" w:cs="Times New Roman"/>
          <w:sz w:val="24"/>
          <w:szCs w:val="24"/>
        </w:rPr>
      </w:pPr>
      <w:r w:rsidRPr="53580558">
        <w:rPr>
          <w:rFonts w:eastAsia="Times New Roman" w:cs="Times New Roman"/>
          <w:sz w:val="24"/>
          <w:szCs w:val="24"/>
        </w:rPr>
        <w:t xml:space="preserve">Instruction includes </w:t>
      </w:r>
      <w:r w:rsidR="2E70B71B" w:rsidRPr="3D0B6615">
        <w:rPr>
          <w:rFonts w:eastAsia="Times New Roman" w:cs="Times New Roman"/>
          <w:sz w:val="24"/>
          <w:szCs w:val="24"/>
        </w:rPr>
        <w:t>analyzing</w:t>
      </w:r>
      <w:r w:rsidRPr="53580558">
        <w:rPr>
          <w:rFonts w:eastAsia="Times New Roman" w:cs="Times New Roman"/>
          <w:sz w:val="24"/>
          <w:szCs w:val="24"/>
        </w:rPr>
        <w:t xml:space="preserve"> health advertisements to identify the message, techniques used and target audience.</w:t>
      </w:r>
    </w:p>
    <w:p w14:paraId="5C464B17" w14:textId="0CAF0229" w:rsidR="003C04FD" w:rsidRDefault="289CC35B" w:rsidP="00E13B22">
      <w:pPr>
        <w:pStyle w:val="TableParagraph"/>
        <w:numPr>
          <w:ilvl w:val="0"/>
          <w:numId w:val="1"/>
        </w:numPr>
        <w:ind w:right="58"/>
        <w:rPr>
          <w:rFonts w:eastAsia="Times New Roman" w:cs="Times New Roman"/>
          <w:sz w:val="24"/>
          <w:szCs w:val="24"/>
        </w:rPr>
      </w:pPr>
      <w:r w:rsidRPr="53580558">
        <w:rPr>
          <w:rFonts w:eastAsia="Times New Roman" w:cs="Times New Roman"/>
          <w:sz w:val="24"/>
          <w:szCs w:val="24"/>
        </w:rPr>
        <w:t>Instruction includes examining how companies tailor messages based on demographic data, interests and</w:t>
      </w:r>
      <w:r w:rsidR="354D6083" w:rsidRPr="53580558">
        <w:rPr>
          <w:rFonts w:eastAsia="Times New Roman" w:cs="Times New Roman"/>
          <w:sz w:val="24"/>
          <w:szCs w:val="24"/>
        </w:rPr>
        <w:t xml:space="preserve"> interpersonal</w:t>
      </w:r>
      <w:r w:rsidRPr="53580558">
        <w:rPr>
          <w:rFonts w:eastAsia="Times New Roman" w:cs="Times New Roman"/>
          <w:sz w:val="24"/>
          <w:szCs w:val="24"/>
        </w:rPr>
        <w:t xml:space="preserve"> behaviors.</w:t>
      </w:r>
    </w:p>
    <w:p w14:paraId="37E5C91B" w14:textId="55870931" w:rsidR="004B7229" w:rsidRDefault="50C47B6A" w:rsidP="00E13B22">
      <w:pPr>
        <w:pStyle w:val="TableParagraph"/>
        <w:numPr>
          <w:ilvl w:val="0"/>
          <w:numId w:val="1"/>
        </w:numPr>
        <w:ind w:right="58"/>
        <w:rPr>
          <w:rFonts w:eastAsia="Times New Roman" w:cs="Times New Roman"/>
          <w:sz w:val="24"/>
          <w:szCs w:val="24"/>
        </w:rPr>
      </w:pPr>
      <w:r w:rsidRPr="53580558">
        <w:rPr>
          <w:rFonts w:eastAsia="Times New Roman" w:cs="Times New Roman"/>
          <w:sz w:val="24"/>
          <w:szCs w:val="24"/>
        </w:rPr>
        <w:t xml:space="preserve">Instruction includes </w:t>
      </w:r>
      <w:r w:rsidRPr="0A2EBC2B">
        <w:rPr>
          <w:rFonts w:eastAsia="Times New Roman" w:cs="Times New Roman"/>
          <w:sz w:val="24"/>
          <w:szCs w:val="24"/>
        </w:rPr>
        <w:t>recogniz</w:t>
      </w:r>
      <w:r w:rsidR="3D27DDEB" w:rsidRPr="0A2EBC2B">
        <w:rPr>
          <w:rFonts w:eastAsia="Times New Roman" w:cs="Times New Roman"/>
          <w:sz w:val="24"/>
          <w:szCs w:val="24"/>
        </w:rPr>
        <w:t>ing</w:t>
      </w:r>
      <w:r w:rsidRPr="53580558">
        <w:rPr>
          <w:rFonts w:eastAsia="Times New Roman" w:cs="Times New Roman"/>
          <w:sz w:val="24"/>
          <w:szCs w:val="24"/>
        </w:rPr>
        <w:t xml:space="preserve"> persuasive techniques, including emotional appeals, logical reasoning and authority endorsements.</w:t>
      </w:r>
    </w:p>
    <w:p w14:paraId="1ECFBFFC" w14:textId="04900E54" w:rsidR="004B7229" w:rsidRDefault="00A32D2B" w:rsidP="00E13B22">
      <w:pPr>
        <w:pStyle w:val="TableParagraph"/>
        <w:numPr>
          <w:ilvl w:val="0"/>
          <w:numId w:val="1"/>
        </w:numPr>
        <w:ind w:right="58"/>
        <w:rPr>
          <w:rFonts w:eastAsia="Times New Roman" w:cs="Times New Roman"/>
          <w:sz w:val="24"/>
          <w:szCs w:val="24"/>
        </w:rPr>
      </w:pPr>
      <w:r w:rsidRPr="00A32D2B">
        <w:rPr>
          <w:rFonts w:eastAsia="Times New Roman" w:cs="Times New Roman"/>
          <w:sz w:val="24"/>
          <w:szCs w:val="24"/>
        </w:rPr>
        <w:t>Instruction includes exploring how social media algorithms amplify health messages to specific groups.</w:t>
      </w:r>
    </w:p>
    <w:p w14:paraId="14871203" w14:textId="515F847C" w:rsidR="00A32D2B" w:rsidRDefault="1DF190A6" w:rsidP="00E13B22">
      <w:pPr>
        <w:pStyle w:val="TableParagraph"/>
        <w:numPr>
          <w:ilvl w:val="0"/>
          <w:numId w:val="1"/>
        </w:numPr>
        <w:ind w:right="58"/>
        <w:rPr>
          <w:rFonts w:eastAsia="Times New Roman" w:cs="Times New Roman"/>
          <w:sz w:val="24"/>
          <w:szCs w:val="24"/>
        </w:rPr>
      </w:pPr>
      <w:r w:rsidRPr="11FD0001">
        <w:rPr>
          <w:rFonts w:eastAsia="Times New Roman" w:cs="Times New Roman"/>
          <w:sz w:val="24"/>
          <w:szCs w:val="24"/>
        </w:rPr>
        <w:t xml:space="preserve">Instruction includes </w:t>
      </w:r>
      <w:r w:rsidR="68149423" w:rsidRPr="7A0A7D3B">
        <w:rPr>
          <w:rFonts w:eastAsia="Times New Roman" w:cs="Times New Roman"/>
          <w:sz w:val="24"/>
          <w:szCs w:val="24"/>
        </w:rPr>
        <w:t>discussing</w:t>
      </w:r>
      <w:r w:rsidRPr="11FD0001">
        <w:rPr>
          <w:rFonts w:eastAsia="Times New Roman" w:cs="Times New Roman"/>
          <w:sz w:val="24"/>
          <w:szCs w:val="24"/>
        </w:rPr>
        <w:t xml:space="preserve"> the ethics of health messaging, such as transparency, accuracy, </w:t>
      </w:r>
      <w:r w:rsidR="5E406F4B" w:rsidRPr="11FD0001">
        <w:rPr>
          <w:rFonts w:eastAsia="Times New Roman" w:cs="Times New Roman"/>
          <w:sz w:val="24"/>
          <w:szCs w:val="24"/>
        </w:rPr>
        <w:t>respect</w:t>
      </w:r>
      <w:r w:rsidR="6762C5BD" w:rsidRPr="11FD0001">
        <w:rPr>
          <w:rFonts w:eastAsia="Times New Roman" w:cs="Times New Roman"/>
          <w:sz w:val="24"/>
          <w:szCs w:val="24"/>
        </w:rPr>
        <w:t xml:space="preserve"> for</w:t>
      </w:r>
      <w:r w:rsidR="5E406F4B" w:rsidRPr="11FD0001">
        <w:rPr>
          <w:rFonts w:eastAsia="Times New Roman" w:cs="Times New Roman"/>
          <w:sz w:val="24"/>
          <w:szCs w:val="24"/>
        </w:rPr>
        <w:t xml:space="preserve"> different backgrounds </w:t>
      </w:r>
      <w:r w:rsidRPr="11FD0001">
        <w:rPr>
          <w:rFonts w:eastAsia="Times New Roman" w:cs="Times New Roman"/>
          <w:sz w:val="24"/>
          <w:szCs w:val="24"/>
        </w:rPr>
        <w:t xml:space="preserve">and </w:t>
      </w:r>
      <w:r w:rsidR="351883FD" w:rsidRPr="11FD0001">
        <w:rPr>
          <w:rFonts w:eastAsia="Times New Roman" w:cs="Times New Roman"/>
          <w:sz w:val="24"/>
          <w:szCs w:val="24"/>
        </w:rPr>
        <w:t xml:space="preserve">acknowledgement of </w:t>
      </w:r>
      <w:r w:rsidR="505AA4A9" w:rsidRPr="11FD0001">
        <w:rPr>
          <w:rFonts w:eastAsia="Times New Roman" w:cs="Times New Roman"/>
          <w:sz w:val="24"/>
          <w:szCs w:val="24"/>
        </w:rPr>
        <w:t>other</w:t>
      </w:r>
      <w:r w:rsidR="351883FD" w:rsidRPr="11FD0001">
        <w:rPr>
          <w:rFonts w:eastAsia="Times New Roman" w:cs="Times New Roman"/>
          <w:sz w:val="24"/>
          <w:szCs w:val="24"/>
        </w:rPr>
        <w:t xml:space="preserve"> viewpoints</w:t>
      </w:r>
      <w:r w:rsidRPr="11FD0001">
        <w:rPr>
          <w:rFonts w:eastAsia="Times New Roman" w:cs="Times New Roman"/>
          <w:sz w:val="24"/>
          <w:szCs w:val="24"/>
        </w:rPr>
        <w:t>.</w:t>
      </w:r>
    </w:p>
    <w:p w14:paraId="2438FB5E" w14:textId="6750E23E" w:rsidR="00983B8A" w:rsidRDefault="00F35DE5" w:rsidP="00E13B22">
      <w:pPr>
        <w:pStyle w:val="TableParagraph"/>
        <w:numPr>
          <w:ilvl w:val="0"/>
          <w:numId w:val="1"/>
        </w:numPr>
        <w:ind w:right="58"/>
        <w:rPr>
          <w:rFonts w:eastAsia="Times New Roman" w:cs="Times New Roman"/>
          <w:sz w:val="24"/>
          <w:szCs w:val="24"/>
        </w:rPr>
      </w:pPr>
      <w:r w:rsidRPr="00F35DE5">
        <w:rPr>
          <w:rFonts w:eastAsia="Times New Roman" w:cs="Times New Roman"/>
          <w:sz w:val="24"/>
          <w:szCs w:val="24"/>
        </w:rPr>
        <w:t>Students should understand why and how companies target specific audiences with health messages.</w:t>
      </w:r>
    </w:p>
    <w:p w14:paraId="303AD78D" w14:textId="0116BBA9" w:rsidR="00F35DE5" w:rsidRDefault="47FE295B" w:rsidP="00E13B22">
      <w:pPr>
        <w:pStyle w:val="TableParagraph"/>
        <w:numPr>
          <w:ilvl w:val="0"/>
          <w:numId w:val="1"/>
        </w:numPr>
        <w:ind w:right="58"/>
        <w:rPr>
          <w:rFonts w:eastAsia="Times New Roman" w:cs="Times New Roman"/>
          <w:sz w:val="24"/>
          <w:szCs w:val="24"/>
        </w:rPr>
      </w:pPr>
      <w:r w:rsidRPr="53580558">
        <w:rPr>
          <w:rFonts w:eastAsia="Times New Roman" w:cs="Times New Roman"/>
          <w:sz w:val="24"/>
          <w:szCs w:val="24"/>
        </w:rPr>
        <w:t>Students should understand how emotional, logical and ethical appeals influence audience decisions.</w:t>
      </w:r>
    </w:p>
    <w:p w14:paraId="3F86E52D" w14:textId="1CC0589D" w:rsidR="00D04A12" w:rsidRDefault="00D04A12" w:rsidP="00E13B22">
      <w:pPr>
        <w:pStyle w:val="TableParagraph"/>
        <w:numPr>
          <w:ilvl w:val="0"/>
          <w:numId w:val="1"/>
        </w:numPr>
        <w:ind w:right="58"/>
        <w:rPr>
          <w:rFonts w:eastAsia="Times New Roman" w:cs="Times New Roman"/>
          <w:sz w:val="24"/>
          <w:szCs w:val="24"/>
        </w:rPr>
      </w:pPr>
      <w:r w:rsidRPr="00D04A12">
        <w:rPr>
          <w:rFonts w:eastAsia="Times New Roman" w:cs="Times New Roman"/>
          <w:sz w:val="24"/>
          <w:szCs w:val="24"/>
        </w:rPr>
        <w:t>Students should understand how algorithms affect the visibility of health messages and their reach to target audiences.</w:t>
      </w:r>
    </w:p>
    <w:p w14:paraId="063E84ED" w14:textId="25DBD777" w:rsidR="00D04A12" w:rsidRPr="00B31E10" w:rsidRDefault="4431B779" w:rsidP="00E13B22">
      <w:pPr>
        <w:pStyle w:val="TableParagraph"/>
        <w:numPr>
          <w:ilvl w:val="0"/>
          <w:numId w:val="1"/>
        </w:numPr>
        <w:ind w:right="58"/>
        <w:rPr>
          <w:rFonts w:eastAsia="Times New Roman" w:cs="Times New Roman"/>
          <w:sz w:val="24"/>
          <w:szCs w:val="24"/>
        </w:rPr>
      </w:pPr>
      <w:r w:rsidRPr="53580558">
        <w:rPr>
          <w:rFonts w:eastAsia="Times New Roman" w:cs="Times New Roman"/>
          <w:sz w:val="24"/>
          <w:szCs w:val="24"/>
        </w:rPr>
        <w:t>Students should understand how to evaluate the credibility, accuracy and intent of health messages.</w:t>
      </w:r>
    </w:p>
    <w:p w14:paraId="4774AEED" w14:textId="77777777" w:rsidR="004A2E7F" w:rsidRDefault="004A2E7F" w:rsidP="00E13B22">
      <w:pPr>
        <w:pStyle w:val="TableParagraph"/>
        <w:ind w:left="720" w:right="58"/>
        <w:jc w:val="both"/>
        <w:rPr>
          <w:rFonts w:eastAsia="Times New Roman" w:cs="Times New Roman"/>
          <w:sz w:val="24"/>
          <w:szCs w:val="24"/>
        </w:rPr>
      </w:pPr>
    </w:p>
    <w:p w14:paraId="62679968" w14:textId="77777777" w:rsidR="004A2E7F" w:rsidRDefault="004A2E7F" w:rsidP="00E13B22">
      <w:pPr>
        <w:pStyle w:val="AlgebraicARHeading"/>
      </w:pPr>
      <w:r w:rsidRPr="003764D2">
        <w:t>Instructional</w:t>
      </w:r>
      <w:r w:rsidRPr="006B6BAE">
        <w:t> Tasks </w:t>
      </w:r>
    </w:p>
    <w:p w14:paraId="3B75066B" w14:textId="77777777" w:rsidR="004A2E7F" w:rsidRDefault="004A2E7F"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13841655" w14:textId="437CB740" w:rsidR="004A2E7F" w:rsidRDefault="004A2E7F" w:rsidP="00E13B22">
      <w:pPr>
        <w:pStyle w:val="TableParagraph"/>
        <w:ind w:left="1087" w:hanging="720"/>
        <w:rPr>
          <w:sz w:val="24"/>
        </w:rPr>
      </w:pPr>
      <w:r>
        <w:rPr>
          <w:sz w:val="24"/>
        </w:rPr>
        <w:t>Part</w:t>
      </w:r>
      <w:r>
        <w:rPr>
          <w:spacing w:val="-3"/>
          <w:sz w:val="24"/>
        </w:rPr>
        <w:t xml:space="preserve"> </w:t>
      </w:r>
      <w:r>
        <w:rPr>
          <w:sz w:val="24"/>
        </w:rPr>
        <w:t>A.</w:t>
      </w:r>
      <w:r>
        <w:rPr>
          <w:spacing w:val="-3"/>
          <w:sz w:val="24"/>
        </w:rPr>
        <w:t xml:space="preserve"> </w:t>
      </w:r>
      <w:r w:rsidR="00DE6C74">
        <w:rPr>
          <w:spacing w:val="-3"/>
          <w:sz w:val="24"/>
        </w:rPr>
        <w:t>D</w:t>
      </w:r>
      <w:r w:rsidRPr="00942AB5">
        <w:rPr>
          <w:spacing w:val="-3"/>
          <w:sz w:val="24"/>
        </w:rPr>
        <w:t>etermine how to identify unreliable or misleading content when using technology to gather health information.</w:t>
      </w:r>
    </w:p>
    <w:p w14:paraId="4D597E17" w14:textId="3C32C52F" w:rsidR="004A2E7F" w:rsidRDefault="004A2E7F" w:rsidP="00E13B22">
      <w:pPr>
        <w:pStyle w:val="TableParagraph"/>
        <w:ind w:left="1087" w:hanging="720"/>
        <w:rPr>
          <w:rFonts w:eastAsia="Times New Roman" w:cs="Times New Roman"/>
          <w:sz w:val="24"/>
          <w:szCs w:val="24"/>
        </w:rPr>
      </w:pPr>
      <w:r>
        <w:rPr>
          <w:rFonts w:eastAsia="Times New Roman" w:cs="Times New Roman"/>
          <w:sz w:val="24"/>
          <w:szCs w:val="24"/>
        </w:rPr>
        <w:t xml:space="preserve">Part B. </w:t>
      </w:r>
      <w:r w:rsidR="002F12ED">
        <w:rPr>
          <w:rFonts w:eastAsia="Times New Roman" w:cs="Times New Roman"/>
          <w:sz w:val="24"/>
          <w:szCs w:val="24"/>
        </w:rPr>
        <w:t>P</w:t>
      </w:r>
      <w:r w:rsidRPr="00074B95">
        <w:rPr>
          <w:rFonts w:eastAsia="Times New Roman" w:cs="Times New Roman"/>
          <w:sz w:val="24"/>
          <w:szCs w:val="24"/>
        </w:rPr>
        <w:t>ropose strategies to prevent the distribution of misinformation online.</w:t>
      </w:r>
    </w:p>
    <w:p w14:paraId="18777916" w14:textId="77777777" w:rsidR="001A7C95" w:rsidRDefault="001A7C95" w:rsidP="00E13B22">
      <w:pPr>
        <w:pStyle w:val="TableParagraph"/>
        <w:ind w:left="7"/>
        <w:rPr>
          <w:i/>
          <w:sz w:val="24"/>
        </w:rPr>
      </w:pPr>
    </w:p>
    <w:p w14:paraId="1223683D" w14:textId="09B0B281" w:rsidR="000919F1" w:rsidRDefault="000919F1"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p>
    <w:p w14:paraId="7D470F92" w14:textId="5029CED8" w:rsidR="004A2E7F" w:rsidRDefault="66DA8499" w:rsidP="00E13B22">
      <w:pPr>
        <w:pStyle w:val="TableParagraph"/>
        <w:ind w:left="1080" w:hanging="713"/>
        <w:rPr>
          <w:spacing w:val="-3"/>
          <w:sz w:val="24"/>
          <w:szCs w:val="24"/>
        </w:rPr>
      </w:pPr>
      <w:r w:rsidRPr="53580558">
        <w:rPr>
          <w:spacing w:val="-3"/>
          <w:sz w:val="24"/>
          <w:szCs w:val="24"/>
        </w:rPr>
        <w:t xml:space="preserve">Part A. </w:t>
      </w:r>
      <w:r w:rsidR="41119001" w:rsidRPr="53580558">
        <w:rPr>
          <w:spacing w:val="-3"/>
          <w:sz w:val="24"/>
          <w:szCs w:val="24"/>
        </w:rPr>
        <w:t>Evaluate</w:t>
      </w:r>
      <w:r w:rsidR="22F2D8A4" w:rsidRPr="53580558">
        <w:rPr>
          <w:spacing w:val="-3"/>
          <w:sz w:val="24"/>
          <w:szCs w:val="24"/>
        </w:rPr>
        <w:t xml:space="preserve"> a selection of </w:t>
      </w:r>
      <w:r w:rsidR="18093ED4" w:rsidRPr="53580558">
        <w:rPr>
          <w:spacing w:val="-3"/>
          <w:sz w:val="24"/>
          <w:szCs w:val="24"/>
        </w:rPr>
        <w:t xml:space="preserve">health-related </w:t>
      </w:r>
      <w:r w:rsidR="22F2D8A4" w:rsidRPr="53580558">
        <w:rPr>
          <w:spacing w:val="-3"/>
          <w:sz w:val="24"/>
          <w:szCs w:val="24"/>
        </w:rPr>
        <w:t>public service announcements, social media posts and advertisements to identify the target audience, techniques and effectiveness.</w:t>
      </w:r>
    </w:p>
    <w:p w14:paraId="027E0111" w14:textId="09937946" w:rsidR="001A7C95" w:rsidRDefault="1D2CF904" w:rsidP="00E13B22">
      <w:pPr>
        <w:pStyle w:val="TableParagraph"/>
        <w:ind w:left="1080" w:hanging="713"/>
        <w:rPr>
          <w:sz w:val="24"/>
          <w:szCs w:val="24"/>
        </w:rPr>
      </w:pPr>
      <w:r w:rsidRPr="12DA04BE">
        <w:rPr>
          <w:sz w:val="24"/>
          <w:szCs w:val="24"/>
        </w:rPr>
        <w:t xml:space="preserve">Part B. </w:t>
      </w:r>
      <w:r w:rsidR="1E001850" w:rsidRPr="12DA04BE">
        <w:rPr>
          <w:sz w:val="24"/>
          <w:szCs w:val="24"/>
        </w:rPr>
        <w:t xml:space="preserve">Debate the effectiveness of </w:t>
      </w:r>
      <w:r w:rsidR="25409C39" w:rsidRPr="12DA04BE">
        <w:rPr>
          <w:sz w:val="24"/>
          <w:szCs w:val="24"/>
        </w:rPr>
        <w:t xml:space="preserve">the selected </w:t>
      </w:r>
      <w:r w:rsidR="1E001850" w:rsidRPr="12DA04BE">
        <w:rPr>
          <w:sz w:val="24"/>
          <w:szCs w:val="24"/>
        </w:rPr>
        <w:t xml:space="preserve">public service </w:t>
      </w:r>
      <w:r w:rsidR="56CD3826" w:rsidRPr="12DA04BE">
        <w:rPr>
          <w:sz w:val="24"/>
          <w:szCs w:val="24"/>
        </w:rPr>
        <w:t xml:space="preserve">announcements, </w:t>
      </w:r>
      <w:r w:rsidR="5DC4147D" w:rsidRPr="12DA04BE">
        <w:rPr>
          <w:sz w:val="24"/>
          <w:szCs w:val="24"/>
        </w:rPr>
        <w:t>news articles</w:t>
      </w:r>
      <w:r w:rsidR="56CD3826" w:rsidRPr="12DA04BE">
        <w:rPr>
          <w:sz w:val="24"/>
          <w:szCs w:val="24"/>
        </w:rPr>
        <w:t xml:space="preserve"> and advertisements</w:t>
      </w:r>
      <w:r w:rsidR="1E001850" w:rsidRPr="12DA04BE">
        <w:rPr>
          <w:sz w:val="24"/>
          <w:szCs w:val="24"/>
        </w:rPr>
        <w:t xml:space="preserve"> </w:t>
      </w:r>
      <w:r w:rsidR="5FB3292D" w:rsidRPr="12DA04BE">
        <w:rPr>
          <w:sz w:val="24"/>
          <w:szCs w:val="24"/>
        </w:rPr>
        <w:t>by</w:t>
      </w:r>
      <w:r w:rsidR="1E001850" w:rsidRPr="12DA04BE">
        <w:rPr>
          <w:sz w:val="24"/>
          <w:szCs w:val="24"/>
        </w:rPr>
        <w:t xml:space="preserve"> critiquing</w:t>
      </w:r>
      <w:r w:rsidR="578B8D2D" w:rsidRPr="12DA04BE">
        <w:rPr>
          <w:sz w:val="24"/>
          <w:szCs w:val="24"/>
        </w:rPr>
        <w:t xml:space="preserve"> or supporting</w:t>
      </w:r>
      <w:r w:rsidR="1E001850" w:rsidRPr="12DA04BE">
        <w:rPr>
          <w:sz w:val="24"/>
          <w:szCs w:val="24"/>
        </w:rPr>
        <w:t xml:space="preserve"> the </w:t>
      </w:r>
      <w:r w:rsidR="0DAFC9F5" w:rsidRPr="12DA04BE">
        <w:rPr>
          <w:sz w:val="24"/>
          <w:szCs w:val="24"/>
        </w:rPr>
        <w:t xml:space="preserve">persuasive </w:t>
      </w:r>
      <w:r w:rsidR="1E001850" w:rsidRPr="12DA04BE">
        <w:rPr>
          <w:sz w:val="24"/>
          <w:szCs w:val="24"/>
        </w:rPr>
        <w:t>techni</w:t>
      </w:r>
      <w:r w:rsidR="32964231" w:rsidRPr="12DA04BE">
        <w:rPr>
          <w:sz w:val="24"/>
          <w:szCs w:val="24"/>
        </w:rPr>
        <w:t xml:space="preserve">que used to target audiences. </w:t>
      </w:r>
    </w:p>
    <w:p w14:paraId="0269C012" w14:textId="33B9B4C2" w:rsidR="001A7C95" w:rsidRDefault="001A7C95" w:rsidP="00E13B22">
      <w:pPr>
        <w:pStyle w:val="TableParagraph"/>
        <w:ind w:left="360"/>
        <w:rPr>
          <w:sz w:val="24"/>
          <w:szCs w:val="24"/>
        </w:rPr>
      </w:pPr>
    </w:p>
    <w:p w14:paraId="264CA757" w14:textId="16C1865F" w:rsidR="000919F1" w:rsidRDefault="000919F1" w:rsidP="00E13B22">
      <w:pPr>
        <w:pStyle w:val="TableParagraph"/>
        <w:ind w:left="7"/>
        <w:rPr>
          <w:i/>
          <w:sz w:val="24"/>
        </w:rPr>
      </w:pPr>
      <w:r w:rsidRPr="343119D9">
        <w:rPr>
          <w:i/>
          <w:sz w:val="24"/>
          <w:szCs w:val="24"/>
        </w:rPr>
        <w:t>Instructional</w:t>
      </w:r>
      <w:r w:rsidRPr="343119D9">
        <w:rPr>
          <w:i/>
          <w:spacing w:val="-1"/>
          <w:sz w:val="24"/>
          <w:szCs w:val="24"/>
        </w:rPr>
        <w:t xml:space="preserve"> </w:t>
      </w:r>
      <w:r w:rsidRPr="343119D9">
        <w:rPr>
          <w:i/>
          <w:sz w:val="24"/>
          <w:szCs w:val="24"/>
        </w:rPr>
        <w:t>Task</w:t>
      </w:r>
      <w:r w:rsidRPr="343119D9">
        <w:rPr>
          <w:i/>
          <w:spacing w:val="-1"/>
          <w:sz w:val="24"/>
          <w:szCs w:val="24"/>
        </w:rPr>
        <w:t xml:space="preserve"> </w:t>
      </w:r>
      <w:r w:rsidRPr="343119D9">
        <w:rPr>
          <w:i/>
          <w:sz w:val="24"/>
          <w:szCs w:val="24"/>
        </w:rPr>
        <w:t>3</w:t>
      </w:r>
      <w:r w:rsidRPr="343119D9">
        <w:rPr>
          <w:i/>
          <w:spacing w:val="-1"/>
          <w:sz w:val="24"/>
          <w:szCs w:val="24"/>
        </w:rPr>
        <w:t xml:space="preserve"> </w:t>
      </w:r>
    </w:p>
    <w:p w14:paraId="0E3F7372" w14:textId="068BD11B" w:rsidR="00444E54" w:rsidRDefault="5FAD987E" w:rsidP="00E13B22">
      <w:pPr>
        <w:pStyle w:val="TableParagraph"/>
        <w:ind w:left="360"/>
        <w:rPr>
          <w:sz w:val="24"/>
          <w:szCs w:val="24"/>
        </w:rPr>
      </w:pPr>
      <w:r w:rsidRPr="343119D9">
        <w:rPr>
          <w:sz w:val="24"/>
          <w:szCs w:val="24"/>
        </w:rPr>
        <w:t>C</w:t>
      </w:r>
      <w:r w:rsidR="03A48DB6" w:rsidRPr="343119D9">
        <w:rPr>
          <w:sz w:val="24"/>
          <w:szCs w:val="24"/>
        </w:rPr>
        <w:t>reate mock health campaigns</w:t>
      </w:r>
      <w:r w:rsidR="348E5D6F" w:rsidRPr="343119D9">
        <w:rPr>
          <w:sz w:val="24"/>
          <w:szCs w:val="24"/>
        </w:rPr>
        <w:t>. Be sure to select</w:t>
      </w:r>
      <w:r w:rsidR="03A48DB6" w:rsidRPr="343119D9">
        <w:rPr>
          <w:sz w:val="24"/>
          <w:szCs w:val="24"/>
        </w:rPr>
        <w:t xml:space="preserve"> a target audience and </w:t>
      </w:r>
      <w:r w:rsidR="063E7C7F" w:rsidRPr="343119D9">
        <w:rPr>
          <w:sz w:val="24"/>
          <w:szCs w:val="24"/>
        </w:rPr>
        <w:t>explain</w:t>
      </w:r>
      <w:r w:rsidR="03A48DB6" w:rsidRPr="343119D9">
        <w:rPr>
          <w:sz w:val="24"/>
          <w:szCs w:val="24"/>
        </w:rPr>
        <w:t xml:space="preserve"> how </w:t>
      </w:r>
      <w:r w:rsidR="36F8131A" w:rsidRPr="343119D9">
        <w:rPr>
          <w:sz w:val="24"/>
          <w:szCs w:val="24"/>
        </w:rPr>
        <w:t>the</w:t>
      </w:r>
      <w:r w:rsidR="376D0506" w:rsidRPr="343119D9">
        <w:rPr>
          <w:sz w:val="24"/>
          <w:szCs w:val="24"/>
        </w:rPr>
        <w:t xml:space="preserve"> </w:t>
      </w:r>
      <w:r w:rsidR="543116A1" w:rsidRPr="343119D9">
        <w:rPr>
          <w:sz w:val="24"/>
          <w:szCs w:val="24"/>
        </w:rPr>
        <w:t xml:space="preserve">health </w:t>
      </w:r>
      <w:r w:rsidR="376D0506" w:rsidRPr="343119D9">
        <w:rPr>
          <w:sz w:val="24"/>
          <w:szCs w:val="24"/>
        </w:rPr>
        <w:t>messag</w:t>
      </w:r>
      <w:r w:rsidR="521A4311" w:rsidRPr="343119D9">
        <w:rPr>
          <w:sz w:val="24"/>
          <w:szCs w:val="24"/>
        </w:rPr>
        <w:t>e</w:t>
      </w:r>
      <w:r w:rsidR="376D0506" w:rsidRPr="343119D9">
        <w:rPr>
          <w:sz w:val="24"/>
          <w:szCs w:val="24"/>
        </w:rPr>
        <w:t xml:space="preserve"> align</w:t>
      </w:r>
      <w:r w:rsidR="746E5877" w:rsidRPr="343119D9">
        <w:rPr>
          <w:sz w:val="24"/>
          <w:szCs w:val="24"/>
        </w:rPr>
        <w:t>s</w:t>
      </w:r>
      <w:r w:rsidR="03A48DB6" w:rsidRPr="343119D9">
        <w:rPr>
          <w:sz w:val="24"/>
          <w:szCs w:val="24"/>
        </w:rPr>
        <w:t xml:space="preserve"> with the audience’s characteristics</w:t>
      </w:r>
      <w:r w:rsidR="3F60BF5B" w:rsidRPr="343119D9">
        <w:rPr>
          <w:sz w:val="24"/>
          <w:szCs w:val="24"/>
        </w:rPr>
        <w:t xml:space="preserve"> and interests</w:t>
      </w:r>
      <w:r w:rsidR="03A48DB6" w:rsidRPr="343119D9">
        <w:rPr>
          <w:sz w:val="24"/>
          <w:szCs w:val="24"/>
        </w:rPr>
        <w:t>.</w:t>
      </w:r>
    </w:p>
    <w:p w14:paraId="6ED96CE9" w14:textId="77777777" w:rsidR="001A7C95" w:rsidRDefault="001A7C95" w:rsidP="00E13B22">
      <w:pPr>
        <w:pStyle w:val="TableParagraph"/>
        <w:ind w:left="7"/>
        <w:rPr>
          <w:i/>
          <w:sz w:val="24"/>
        </w:rPr>
      </w:pPr>
    </w:p>
    <w:p w14:paraId="0E746FB7" w14:textId="77777777" w:rsidR="00C6625E" w:rsidRDefault="00C6625E">
      <w:pPr>
        <w:rPr>
          <w:i/>
          <w:sz w:val="24"/>
        </w:rPr>
      </w:pPr>
      <w:r>
        <w:rPr>
          <w:i/>
          <w:sz w:val="24"/>
        </w:rPr>
        <w:br w:type="page"/>
      </w:r>
    </w:p>
    <w:p w14:paraId="57700CA9" w14:textId="4F5BC3D4" w:rsidR="000919F1" w:rsidRDefault="000919F1" w:rsidP="00E13B22">
      <w:pPr>
        <w:pStyle w:val="TableParagraph"/>
        <w:ind w:left="7"/>
        <w:rPr>
          <w:i/>
          <w:sz w:val="24"/>
        </w:rPr>
      </w:pPr>
      <w:r>
        <w:rPr>
          <w:i/>
          <w:sz w:val="24"/>
        </w:rPr>
        <w:lastRenderedPageBreak/>
        <w:t>Instructional</w:t>
      </w:r>
      <w:r>
        <w:rPr>
          <w:i/>
          <w:spacing w:val="-1"/>
          <w:sz w:val="24"/>
        </w:rPr>
        <w:t xml:space="preserve"> </w:t>
      </w:r>
      <w:r>
        <w:rPr>
          <w:i/>
          <w:sz w:val="24"/>
        </w:rPr>
        <w:t>Task</w:t>
      </w:r>
      <w:r>
        <w:rPr>
          <w:i/>
          <w:spacing w:val="-1"/>
          <w:sz w:val="24"/>
        </w:rPr>
        <w:t xml:space="preserve"> </w:t>
      </w:r>
      <w:r>
        <w:rPr>
          <w:i/>
          <w:sz w:val="24"/>
        </w:rPr>
        <w:t>4</w:t>
      </w:r>
      <w:r>
        <w:rPr>
          <w:i/>
          <w:spacing w:val="-1"/>
          <w:sz w:val="24"/>
        </w:rPr>
        <w:t xml:space="preserve"> </w:t>
      </w:r>
    </w:p>
    <w:p w14:paraId="6D53B782" w14:textId="180DA4D3" w:rsidR="000919F1" w:rsidRDefault="1E065D13" w:rsidP="00C6625E">
      <w:pPr>
        <w:pStyle w:val="TableParagraph"/>
        <w:ind w:left="1080" w:hanging="713"/>
        <w:rPr>
          <w:sz w:val="24"/>
          <w:szCs w:val="24"/>
        </w:rPr>
      </w:pPr>
      <w:r w:rsidRPr="343119D9">
        <w:rPr>
          <w:spacing w:val="-3"/>
          <w:sz w:val="24"/>
          <w:szCs w:val="24"/>
        </w:rPr>
        <w:t>Part A.</w:t>
      </w:r>
      <w:r w:rsidRPr="53580558">
        <w:rPr>
          <w:spacing w:val="-3"/>
          <w:sz w:val="24"/>
          <w:szCs w:val="24"/>
        </w:rPr>
        <w:t xml:space="preserve"> </w:t>
      </w:r>
      <w:r w:rsidR="1924E4C1" w:rsidRPr="53580558">
        <w:rPr>
          <w:spacing w:val="-3"/>
          <w:sz w:val="24"/>
          <w:szCs w:val="24"/>
        </w:rPr>
        <w:t>Create a simulation that represents</w:t>
      </w:r>
      <w:r w:rsidR="6DF49836" w:rsidRPr="53580558">
        <w:rPr>
          <w:spacing w:val="-3"/>
          <w:sz w:val="24"/>
          <w:szCs w:val="24"/>
        </w:rPr>
        <w:t xml:space="preserve"> how algorithms and influencers might promote a health message</w:t>
      </w:r>
      <w:r w:rsidR="40388A39" w:rsidRPr="53580558">
        <w:rPr>
          <w:spacing w:val="-3"/>
          <w:sz w:val="24"/>
          <w:szCs w:val="24"/>
        </w:rPr>
        <w:t xml:space="preserve">. </w:t>
      </w:r>
    </w:p>
    <w:p w14:paraId="202F7389" w14:textId="24C684BB" w:rsidR="000919F1" w:rsidRDefault="130A5CDE" w:rsidP="00E13B22">
      <w:pPr>
        <w:pStyle w:val="TableParagraph"/>
        <w:ind w:left="360" w:firstLine="7"/>
        <w:rPr>
          <w:spacing w:val="-3"/>
          <w:sz w:val="24"/>
          <w:szCs w:val="24"/>
        </w:rPr>
      </w:pPr>
      <w:r w:rsidRPr="343119D9">
        <w:rPr>
          <w:spacing w:val="-3"/>
          <w:sz w:val="24"/>
          <w:szCs w:val="24"/>
        </w:rPr>
        <w:t>Part B.</w:t>
      </w:r>
      <w:r w:rsidRPr="53580558">
        <w:rPr>
          <w:spacing w:val="-3"/>
          <w:sz w:val="24"/>
          <w:szCs w:val="24"/>
        </w:rPr>
        <w:t xml:space="preserve"> Identify and </w:t>
      </w:r>
      <w:r w:rsidR="6DF49836" w:rsidRPr="53580558">
        <w:rPr>
          <w:spacing w:val="-3"/>
          <w:sz w:val="24"/>
          <w:szCs w:val="24"/>
        </w:rPr>
        <w:t>discuss</w:t>
      </w:r>
      <w:r w:rsidR="6C6A9629" w:rsidRPr="53580558">
        <w:rPr>
          <w:spacing w:val="-3"/>
          <w:sz w:val="24"/>
          <w:szCs w:val="24"/>
        </w:rPr>
        <w:t xml:space="preserve"> the</w:t>
      </w:r>
      <w:r w:rsidR="6DF49836" w:rsidRPr="53580558">
        <w:rPr>
          <w:spacing w:val="-3"/>
          <w:sz w:val="24"/>
          <w:szCs w:val="24"/>
        </w:rPr>
        <w:t xml:space="preserve"> ethical considerations</w:t>
      </w:r>
      <w:r w:rsidR="6FF5F4FD" w:rsidRPr="53580558">
        <w:rPr>
          <w:spacing w:val="-3"/>
          <w:sz w:val="24"/>
          <w:szCs w:val="24"/>
        </w:rPr>
        <w:t xml:space="preserve"> of promoting health </w:t>
      </w:r>
      <w:r w:rsidR="7BDAE2D0" w:rsidRPr="53580558">
        <w:rPr>
          <w:spacing w:val="-3"/>
          <w:sz w:val="24"/>
          <w:szCs w:val="24"/>
        </w:rPr>
        <w:t>message</w:t>
      </w:r>
      <w:r w:rsidR="4C78AEBB" w:rsidRPr="53580558">
        <w:rPr>
          <w:spacing w:val="-3"/>
          <w:sz w:val="24"/>
          <w:szCs w:val="24"/>
        </w:rPr>
        <w:t>s</w:t>
      </w:r>
      <w:r w:rsidR="6DF49836" w:rsidRPr="53580558">
        <w:rPr>
          <w:spacing w:val="-3"/>
          <w:sz w:val="24"/>
          <w:szCs w:val="24"/>
        </w:rPr>
        <w:t>.</w:t>
      </w:r>
    </w:p>
    <w:p w14:paraId="39E5A307" w14:textId="77777777" w:rsidR="001A7C95" w:rsidRDefault="001A7C95" w:rsidP="00E13B22">
      <w:pPr>
        <w:pStyle w:val="TableParagraph"/>
        <w:ind w:left="7"/>
        <w:rPr>
          <w:i/>
          <w:sz w:val="24"/>
        </w:rPr>
      </w:pPr>
    </w:p>
    <w:p w14:paraId="2F37E2EC" w14:textId="569F6A30" w:rsidR="000919F1" w:rsidRDefault="000919F1"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5</w:t>
      </w:r>
      <w:r>
        <w:rPr>
          <w:i/>
          <w:spacing w:val="-1"/>
          <w:sz w:val="24"/>
        </w:rPr>
        <w:t xml:space="preserve"> </w:t>
      </w:r>
    </w:p>
    <w:p w14:paraId="257B0B05" w14:textId="3C27CB76" w:rsidR="000919F1" w:rsidRDefault="5FAD987E" w:rsidP="00E13B22">
      <w:pPr>
        <w:pStyle w:val="TableParagraph"/>
        <w:ind w:left="360" w:firstLine="7"/>
        <w:rPr>
          <w:spacing w:val="-3"/>
          <w:sz w:val="24"/>
          <w:szCs w:val="24"/>
        </w:rPr>
      </w:pPr>
      <w:r w:rsidRPr="53580558">
        <w:rPr>
          <w:spacing w:val="-3"/>
          <w:sz w:val="24"/>
          <w:szCs w:val="24"/>
        </w:rPr>
        <w:t>C</w:t>
      </w:r>
      <w:r w:rsidR="59AF074C" w:rsidRPr="53580558">
        <w:rPr>
          <w:spacing w:val="-3"/>
          <w:sz w:val="24"/>
          <w:szCs w:val="24"/>
        </w:rPr>
        <w:t xml:space="preserve">ompare advertisements that use </w:t>
      </w:r>
      <w:r w:rsidR="55BAECE9" w:rsidRPr="343119D9">
        <w:rPr>
          <w:rFonts w:eastAsia="Times New Roman" w:cs="Times New Roman"/>
          <w:sz w:val="24"/>
          <w:szCs w:val="24"/>
        </w:rPr>
        <w:t>emotional appeals, logical reasoning</w:t>
      </w:r>
      <w:r w:rsidR="59AF074C" w:rsidRPr="343119D9">
        <w:rPr>
          <w:rFonts w:eastAsia="Times New Roman" w:cs="Times New Roman"/>
          <w:sz w:val="24"/>
          <w:szCs w:val="24"/>
        </w:rPr>
        <w:t xml:space="preserve"> and </w:t>
      </w:r>
      <w:r w:rsidR="55BAECE9" w:rsidRPr="343119D9">
        <w:rPr>
          <w:rFonts w:eastAsia="Times New Roman" w:cs="Times New Roman"/>
          <w:sz w:val="24"/>
          <w:szCs w:val="24"/>
        </w:rPr>
        <w:t>authority endorsements</w:t>
      </w:r>
      <w:r w:rsidR="59AF074C" w:rsidRPr="343119D9">
        <w:rPr>
          <w:rFonts w:eastAsia="Times New Roman" w:cs="Times New Roman"/>
          <w:sz w:val="24"/>
          <w:szCs w:val="24"/>
        </w:rPr>
        <w:t xml:space="preserve">, </w:t>
      </w:r>
      <w:r w:rsidR="59AF074C" w:rsidRPr="53580558">
        <w:rPr>
          <w:spacing w:val="-3"/>
          <w:sz w:val="24"/>
          <w:szCs w:val="24"/>
        </w:rPr>
        <w:t>evaluating their impact on audience behavior.</w:t>
      </w:r>
    </w:p>
    <w:p w14:paraId="1A40B22A" w14:textId="77777777" w:rsidR="001A7C95" w:rsidRDefault="001A7C95" w:rsidP="00E13B22">
      <w:pPr>
        <w:pStyle w:val="TableParagraph"/>
        <w:ind w:left="7"/>
        <w:rPr>
          <w:i/>
          <w:sz w:val="24"/>
        </w:rPr>
      </w:pPr>
    </w:p>
    <w:p w14:paraId="1A229745" w14:textId="3498F809" w:rsidR="000919F1" w:rsidRDefault="000919F1"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6</w:t>
      </w:r>
      <w:r>
        <w:rPr>
          <w:i/>
          <w:spacing w:val="-1"/>
          <w:sz w:val="24"/>
        </w:rPr>
        <w:t xml:space="preserve"> </w:t>
      </w:r>
    </w:p>
    <w:p w14:paraId="7E5C5E04" w14:textId="0FA967B5" w:rsidR="000919F1" w:rsidRDefault="5FAD987E" w:rsidP="00E13B22">
      <w:pPr>
        <w:pStyle w:val="TableParagraph"/>
        <w:ind w:left="360" w:firstLine="7"/>
        <w:rPr>
          <w:spacing w:val="-3"/>
          <w:sz w:val="24"/>
          <w:szCs w:val="24"/>
        </w:rPr>
      </w:pPr>
      <w:r w:rsidRPr="53580558">
        <w:rPr>
          <w:spacing w:val="-3"/>
          <w:sz w:val="24"/>
          <w:szCs w:val="24"/>
        </w:rPr>
        <w:t>D</w:t>
      </w:r>
      <w:r w:rsidR="3A9B057B" w:rsidRPr="53580558">
        <w:rPr>
          <w:spacing w:val="-3"/>
          <w:sz w:val="24"/>
          <w:szCs w:val="24"/>
        </w:rPr>
        <w:t>iscuss the ethics of using celebrities or influencers in health campaigns, considering potential risks and benefits.</w:t>
      </w:r>
    </w:p>
    <w:p w14:paraId="31350099" w14:textId="77777777" w:rsidR="000919F1" w:rsidRDefault="000919F1" w:rsidP="00E13B22">
      <w:pPr>
        <w:pStyle w:val="TableParagraph"/>
        <w:ind w:left="1087" w:hanging="720"/>
        <w:rPr>
          <w:rFonts w:eastAsia="Times New Roman" w:cs="Times New Roman"/>
          <w:sz w:val="24"/>
          <w:szCs w:val="24"/>
        </w:rPr>
      </w:pPr>
    </w:p>
    <w:p w14:paraId="2A2D3E5D" w14:textId="77777777" w:rsidR="004A2E7F" w:rsidRPr="006B6BAE" w:rsidRDefault="004A2E7F" w:rsidP="00E13B22">
      <w:pPr>
        <w:pStyle w:val="AlgebraicARHeading"/>
      </w:pPr>
      <w:r>
        <w:t>Instructional Items </w:t>
      </w:r>
    </w:p>
    <w:p w14:paraId="74154225" w14:textId="77777777" w:rsidR="001A7C95" w:rsidRDefault="001A7C95" w:rsidP="00E13B22">
      <w:pPr>
        <w:pStyle w:val="TableParagraph"/>
        <w:rPr>
          <w:i/>
          <w:sz w:val="24"/>
          <w:szCs w:val="24"/>
          <w:highlight w:val="yellow"/>
        </w:rPr>
      </w:pPr>
    </w:p>
    <w:p w14:paraId="15353F7F" w14:textId="1AB4741D" w:rsidR="004A2E7F" w:rsidRDefault="004A2E7F" w:rsidP="00E13B22">
      <w:pPr>
        <w:pStyle w:val="TableParagraph"/>
        <w:rPr>
          <w:i/>
          <w:iCs/>
          <w:sz w:val="24"/>
          <w:szCs w:val="24"/>
        </w:rPr>
      </w:pPr>
      <w:r w:rsidRPr="18204989">
        <w:rPr>
          <w:i/>
          <w:iCs/>
          <w:sz w:val="24"/>
          <w:szCs w:val="24"/>
        </w:rPr>
        <w:t xml:space="preserve">Instructional Item </w:t>
      </w:r>
      <w:r w:rsidR="1A25AF3E" w:rsidRPr="18204989">
        <w:rPr>
          <w:i/>
          <w:iCs/>
          <w:sz w:val="24"/>
          <w:szCs w:val="24"/>
        </w:rPr>
        <w:t>1</w:t>
      </w:r>
    </w:p>
    <w:p w14:paraId="36D1AFC6" w14:textId="3350C19F" w:rsidR="004A2E7F" w:rsidRDefault="004A2E7F" w:rsidP="00C6625E">
      <w:pPr>
        <w:pStyle w:val="TableParagraph"/>
        <w:ind w:left="360"/>
        <w:rPr>
          <w:sz w:val="24"/>
          <w:szCs w:val="24"/>
        </w:rPr>
      </w:pPr>
      <w:r w:rsidRPr="18204989">
        <w:rPr>
          <w:sz w:val="24"/>
          <w:szCs w:val="24"/>
        </w:rPr>
        <w:t>How can the spread of misinformation online influence student behavior?</w:t>
      </w:r>
    </w:p>
    <w:p w14:paraId="41852F97" w14:textId="77777777" w:rsidR="001A7C95" w:rsidRDefault="001A7C95" w:rsidP="00E13B22">
      <w:pPr>
        <w:pStyle w:val="TableParagraph"/>
        <w:rPr>
          <w:i/>
          <w:iCs/>
          <w:sz w:val="24"/>
          <w:szCs w:val="24"/>
        </w:rPr>
      </w:pPr>
    </w:p>
    <w:p w14:paraId="25510118" w14:textId="51AB77E8" w:rsidR="004A2E7F" w:rsidRDefault="004A2E7F" w:rsidP="00E13B22">
      <w:pPr>
        <w:pStyle w:val="TableParagraph"/>
        <w:rPr>
          <w:i/>
          <w:iCs/>
          <w:sz w:val="24"/>
          <w:szCs w:val="24"/>
        </w:rPr>
      </w:pPr>
      <w:r w:rsidRPr="18204989">
        <w:rPr>
          <w:i/>
          <w:iCs/>
          <w:sz w:val="24"/>
          <w:szCs w:val="24"/>
        </w:rPr>
        <w:t xml:space="preserve">Instructional Item </w:t>
      </w:r>
      <w:r w:rsidR="1551975E" w:rsidRPr="18204989">
        <w:rPr>
          <w:i/>
          <w:iCs/>
          <w:sz w:val="24"/>
          <w:szCs w:val="24"/>
        </w:rPr>
        <w:t>2</w:t>
      </w:r>
    </w:p>
    <w:p w14:paraId="2FA3B81B" w14:textId="3C20AD87" w:rsidR="004A2E7F" w:rsidRDefault="004A2E7F" w:rsidP="00C6625E">
      <w:pPr>
        <w:pStyle w:val="TableParagraph"/>
        <w:ind w:left="360"/>
        <w:rPr>
          <w:sz w:val="24"/>
          <w:szCs w:val="24"/>
        </w:rPr>
      </w:pPr>
      <w:r w:rsidRPr="18204989">
        <w:rPr>
          <w:sz w:val="24"/>
          <w:szCs w:val="24"/>
        </w:rPr>
        <w:t xml:space="preserve">What strategies </w:t>
      </w:r>
      <w:r w:rsidR="5FB4F6E4" w:rsidRPr="18204989">
        <w:rPr>
          <w:sz w:val="24"/>
          <w:szCs w:val="24"/>
        </w:rPr>
        <w:t xml:space="preserve">can be used </w:t>
      </w:r>
      <w:r w:rsidRPr="18204989">
        <w:rPr>
          <w:sz w:val="24"/>
          <w:szCs w:val="24"/>
        </w:rPr>
        <w:t>to ensure the validity of information shared on the Internet?</w:t>
      </w:r>
    </w:p>
    <w:p w14:paraId="0EF353CA" w14:textId="77777777" w:rsidR="001A7C95" w:rsidRDefault="001A7C95" w:rsidP="00E13B22">
      <w:pPr>
        <w:pStyle w:val="TableParagraph"/>
        <w:rPr>
          <w:i/>
          <w:iCs/>
          <w:sz w:val="24"/>
          <w:szCs w:val="24"/>
        </w:rPr>
      </w:pPr>
    </w:p>
    <w:p w14:paraId="36DABB1A" w14:textId="2B328740" w:rsidR="004A2E7F" w:rsidRDefault="004A2E7F" w:rsidP="00E13B22">
      <w:pPr>
        <w:pStyle w:val="TableParagraph"/>
        <w:rPr>
          <w:i/>
          <w:iCs/>
          <w:sz w:val="24"/>
          <w:szCs w:val="24"/>
        </w:rPr>
      </w:pPr>
      <w:r w:rsidRPr="18204989">
        <w:rPr>
          <w:i/>
          <w:iCs/>
          <w:sz w:val="24"/>
          <w:szCs w:val="24"/>
        </w:rPr>
        <w:t xml:space="preserve">Instructional Item </w:t>
      </w:r>
      <w:r w:rsidR="0C709332" w:rsidRPr="18204989">
        <w:rPr>
          <w:i/>
          <w:iCs/>
          <w:sz w:val="24"/>
          <w:szCs w:val="24"/>
        </w:rPr>
        <w:t>3</w:t>
      </w:r>
    </w:p>
    <w:p w14:paraId="00489F61" w14:textId="1862D6A6" w:rsidR="004A2E7F" w:rsidRDefault="004A2E7F" w:rsidP="00C6625E">
      <w:pPr>
        <w:pStyle w:val="TableParagraph"/>
        <w:ind w:left="360"/>
        <w:rPr>
          <w:sz w:val="24"/>
          <w:szCs w:val="24"/>
        </w:rPr>
      </w:pPr>
      <w:r w:rsidRPr="18204989">
        <w:rPr>
          <w:sz w:val="24"/>
          <w:szCs w:val="24"/>
        </w:rPr>
        <w:t>What is a strategy for reporting misinformation distributed online?</w:t>
      </w:r>
    </w:p>
    <w:p w14:paraId="2C7F2378" w14:textId="77777777" w:rsidR="001A7C95" w:rsidRDefault="001A7C95" w:rsidP="00E13B22">
      <w:pPr>
        <w:pStyle w:val="TableParagraph"/>
        <w:rPr>
          <w:i/>
          <w:iCs/>
          <w:sz w:val="24"/>
        </w:rPr>
      </w:pPr>
    </w:p>
    <w:p w14:paraId="2691A00C" w14:textId="1EC5EB0C" w:rsidR="00443839" w:rsidRDefault="0A651072" w:rsidP="00E13B22">
      <w:pPr>
        <w:pStyle w:val="TableParagraph"/>
        <w:rPr>
          <w:i/>
          <w:iCs/>
          <w:sz w:val="24"/>
          <w:szCs w:val="24"/>
        </w:rPr>
      </w:pPr>
      <w:r w:rsidRPr="18204989">
        <w:rPr>
          <w:i/>
          <w:iCs/>
          <w:sz w:val="24"/>
          <w:szCs w:val="24"/>
        </w:rPr>
        <w:t xml:space="preserve">Instructional Item </w:t>
      </w:r>
      <w:r w:rsidR="39BA78D4" w:rsidRPr="18204989">
        <w:rPr>
          <w:i/>
          <w:iCs/>
          <w:sz w:val="24"/>
          <w:szCs w:val="24"/>
        </w:rPr>
        <w:t>4</w:t>
      </w:r>
    </w:p>
    <w:p w14:paraId="6C3A9CA5" w14:textId="6B1BE6BB" w:rsidR="00443839" w:rsidRPr="00443839" w:rsidRDefault="00443839" w:rsidP="00C6625E">
      <w:pPr>
        <w:pStyle w:val="TableParagraph"/>
        <w:ind w:left="360"/>
        <w:rPr>
          <w:sz w:val="24"/>
        </w:rPr>
      </w:pPr>
      <w:r w:rsidRPr="00691823">
        <w:rPr>
          <w:sz w:val="24"/>
        </w:rPr>
        <w:t>What</w:t>
      </w:r>
      <w:r w:rsidRPr="00443839">
        <w:rPr>
          <w:sz w:val="24"/>
        </w:rPr>
        <w:t xml:space="preserve"> makes a health message effective for its target audience?</w:t>
      </w:r>
    </w:p>
    <w:p w14:paraId="719B5B60" w14:textId="77777777" w:rsidR="001A7C95" w:rsidRDefault="001A7C95" w:rsidP="00E13B22">
      <w:pPr>
        <w:pStyle w:val="TableParagraph"/>
        <w:rPr>
          <w:i/>
          <w:iCs/>
          <w:sz w:val="24"/>
        </w:rPr>
      </w:pPr>
    </w:p>
    <w:p w14:paraId="67D090E2" w14:textId="58FB3C24" w:rsidR="00443839" w:rsidRDefault="0A651072" w:rsidP="00E13B22">
      <w:pPr>
        <w:pStyle w:val="TableParagraph"/>
        <w:rPr>
          <w:i/>
          <w:iCs/>
          <w:sz w:val="24"/>
          <w:szCs w:val="24"/>
        </w:rPr>
      </w:pPr>
      <w:r w:rsidRPr="18204989">
        <w:rPr>
          <w:i/>
          <w:iCs/>
          <w:sz w:val="24"/>
          <w:szCs w:val="24"/>
        </w:rPr>
        <w:t xml:space="preserve">Instructional Item </w:t>
      </w:r>
      <w:r w:rsidR="0FDF33F0" w:rsidRPr="18204989">
        <w:rPr>
          <w:i/>
          <w:iCs/>
          <w:sz w:val="24"/>
          <w:szCs w:val="24"/>
        </w:rPr>
        <w:t>5</w:t>
      </w:r>
    </w:p>
    <w:p w14:paraId="0D50A189" w14:textId="07B61918" w:rsidR="00461D6D" w:rsidRPr="00691823" w:rsidRDefault="00443839" w:rsidP="00C6625E">
      <w:pPr>
        <w:pStyle w:val="TableParagraph"/>
        <w:ind w:left="360"/>
        <w:rPr>
          <w:sz w:val="24"/>
        </w:rPr>
      </w:pPr>
      <w:r w:rsidRPr="00443839">
        <w:rPr>
          <w:sz w:val="24"/>
        </w:rPr>
        <w:t>How can the same message affect people differently based on their demographics or experiences?</w:t>
      </w:r>
    </w:p>
    <w:p w14:paraId="4BA82000" w14:textId="77777777" w:rsidR="001A7C95" w:rsidRDefault="001A7C95" w:rsidP="00E13B22">
      <w:pPr>
        <w:pStyle w:val="TableParagraph"/>
        <w:rPr>
          <w:i/>
          <w:iCs/>
          <w:sz w:val="24"/>
        </w:rPr>
      </w:pPr>
    </w:p>
    <w:p w14:paraId="61924148" w14:textId="5CCAA134" w:rsidR="00443839" w:rsidRDefault="0A651072" w:rsidP="00E13B22">
      <w:pPr>
        <w:pStyle w:val="TableParagraph"/>
        <w:rPr>
          <w:i/>
          <w:iCs/>
          <w:sz w:val="24"/>
          <w:szCs w:val="24"/>
        </w:rPr>
      </w:pPr>
      <w:r w:rsidRPr="18204989">
        <w:rPr>
          <w:i/>
          <w:iCs/>
          <w:sz w:val="24"/>
          <w:szCs w:val="24"/>
        </w:rPr>
        <w:t xml:space="preserve">Instructional Item </w:t>
      </w:r>
      <w:r w:rsidR="3E9E9BD6" w:rsidRPr="18204989">
        <w:rPr>
          <w:i/>
          <w:iCs/>
          <w:sz w:val="24"/>
          <w:szCs w:val="24"/>
        </w:rPr>
        <w:t>6</w:t>
      </w:r>
    </w:p>
    <w:p w14:paraId="7D16F1EC" w14:textId="3112DEA1" w:rsidR="004A2E7F" w:rsidRDefault="00624472" w:rsidP="00C6625E">
      <w:pPr>
        <w:pStyle w:val="TableParagraph"/>
        <w:ind w:left="360"/>
        <w:rPr>
          <w:sz w:val="24"/>
        </w:rPr>
      </w:pPr>
      <w:r w:rsidRPr="00624472">
        <w:rPr>
          <w:sz w:val="24"/>
        </w:rPr>
        <w:t>What steps can you take to evaluate the credibility and accuracy of health messages on social media?</w:t>
      </w:r>
    </w:p>
    <w:p w14:paraId="3D13C5C3" w14:textId="77777777" w:rsidR="001A7C95" w:rsidRDefault="001A7C95" w:rsidP="00E13B22">
      <w:pPr>
        <w:pStyle w:val="TableParagraph"/>
        <w:rPr>
          <w:i/>
          <w:iCs/>
          <w:sz w:val="24"/>
        </w:rPr>
      </w:pPr>
    </w:p>
    <w:p w14:paraId="6ACCA2F5" w14:textId="3DAF0EF2" w:rsidR="00624472" w:rsidRDefault="4B84DE74" w:rsidP="00E13B22">
      <w:pPr>
        <w:pStyle w:val="TableParagraph"/>
        <w:rPr>
          <w:i/>
          <w:iCs/>
          <w:sz w:val="24"/>
          <w:szCs w:val="24"/>
        </w:rPr>
      </w:pPr>
      <w:r w:rsidRPr="18204989">
        <w:rPr>
          <w:i/>
          <w:iCs/>
          <w:sz w:val="24"/>
          <w:szCs w:val="24"/>
        </w:rPr>
        <w:t xml:space="preserve">Instructional Item </w:t>
      </w:r>
      <w:r w:rsidR="152A2303" w:rsidRPr="18204989">
        <w:rPr>
          <w:i/>
          <w:iCs/>
          <w:sz w:val="24"/>
          <w:szCs w:val="24"/>
        </w:rPr>
        <w:t>7</w:t>
      </w:r>
    </w:p>
    <w:p w14:paraId="1D223572" w14:textId="32268422" w:rsidR="00443839" w:rsidRDefault="00F57E9E" w:rsidP="00C6625E">
      <w:pPr>
        <w:pStyle w:val="TableParagraph"/>
        <w:ind w:left="360"/>
        <w:rPr>
          <w:sz w:val="24"/>
        </w:rPr>
      </w:pPr>
      <w:r w:rsidRPr="00F57E9E">
        <w:rPr>
          <w:sz w:val="24"/>
        </w:rPr>
        <w:t>Why is it important to question the intent behind health messages, even if they seem helpful?</w:t>
      </w:r>
    </w:p>
    <w:p w14:paraId="37B04EF8" w14:textId="77777777" w:rsidR="00F57E9E" w:rsidRDefault="00F57E9E" w:rsidP="00E13B22">
      <w:pPr>
        <w:pStyle w:val="TableParagraph"/>
        <w:ind w:left="720"/>
        <w:rPr>
          <w:rFonts w:ascii="Cambria Math"/>
          <w:spacing w:val="-5"/>
          <w:w w:val="105"/>
          <w:sz w:val="17"/>
        </w:rPr>
      </w:pPr>
    </w:p>
    <w:p w14:paraId="744BF8F2" w14:textId="77777777" w:rsidR="004A2E7F" w:rsidRDefault="05D0E96C" w:rsidP="00E13B22">
      <w:pPr>
        <w:pStyle w:val="Footer"/>
      </w:pPr>
      <w:r>
        <w:t xml:space="preserve">*The strategies, tasks and items included in this instructional guide are examples and should not be considered </w:t>
      </w:r>
      <w:bookmarkStart w:id="54" w:name="_Int_vn13ayrx"/>
      <w:r>
        <w:t>comprehensive</w:t>
      </w:r>
      <w:bookmarkEnd w:id="54"/>
      <w:r>
        <w:t>.</w:t>
      </w:r>
    </w:p>
    <w:p w14:paraId="21068C77" w14:textId="77777777" w:rsidR="004A2E7F" w:rsidRPr="00F504BB" w:rsidRDefault="004A2E7F" w:rsidP="00E13B22">
      <w:pPr>
        <w:spacing w:after="0" w:line="240" w:lineRule="auto"/>
        <w:rPr>
          <w:rFonts w:cs="Times New Roman"/>
          <w:b/>
          <w:i/>
          <w:sz w:val="24"/>
        </w:rPr>
      </w:pPr>
    </w:p>
    <w:p w14:paraId="63D2A332" w14:textId="77777777" w:rsidR="003A6592" w:rsidRPr="00D53762" w:rsidRDefault="003A6592" w:rsidP="00E13B22">
      <w:pPr>
        <w:spacing w:after="0" w:line="240" w:lineRule="auto"/>
        <w:jc w:val="center"/>
        <w:rPr>
          <w:rFonts w:cs="Times New Roman"/>
          <w:i/>
          <w:sz w:val="24"/>
        </w:rPr>
      </w:pPr>
    </w:p>
    <w:p w14:paraId="3AA0E943" w14:textId="77777777" w:rsidR="00C6625E" w:rsidRDefault="00C6625E">
      <w:pPr>
        <w:rPr>
          <w:rFonts w:eastAsia="Calibri" w:cs="Times New Roman"/>
          <w:bCs/>
          <w:i/>
          <w:iCs/>
          <w:color w:val="2F5496" w:themeColor="accent5" w:themeShade="BF"/>
          <w:sz w:val="24"/>
          <w:szCs w:val="24"/>
          <w:shd w:val="clear" w:color="auto" w:fill="FFFFFF"/>
        </w:rPr>
      </w:pPr>
      <w:r>
        <w:br w:type="page"/>
      </w:r>
    </w:p>
    <w:p w14:paraId="22CBAA21" w14:textId="45DFED56" w:rsidR="003A6592" w:rsidRDefault="003A6592" w:rsidP="00E13B22">
      <w:pPr>
        <w:pStyle w:val="Heading3"/>
      </w:pPr>
      <w:bookmarkStart w:id="55" w:name="_Toc198818890"/>
      <w:r>
        <w:lastRenderedPageBreak/>
        <w:t>HE.</w:t>
      </w:r>
      <w:r w:rsidR="00AF03D7">
        <w:t>8</w:t>
      </w:r>
      <w:r>
        <w:t>.CH.2</w:t>
      </w:r>
      <w:r w:rsidR="00AF03D7">
        <w:t>.2</w:t>
      </w:r>
      <w:bookmarkEnd w:id="55"/>
    </w:p>
    <w:p w14:paraId="7A4A7C37" w14:textId="77777777" w:rsidR="003A6592" w:rsidRDefault="003A6592" w:rsidP="00E13B22">
      <w:pPr>
        <w:spacing w:after="0" w:line="240" w:lineRule="auto"/>
      </w:pPr>
    </w:p>
    <w:p w14:paraId="168C4E15" w14:textId="77777777" w:rsidR="003A6592" w:rsidRPr="006A3D0B" w:rsidRDefault="003A6592" w:rsidP="00E13B22">
      <w:pPr>
        <w:pStyle w:val="AlgebraicARHeading"/>
      </w:pPr>
      <w:r w:rsidRPr="006A3D0B">
        <w:t>Benchmark</w:t>
      </w:r>
    </w:p>
    <w:p w14:paraId="1F9C3819" w14:textId="3EA9C9DA" w:rsidR="003A6592" w:rsidRDefault="003A6592" w:rsidP="00E13B22">
      <w:pPr>
        <w:pStyle w:val="Style3"/>
      </w:pPr>
      <w:r w:rsidRPr="00F73756">
        <w:t>HE.</w:t>
      </w:r>
      <w:r w:rsidR="00AF03D7">
        <w:t>8</w:t>
      </w:r>
      <w:r w:rsidRPr="00F73756">
        <w:t>.</w:t>
      </w:r>
      <w:r>
        <w:t>CH</w:t>
      </w:r>
      <w:r w:rsidRPr="00F73756">
        <w:t>.</w:t>
      </w:r>
      <w:r>
        <w:t>2.</w:t>
      </w:r>
      <w:r w:rsidR="00AF03D7">
        <w:t>2</w:t>
      </w:r>
      <w:r w:rsidRPr="00247468">
        <w:t xml:space="preserve"> </w:t>
      </w:r>
      <w:r w:rsidRPr="00247468">
        <w:tab/>
      </w:r>
      <w:r w:rsidR="001625A2" w:rsidRPr="001625A2">
        <w:t>Research marketing strategies behind health-related media/social media messages.</w:t>
      </w:r>
    </w:p>
    <w:p w14:paraId="4720E0F6" w14:textId="317630FD" w:rsidR="003A6592" w:rsidRDefault="003A6592" w:rsidP="00E13B22">
      <w:pPr>
        <w:pStyle w:val="ExampleHeading"/>
      </w:pPr>
      <w:r>
        <w:t xml:space="preserve">Example: </w:t>
      </w:r>
      <w:r w:rsidR="001625A2" w:rsidRPr="001625A2">
        <w:t>Social glorification of substance use, negative body image messaging, and normalization of violence.</w:t>
      </w:r>
    </w:p>
    <w:p w14:paraId="59338387" w14:textId="77777777" w:rsidR="003D1B47" w:rsidRDefault="003D1B47" w:rsidP="00E13B22">
      <w:pPr>
        <w:pStyle w:val="BenchmarkClarification"/>
      </w:pPr>
    </w:p>
    <w:p w14:paraId="6BA8AB5A" w14:textId="39359F78" w:rsidR="001625A2" w:rsidRDefault="007727D4" w:rsidP="00E13B22">
      <w:pPr>
        <w:pStyle w:val="BenchmarkClarification"/>
      </w:pPr>
      <w:r>
        <w:t xml:space="preserve">Benchmark </w:t>
      </w:r>
      <w:r w:rsidR="00C87789">
        <w:t>Clarifications</w:t>
      </w:r>
      <w:r>
        <w:t>:</w:t>
      </w:r>
    </w:p>
    <w:p w14:paraId="61FF3EE5" w14:textId="15286146" w:rsidR="007727D4" w:rsidRPr="007727D4" w:rsidRDefault="00C87789" w:rsidP="00E13B22">
      <w:pPr>
        <w:pStyle w:val="BenchmarkClarification"/>
        <w:rPr>
          <w:u w:val="none"/>
        </w:rPr>
      </w:pPr>
      <w:r w:rsidRPr="00C87789">
        <w:rPr>
          <w:i/>
          <w:iCs/>
          <w:u w:val="none"/>
        </w:rPr>
        <w:t>Clarification 1:</w:t>
      </w:r>
      <w:r w:rsidRPr="00C87789">
        <w:rPr>
          <w:u w:val="none"/>
        </w:rPr>
        <w:t xml:space="preserve"> Instruction includes identifying and researching strategies that media companies use to create trends.</w:t>
      </w:r>
    </w:p>
    <w:p w14:paraId="53631AF4" w14:textId="77777777" w:rsidR="003A6592" w:rsidRDefault="003A6592" w:rsidP="00E13B22">
      <w:pPr>
        <w:spacing w:after="0" w:line="240" w:lineRule="auto"/>
        <w:textAlignment w:val="baseline"/>
        <w:rPr>
          <w:rFonts w:eastAsia="Times New Roman" w:cs="Times New Roman"/>
          <w:sz w:val="24"/>
          <w:szCs w:val="24"/>
        </w:rPr>
      </w:pPr>
    </w:p>
    <w:p w14:paraId="1C0DD776" w14:textId="77777777" w:rsidR="003A6592" w:rsidRPr="006B6BAE" w:rsidRDefault="003A6592" w:rsidP="00E13B22">
      <w:pPr>
        <w:pStyle w:val="AlgebraicARHeading"/>
      </w:pPr>
      <w:r>
        <w:t xml:space="preserve">Connecting </w:t>
      </w:r>
      <w:r w:rsidRPr="006B6BAE">
        <w:t>Benchmark</w:t>
      </w:r>
      <w:r>
        <w:t>s/</w:t>
      </w:r>
      <w:r w:rsidRPr="006B6BAE">
        <w:t>Horizontal Alignment</w:t>
      </w:r>
      <w:r>
        <w:t xml:space="preserve">        </w:t>
      </w:r>
    </w:p>
    <w:p w14:paraId="5A0F9505" w14:textId="20B60E19" w:rsidR="003A6592" w:rsidRDefault="003A6592" w:rsidP="00E13B22">
      <w:pPr>
        <w:pStyle w:val="TableParagraph"/>
        <w:numPr>
          <w:ilvl w:val="0"/>
          <w:numId w:val="6"/>
        </w:numPr>
        <w:tabs>
          <w:tab w:val="left" w:pos="827"/>
        </w:tabs>
        <w:autoSpaceDE w:val="0"/>
        <w:autoSpaceDN w:val="0"/>
        <w:rPr>
          <w:spacing w:val="-2"/>
          <w:sz w:val="24"/>
        </w:rPr>
      </w:pPr>
      <w:r>
        <w:rPr>
          <w:spacing w:val="-2"/>
          <w:sz w:val="24"/>
        </w:rPr>
        <w:t>HE</w:t>
      </w:r>
      <w:r w:rsidR="001D3D60">
        <w:rPr>
          <w:spacing w:val="-2"/>
          <w:sz w:val="24"/>
        </w:rPr>
        <w:t>.8.PHC.2.1</w:t>
      </w:r>
    </w:p>
    <w:p w14:paraId="49297157" w14:textId="59F3B95F" w:rsidR="001D3D60" w:rsidRDefault="001D3D60" w:rsidP="00E13B22">
      <w:pPr>
        <w:pStyle w:val="TableParagraph"/>
        <w:numPr>
          <w:ilvl w:val="0"/>
          <w:numId w:val="6"/>
        </w:numPr>
        <w:tabs>
          <w:tab w:val="left" w:pos="827"/>
        </w:tabs>
        <w:autoSpaceDE w:val="0"/>
        <w:autoSpaceDN w:val="0"/>
        <w:rPr>
          <w:spacing w:val="-2"/>
          <w:sz w:val="24"/>
        </w:rPr>
      </w:pPr>
      <w:r>
        <w:rPr>
          <w:spacing w:val="-2"/>
          <w:sz w:val="24"/>
        </w:rPr>
        <w:t>HE.8.PHC.2.2</w:t>
      </w:r>
    </w:p>
    <w:p w14:paraId="49011257" w14:textId="25A14E77" w:rsidR="001D3D60" w:rsidRDefault="005C153A" w:rsidP="00E13B22">
      <w:pPr>
        <w:pStyle w:val="TableParagraph"/>
        <w:numPr>
          <w:ilvl w:val="0"/>
          <w:numId w:val="6"/>
        </w:numPr>
        <w:tabs>
          <w:tab w:val="left" w:pos="827"/>
        </w:tabs>
        <w:autoSpaceDE w:val="0"/>
        <w:autoSpaceDN w:val="0"/>
        <w:rPr>
          <w:spacing w:val="-2"/>
          <w:sz w:val="24"/>
        </w:rPr>
      </w:pPr>
      <w:r>
        <w:rPr>
          <w:spacing w:val="-2"/>
          <w:sz w:val="24"/>
        </w:rPr>
        <w:t>HE.8</w:t>
      </w:r>
      <w:r w:rsidR="00D90B36">
        <w:rPr>
          <w:spacing w:val="-2"/>
          <w:sz w:val="24"/>
        </w:rPr>
        <w:t>.</w:t>
      </w:r>
      <w:r>
        <w:rPr>
          <w:spacing w:val="-2"/>
          <w:sz w:val="24"/>
        </w:rPr>
        <w:t>CEH.2.3</w:t>
      </w:r>
    </w:p>
    <w:p w14:paraId="01EBDDA5" w14:textId="408108D2" w:rsidR="00D90B36" w:rsidRDefault="00D90B36" w:rsidP="00E13B22">
      <w:pPr>
        <w:pStyle w:val="TableParagraph"/>
        <w:numPr>
          <w:ilvl w:val="0"/>
          <w:numId w:val="6"/>
        </w:numPr>
        <w:tabs>
          <w:tab w:val="left" w:pos="827"/>
        </w:tabs>
        <w:autoSpaceDE w:val="0"/>
        <w:autoSpaceDN w:val="0"/>
        <w:rPr>
          <w:spacing w:val="-2"/>
          <w:sz w:val="24"/>
        </w:rPr>
      </w:pPr>
      <w:r>
        <w:rPr>
          <w:spacing w:val="-2"/>
          <w:sz w:val="24"/>
        </w:rPr>
        <w:t>HE.8.CH.2.1</w:t>
      </w:r>
    </w:p>
    <w:p w14:paraId="5ADB8CFD" w14:textId="1F80032E" w:rsidR="00D90B36" w:rsidRDefault="00DC6619" w:rsidP="00E13B22">
      <w:pPr>
        <w:pStyle w:val="TableParagraph"/>
        <w:numPr>
          <w:ilvl w:val="0"/>
          <w:numId w:val="6"/>
        </w:numPr>
        <w:tabs>
          <w:tab w:val="left" w:pos="827"/>
        </w:tabs>
        <w:autoSpaceDE w:val="0"/>
        <w:autoSpaceDN w:val="0"/>
        <w:rPr>
          <w:spacing w:val="-2"/>
          <w:sz w:val="24"/>
        </w:rPr>
      </w:pPr>
      <w:r w:rsidRPr="00DC6619">
        <w:rPr>
          <w:spacing w:val="-2"/>
          <w:sz w:val="24"/>
        </w:rPr>
        <w:t>SC.8.HS.3.1</w:t>
      </w:r>
    </w:p>
    <w:p w14:paraId="48DCBF62" w14:textId="2150AE14" w:rsidR="00DC6619" w:rsidRDefault="00657E61" w:rsidP="00E13B22">
      <w:pPr>
        <w:pStyle w:val="TableParagraph"/>
        <w:numPr>
          <w:ilvl w:val="0"/>
          <w:numId w:val="6"/>
        </w:numPr>
        <w:tabs>
          <w:tab w:val="left" w:pos="827"/>
        </w:tabs>
        <w:autoSpaceDE w:val="0"/>
        <w:autoSpaceDN w:val="0"/>
        <w:rPr>
          <w:spacing w:val="-2"/>
          <w:sz w:val="24"/>
        </w:rPr>
      </w:pPr>
      <w:r w:rsidRPr="00657E61">
        <w:rPr>
          <w:spacing w:val="-2"/>
          <w:sz w:val="24"/>
        </w:rPr>
        <w:t>SC.8.TI.1.1</w:t>
      </w:r>
    </w:p>
    <w:p w14:paraId="22D4C1C7" w14:textId="77777777" w:rsidR="003A6592" w:rsidRPr="006B6BAE" w:rsidRDefault="003A6592" w:rsidP="00E13B22">
      <w:pPr>
        <w:pStyle w:val="TableParagraph"/>
        <w:tabs>
          <w:tab w:val="left" w:pos="827"/>
        </w:tabs>
        <w:autoSpaceDE w:val="0"/>
        <w:autoSpaceDN w:val="0"/>
        <w:rPr>
          <w:rFonts w:eastAsia="Times New Roman" w:cs="Times New Roman"/>
          <w:sz w:val="24"/>
          <w:szCs w:val="24"/>
        </w:rPr>
      </w:pPr>
    </w:p>
    <w:p w14:paraId="571AA46B" w14:textId="77777777" w:rsidR="003A6592" w:rsidRDefault="003A6592" w:rsidP="00E13B22">
      <w:pPr>
        <w:pStyle w:val="AlgebraicARHeading"/>
      </w:pPr>
      <w:r w:rsidRPr="006B6BAE">
        <w:t>Terms from the K-12 Glossary </w:t>
      </w:r>
    </w:p>
    <w:p w14:paraId="2074F9E7" w14:textId="10323EE0" w:rsidR="006D788B" w:rsidRDefault="01223341"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Algorithm</w:t>
      </w:r>
    </w:p>
    <w:p w14:paraId="34226E65" w14:textId="49DF8EC5" w:rsidR="003A6592" w:rsidRDefault="7FA3C8BB"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Consumer Health Messages</w:t>
      </w:r>
    </w:p>
    <w:p w14:paraId="1A44D21D" w14:textId="27AE463A" w:rsidR="172AFBFF" w:rsidRDefault="0A8DE231"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Credibility</w:t>
      </w:r>
    </w:p>
    <w:p w14:paraId="1736800C" w14:textId="01F1CA74" w:rsidR="009229F1" w:rsidRDefault="72BD5350"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Demographics</w:t>
      </w:r>
    </w:p>
    <w:p w14:paraId="40B8B5D1" w14:textId="30B1A434" w:rsidR="19D8D052" w:rsidRDefault="4D1BAE4A"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Endorsement</w:t>
      </w:r>
    </w:p>
    <w:p w14:paraId="0369978D" w14:textId="52540C03" w:rsidR="00A549B0" w:rsidRDefault="448206AF"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Public Service Announcement</w:t>
      </w:r>
      <w:r w:rsidR="549EDBC7" w:rsidRPr="22879F50">
        <w:rPr>
          <w:rFonts w:eastAsia="Times New Roman" w:cs="Times New Roman"/>
          <w:sz w:val="24"/>
          <w:szCs w:val="24"/>
        </w:rPr>
        <w:t>s (PSA)</w:t>
      </w:r>
    </w:p>
    <w:p w14:paraId="0077FBE7" w14:textId="0D862D0D" w:rsidR="00791F45" w:rsidRPr="00914437" w:rsidRDefault="7FA3C8BB"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Target Audience</w:t>
      </w:r>
    </w:p>
    <w:p w14:paraId="27F1E425" w14:textId="77777777" w:rsidR="003A6592" w:rsidRPr="001731F3" w:rsidRDefault="003A6592" w:rsidP="00E13B22">
      <w:pPr>
        <w:pStyle w:val="ListParagraph"/>
        <w:ind w:left="569"/>
        <w:textAlignment w:val="baseline"/>
        <w:rPr>
          <w:rFonts w:eastAsia="Times New Roman" w:cs="Times New Roman"/>
          <w:sz w:val="24"/>
          <w:szCs w:val="24"/>
        </w:rPr>
      </w:pPr>
    </w:p>
    <w:p w14:paraId="05CA35EA" w14:textId="77777777" w:rsidR="003A6592" w:rsidRPr="00775194" w:rsidRDefault="003A6592" w:rsidP="00E13B2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3A6592" w:rsidRPr="006B6BAE" w14:paraId="389CF9D1" w14:textId="77777777" w:rsidTr="00A31DA6">
        <w:trPr>
          <w:trHeight w:val="300"/>
        </w:trPr>
        <w:tc>
          <w:tcPr>
            <w:tcW w:w="2744" w:type="pct"/>
            <w:shd w:val="clear" w:color="auto" w:fill="auto"/>
            <w:hideMark/>
          </w:tcPr>
          <w:p w14:paraId="3982F6A6" w14:textId="77777777" w:rsidR="003A6592" w:rsidRDefault="003A6592" w:rsidP="00E13B22">
            <w:pPr>
              <w:pStyle w:val="TableParagraph"/>
              <w:rPr>
                <w:b/>
                <w:sz w:val="24"/>
              </w:rPr>
            </w:pPr>
            <w:r>
              <w:rPr>
                <w:b/>
                <w:sz w:val="24"/>
              </w:rPr>
              <w:t>Previous</w:t>
            </w:r>
            <w:r>
              <w:rPr>
                <w:b/>
                <w:spacing w:val="-2"/>
                <w:sz w:val="24"/>
              </w:rPr>
              <w:t xml:space="preserve"> Benchmarks</w:t>
            </w:r>
          </w:p>
          <w:p w14:paraId="703D1153" w14:textId="766D09B0" w:rsidR="003A6592" w:rsidRPr="00A22B58" w:rsidRDefault="003A6592" w:rsidP="00E13B22">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w:t>
            </w:r>
            <w:r w:rsidR="00950E71">
              <w:rPr>
                <w:rFonts w:eastAsia="Times New Roman" w:cs="Times New Roman"/>
                <w:sz w:val="24"/>
                <w:szCs w:val="24"/>
              </w:rPr>
              <w:t>7.</w:t>
            </w:r>
            <w:r w:rsidR="00382BC8">
              <w:rPr>
                <w:rFonts w:eastAsia="Times New Roman" w:cs="Times New Roman"/>
                <w:sz w:val="24"/>
                <w:szCs w:val="24"/>
              </w:rPr>
              <w:t>CH</w:t>
            </w:r>
            <w:r>
              <w:rPr>
                <w:rFonts w:eastAsia="Times New Roman" w:cs="Times New Roman"/>
                <w:sz w:val="24"/>
                <w:szCs w:val="24"/>
              </w:rPr>
              <w:t>.2.</w:t>
            </w:r>
            <w:r w:rsidR="00382BC8">
              <w:rPr>
                <w:rFonts w:eastAsia="Times New Roman" w:cs="Times New Roman"/>
                <w:sz w:val="24"/>
                <w:szCs w:val="24"/>
              </w:rPr>
              <w:t>2</w:t>
            </w:r>
          </w:p>
        </w:tc>
        <w:tc>
          <w:tcPr>
            <w:tcW w:w="2256" w:type="pct"/>
            <w:shd w:val="clear" w:color="auto" w:fill="auto"/>
          </w:tcPr>
          <w:p w14:paraId="71CE80E1" w14:textId="77777777" w:rsidR="003A6592" w:rsidRDefault="003A6592" w:rsidP="00E13B22">
            <w:pPr>
              <w:pStyle w:val="TableParagraph"/>
              <w:rPr>
                <w:b/>
                <w:sz w:val="24"/>
              </w:rPr>
            </w:pPr>
            <w:r>
              <w:rPr>
                <w:b/>
                <w:sz w:val="24"/>
              </w:rPr>
              <w:t>Next</w:t>
            </w:r>
            <w:r>
              <w:rPr>
                <w:b/>
                <w:spacing w:val="-2"/>
                <w:sz w:val="24"/>
              </w:rPr>
              <w:t xml:space="preserve"> Benchmarks</w:t>
            </w:r>
          </w:p>
          <w:p w14:paraId="1A332EF4" w14:textId="2E5DC907" w:rsidR="003A6592" w:rsidRPr="00F2673C" w:rsidRDefault="003A6592" w:rsidP="00E13B22">
            <w:pPr>
              <w:pStyle w:val="ListParagraph"/>
              <w:numPr>
                <w:ilvl w:val="0"/>
                <w:numId w:val="5"/>
              </w:numPr>
              <w:textAlignment w:val="baseline"/>
              <w:rPr>
                <w:rFonts w:eastAsia="Times New Roman" w:cs="Times New Roman"/>
                <w:sz w:val="24"/>
                <w:szCs w:val="24"/>
              </w:rPr>
            </w:pPr>
            <w:r>
              <w:rPr>
                <w:rFonts w:eastAsia="Times New Roman" w:cs="Times New Roman"/>
                <w:sz w:val="24"/>
                <w:szCs w:val="24"/>
              </w:rPr>
              <w:t>HE.</w:t>
            </w:r>
            <w:r w:rsidR="00382BC8">
              <w:rPr>
                <w:rFonts w:eastAsia="Times New Roman" w:cs="Times New Roman"/>
                <w:sz w:val="24"/>
                <w:szCs w:val="24"/>
              </w:rPr>
              <w:t>912</w:t>
            </w:r>
            <w:r>
              <w:rPr>
                <w:rFonts w:eastAsia="Times New Roman" w:cs="Times New Roman"/>
                <w:sz w:val="24"/>
                <w:szCs w:val="24"/>
              </w:rPr>
              <w:t>.C</w:t>
            </w:r>
            <w:r w:rsidR="00382BC8">
              <w:rPr>
                <w:rFonts w:eastAsia="Times New Roman" w:cs="Times New Roman"/>
                <w:sz w:val="24"/>
                <w:szCs w:val="24"/>
              </w:rPr>
              <w:t>H</w:t>
            </w:r>
            <w:r>
              <w:rPr>
                <w:rFonts w:eastAsia="Times New Roman" w:cs="Times New Roman"/>
                <w:sz w:val="24"/>
                <w:szCs w:val="24"/>
              </w:rPr>
              <w:t>.2.</w:t>
            </w:r>
            <w:r w:rsidR="00382BC8">
              <w:rPr>
                <w:rFonts w:eastAsia="Times New Roman" w:cs="Times New Roman"/>
                <w:sz w:val="24"/>
                <w:szCs w:val="24"/>
              </w:rPr>
              <w:t>2</w:t>
            </w:r>
          </w:p>
        </w:tc>
      </w:tr>
      <w:tr w:rsidR="003A6592" w:rsidRPr="006B6BAE" w14:paraId="162E4D74" w14:textId="77777777" w:rsidTr="00A31DA6">
        <w:trPr>
          <w:trHeight w:val="80"/>
        </w:trPr>
        <w:tc>
          <w:tcPr>
            <w:tcW w:w="2744" w:type="pct"/>
            <w:shd w:val="clear" w:color="auto" w:fill="auto"/>
          </w:tcPr>
          <w:p w14:paraId="7928A316" w14:textId="77777777" w:rsidR="003A6592" w:rsidRDefault="003A6592" w:rsidP="00E13B22">
            <w:pPr>
              <w:pStyle w:val="TableParagraph"/>
              <w:rPr>
                <w:b/>
                <w:sz w:val="24"/>
              </w:rPr>
            </w:pPr>
          </w:p>
        </w:tc>
        <w:tc>
          <w:tcPr>
            <w:tcW w:w="2256" w:type="pct"/>
            <w:shd w:val="clear" w:color="auto" w:fill="auto"/>
          </w:tcPr>
          <w:p w14:paraId="27056CDE" w14:textId="77777777" w:rsidR="003A6592" w:rsidRDefault="003A6592" w:rsidP="00E13B22">
            <w:pPr>
              <w:pStyle w:val="TableParagraph"/>
              <w:ind w:left="1147"/>
              <w:rPr>
                <w:b/>
                <w:sz w:val="24"/>
              </w:rPr>
            </w:pPr>
          </w:p>
        </w:tc>
      </w:tr>
    </w:tbl>
    <w:p w14:paraId="095E1597" w14:textId="77777777" w:rsidR="003A6592" w:rsidRPr="006B6BAE" w:rsidRDefault="003A6592" w:rsidP="00E13B22">
      <w:pPr>
        <w:pStyle w:val="AlgebraicARHeading"/>
      </w:pPr>
      <w:r w:rsidRPr="006B6BAE">
        <w:t xml:space="preserve">Purpose and </w:t>
      </w:r>
      <w:r w:rsidRPr="007F4BAA">
        <w:t>Instructional</w:t>
      </w:r>
      <w:r w:rsidRPr="006B6BAE">
        <w:t xml:space="preserve"> Strategies </w:t>
      </w:r>
    </w:p>
    <w:p w14:paraId="796EE90A" w14:textId="5DAD78AE" w:rsidR="003A6592" w:rsidRPr="00D26C02" w:rsidRDefault="003A6592" w:rsidP="00E13B22">
      <w:pPr>
        <w:spacing w:after="0" w:line="240" w:lineRule="auto"/>
        <w:rPr>
          <w:sz w:val="24"/>
        </w:rPr>
      </w:pPr>
      <w:r>
        <w:rPr>
          <w:sz w:val="24"/>
        </w:rPr>
        <w:t xml:space="preserve">In Grade </w:t>
      </w:r>
      <w:r w:rsidR="00F820BD">
        <w:rPr>
          <w:sz w:val="24"/>
        </w:rPr>
        <w:t>7</w:t>
      </w:r>
      <w:r>
        <w:rPr>
          <w:sz w:val="24"/>
        </w:rPr>
        <w:t>,</w:t>
      </w:r>
      <w:r w:rsidR="00F820BD">
        <w:rPr>
          <w:sz w:val="24"/>
        </w:rPr>
        <w:t xml:space="preserve"> students </w:t>
      </w:r>
      <w:r w:rsidR="00946CB7">
        <w:rPr>
          <w:sz w:val="24"/>
        </w:rPr>
        <w:t>a</w:t>
      </w:r>
      <w:r w:rsidR="00946CB7" w:rsidRPr="00946CB7">
        <w:rPr>
          <w:sz w:val="24"/>
        </w:rPr>
        <w:t>nalyze</w:t>
      </w:r>
      <w:r w:rsidR="00946CB7">
        <w:rPr>
          <w:sz w:val="24"/>
        </w:rPr>
        <w:t>d</w:t>
      </w:r>
      <w:r w:rsidR="00946CB7" w:rsidRPr="00946CB7">
        <w:rPr>
          <w:sz w:val="24"/>
        </w:rPr>
        <w:t xml:space="preserve"> how </w:t>
      </w:r>
      <w:r w:rsidR="00946CB7">
        <w:rPr>
          <w:sz w:val="24"/>
        </w:rPr>
        <w:t xml:space="preserve">media/social media messages </w:t>
      </w:r>
      <w:r w:rsidR="00946CB7" w:rsidRPr="00946CB7">
        <w:rPr>
          <w:sz w:val="24"/>
        </w:rPr>
        <w:t>influence health behaviors.</w:t>
      </w:r>
      <w:r>
        <w:rPr>
          <w:sz w:val="24"/>
        </w:rPr>
        <w:t xml:space="preserve"> </w:t>
      </w:r>
      <w:r w:rsidR="00946CB7">
        <w:rPr>
          <w:sz w:val="24"/>
        </w:rPr>
        <w:t xml:space="preserve">In Grade </w:t>
      </w:r>
      <w:r w:rsidR="00696B93">
        <w:rPr>
          <w:sz w:val="24"/>
        </w:rPr>
        <w:t>8, students</w:t>
      </w:r>
      <w:r w:rsidR="00616166">
        <w:rPr>
          <w:sz w:val="24"/>
        </w:rPr>
        <w:t xml:space="preserve"> r</w:t>
      </w:r>
      <w:r w:rsidR="00616166" w:rsidRPr="00616166">
        <w:rPr>
          <w:sz w:val="24"/>
        </w:rPr>
        <w:t>esearch marketing strategies behind health-related media/social media messages.</w:t>
      </w:r>
      <w:r w:rsidR="00616166">
        <w:rPr>
          <w:sz w:val="24"/>
        </w:rPr>
        <w:t xml:space="preserve"> In Grades 9-12, students </w:t>
      </w:r>
      <w:r w:rsidR="005D308F">
        <w:rPr>
          <w:sz w:val="24"/>
        </w:rPr>
        <w:t>will e</w:t>
      </w:r>
      <w:r w:rsidR="005D308F" w:rsidRPr="005D308F">
        <w:rPr>
          <w:sz w:val="24"/>
        </w:rPr>
        <w:t>valuate the effect of media/social media on personal and family health.</w:t>
      </w:r>
    </w:p>
    <w:p w14:paraId="2EEF24C3" w14:textId="1B786A4A" w:rsidR="003A6592" w:rsidRPr="00B31E10" w:rsidRDefault="003A6592" w:rsidP="00E13B22">
      <w:pPr>
        <w:pStyle w:val="TableParagraph"/>
        <w:numPr>
          <w:ilvl w:val="0"/>
          <w:numId w:val="1"/>
        </w:numPr>
        <w:ind w:right="58"/>
        <w:rPr>
          <w:rFonts w:eastAsia="Times New Roman" w:cs="Times New Roman"/>
          <w:sz w:val="24"/>
          <w:szCs w:val="24"/>
        </w:rPr>
      </w:pPr>
      <w:r>
        <w:rPr>
          <w:sz w:val="24"/>
        </w:rPr>
        <w:t>Instruction includes</w:t>
      </w:r>
      <w:r w:rsidR="005D308F">
        <w:rPr>
          <w:sz w:val="24"/>
        </w:rPr>
        <w:t xml:space="preserve"> </w:t>
      </w:r>
      <w:r w:rsidR="005D308F" w:rsidRPr="005D308F">
        <w:rPr>
          <w:sz w:val="24"/>
        </w:rPr>
        <w:t>identifying and researching strategies that media companies use to create trends.</w:t>
      </w:r>
    </w:p>
    <w:p w14:paraId="71625036" w14:textId="2B30513A" w:rsidR="00EA2AAA" w:rsidRPr="00EA2AAA" w:rsidRDefault="769C2268" w:rsidP="00E13B22">
      <w:pPr>
        <w:numPr>
          <w:ilvl w:val="0"/>
          <w:numId w:val="1"/>
        </w:numPr>
        <w:spacing w:after="0" w:line="240" w:lineRule="auto"/>
        <w:rPr>
          <w:rFonts w:eastAsia="Times New Roman" w:cs="Times New Roman"/>
          <w:sz w:val="24"/>
          <w:szCs w:val="24"/>
        </w:rPr>
      </w:pPr>
      <w:r w:rsidRPr="53580558">
        <w:rPr>
          <w:rFonts w:eastAsia="Times New Roman" w:cs="Times New Roman"/>
          <w:sz w:val="24"/>
          <w:szCs w:val="24"/>
        </w:rPr>
        <w:t xml:space="preserve">Instruction includes </w:t>
      </w:r>
      <w:r w:rsidR="11FE7797" w:rsidRPr="2BE2D308">
        <w:rPr>
          <w:rFonts w:eastAsia="Times New Roman" w:cs="Times New Roman"/>
          <w:sz w:val="24"/>
          <w:szCs w:val="24"/>
        </w:rPr>
        <w:t>analyzing</w:t>
      </w:r>
      <w:r w:rsidRPr="53580558">
        <w:rPr>
          <w:rFonts w:eastAsia="Times New Roman" w:cs="Times New Roman"/>
          <w:sz w:val="24"/>
          <w:szCs w:val="24"/>
        </w:rPr>
        <w:t xml:space="preserve"> consumer health messages to identify th</w:t>
      </w:r>
      <w:r w:rsidR="7E4224D7" w:rsidRPr="53580558">
        <w:rPr>
          <w:rFonts w:eastAsia="Times New Roman" w:cs="Times New Roman"/>
          <w:sz w:val="24"/>
          <w:szCs w:val="24"/>
        </w:rPr>
        <w:t>e content’s</w:t>
      </w:r>
      <w:r w:rsidRPr="53580558">
        <w:rPr>
          <w:rFonts w:eastAsia="Times New Roman" w:cs="Times New Roman"/>
          <w:sz w:val="24"/>
          <w:szCs w:val="24"/>
        </w:rPr>
        <w:t xml:space="preserve"> purpose, target audience, persuasive techniques and underlying messages.</w:t>
      </w:r>
    </w:p>
    <w:p w14:paraId="7B8DC109" w14:textId="6CD9ABD1" w:rsidR="14237665" w:rsidRDefault="6667E086" w:rsidP="00E13B22">
      <w:pPr>
        <w:numPr>
          <w:ilvl w:val="0"/>
          <w:numId w:val="1"/>
        </w:numPr>
        <w:spacing w:after="0" w:line="240" w:lineRule="auto"/>
        <w:rPr>
          <w:rFonts w:eastAsia="Times New Roman" w:cs="Times New Roman"/>
          <w:sz w:val="24"/>
          <w:szCs w:val="24"/>
        </w:rPr>
      </w:pPr>
      <w:r w:rsidRPr="6CA9B64C">
        <w:rPr>
          <w:rFonts w:eastAsia="Times New Roman" w:cs="Times New Roman"/>
          <w:sz w:val="24"/>
          <w:szCs w:val="24"/>
        </w:rPr>
        <w:t>Instruction includes recognizing persuasive techniques, including emotional appeals, logical reasoning</w:t>
      </w:r>
      <w:r w:rsidR="1E8E688F" w:rsidRPr="068E799E">
        <w:rPr>
          <w:rFonts w:eastAsia="Times New Roman" w:cs="Times New Roman"/>
          <w:sz w:val="24"/>
          <w:szCs w:val="24"/>
        </w:rPr>
        <w:t xml:space="preserve">, </w:t>
      </w:r>
      <w:r w:rsidRPr="068E799E">
        <w:rPr>
          <w:rFonts w:eastAsia="Times New Roman" w:cs="Times New Roman"/>
          <w:sz w:val="24"/>
          <w:szCs w:val="24"/>
        </w:rPr>
        <w:t>authority</w:t>
      </w:r>
      <w:r w:rsidRPr="6CA9B64C">
        <w:rPr>
          <w:rFonts w:eastAsia="Times New Roman" w:cs="Times New Roman"/>
          <w:sz w:val="24"/>
          <w:szCs w:val="24"/>
        </w:rPr>
        <w:t xml:space="preserve"> endorsements</w:t>
      </w:r>
      <w:r w:rsidR="75B50C79" w:rsidRPr="54C4CCFA">
        <w:rPr>
          <w:rFonts w:eastAsia="Times New Roman" w:cs="Times New Roman"/>
          <w:sz w:val="24"/>
          <w:szCs w:val="24"/>
        </w:rPr>
        <w:t xml:space="preserve"> </w:t>
      </w:r>
      <w:r w:rsidR="75B50C79" w:rsidRPr="3DEA8214">
        <w:rPr>
          <w:rFonts w:eastAsia="Times New Roman" w:cs="Times New Roman"/>
          <w:sz w:val="24"/>
          <w:szCs w:val="24"/>
        </w:rPr>
        <w:t>and fear</w:t>
      </w:r>
      <w:r w:rsidR="75B50C79" w:rsidRPr="687779AD">
        <w:rPr>
          <w:rFonts w:eastAsia="Times New Roman" w:cs="Times New Roman"/>
          <w:sz w:val="24"/>
          <w:szCs w:val="24"/>
        </w:rPr>
        <w:t xml:space="preserve">-based messaging </w:t>
      </w:r>
      <w:r w:rsidR="75B50C79" w:rsidRPr="6150B5EB">
        <w:rPr>
          <w:rFonts w:eastAsia="Times New Roman" w:cs="Times New Roman"/>
          <w:sz w:val="24"/>
          <w:szCs w:val="24"/>
        </w:rPr>
        <w:t>used in health communication</w:t>
      </w:r>
      <w:r w:rsidRPr="6CA9B64C">
        <w:rPr>
          <w:rFonts w:eastAsia="Times New Roman" w:cs="Times New Roman"/>
          <w:sz w:val="24"/>
          <w:szCs w:val="24"/>
        </w:rPr>
        <w:t>.</w:t>
      </w:r>
    </w:p>
    <w:p w14:paraId="0D454086" w14:textId="4E27AFFF" w:rsidR="005D308F" w:rsidRDefault="51E93DA4" w:rsidP="00E13B22">
      <w:pPr>
        <w:pStyle w:val="TableParagraph"/>
        <w:numPr>
          <w:ilvl w:val="0"/>
          <w:numId w:val="1"/>
        </w:numPr>
        <w:ind w:right="58"/>
        <w:rPr>
          <w:rFonts w:eastAsia="Times New Roman" w:cs="Times New Roman"/>
          <w:sz w:val="24"/>
          <w:szCs w:val="24"/>
        </w:rPr>
      </w:pPr>
      <w:r w:rsidRPr="53580558">
        <w:rPr>
          <w:rFonts w:eastAsia="Times New Roman" w:cs="Times New Roman"/>
          <w:sz w:val="24"/>
          <w:szCs w:val="24"/>
        </w:rPr>
        <w:t>Instruction includes analyzing real-life examples of public service announcements (PSAs), social media campaigns and</w:t>
      </w:r>
      <w:r w:rsidR="4886A997" w:rsidRPr="53580558">
        <w:rPr>
          <w:rFonts w:eastAsia="Times New Roman" w:cs="Times New Roman"/>
          <w:sz w:val="24"/>
          <w:szCs w:val="24"/>
        </w:rPr>
        <w:t xml:space="preserve"> health-related</w:t>
      </w:r>
      <w:r w:rsidRPr="53580558">
        <w:rPr>
          <w:rFonts w:eastAsia="Times New Roman" w:cs="Times New Roman"/>
          <w:sz w:val="24"/>
          <w:szCs w:val="24"/>
        </w:rPr>
        <w:t xml:space="preserve"> advertisements to evaluate how the</w:t>
      </w:r>
      <w:r w:rsidR="34E706C2" w:rsidRPr="53580558">
        <w:rPr>
          <w:rFonts w:eastAsia="Times New Roman" w:cs="Times New Roman"/>
          <w:sz w:val="24"/>
          <w:szCs w:val="24"/>
        </w:rPr>
        <w:t xml:space="preserve"> </w:t>
      </w:r>
      <w:r w:rsidR="34E706C2" w:rsidRPr="53580558">
        <w:rPr>
          <w:rFonts w:eastAsia="Times New Roman" w:cs="Times New Roman"/>
          <w:sz w:val="24"/>
          <w:szCs w:val="24"/>
        </w:rPr>
        <w:lastRenderedPageBreak/>
        <w:t>media messaging</w:t>
      </w:r>
      <w:r w:rsidRPr="53580558">
        <w:rPr>
          <w:rFonts w:eastAsia="Times New Roman" w:cs="Times New Roman"/>
          <w:sz w:val="24"/>
          <w:szCs w:val="24"/>
        </w:rPr>
        <w:t xml:space="preserve"> effectively target</w:t>
      </w:r>
      <w:r w:rsidR="258C7D78" w:rsidRPr="53580558">
        <w:rPr>
          <w:rFonts w:eastAsia="Times New Roman" w:cs="Times New Roman"/>
          <w:sz w:val="24"/>
          <w:szCs w:val="24"/>
        </w:rPr>
        <w:t>s</w:t>
      </w:r>
      <w:r w:rsidRPr="53580558">
        <w:rPr>
          <w:rFonts w:eastAsia="Times New Roman" w:cs="Times New Roman"/>
          <w:sz w:val="24"/>
          <w:szCs w:val="24"/>
        </w:rPr>
        <w:t xml:space="preserve"> specific audiences.</w:t>
      </w:r>
    </w:p>
    <w:p w14:paraId="57CCE4D5" w14:textId="0F10A275" w:rsidR="009F5AF1" w:rsidRDefault="640B7ECC" w:rsidP="00E13B22">
      <w:pPr>
        <w:pStyle w:val="TableParagraph"/>
        <w:numPr>
          <w:ilvl w:val="0"/>
          <w:numId w:val="1"/>
        </w:numPr>
        <w:ind w:right="58"/>
        <w:rPr>
          <w:rFonts w:eastAsia="Times New Roman" w:cs="Times New Roman"/>
          <w:sz w:val="24"/>
          <w:szCs w:val="24"/>
        </w:rPr>
      </w:pPr>
      <w:r w:rsidRPr="58DF6625">
        <w:rPr>
          <w:rFonts w:eastAsia="Times New Roman" w:cs="Times New Roman"/>
          <w:sz w:val="24"/>
          <w:szCs w:val="24"/>
        </w:rPr>
        <w:t xml:space="preserve">Instruction includes </w:t>
      </w:r>
      <w:r w:rsidR="1FF768C7" w:rsidRPr="58DF6625">
        <w:rPr>
          <w:rFonts w:eastAsia="Times New Roman" w:cs="Times New Roman"/>
          <w:sz w:val="24"/>
          <w:szCs w:val="24"/>
        </w:rPr>
        <w:t xml:space="preserve">analyzing </w:t>
      </w:r>
      <w:r w:rsidRPr="58DF6625">
        <w:rPr>
          <w:rFonts w:eastAsia="Times New Roman" w:cs="Times New Roman"/>
          <w:sz w:val="24"/>
          <w:szCs w:val="24"/>
        </w:rPr>
        <w:t>the role of celebrity endorsements, trending social media challenges and platform algorithms in amplifying health messages.</w:t>
      </w:r>
    </w:p>
    <w:p w14:paraId="5C020D98" w14:textId="0FD6931C" w:rsidR="00D114C3" w:rsidRDefault="00F328CC" w:rsidP="00E13B22">
      <w:pPr>
        <w:pStyle w:val="TableParagraph"/>
        <w:numPr>
          <w:ilvl w:val="0"/>
          <w:numId w:val="1"/>
        </w:numPr>
        <w:ind w:right="58"/>
        <w:rPr>
          <w:rFonts w:eastAsia="Times New Roman" w:cs="Times New Roman"/>
          <w:sz w:val="24"/>
          <w:szCs w:val="24"/>
        </w:rPr>
      </w:pPr>
      <w:r w:rsidRPr="58DF6625">
        <w:rPr>
          <w:rFonts w:eastAsia="Times New Roman" w:cs="Times New Roman"/>
          <w:sz w:val="24"/>
          <w:szCs w:val="24"/>
        </w:rPr>
        <w:t>Students should understand how health messages are designed to influence behaviors by tailoring content to specific audiences</w:t>
      </w:r>
      <w:r w:rsidR="53D0CF31" w:rsidRPr="58DF6625">
        <w:rPr>
          <w:rFonts w:eastAsia="Times New Roman" w:cs="Times New Roman"/>
          <w:sz w:val="24"/>
          <w:szCs w:val="24"/>
        </w:rPr>
        <w:t xml:space="preserve"> and sharing this content on various online platforms</w:t>
      </w:r>
      <w:r w:rsidRPr="58DF6625">
        <w:rPr>
          <w:rFonts w:eastAsia="Times New Roman" w:cs="Times New Roman"/>
          <w:sz w:val="24"/>
          <w:szCs w:val="24"/>
        </w:rPr>
        <w:t>.</w:t>
      </w:r>
    </w:p>
    <w:p w14:paraId="29C9E7F5" w14:textId="2F386A20" w:rsidR="00F328CC" w:rsidRDefault="709CA743" w:rsidP="00E13B22">
      <w:pPr>
        <w:pStyle w:val="TableParagraph"/>
        <w:numPr>
          <w:ilvl w:val="0"/>
          <w:numId w:val="1"/>
        </w:numPr>
        <w:ind w:right="58"/>
        <w:rPr>
          <w:rFonts w:eastAsia="Times New Roman" w:cs="Times New Roman"/>
          <w:sz w:val="24"/>
          <w:szCs w:val="24"/>
        </w:rPr>
      </w:pPr>
      <w:r w:rsidRPr="53580558">
        <w:rPr>
          <w:rFonts w:eastAsia="Times New Roman" w:cs="Times New Roman"/>
          <w:sz w:val="24"/>
          <w:szCs w:val="24"/>
        </w:rPr>
        <w:t xml:space="preserve">Students should understand the various persuasive techniques used in health communication and how these techniques impact </w:t>
      </w:r>
      <w:r w:rsidR="1A477EDA" w:rsidRPr="000E1C71">
        <w:rPr>
          <w:rFonts w:eastAsia="Times New Roman" w:cs="Times New Roman"/>
          <w:sz w:val="24"/>
          <w:szCs w:val="24"/>
        </w:rPr>
        <w:t xml:space="preserve">the spread of </w:t>
      </w:r>
      <w:r w:rsidR="1A477EDA" w:rsidRPr="31332E8B">
        <w:rPr>
          <w:rFonts w:eastAsia="Times New Roman" w:cs="Times New Roman"/>
          <w:sz w:val="24"/>
          <w:szCs w:val="24"/>
        </w:rPr>
        <w:t>misinformation</w:t>
      </w:r>
      <w:r w:rsidRPr="53580558">
        <w:rPr>
          <w:rFonts w:eastAsia="Times New Roman" w:cs="Times New Roman"/>
          <w:sz w:val="24"/>
          <w:szCs w:val="24"/>
        </w:rPr>
        <w:t>.</w:t>
      </w:r>
    </w:p>
    <w:p w14:paraId="1C7F5A60" w14:textId="2D95E55D" w:rsidR="004258CA" w:rsidRDefault="00667373" w:rsidP="00E13B22">
      <w:pPr>
        <w:pStyle w:val="TableParagraph"/>
        <w:numPr>
          <w:ilvl w:val="0"/>
          <w:numId w:val="1"/>
        </w:numPr>
        <w:ind w:right="58"/>
        <w:rPr>
          <w:rFonts w:eastAsia="Times New Roman" w:cs="Times New Roman"/>
          <w:sz w:val="24"/>
          <w:szCs w:val="24"/>
        </w:rPr>
      </w:pPr>
      <w:r w:rsidRPr="00667373">
        <w:rPr>
          <w:rFonts w:eastAsia="Times New Roman" w:cs="Times New Roman"/>
          <w:sz w:val="24"/>
          <w:szCs w:val="24"/>
        </w:rPr>
        <w:t>Students should understand how algorithms on social media platforms amplify health messages and help target specific demographics.</w:t>
      </w:r>
    </w:p>
    <w:p w14:paraId="4530BCF6" w14:textId="7003BB84" w:rsidR="00667373" w:rsidRDefault="002142D0" w:rsidP="00E13B22">
      <w:pPr>
        <w:pStyle w:val="TableParagraph"/>
        <w:numPr>
          <w:ilvl w:val="0"/>
          <w:numId w:val="1"/>
        </w:numPr>
        <w:ind w:right="58"/>
        <w:rPr>
          <w:rFonts w:eastAsia="Times New Roman" w:cs="Times New Roman"/>
          <w:sz w:val="24"/>
          <w:szCs w:val="24"/>
        </w:rPr>
      </w:pPr>
      <w:r w:rsidRPr="002142D0">
        <w:rPr>
          <w:rFonts w:eastAsia="Times New Roman" w:cs="Times New Roman"/>
          <w:sz w:val="24"/>
          <w:szCs w:val="24"/>
        </w:rPr>
        <w:t>Students should understand the ethical considerations behind health messaging and how to evaluate the effectiveness and credibility of health-related campaigns.</w:t>
      </w:r>
    </w:p>
    <w:p w14:paraId="276217B2" w14:textId="77777777" w:rsidR="003A6592" w:rsidRDefault="003A6592" w:rsidP="00E13B22">
      <w:pPr>
        <w:pStyle w:val="TableParagraph"/>
        <w:ind w:left="720" w:right="58"/>
        <w:jc w:val="both"/>
        <w:rPr>
          <w:rFonts w:eastAsia="Times New Roman" w:cs="Times New Roman"/>
          <w:sz w:val="24"/>
          <w:szCs w:val="24"/>
        </w:rPr>
      </w:pPr>
    </w:p>
    <w:p w14:paraId="7933CCBF" w14:textId="77777777" w:rsidR="003A6592" w:rsidRDefault="003A6592" w:rsidP="00E13B22">
      <w:pPr>
        <w:pStyle w:val="AlgebraicARHeading"/>
      </w:pPr>
      <w:r w:rsidRPr="003764D2">
        <w:t>Instructional</w:t>
      </w:r>
      <w:r w:rsidRPr="006B6BAE">
        <w:t> Tasks </w:t>
      </w:r>
    </w:p>
    <w:p w14:paraId="5342A75C" w14:textId="77777777" w:rsidR="003A6592" w:rsidRDefault="003A6592"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3F1B4485" w14:textId="11326281" w:rsidR="003A6592" w:rsidRDefault="003A6592" w:rsidP="00E13B22">
      <w:pPr>
        <w:pStyle w:val="TableParagraph"/>
        <w:ind w:left="1087" w:hanging="720"/>
        <w:rPr>
          <w:sz w:val="24"/>
        </w:rPr>
      </w:pPr>
      <w:r>
        <w:rPr>
          <w:sz w:val="24"/>
        </w:rPr>
        <w:t>Part</w:t>
      </w:r>
      <w:r>
        <w:rPr>
          <w:spacing w:val="-3"/>
          <w:sz w:val="24"/>
        </w:rPr>
        <w:t xml:space="preserve"> </w:t>
      </w:r>
      <w:r>
        <w:rPr>
          <w:sz w:val="24"/>
        </w:rPr>
        <w:t>A.</w:t>
      </w:r>
      <w:r>
        <w:rPr>
          <w:spacing w:val="-3"/>
          <w:sz w:val="24"/>
        </w:rPr>
        <w:t xml:space="preserve"> </w:t>
      </w:r>
      <w:r w:rsidR="00942AB5" w:rsidRPr="00942AB5">
        <w:rPr>
          <w:spacing w:val="-3"/>
          <w:sz w:val="24"/>
        </w:rPr>
        <w:t>Determine how to identify unreliable or misleading content when using technology to gather health information.</w:t>
      </w:r>
    </w:p>
    <w:p w14:paraId="142082D4" w14:textId="0E4F3755" w:rsidR="003A6592" w:rsidRDefault="00074B95" w:rsidP="00E13B22">
      <w:pPr>
        <w:pStyle w:val="TableParagraph"/>
        <w:ind w:left="1087" w:hanging="720"/>
        <w:rPr>
          <w:rFonts w:eastAsia="Times New Roman" w:cs="Times New Roman"/>
          <w:sz w:val="24"/>
          <w:szCs w:val="24"/>
        </w:rPr>
      </w:pPr>
      <w:r>
        <w:rPr>
          <w:rFonts w:eastAsia="Times New Roman" w:cs="Times New Roman"/>
          <w:sz w:val="24"/>
          <w:szCs w:val="24"/>
        </w:rPr>
        <w:t xml:space="preserve">Part B. </w:t>
      </w:r>
      <w:r w:rsidRPr="00074B95">
        <w:rPr>
          <w:rFonts w:eastAsia="Times New Roman" w:cs="Times New Roman"/>
          <w:sz w:val="24"/>
          <w:szCs w:val="24"/>
        </w:rPr>
        <w:t>Propose strategies to prevent the distribution of misinformation online.</w:t>
      </w:r>
    </w:p>
    <w:p w14:paraId="3EDBA9DA" w14:textId="77777777" w:rsidR="001A7C95" w:rsidRDefault="001A7C95" w:rsidP="00E13B22">
      <w:pPr>
        <w:pStyle w:val="TableParagraph"/>
        <w:ind w:left="7"/>
        <w:rPr>
          <w:i/>
          <w:sz w:val="24"/>
        </w:rPr>
      </w:pPr>
    </w:p>
    <w:p w14:paraId="12753FC6" w14:textId="6FB7D055" w:rsidR="005433BE" w:rsidRDefault="005433BE"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sidR="00381FCD">
        <w:rPr>
          <w:i/>
          <w:sz w:val="24"/>
        </w:rPr>
        <w:t>2</w:t>
      </w:r>
      <w:r>
        <w:rPr>
          <w:i/>
          <w:spacing w:val="-1"/>
          <w:sz w:val="24"/>
        </w:rPr>
        <w:t xml:space="preserve"> </w:t>
      </w:r>
    </w:p>
    <w:p w14:paraId="3DAC8EF9" w14:textId="6287B491" w:rsidR="00381FCD" w:rsidRDefault="005433BE" w:rsidP="00E13B22">
      <w:pPr>
        <w:pStyle w:val="TableParagraph"/>
        <w:ind w:left="1087" w:hanging="720"/>
        <w:rPr>
          <w:spacing w:val="-3"/>
          <w:sz w:val="24"/>
          <w:szCs w:val="24"/>
        </w:rPr>
      </w:pPr>
      <w:r w:rsidRPr="723EC374">
        <w:rPr>
          <w:sz w:val="24"/>
          <w:szCs w:val="24"/>
        </w:rPr>
        <w:t>Part</w:t>
      </w:r>
      <w:r w:rsidRPr="723EC374">
        <w:rPr>
          <w:spacing w:val="-3"/>
          <w:sz w:val="24"/>
          <w:szCs w:val="24"/>
        </w:rPr>
        <w:t xml:space="preserve"> </w:t>
      </w:r>
      <w:r w:rsidRPr="723EC374">
        <w:rPr>
          <w:sz w:val="24"/>
          <w:szCs w:val="24"/>
        </w:rPr>
        <w:t>A.</w:t>
      </w:r>
      <w:r w:rsidRPr="723EC374">
        <w:rPr>
          <w:spacing w:val="-3"/>
          <w:sz w:val="24"/>
          <w:szCs w:val="24"/>
        </w:rPr>
        <w:t xml:space="preserve"> </w:t>
      </w:r>
      <w:r w:rsidR="5F56CAA9" w:rsidRPr="25CDD668">
        <w:rPr>
          <w:spacing w:val="-3"/>
          <w:sz w:val="24"/>
          <w:szCs w:val="24"/>
        </w:rPr>
        <w:t>Identify</w:t>
      </w:r>
      <w:r w:rsidR="00381FCD" w:rsidRPr="723EC374">
        <w:rPr>
          <w:spacing w:val="-3"/>
          <w:sz w:val="24"/>
          <w:szCs w:val="24"/>
        </w:rPr>
        <w:t xml:space="preserve"> examples of public service announcements aimed at different demographics</w:t>
      </w:r>
      <w:r w:rsidR="00381FCD" w:rsidRPr="5872ED56">
        <w:rPr>
          <w:spacing w:val="-3"/>
          <w:sz w:val="24"/>
          <w:szCs w:val="24"/>
        </w:rPr>
        <w:t xml:space="preserve">. </w:t>
      </w:r>
    </w:p>
    <w:p w14:paraId="74C8F74F" w14:textId="3B399832" w:rsidR="00600D62" w:rsidRDefault="58730161" w:rsidP="00E13B22">
      <w:pPr>
        <w:pStyle w:val="TableParagraph"/>
        <w:ind w:left="1087" w:hanging="720"/>
        <w:rPr>
          <w:spacing w:val="-3"/>
          <w:sz w:val="24"/>
          <w:szCs w:val="24"/>
        </w:rPr>
      </w:pPr>
      <w:r w:rsidRPr="53580558">
        <w:rPr>
          <w:spacing w:val="-3"/>
          <w:sz w:val="24"/>
          <w:szCs w:val="24"/>
        </w:rPr>
        <w:t xml:space="preserve">Part B. </w:t>
      </w:r>
      <w:r w:rsidR="57CD464F" w:rsidRPr="53580558">
        <w:rPr>
          <w:spacing w:val="-3"/>
          <w:sz w:val="24"/>
          <w:szCs w:val="24"/>
        </w:rPr>
        <w:t>A</w:t>
      </w:r>
      <w:r w:rsidRPr="53580558">
        <w:rPr>
          <w:spacing w:val="-3"/>
          <w:sz w:val="24"/>
          <w:szCs w:val="24"/>
        </w:rPr>
        <w:t>nalyze the tone, message and visual elements to determine how the</w:t>
      </w:r>
      <w:r w:rsidR="373EBC25" w:rsidRPr="53580558">
        <w:rPr>
          <w:spacing w:val="-3"/>
          <w:sz w:val="24"/>
          <w:szCs w:val="24"/>
        </w:rPr>
        <w:t>se</w:t>
      </w:r>
      <w:r w:rsidRPr="53580558">
        <w:rPr>
          <w:spacing w:val="-3"/>
          <w:sz w:val="24"/>
          <w:szCs w:val="24"/>
        </w:rPr>
        <w:t xml:space="preserve"> were tailored for specific audiences.</w:t>
      </w:r>
    </w:p>
    <w:p w14:paraId="57368819" w14:textId="77777777" w:rsidR="001A7C95" w:rsidRDefault="001A7C95" w:rsidP="00E13B22">
      <w:pPr>
        <w:pStyle w:val="TableParagraph"/>
        <w:ind w:left="7"/>
        <w:rPr>
          <w:i/>
          <w:sz w:val="24"/>
        </w:rPr>
      </w:pPr>
    </w:p>
    <w:p w14:paraId="46A248D9" w14:textId="1E7A8330" w:rsidR="005433BE" w:rsidRDefault="005433BE"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sidR="00381FCD">
        <w:rPr>
          <w:i/>
          <w:sz w:val="24"/>
        </w:rPr>
        <w:t>3</w:t>
      </w:r>
      <w:r>
        <w:rPr>
          <w:i/>
          <w:spacing w:val="-1"/>
          <w:sz w:val="24"/>
        </w:rPr>
        <w:t xml:space="preserve"> </w:t>
      </w:r>
    </w:p>
    <w:p w14:paraId="4D6A4F7E" w14:textId="3CD2E872" w:rsidR="00956448" w:rsidRDefault="005433BE" w:rsidP="00E13B22">
      <w:pPr>
        <w:pStyle w:val="TableParagraph"/>
        <w:ind w:left="1087" w:hanging="720"/>
        <w:rPr>
          <w:spacing w:val="-3"/>
          <w:sz w:val="24"/>
          <w:szCs w:val="24"/>
        </w:rPr>
      </w:pPr>
      <w:r w:rsidRPr="32E7FCFD">
        <w:rPr>
          <w:sz w:val="24"/>
          <w:szCs w:val="24"/>
        </w:rPr>
        <w:t>Part</w:t>
      </w:r>
      <w:r w:rsidRPr="32E7FCFD">
        <w:rPr>
          <w:spacing w:val="-3"/>
          <w:sz w:val="24"/>
          <w:szCs w:val="24"/>
        </w:rPr>
        <w:t xml:space="preserve"> </w:t>
      </w:r>
      <w:r w:rsidRPr="32E7FCFD">
        <w:rPr>
          <w:sz w:val="24"/>
          <w:szCs w:val="24"/>
        </w:rPr>
        <w:t>A.</w:t>
      </w:r>
      <w:r w:rsidRPr="32E7FCFD">
        <w:rPr>
          <w:spacing w:val="-3"/>
          <w:sz w:val="24"/>
          <w:szCs w:val="24"/>
        </w:rPr>
        <w:t xml:space="preserve"> </w:t>
      </w:r>
      <w:r w:rsidR="3B38E129" w:rsidRPr="32E7FCFD">
        <w:rPr>
          <w:sz w:val="24"/>
          <w:szCs w:val="24"/>
        </w:rPr>
        <w:t xml:space="preserve">Assign roles and collaborate to design a health message campaign for a specific </w:t>
      </w:r>
      <w:r w:rsidR="3B38E129" w:rsidRPr="07257714">
        <w:rPr>
          <w:sz w:val="24"/>
          <w:szCs w:val="24"/>
        </w:rPr>
        <w:t>audience.</w:t>
      </w:r>
    </w:p>
    <w:p w14:paraId="06BAC849" w14:textId="67F49BA6" w:rsidR="005433BE" w:rsidRDefault="00956448" w:rsidP="00E13B22">
      <w:pPr>
        <w:pStyle w:val="TableParagraph"/>
        <w:ind w:left="1087" w:hanging="720"/>
        <w:rPr>
          <w:spacing w:val="-3"/>
          <w:sz w:val="24"/>
          <w:szCs w:val="24"/>
        </w:rPr>
      </w:pPr>
      <w:r w:rsidRPr="1E6C0C1A">
        <w:rPr>
          <w:spacing w:val="-3"/>
          <w:sz w:val="24"/>
          <w:szCs w:val="24"/>
        </w:rPr>
        <w:t xml:space="preserve">Part B. </w:t>
      </w:r>
      <w:r w:rsidR="002F12ED" w:rsidRPr="1E6C0C1A">
        <w:rPr>
          <w:spacing w:val="-3"/>
          <w:sz w:val="24"/>
          <w:szCs w:val="24"/>
        </w:rPr>
        <w:t>Explain the</w:t>
      </w:r>
      <w:r w:rsidRPr="1E6C0C1A">
        <w:rPr>
          <w:spacing w:val="-3"/>
          <w:sz w:val="24"/>
          <w:szCs w:val="24"/>
        </w:rPr>
        <w:t xml:space="preserve"> choice of communication methods and persuasive strategies</w:t>
      </w:r>
      <w:r w:rsidR="67125C30" w:rsidRPr="1E6C0C1A">
        <w:rPr>
          <w:spacing w:val="-3"/>
          <w:sz w:val="24"/>
          <w:szCs w:val="24"/>
        </w:rPr>
        <w:t xml:space="preserve"> </w:t>
      </w:r>
      <w:r w:rsidR="30A198D9" w:rsidRPr="7BC1D02D">
        <w:rPr>
          <w:spacing w:val="-3"/>
          <w:sz w:val="24"/>
          <w:szCs w:val="24"/>
        </w:rPr>
        <w:t>used in the health campaign</w:t>
      </w:r>
      <w:r w:rsidRPr="1E6C0C1A">
        <w:rPr>
          <w:spacing w:val="-3"/>
          <w:sz w:val="24"/>
          <w:szCs w:val="24"/>
        </w:rPr>
        <w:t>.</w:t>
      </w:r>
    </w:p>
    <w:p w14:paraId="1E250B33" w14:textId="77777777" w:rsidR="001A7C95" w:rsidRDefault="001A7C95" w:rsidP="00E13B22">
      <w:pPr>
        <w:pStyle w:val="TableParagraph"/>
        <w:ind w:left="7"/>
        <w:rPr>
          <w:i/>
          <w:sz w:val="24"/>
        </w:rPr>
      </w:pPr>
    </w:p>
    <w:p w14:paraId="6D7F1DA9" w14:textId="16203D93" w:rsidR="005433BE" w:rsidRDefault="005433BE" w:rsidP="00E13B22">
      <w:pPr>
        <w:pStyle w:val="TableParagraph"/>
        <w:ind w:left="7"/>
        <w:rPr>
          <w:i/>
          <w:sz w:val="24"/>
        </w:rPr>
      </w:pPr>
      <w:r w:rsidRPr="7957A760">
        <w:rPr>
          <w:i/>
          <w:sz w:val="24"/>
          <w:szCs w:val="24"/>
        </w:rPr>
        <w:t>Instructional</w:t>
      </w:r>
      <w:r w:rsidRPr="7957A760">
        <w:rPr>
          <w:i/>
          <w:spacing w:val="-1"/>
          <w:sz w:val="24"/>
          <w:szCs w:val="24"/>
        </w:rPr>
        <w:t xml:space="preserve"> </w:t>
      </w:r>
      <w:r w:rsidRPr="7957A760">
        <w:rPr>
          <w:i/>
          <w:sz w:val="24"/>
          <w:szCs w:val="24"/>
        </w:rPr>
        <w:t>Task</w:t>
      </w:r>
      <w:r w:rsidRPr="7957A760">
        <w:rPr>
          <w:i/>
          <w:spacing w:val="-1"/>
          <w:sz w:val="24"/>
          <w:szCs w:val="24"/>
        </w:rPr>
        <w:t xml:space="preserve"> </w:t>
      </w:r>
      <w:r w:rsidR="00956448" w:rsidRPr="7957A760">
        <w:rPr>
          <w:i/>
          <w:sz w:val="24"/>
          <w:szCs w:val="24"/>
        </w:rPr>
        <w:t>4</w:t>
      </w:r>
      <w:r w:rsidRPr="7957A760">
        <w:rPr>
          <w:i/>
          <w:spacing w:val="-1"/>
          <w:sz w:val="24"/>
          <w:szCs w:val="24"/>
        </w:rPr>
        <w:t xml:space="preserve"> </w:t>
      </w:r>
    </w:p>
    <w:p w14:paraId="778C726F" w14:textId="0EB6543F" w:rsidR="5AB341D9" w:rsidRDefault="5AB341D9" w:rsidP="00E13B22">
      <w:pPr>
        <w:pStyle w:val="TableParagraph"/>
        <w:ind w:left="360" w:firstLine="7"/>
        <w:rPr>
          <w:sz w:val="24"/>
          <w:szCs w:val="24"/>
        </w:rPr>
      </w:pPr>
      <w:r w:rsidRPr="29A89D1B">
        <w:rPr>
          <w:sz w:val="24"/>
          <w:szCs w:val="24"/>
        </w:rPr>
        <w:t>Analyze a consumer health ad focusing on the intended message, visuals, language, target audience and effectiveness.</w:t>
      </w:r>
    </w:p>
    <w:p w14:paraId="5BD4CBFA" w14:textId="77777777" w:rsidR="00B1476F" w:rsidRDefault="00B1476F" w:rsidP="00E13B22">
      <w:pPr>
        <w:pStyle w:val="TableParagraph"/>
        <w:ind w:left="7"/>
        <w:rPr>
          <w:i/>
          <w:sz w:val="24"/>
        </w:rPr>
      </w:pPr>
    </w:p>
    <w:p w14:paraId="7111632E" w14:textId="736DF173" w:rsidR="005433BE" w:rsidRDefault="005433BE"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sidR="00071061">
        <w:rPr>
          <w:i/>
          <w:sz w:val="24"/>
        </w:rPr>
        <w:t>5</w:t>
      </w:r>
      <w:r>
        <w:rPr>
          <w:i/>
          <w:spacing w:val="-1"/>
          <w:sz w:val="24"/>
        </w:rPr>
        <w:t xml:space="preserve"> </w:t>
      </w:r>
    </w:p>
    <w:p w14:paraId="640A1BAF" w14:textId="2331B6E8" w:rsidR="0085522F" w:rsidRDefault="005433BE" w:rsidP="00E13B22">
      <w:pPr>
        <w:pStyle w:val="TableParagraph"/>
        <w:ind w:left="1087" w:hanging="720"/>
        <w:rPr>
          <w:spacing w:val="-3"/>
          <w:sz w:val="24"/>
        </w:rPr>
      </w:pPr>
      <w:r>
        <w:rPr>
          <w:sz w:val="24"/>
        </w:rPr>
        <w:t>Part</w:t>
      </w:r>
      <w:r>
        <w:rPr>
          <w:spacing w:val="-3"/>
          <w:sz w:val="24"/>
        </w:rPr>
        <w:t xml:space="preserve"> </w:t>
      </w:r>
      <w:r>
        <w:rPr>
          <w:sz w:val="24"/>
        </w:rPr>
        <w:t>A.</w:t>
      </w:r>
      <w:r>
        <w:rPr>
          <w:spacing w:val="-3"/>
          <w:sz w:val="24"/>
        </w:rPr>
        <w:t xml:space="preserve"> </w:t>
      </w:r>
      <w:r w:rsidR="002F12ED">
        <w:rPr>
          <w:spacing w:val="-3"/>
          <w:sz w:val="24"/>
        </w:rPr>
        <w:t>R</w:t>
      </w:r>
      <w:r w:rsidR="0085522F" w:rsidRPr="0085522F">
        <w:rPr>
          <w:spacing w:val="-3"/>
          <w:sz w:val="24"/>
        </w:rPr>
        <w:t xml:space="preserve">esearch how celebrities promote health-related products or behaviors. </w:t>
      </w:r>
    </w:p>
    <w:p w14:paraId="5AB51C74" w14:textId="7B3BB008" w:rsidR="005433BE" w:rsidRDefault="0085522F" w:rsidP="00E13B22">
      <w:pPr>
        <w:pStyle w:val="TableParagraph"/>
        <w:ind w:left="1087" w:hanging="720"/>
        <w:rPr>
          <w:spacing w:val="-3"/>
          <w:sz w:val="24"/>
          <w:szCs w:val="24"/>
        </w:rPr>
      </w:pPr>
      <w:r w:rsidRPr="775FD47F">
        <w:rPr>
          <w:spacing w:val="-3"/>
          <w:sz w:val="24"/>
          <w:szCs w:val="24"/>
        </w:rPr>
        <w:t xml:space="preserve">Part B. Facilitate a debate on whether this is an effective </w:t>
      </w:r>
      <w:r w:rsidR="79A25327" w:rsidRPr="52CE2569">
        <w:rPr>
          <w:spacing w:val="-3"/>
          <w:sz w:val="24"/>
          <w:szCs w:val="24"/>
        </w:rPr>
        <w:t>and</w:t>
      </w:r>
      <w:r w:rsidRPr="775FD47F">
        <w:rPr>
          <w:spacing w:val="-3"/>
          <w:sz w:val="24"/>
          <w:szCs w:val="24"/>
        </w:rPr>
        <w:t xml:space="preserve"> ethical practice.</w:t>
      </w:r>
    </w:p>
    <w:p w14:paraId="1D901473" w14:textId="77777777" w:rsidR="00B1476F" w:rsidRDefault="00B1476F" w:rsidP="00E13B22">
      <w:pPr>
        <w:pStyle w:val="TableParagraph"/>
        <w:ind w:left="7"/>
        <w:rPr>
          <w:i/>
          <w:sz w:val="24"/>
        </w:rPr>
      </w:pPr>
    </w:p>
    <w:p w14:paraId="2C7AC49D" w14:textId="0DA211C3" w:rsidR="005433BE" w:rsidRDefault="005433BE"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sidR="00071061">
        <w:rPr>
          <w:i/>
          <w:sz w:val="24"/>
        </w:rPr>
        <w:t>6</w:t>
      </w:r>
      <w:r>
        <w:rPr>
          <w:i/>
          <w:spacing w:val="-1"/>
          <w:sz w:val="24"/>
        </w:rPr>
        <w:t xml:space="preserve"> </w:t>
      </w:r>
    </w:p>
    <w:p w14:paraId="64EA8589" w14:textId="43651F64" w:rsidR="00071061" w:rsidRDefault="3A362E26" w:rsidP="00E13B22">
      <w:pPr>
        <w:pStyle w:val="TableParagraph"/>
        <w:ind w:left="1087" w:hanging="720"/>
        <w:rPr>
          <w:spacing w:val="-3"/>
          <w:sz w:val="24"/>
          <w:szCs w:val="24"/>
        </w:rPr>
      </w:pPr>
      <w:r w:rsidRPr="53580558">
        <w:rPr>
          <w:sz w:val="24"/>
          <w:szCs w:val="24"/>
        </w:rPr>
        <w:t>Part</w:t>
      </w:r>
      <w:r w:rsidRPr="53580558">
        <w:rPr>
          <w:spacing w:val="-3"/>
          <w:sz w:val="24"/>
          <w:szCs w:val="24"/>
        </w:rPr>
        <w:t xml:space="preserve"> </w:t>
      </w:r>
      <w:r w:rsidRPr="53580558">
        <w:rPr>
          <w:sz w:val="24"/>
          <w:szCs w:val="24"/>
        </w:rPr>
        <w:t>A.</w:t>
      </w:r>
      <w:r w:rsidRPr="53580558">
        <w:rPr>
          <w:spacing w:val="-3"/>
          <w:sz w:val="24"/>
          <w:szCs w:val="24"/>
        </w:rPr>
        <w:t xml:space="preserve"> </w:t>
      </w:r>
      <w:r w:rsidR="31D1CF53" w:rsidRPr="53580558">
        <w:rPr>
          <w:spacing w:val="-3"/>
          <w:sz w:val="24"/>
          <w:szCs w:val="24"/>
        </w:rPr>
        <w:t xml:space="preserve">Discuss how social media </w:t>
      </w:r>
      <w:bookmarkStart w:id="56" w:name="_Int_wp1FxIAG"/>
      <w:proofErr w:type="gramStart"/>
      <w:r w:rsidR="31D1CF53" w:rsidRPr="53580558">
        <w:rPr>
          <w:spacing w:val="-3"/>
          <w:sz w:val="24"/>
          <w:szCs w:val="24"/>
        </w:rPr>
        <w:t>algorithms</w:t>
      </w:r>
      <w:bookmarkEnd w:id="56"/>
      <w:proofErr w:type="gramEnd"/>
      <w:r w:rsidR="31D1CF53" w:rsidRPr="53580558">
        <w:rPr>
          <w:spacing w:val="-3"/>
          <w:sz w:val="24"/>
          <w:szCs w:val="24"/>
        </w:rPr>
        <w:t xml:space="preserve"> </w:t>
      </w:r>
      <w:r w:rsidR="3CF2FA69" w:rsidRPr="53580558">
        <w:rPr>
          <w:spacing w:val="-3"/>
          <w:sz w:val="24"/>
          <w:szCs w:val="24"/>
        </w:rPr>
        <w:t>function</w:t>
      </w:r>
      <w:r w:rsidR="31D1CF53" w:rsidRPr="53580558">
        <w:rPr>
          <w:spacing w:val="-3"/>
          <w:sz w:val="24"/>
          <w:szCs w:val="24"/>
        </w:rPr>
        <w:t xml:space="preserve"> and the role </w:t>
      </w:r>
      <w:r w:rsidR="469B286E" w:rsidRPr="53580558">
        <w:rPr>
          <w:spacing w:val="-3"/>
          <w:sz w:val="24"/>
          <w:szCs w:val="24"/>
        </w:rPr>
        <w:t xml:space="preserve">algorithms play </w:t>
      </w:r>
      <w:r w:rsidR="31D1CF53" w:rsidRPr="53580558">
        <w:rPr>
          <w:spacing w:val="-3"/>
          <w:sz w:val="24"/>
          <w:szCs w:val="24"/>
        </w:rPr>
        <w:t>in amplifying health messages.</w:t>
      </w:r>
    </w:p>
    <w:p w14:paraId="462615F4" w14:textId="27A017D4" w:rsidR="008D09F3" w:rsidRDefault="00071061" w:rsidP="00E13B22">
      <w:pPr>
        <w:pStyle w:val="TableParagraph"/>
        <w:ind w:left="1087" w:hanging="720"/>
        <w:rPr>
          <w:sz w:val="24"/>
          <w:szCs w:val="24"/>
        </w:rPr>
      </w:pPr>
      <w:r w:rsidRPr="0C774D57">
        <w:rPr>
          <w:spacing w:val="-3"/>
          <w:sz w:val="24"/>
          <w:szCs w:val="24"/>
        </w:rPr>
        <w:t xml:space="preserve">Part B. </w:t>
      </w:r>
      <w:r w:rsidR="002F12ED" w:rsidRPr="0C774D57">
        <w:rPr>
          <w:spacing w:val="-3"/>
          <w:sz w:val="24"/>
          <w:szCs w:val="24"/>
        </w:rPr>
        <w:t>C</w:t>
      </w:r>
      <w:r w:rsidRPr="0C774D57">
        <w:rPr>
          <w:spacing w:val="-3"/>
          <w:sz w:val="24"/>
          <w:szCs w:val="24"/>
        </w:rPr>
        <w:t>reate a flowchart to show how a message might reach specific audiences.</w:t>
      </w:r>
    </w:p>
    <w:p w14:paraId="0F4D1F79" w14:textId="7FAC683E" w:rsidR="2F5DBE9F" w:rsidRDefault="2F5DBE9F" w:rsidP="00E13B22">
      <w:pPr>
        <w:pStyle w:val="TableParagraph"/>
        <w:ind w:left="1087" w:hanging="720"/>
        <w:rPr>
          <w:sz w:val="24"/>
          <w:szCs w:val="24"/>
        </w:rPr>
      </w:pPr>
    </w:p>
    <w:p w14:paraId="182DCB9B" w14:textId="77777777" w:rsidR="0007214A" w:rsidRDefault="0007214A">
      <w:pPr>
        <w:rPr>
          <w:rFonts w:cs="Times New Roman"/>
          <w:b/>
          <w:sz w:val="24"/>
        </w:rPr>
      </w:pPr>
      <w:r>
        <w:br w:type="page"/>
      </w:r>
    </w:p>
    <w:p w14:paraId="3E47B0B2" w14:textId="4D0A1E00" w:rsidR="003A6592" w:rsidRPr="006B6BAE" w:rsidRDefault="003A6592" w:rsidP="00E13B22">
      <w:pPr>
        <w:pStyle w:val="AlgebraicARHeading"/>
      </w:pPr>
      <w:r w:rsidRPr="006B6BAE">
        <w:lastRenderedPageBreak/>
        <w:t>Instructional </w:t>
      </w:r>
      <w:r>
        <w:t>Items</w:t>
      </w:r>
      <w:r w:rsidRPr="006B6BAE">
        <w:t> </w:t>
      </w:r>
    </w:p>
    <w:p w14:paraId="5F52608C" w14:textId="77777777" w:rsidR="003A6592" w:rsidRDefault="267C9FA2" w:rsidP="00E13B22">
      <w:pPr>
        <w:pStyle w:val="TableParagraph"/>
        <w:ind w:left="7"/>
        <w:rPr>
          <w:i/>
          <w:sz w:val="24"/>
          <w:szCs w:val="24"/>
        </w:rPr>
      </w:pPr>
      <w:r w:rsidRPr="5A894A50">
        <w:rPr>
          <w:i/>
          <w:sz w:val="24"/>
          <w:szCs w:val="24"/>
        </w:rPr>
        <w:t>Instructional</w:t>
      </w:r>
      <w:r w:rsidRPr="5A894A50">
        <w:rPr>
          <w:i/>
          <w:spacing w:val="-1"/>
          <w:sz w:val="24"/>
          <w:szCs w:val="24"/>
        </w:rPr>
        <w:t xml:space="preserve"> </w:t>
      </w:r>
      <w:r w:rsidRPr="5A894A50">
        <w:rPr>
          <w:i/>
          <w:sz w:val="24"/>
          <w:szCs w:val="24"/>
        </w:rPr>
        <w:t>Item 1</w:t>
      </w:r>
      <w:r w:rsidRPr="18204989">
        <w:rPr>
          <w:i/>
          <w:iCs/>
          <w:spacing w:val="-1"/>
          <w:sz w:val="24"/>
          <w:szCs w:val="24"/>
        </w:rPr>
        <w:t xml:space="preserve"> </w:t>
      </w:r>
    </w:p>
    <w:p w14:paraId="2809E858" w14:textId="44927C4E" w:rsidR="003A6592" w:rsidRDefault="6FDAA919" w:rsidP="00C6625E">
      <w:pPr>
        <w:pStyle w:val="TableParagraph"/>
        <w:ind w:left="360"/>
        <w:rPr>
          <w:sz w:val="24"/>
          <w:szCs w:val="24"/>
        </w:rPr>
      </w:pPr>
      <w:r w:rsidRPr="5A894A50">
        <w:rPr>
          <w:sz w:val="24"/>
          <w:szCs w:val="24"/>
        </w:rPr>
        <w:t xml:space="preserve">How can students identify persuasive techniques used </w:t>
      </w:r>
      <w:r w:rsidR="252D74C2" w:rsidRPr="5A894A50">
        <w:rPr>
          <w:sz w:val="24"/>
          <w:szCs w:val="24"/>
        </w:rPr>
        <w:t>by organizations and companies to promote health-related messages?</w:t>
      </w:r>
    </w:p>
    <w:p w14:paraId="2A3BB983" w14:textId="7271E412" w:rsidR="00EF749F" w:rsidRDefault="02CA069B" w:rsidP="00E13B22">
      <w:pPr>
        <w:pStyle w:val="TableParagraph"/>
        <w:rPr>
          <w:i/>
          <w:sz w:val="24"/>
          <w:szCs w:val="24"/>
        </w:rPr>
      </w:pPr>
      <w:r w:rsidRPr="5A894A50">
        <w:rPr>
          <w:i/>
          <w:sz w:val="24"/>
          <w:szCs w:val="24"/>
        </w:rPr>
        <w:t>Instructional Item 2</w:t>
      </w:r>
    </w:p>
    <w:p w14:paraId="6F90A928" w14:textId="345FC894" w:rsidR="00EF749F" w:rsidRDefault="53CC406B" w:rsidP="00C6625E">
      <w:pPr>
        <w:pStyle w:val="TableParagraph"/>
        <w:ind w:left="360"/>
        <w:rPr>
          <w:sz w:val="24"/>
          <w:szCs w:val="24"/>
        </w:rPr>
      </w:pPr>
      <w:r w:rsidRPr="5A894A50">
        <w:rPr>
          <w:sz w:val="24"/>
          <w:szCs w:val="24"/>
        </w:rPr>
        <w:t>How can the spread of misinformation online influence student behavior?</w:t>
      </w:r>
    </w:p>
    <w:p w14:paraId="75E2F944" w14:textId="77777777" w:rsidR="00B1476F" w:rsidRDefault="00B1476F" w:rsidP="00E13B22">
      <w:pPr>
        <w:pStyle w:val="TableParagraph"/>
        <w:rPr>
          <w:i/>
          <w:iCs/>
          <w:sz w:val="24"/>
          <w:szCs w:val="24"/>
          <w:highlight w:val="yellow"/>
        </w:rPr>
      </w:pPr>
    </w:p>
    <w:p w14:paraId="1364979C" w14:textId="511A37FE" w:rsidR="00783755" w:rsidRDefault="4D47253A" w:rsidP="00E13B22">
      <w:pPr>
        <w:pStyle w:val="TableParagraph"/>
        <w:rPr>
          <w:i/>
          <w:sz w:val="24"/>
          <w:szCs w:val="24"/>
        </w:rPr>
      </w:pPr>
      <w:r w:rsidRPr="127991AE">
        <w:rPr>
          <w:i/>
          <w:sz w:val="24"/>
          <w:szCs w:val="24"/>
        </w:rPr>
        <w:t>Instructional Item 3</w:t>
      </w:r>
    </w:p>
    <w:p w14:paraId="0D836E24" w14:textId="42B3A5FE" w:rsidR="00783755" w:rsidRDefault="35A88F4F" w:rsidP="00C6625E">
      <w:pPr>
        <w:pStyle w:val="TableParagraph"/>
        <w:ind w:left="360"/>
        <w:rPr>
          <w:sz w:val="24"/>
          <w:szCs w:val="24"/>
        </w:rPr>
      </w:pPr>
      <w:r w:rsidRPr="127991AE">
        <w:rPr>
          <w:sz w:val="24"/>
          <w:szCs w:val="24"/>
        </w:rPr>
        <w:t xml:space="preserve">What </w:t>
      </w:r>
      <w:r w:rsidR="69A929E4" w:rsidRPr="213FB4E1">
        <w:rPr>
          <w:sz w:val="24"/>
          <w:szCs w:val="24"/>
        </w:rPr>
        <w:t>strategies</w:t>
      </w:r>
      <w:r w:rsidRPr="127991AE">
        <w:rPr>
          <w:sz w:val="24"/>
          <w:szCs w:val="24"/>
        </w:rPr>
        <w:t xml:space="preserve"> ensure the validity of </w:t>
      </w:r>
      <w:r w:rsidR="29B091DF" w:rsidRPr="127991AE">
        <w:rPr>
          <w:sz w:val="24"/>
          <w:szCs w:val="24"/>
        </w:rPr>
        <w:t xml:space="preserve">health-related </w:t>
      </w:r>
      <w:r w:rsidRPr="127991AE">
        <w:rPr>
          <w:sz w:val="24"/>
          <w:szCs w:val="24"/>
        </w:rPr>
        <w:t>information shared on the Internet?</w:t>
      </w:r>
    </w:p>
    <w:p w14:paraId="609B9E91" w14:textId="50854DDF" w:rsidR="007778C2" w:rsidRDefault="007778C2" w:rsidP="00E13B22">
      <w:pPr>
        <w:pStyle w:val="TableParagraph"/>
        <w:rPr>
          <w:sz w:val="24"/>
          <w:szCs w:val="24"/>
          <w:highlight w:val="yellow"/>
        </w:rPr>
      </w:pPr>
    </w:p>
    <w:p w14:paraId="0E315FDC" w14:textId="7409076D" w:rsidR="00471EB9" w:rsidRDefault="00471EB9" w:rsidP="00E13B22">
      <w:pPr>
        <w:pStyle w:val="TableParagraph"/>
        <w:rPr>
          <w:i/>
          <w:sz w:val="24"/>
          <w:szCs w:val="24"/>
        </w:rPr>
      </w:pPr>
      <w:r w:rsidRPr="4DFA98C7">
        <w:rPr>
          <w:i/>
          <w:sz w:val="24"/>
          <w:szCs w:val="24"/>
        </w:rPr>
        <w:t xml:space="preserve">Instructional Item </w:t>
      </w:r>
      <w:r w:rsidR="5ACBD913" w:rsidRPr="4DFA98C7">
        <w:rPr>
          <w:i/>
          <w:iCs/>
          <w:sz w:val="24"/>
          <w:szCs w:val="24"/>
        </w:rPr>
        <w:t>4</w:t>
      </w:r>
    </w:p>
    <w:p w14:paraId="2608A2A0" w14:textId="14C3A30A" w:rsidR="00471EB9" w:rsidRDefault="001629A6" w:rsidP="00C6625E">
      <w:pPr>
        <w:pStyle w:val="TableParagraph"/>
        <w:ind w:left="360"/>
        <w:rPr>
          <w:sz w:val="24"/>
        </w:rPr>
      </w:pPr>
      <w:r w:rsidRPr="001629A6">
        <w:rPr>
          <w:sz w:val="24"/>
        </w:rPr>
        <w:t>How do companies adapt their messaging for different demographics?</w:t>
      </w:r>
    </w:p>
    <w:p w14:paraId="3CAABB84" w14:textId="77777777" w:rsidR="007778C2" w:rsidRDefault="007778C2" w:rsidP="00E13B22">
      <w:pPr>
        <w:pStyle w:val="TableParagraph"/>
        <w:rPr>
          <w:i/>
          <w:iCs/>
          <w:sz w:val="24"/>
        </w:rPr>
      </w:pPr>
    </w:p>
    <w:p w14:paraId="2D688ED6" w14:textId="65453945" w:rsidR="00471EB9" w:rsidRDefault="00471EB9" w:rsidP="00E13B22">
      <w:pPr>
        <w:pStyle w:val="TableParagraph"/>
        <w:rPr>
          <w:i/>
          <w:sz w:val="24"/>
          <w:szCs w:val="24"/>
        </w:rPr>
      </w:pPr>
      <w:r w:rsidRPr="01B3D777">
        <w:rPr>
          <w:i/>
          <w:sz w:val="24"/>
          <w:szCs w:val="24"/>
        </w:rPr>
        <w:t xml:space="preserve">Instructional Item </w:t>
      </w:r>
      <w:r w:rsidR="09C68651" w:rsidRPr="01B3D777">
        <w:rPr>
          <w:i/>
          <w:iCs/>
          <w:sz w:val="24"/>
          <w:szCs w:val="24"/>
        </w:rPr>
        <w:t>5</w:t>
      </w:r>
    </w:p>
    <w:p w14:paraId="67CFE3F1" w14:textId="5D09AFA8" w:rsidR="00471EB9" w:rsidRDefault="00330B28" w:rsidP="00C6625E">
      <w:pPr>
        <w:pStyle w:val="TableParagraph"/>
        <w:ind w:left="360"/>
        <w:rPr>
          <w:sz w:val="24"/>
        </w:rPr>
      </w:pPr>
      <w:r w:rsidRPr="00330B28">
        <w:rPr>
          <w:sz w:val="24"/>
        </w:rPr>
        <w:t>Do you think public service announcements</w:t>
      </w:r>
      <w:r>
        <w:rPr>
          <w:sz w:val="24"/>
        </w:rPr>
        <w:t xml:space="preserve"> (PSA)</w:t>
      </w:r>
      <w:r w:rsidRPr="00330B28">
        <w:rPr>
          <w:sz w:val="24"/>
        </w:rPr>
        <w:t xml:space="preserve"> are </w:t>
      </w:r>
      <w:proofErr w:type="gramStart"/>
      <w:r w:rsidRPr="00330B28">
        <w:rPr>
          <w:sz w:val="24"/>
        </w:rPr>
        <w:t>more or less effective</w:t>
      </w:r>
      <w:proofErr w:type="gramEnd"/>
      <w:r w:rsidRPr="00330B28">
        <w:rPr>
          <w:sz w:val="24"/>
        </w:rPr>
        <w:t xml:space="preserve"> than social media campaigns? Why?</w:t>
      </w:r>
    </w:p>
    <w:p w14:paraId="012FCB9D" w14:textId="77777777" w:rsidR="007778C2" w:rsidRDefault="007778C2" w:rsidP="00E13B22">
      <w:pPr>
        <w:pStyle w:val="TableParagraph"/>
        <w:rPr>
          <w:i/>
          <w:iCs/>
          <w:sz w:val="24"/>
        </w:rPr>
      </w:pPr>
    </w:p>
    <w:p w14:paraId="68B5AB9C" w14:textId="2AE790D4" w:rsidR="00471EB9" w:rsidRDefault="00471EB9" w:rsidP="00E13B22">
      <w:pPr>
        <w:pStyle w:val="TableParagraph"/>
        <w:rPr>
          <w:i/>
          <w:sz w:val="24"/>
          <w:szCs w:val="24"/>
        </w:rPr>
      </w:pPr>
      <w:r w:rsidRPr="2F5FF5D0">
        <w:rPr>
          <w:i/>
          <w:sz w:val="24"/>
          <w:szCs w:val="24"/>
        </w:rPr>
        <w:t xml:space="preserve">Instructional Item </w:t>
      </w:r>
      <w:r w:rsidR="67489109" w:rsidRPr="2F5FF5D0">
        <w:rPr>
          <w:i/>
          <w:iCs/>
          <w:sz w:val="24"/>
          <w:szCs w:val="24"/>
        </w:rPr>
        <w:t>6</w:t>
      </w:r>
    </w:p>
    <w:p w14:paraId="426646C4" w14:textId="68B54285" w:rsidR="00471EB9" w:rsidRDefault="00213145" w:rsidP="00C6625E">
      <w:pPr>
        <w:pStyle w:val="TableParagraph"/>
        <w:ind w:left="360"/>
        <w:rPr>
          <w:sz w:val="24"/>
        </w:rPr>
      </w:pPr>
      <w:r w:rsidRPr="00213145">
        <w:rPr>
          <w:sz w:val="24"/>
        </w:rPr>
        <w:t>Have you ever been influenced by a health message on social media? How did it impact your decisions?</w:t>
      </w:r>
    </w:p>
    <w:p w14:paraId="01540A69" w14:textId="77777777" w:rsidR="007778C2" w:rsidRDefault="007778C2" w:rsidP="00E13B22">
      <w:pPr>
        <w:pStyle w:val="TableParagraph"/>
        <w:rPr>
          <w:i/>
          <w:iCs/>
          <w:sz w:val="24"/>
        </w:rPr>
      </w:pPr>
    </w:p>
    <w:p w14:paraId="432FDC03" w14:textId="090F8DAB" w:rsidR="00471EB9" w:rsidRDefault="00471EB9" w:rsidP="00E13B22">
      <w:pPr>
        <w:pStyle w:val="TableParagraph"/>
        <w:rPr>
          <w:i/>
          <w:sz w:val="24"/>
          <w:szCs w:val="24"/>
        </w:rPr>
      </w:pPr>
      <w:r w:rsidRPr="2F5FF5D0">
        <w:rPr>
          <w:i/>
          <w:sz w:val="24"/>
          <w:szCs w:val="24"/>
        </w:rPr>
        <w:t xml:space="preserve">Instructional Item </w:t>
      </w:r>
      <w:r w:rsidR="04EB8F13" w:rsidRPr="2F5FF5D0">
        <w:rPr>
          <w:i/>
          <w:iCs/>
          <w:sz w:val="24"/>
          <w:szCs w:val="24"/>
        </w:rPr>
        <w:t>7</w:t>
      </w:r>
    </w:p>
    <w:p w14:paraId="2A9F7A9E" w14:textId="25AC78B3" w:rsidR="00471EB9" w:rsidRDefault="00023186" w:rsidP="00C6625E">
      <w:pPr>
        <w:pStyle w:val="TableParagraph"/>
        <w:ind w:left="360"/>
        <w:rPr>
          <w:sz w:val="24"/>
        </w:rPr>
      </w:pPr>
      <w:r w:rsidRPr="00023186">
        <w:rPr>
          <w:sz w:val="24"/>
        </w:rPr>
        <w:t>Should companies or influencers be held accountable for the accuracy or ethics of their health-related messages? Why or why not?</w:t>
      </w:r>
    </w:p>
    <w:p w14:paraId="3749F9C7" w14:textId="77777777" w:rsidR="007778C2" w:rsidRDefault="007778C2" w:rsidP="00E13B22">
      <w:pPr>
        <w:pStyle w:val="TableParagraph"/>
        <w:rPr>
          <w:i/>
          <w:iCs/>
          <w:sz w:val="24"/>
        </w:rPr>
      </w:pPr>
    </w:p>
    <w:p w14:paraId="5F4FF6F9" w14:textId="34691954" w:rsidR="00023186" w:rsidRDefault="00023186" w:rsidP="00E13B22">
      <w:pPr>
        <w:pStyle w:val="TableParagraph"/>
        <w:rPr>
          <w:i/>
          <w:sz w:val="24"/>
          <w:szCs w:val="24"/>
        </w:rPr>
      </w:pPr>
      <w:r w:rsidRPr="5E81F235">
        <w:rPr>
          <w:i/>
          <w:sz w:val="24"/>
          <w:szCs w:val="24"/>
        </w:rPr>
        <w:t xml:space="preserve">Instructional Item </w:t>
      </w:r>
      <w:r w:rsidR="2FDEAAEB" w:rsidRPr="5E81F235">
        <w:rPr>
          <w:i/>
          <w:iCs/>
          <w:sz w:val="24"/>
          <w:szCs w:val="24"/>
        </w:rPr>
        <w:t>8</w:t>
      </w:r>
    </w:p>
    <w:p w14:paraId="115988B6" w14:textId="1EA028BC" w:rsidR="003A6592" w:rsidRDefault="00BD1177" w:rsidP="00C6625E">
      <w:pPr>
        <w:pStyle w:val="TableParagraph"/>
        <w:ind w:left="360"/>
        <w:rPr>
          <w:sz w:val="24"/>
          <w:szCs w:val="24"/>
        </w:rPr>
      </w:pPr>
      <w:r w:rsidRPr="4FB35B8A">
        <w:rPr>
          <w:sz w:val="24"/>
          <w:szCs w:val="24"/>
        </w:rPr>
        <w:t xml:space="preserve">How can individuals evaluate the credibility of health messages </w:t>
      </w:r>
      <w:r w:rsidRPr="2785A8F0">
        <w:rPr>
          <w:sz w:val="24"/>
          <w:szCs w:val="24"/>
        </w:rPr>
        <w:t>encounter</w:t>
      </w:r>
      <w:r w:rsidR="72CFF23A" w:rsidRPr="2785A8F0">
        <w:rPr>
          <w:sz w:val="24"/>
          <w:szCs w:val="24"/>
        </w:rPr>
        <w:t>ed</w:t>
      </w:r>
      <w:r w:rsidRPr="4FB35B8A">
        <w:rPr>
          <w:sz w:val="24"/>
          <w:szCs w:val="24"/>
        </w:rPr>
        <w:t xml:space="preserve"> online?</w:t>
      </w:r>
    </w:p>
    <w:p w14:paraId="06C571D8" w14:textId="77777777" w:rsidR="00BD1177" w:rsidRDefault="00BD1177" w:rsidP="00E13B22">
      <w:pPr>
        <w:pStyle w:val="TableParagraph"/>
        <w:ind w:firstLine="720"/>
        <w:rPr>
          <w:rFonts w:ascii="Cambria Math"/>
          <w:spacing w:val="-5"/>
          <w:w w:val="105"/>
          <w:sz w:val="17"/>
        </w:rPr>
      </w:pPr>
    </w:p>
    <w:p w14:paraId="5CB72351" w14:textId="0E8EEF45" w:rsidR="008D0730" w:rsidRDefault="72E065E1" w:rsidP="00E13B22">
      <w:pPr>
        <w:pStyle w:val="Footer"/>
      </w:pPr>
      <w:r>
        <w:t xml:space="preserve">*The strategies, tasks and items included in this instructional guide are examples and should not be considered </w:t>
      </w:r>
      <w:bookmarkStart w:id="57" w:name="_Int_Ke4i9Xkv"/>
      <w:r>
        <w:t>comprehensive</w:t>
      </w:r>
      <w:bookmarkEnd w:id="57"/>
      <w:r>
        <w:t>.</w:t>
      </w:r>
    </w:p>
    <w:p w14:paraId="1258DF5D" w14:textId="420CF244" w:rsidR="22879F50" w:rsidRDefault="22879F50" w:rsidP="00E13B22">
      <w:pPr>
        <w:pStyle w:val="Footer"/>
      </w:pPr>
    </w:p>
    <w:p w14:paraId="4A9A1E14" w14:textId="54AB1470" w:rsidR="001822A2" w:rsidRPr="00F504BB" w:rsidRDefault="001822A2" w:rsidP="00E13B22">
      <w:pPr>
        <w:spacing w:after="0" w:line="240" w:lineRule="auto"/>
        <w:jc w:val="center"/>
        <w:rPr>
          <w:rFonts w:cs="Times New Roman"/>
          <w:b/>
          <w:i/>
          <w:sz w:val="24"/>
        </w:rPr>
      </w:pPr>
      <w:r>
        <w:rPr>
          <w:rFonts w:cs="Times New Roman"/>
          <w:b/>
          <w:sz w:val="24"/>
        </w:rPr>
        <w:t>HE.912.CH.2</w:t>
      </w:r>
      <w:r w:rsidRPr="00F504BB">
        <w:rPr>
          <w:rFonts w:cs="Times New Roman"/>
          <w:b/>
          <w:sz w:val="24"/>
        </w:rPr>
        <w:t xml:space="preserve"> </w:t>
      </w:r>
      <w:r>
        <w:rPr>
          <w:rFonts w:cs="Times New Roman"/>
          <w:bCs/>
          <w:i/>
          <w:sz w:val="24"/>
        </w:rPr>
        <w:t>Internal and External Influence</w:t>
      </w:r>
    </w:p>
    <w:p w14:paraId="1580CCBF" w14:textId="77777777" w:rsidR="001822A2" w:rsidRPr="00D53762" w:rsidRDefault="001822A2" w:rsidP="00E13B22">
      <w:pPr>
        <w:spacing w:after="0" w:line="240" w:lineRule="auto"/>
        <w:jc w:val="center"/>
        <w:rPr>
          <w:rFonts w:cs="Times New Roman"/>
          <w:i/>
          <w:sz w:val="24"/>
        </w:rPr>
      </w:pPr>
    </w:p>
    <w:p w14:paraId="093B68F2" w14:textId="55266993" w:rsidR="001822A2" w:rsidRDefault="001822A2" w:rsidP="00E13B22">
      <w:pPr>
        <w:pStyle w:val="Heading3"/>
      </w:pPr>
      <w:bookmarkStart w:id="58" w:name="_Toc198818891"/>
      <w:r>
        <w:t>HE.</w:t>
      </w:r>
      <w:r w:rsidR="00F6085B">
        <w:t>912</w:t>
      </w:r>
      <w:r>
        <w:t>.CH.2.1</w:t>
      </w:r>
      <w:bookmarkEnd w:id="58"/>
    </w:p>
    <w:p w14:paraId="4735D02C" w14:textId="77777777" w:rsidR="001822A2" w:rsidRDefault="001822A2" w:rsidP="00E13B22">
      <w:pPr>
        <w:spacing w:after="0" w:line="240" w:lineRule="auto"/>
      </w:pPr>
    </w:p>
    <w:p w14:paraId="76801407" w14:textId="77777777" w:rsidR="001822A2" w:rsidRPr="006A3D0B" w:rsidRDefault="001822A2" w:rsidP="00E13B22">
      <w:pPr>
        <w:pStyle w:val="AlgebraicARHeading"/>
      </w:pPr>
      <w:r w:rsidRPr="006A3D0B">
        <w:t>Benchmark</w:t>
      </w:r>
    </w:p>
    <w:p w14:paraId="2A8D4DE6" w14:textId="7EA9505D" w:rsidR="001822A2" w:rsidRDefault="001822A2" w:rsidP="00E13B22">
      <w:pPr>
        <w:pStyle w:val="Style3"/>
      </w:pPr>
      <w:r w:rsidRPr="00F73756">
        <w:t>HE.</w:t>
      </w:r>
      <w:r w:rsidR="009C00AB">
        <w:t>912</w:t>
      </w:r>
      <w:r w:rsidRPr="00F73756">
        <w:t>.</w:t>
      </w:r>
      <w:r>
        <w:t>CH</w:t>
      </w:r>
      <w:r w:rsidRPr="00F73756">
        <w:t>.</w:t>
      </w:r>
      <w:r>
        <w:t>2.1</w:t>
      </w:r>
      <w:r w:rsidRPr="00247468">
        <w:t xml:space="preserve"> </w:t>
      </w:r>
      <w:r w:rsidRPr="00247468">
        <w:tab/>
      </w:r>
      <w:r w:rsidR="009E4D4F">
        <w:t>Adapt health messages and communication techniques to a specific target audience using various media</w:t>
      </w:r>
      <w:r w:rsidRPr="008C15C4">
        <w:t>.</w:t>
      </w:r>
    </w:p>
    <w:p w14:paraId="1FFC6BD1" w14:textId="621E0255" w:rsidR="001822A2" w:rsidRPr="00DC0156" w:rsidRDefault="001F5E63" w:rsidP="00E13B22">
      <w:pPr>
        <w:pStyle w:val="ExampleHeading"/>
      </w:pPr>
      <w:r>
        <w:t xml:space="preserve">Example: </w:t>
      </w:r>
      <w:r w:rsidR="009D05FF">
        <w:t>Positive messaging in music, creating a positive social media message.</w:t>
      </w:r>
    </w:p>
    <w:p w14:paraId="31C0E2C1" w14:textId="77777777" w:rsidR="001822A2" w:rsidRDefault="001822A2" w:rsidP="00E13B22">
      <w:pPr>
        <w:spacing w:after="0" w:line="240" w:lineRule="auto"/>
        <w:textAlignment w:val="baseline"/>
        <w:rPr>
          <w:rFonts w:eastAsia="Times New Roman" w:cs="Times New Roman"/>
          <w:sz w:val="24"/>
          <w:szCs w:val="24"/>
        </w:rPr>
      </w:pPr>
    </w:p>
    <w:p w14:paraId="4FC7D7EF" w14:textId="77777777" w:rsidR="001822A2" w:rsidRPr="006B6BAE" w:rsidRDefault="001822A2" w:rsidP="00E13B22">
      <w:pPr>
        <w:pStyle w:val="AlgebraicARHeading"/>
      </w:pPr>
      <w:r>
        <w:t xml:space="preserve">Connecting </w:t>
      </w:r>
      <w:r w:rsidRPr="006B6BAE">
        <w:t>Benchmark</w:t>
      </w:r>
      <w:r>
        <w:t>s/</w:t>
      </w:r>
      <w:r w:rsidRPr="006B6BAE">
        <w:t>Horizontal Alignment</w:t>
      </w:r>
      <w:r>
        <w:t xml:space="preserve">        </w:t>
      </w:r>
    </w:p>
    <w:p w14:paraId="51596E72" w14:textId="7CF62075" w:rsidR="413BACA0" w:rsidRDefault="413BACA0" w:rsidP="00E13B22">
      <w:pPr>
        <w:pStyle w:val="TableParagraph"/>
        <w:numPr>
          <w:ilvl w:val="0"/>
          <w:numId w:val="6"/>
        </w:numPr>
        <w:tabs>
          <w:tab w:val="left" w:pos="827"/>
        </w:tabs>
        <w:rPr>
          <w:sz w:val="24"/>
          <w:szCs w:val="24"/>
        </w:rPr>
      </w:pPr>
      <w:r w:rsidRPr="746C1FE2">
        <w:rPr>
          <w:sz w:val="24"/>
          <w:szCs w:val="24"/>
        </w:rPr>
        <w:t>HE.912.CH.2.2</w:t>
      </w:r>
    </w:p>
    <w:p w14:paraId="5924D6D3" w14:textId="6DDB47AC" w:rsidR="113477A1" w:rsidRDefault="113477A1" w:rsidP="00E13B22">
      <w:pPr>
        <w:pStyle w:val="TableParagraph"/>
        <w:numPr>
          <w:ilvl w:val="0"/>
          <w:numId w:val="6"/>
        </w:numPr>
        <w:tabs>
          <w:tab w:val="left" w:pos="827"/>
        </w:tabs>
        <w:rPr>
          <w:sz w:val="24"/>
          <w:szCs w:val="24"/>
        </w:rPr>
      </w:pPr>
      <w:r w:rsidRPr="73214BEC">
        <w:rPr>
          <w:sz w:val="24"/>
          <w:szCs w:val="24"/>
        </w:rPr>
        <w:t>HE.912.CEH.3.6</w:t>
      </w:r>
    </w:p>
    <w:p w14:paraId="74B59571" w14:textId="13A76D26" w:rsidR="73214BEC" w:rsidRDefault="113477A1" w:rsidP="00E13B22">
      <w:pPr>
        <w:pStyle w:val="TableParagraph"/>
        <w:numPr>
          <w:ilvl w:val="0"/>
          <w:numId w:val="6"/>
        </w:numPr>
        <w:tabs>
          <w:tab w:val="left" w:pos="827"/>
        </w:tabs>
        <w:rPr>
          <w:sz w:val="24"/>
          <w:szCs w:val="24"/>
        </w:rPr>
      </w:pPr>
      <w:r w:rsidRPr="455D0491">
        <w:rPr>
          <w:sz w:val="24"/>
          <w:szCs w:val="24"/>
        </w:rPr>
        <w:t>HE.912.PHC.2.8</w:t>
      </w:r>
    </w:p>
    <w:p w14:paraId="535A41ED" w14:textId="2A10D72E" w:rsidR="113477A1" w:rsidRDefault="113477A1" w:rsidP="00E13B22">
      <w:pPr>
        <w:pStyle w:val="TableParagraph"/>
        <w:numPr>
          <w:ilvl w:val="0"/>
          <w:numId w:val="6"/>
        </w:numPr>
        <w:tabs>
          <w:tab w:val="left" w:pos="827"/>
        </w:tabs>
        <w:rPr>
          <w:sz w:val="24"/>
          <w:szCs w:val="24"/>
        </w:rPr>
      </w:pPr>
      <w:r w:rsidRPr="455D0491">
        <w:rPr>
          <w:sz w:val="24"/>
          <w:szCs w:val="24"/>
        </w:rPr>
        <w:t>HE.912.CEH.4.1</w:t>
      </w:r>
    </w:p>
    <w:p w14:paraId="4DB84527" w14:textId="77777777" w:rsidR="001822A2" w:rsidRPr="006B6BAE" w:rsidRDefault="001822A2" w:rsidP="00E13B22">
      <w:pPr>
        <w:pStyle w:val="TableParagraph"/>
        <w:tabs>
          <w:tab w:val="left" w:pos="827"/>
        </w:tabs>
        <w:autoSpaceDE w:val="0"/>
        <w:autoSpaceDN w:val="0"/>
        <w:rPr>
          <w:rFonts w:eastAsia="Times New Roman" w:cs="Times New Roman"/>
          <w:sz w:val="24"/>
          <w:szCs w:val="24"/>
        </w:rPr>
      </w:pPr>
    </w:p>
    <w:p w14:paraId="329256A3" w14:textId="77777777" w:rsidR="00C6625E" w:rsidRDefault="00C6625E">
      <w:pPr>
        <w:rPr>
          <w:rFonts w:cs="Times New Roman"/>
          <w:b/>
          <w:sz w:val="24"/>
        </w:rPr>
      </w:pPr>
      <w:r>
        <w:br w:type="page"/>
      </w:r>
    </w:p>
    <w:p w14:paraId="3141B5AC" w14:textId="50CBB958" w:rsidR="001822A2" w:rsidRDefault="001822A2" w:rsidP="00E13B22">
      <w:pPr>
        <w:pStyle w:val="AlgebraicARHeading"/>
      </w:pPr>
      <w:r w:rsidRPr="006B6BAE">
        <w:lastRenderedPageBreak/>
        <w:t>Terms from the K-12 Glossary </w:t>
      </w:r>
    </w:p>
    <w:p w14:paraId="40E34C6B" w14:textId="507FD2F0" w:rsidR="001822A2" w:rsidRDefault="03423261" w:rsidP="00E13B22">
      <w:pPr>
        <w:pStyle w:val="ListParagraph"/>
        <w:numPr>
          <w:ilvl w:val="0"/>
          <w:numId w:val="4"/>
        </w:numPr>
        <w:ind w:left="720"/>
        <w:textAlignment w:val="baseline"/>
        <w:rPr>
          <w:rFonts w:eastAsia="Times New Roman" w:cs="Times New Roman"/>
          <w:sz w:val="24"/>
          <w:szCs w:val="24"/>
        </w:rPr>
      </w:pPr>
      <w:r w:rsidRPr="563B5EE0">
        <w:rPr>
          <w:rFonts w:eastAsia="Times New Roman" w:cs="Times New Roman"/>
          <w:sz w:val="24"/>
          <w:szCs w:val="24"/>
        </w:rPr>
        <w:t>Communication Techniques</w:t>
      </w:r>
    </w:p>
    <w:p w14:paraId="40BB5013" w14:textId="652386AD" w:rsidR="03423261" w:rsidRDefault="03423261" w:rsidP="00E13B22">
      <w:pPr>
        <w:pStyle w:val="ListParagraph"/>
        <w:numPr>
          <w:ilvl w:val="0"/>
          <w:numId w:val="4"/>
        </w:numPr>
        <w:ind w:left="720"/>
        <w:rPr>
          <w:rFonts w:eastAsia="Times New Roman" w:cs="Times New Roman"/>
          <w:sz w:val="24"/>
          <w:szCs w:val="24"/>
        </w:rPr>
      </w:pPr>
      <w:r w:rsidRPr="2EBDFDA0">
        <w:rPr>
          <w:rFonts w:eastAsia="Times New Roman" w:cs="Times New Roman"/>
          <w:sz w:val="24"/>
          <w:szCs w:val="24"/>
        </w:rPr>
        <w:t>Consumer Skills</w:t>
      </w:r>
    </w:p>
    <w:p w14:paraId="3F269E5E" w14:textId="46F4D4AA" w:rsidR="03423261" w:rsidRDefault="03423261" w:rsidP="00E13B22">
      <w:pPr>
        <w:pStyle w:val="ListParagraph"/>
        <w:numPr>
          <w:ilvl w:val="0"/>
          <w:numId w:val="4"/>
        </w:numPr>
        <w:ind w:left="720"/>
        <w:rPr>
          <w:rFonts w:eastAsia="Times New Roman" w:cs="Times New Roman"/>
          <w:sz w:val="24"/>
          <w:szCs w:val="24"/>
        </w:rPr>
      </w:pPr>
      <w:r w:rsidRPr="12DA04BE">
        <w:rPr>
          <w:rFonts w:eastAsia="Times New Roman" w:cs="Times New Roman"/>
          <w:sz w:val="24"/>
          <w:szCs w:val="24"/>
        </w:rPr>
        <w:t>Dietary Habits</w:t>
      </w:r>
    </w:p>
    <w:p w14:paraId="361BB960" w14:textId="371E1907" w:rsidR="0005387A" w:rsidRDefault="0005387A" w:rsidP="00E13B22">
      <w:pPr>
        <w:pStyle w:val="ListParagraph"/>
        <w:numPr>
          <w:ilvl w:val="0"/>
          <w:numId w:val="4"/>
        </w:numPr>
        <w:ind w:left="720"/>
        <w:rPr>
          <w:rFonts w:eastAsia="Times New Roman" w:cs="Times New Roman"/>
          <w:sz w:val="24"/>
          <w:szCs w:val="24"/>
        </w:rPr>
      </w:pPr>
      <w:r w:rsidRPr="12DA04BE">
        <w:rPr>
          <w:rFonts w:eastAsia="Times New Roman" w:cs="Times New Roman"/>
          <w:sz w:val="24"/>
          <w:szCs w:val="24"/>
        </w:rPr>
        <w:t>Engagement</w:t>
      </w:r>
    </w:p>
    <w:p w14:paraId="429527CD" w14:textId="0C4AB912" w:rsidR="2EBDFDA0" w:rsidRDefault="03423261" w:rsidP="00E13B22">
      <w:pPr>
        <w:pStyle w:val="ListParagraph"/>
        <w:numPr>
          <w:ilvl w:val="0"/>
          <w:numId w:val="4"/>
        </w:numPr>
        <w:ind w:left="720"/>
        <w:rPr>
          <w:rFonts w:eastAsia="Times New Roman" w:cs="Times New Roman"/>
          <w:sz w:val="24"/>
          <w:szCs w:val="24"/>
        </w:rPr>
      </w:pPr>
      <w:r w:rsidRPr="44F7E071">
        <w:rPr>
          <w:rFonts w:eastAsia="Times New Roman" w:cs="Times New Roman"/>
          <w:sz w:val="24"/>
          <w:szCs w:val="24"/>
        </w:rPr>
        <w:t>Health Campaign</w:t>
      </w:r>
    </w:p>
    <w:p w14:paraId="622F5413" w14:textId="0471B34F" w:rsidR="03423261" w:rsidRDefault="03423261" w:rsidP="00E13B22">
      <w:pPr>
        <w:pStyle w:val="ListParagraph"/>
        <w:numPr>
          <w:ilvl w:val="0"/>
          <w:numId w:val="4"/>
        </w:numPr>
        <w:ind w:left="720"/>
        <w:rPr>
          <w:rFonts w:eastAsia="Times New Roman" w:cs="Times New Roman"/>
          <w:sz w:val="24"/>
          <w:szCs w:val="24"/>
        </w:rPr>
      </w:pPr>
      <w:r w:rsidRPr="563B5EE0">
        <w:rPr>
          <w:rFonts w:eastAsia="Times New Roman" w:cs="Times New Roman"/>
          <w:sz w:val="24"/>
          <w:szCs w:val="24"/>
        </w:rPr>
        <w:t>Marketing Strategies</w:t>
      </w:r>
    </w:p>
    <w:p w14:paraId="4A5EF630" w14:textId="3035F1DF" w:rsidR="03423261" w:rsidRDefault="03423261" w:rsidP="00E13B22">
      <w:pPr>
        <w:pStyle w:val="ListParagraph"/>
        <w:numPr>
          <w:ilvl w:val="0"/>
          <w:numId w:val="4"/>
        </w:numPr>
        <w:ind w:left="720"/>
        <w:rPr>
          <w:rFonts w:eastAsia="Times New Roman" w:cs="Times New Roman"/>
          <w:sz w:val="24"/>
          <w:szCs w:val="24"/>
        </w:rPr>
      </w:pPr>
      <w:r w:rsidRPr="12DA04BE">
        <w:rPr>
          <w:rFonts w:eastAsia="Times New Roman" w:cs="Times New Roman"/>
          <w:sz w:val="24"/>
          <w:szCs w:val="24"/>
        </w:rPr>
        <w:t>Target Audience</w:t>
      </w:r>
    </w:p>
    <w:p w14:paraId="6FB90776" w14:textId="71E2A149" w:rsidR="53BF27D4" w:rsidRDefault="53BF27D4" w:rsidP="00E13B22">
      <w:pPr>
        <w:pStyle w:val="ListParagraph"/>
        <w:numPr>
          <w:ilvl w:val="0"/>
          <w:numId w:val="4"/>
        </w:numPr>
        <w:ind w:left="720"/>
        <w:rPr>
          <w:rFonts w:eastAsia="Times New Roman" w:cs="Times New Roman"/>
          <w:sz w:val="24"/>
          <w:szCs w:val="24"/>
        </w:rPr>
      </w:pPr>
      <w:r w:rsidRPr="12DA04BE">
        <w:rPr>
          <w:rFonts w:eastAsia="Times New Roman" w:cs="Times New Roman"/>
          <w:sz w:val="24"/>
          <w:szCs w:val="24"/>
        </w:rPr>
        <w:t>Trending</w:t>
      </w:r>
    </w:p>
    <w:p w14:paraId="6AF782E7" w14:textId="77777777" w:rsidR="001822A2" w:rsidRPr="001731F3" w:rsidRDefault="001822A2" w:rsidP="00E13B22">
      <w:pPr>
        <w:pStyle w:val="ListParagraph"/>
        <w:ind w:left="569"/>
        <w:textAlignment w:val="baseline"/>
        <w:rPr>
          <w:rFonts w:eastAsia="Times New Roman" w:cs="Times New Roman"/>
          <w:sz w:val="24"/>
          <w:szCs w:val="24"/>
        </w:rPr>
      </w:pPr>
    </w:p>
    <w:p w14:paraId="3465D68C" w14:textId="77777777" w:rsidR="001822A2" w:rsidRPr="00775194" w:rsidRDefault="001822A2" w:rsidP="00E13B2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1822A2" w:rsidRPr="006B6BAE" w14:paraId="0B4EDF48" w14:textId="77777777" w:rsidTr="53580558">
        <w:trPr>
          <w:trHeight w:val="300"/>
        </w:trPr>
        <w:tc>
          <w:tcPr>
            <w:tcW w:w="2744" w:type="pct"/>
            <w:shd w:val="clear" w:color="auto" w:fill="auto"/>
            <w:hideMark/>
          </w:tcPr>
          <w:p w14:paraId="41E491CD" w14:textId="77777777" w:rsidR="001822A2" w:rsidRDefault="001822A2" w:rsidP="00E13B22">
            <w:pPr>
              <w:pStyle w:val="TableParagraph"/>
              <w:rPr>
                <w:b/>
                <w:sz w:val="24"/>
              </w:rPr>
            </w:pPr>
            <w:r w:rsidRPr="455D0491">
              <w:rPr>
                <w:b/>
                <w:sz w:val="24"/>
                <w:szCs w:val="24"/>
              </w:rPr>
              <w:t>Previous</w:t>
            </w:r>
            <w:r w:rsidRPr="455D0491">
              <w:rPr>
                <w:b/>
                <w:spacing w:val="-2"/>
                <w:sz w:val="24"/>
                <w:szCs w:val="24"/>
              </w:rPr>
              <w:t xml:space="preserve"> Benchmarks</w:t>
            </w:r>
          </w:p>
          <w:p w14:paraId="78BA303F" w14:textId="205279CD" w:rsidR="001822A2" w:rsidRPr="00A22B58" w:rsidRDefault="0AF08509" w:rsidP="00E13B22">
            <w:pPr>
              <w:numPr>
                <w:ilvl w:val="0"/>
                <w:numId w:val="1"/>
              </w:numPr>
              <w:spacing w:after="0" w:line="240" w:lineRule="auto"/>
              <w:textAlignment w:val="baseline"/>
              <w:rPr>
                <w:rFonts w:eastAsia="Times New Roman" w:cs="Times New Roman"/>
                <w:sz w:val="24"/>
                <w:szCs w:val="24"/>
              </w:rPr>
            </w:pPr>
            <w:r w:rsidRPr="53580558">
              <w:rPr>
                <w:rFonts w:eastAsia="Times New Roman" w:cs="Times New Roman"/>
                <w:sz w:val="24"/>
                <w:szCs w:val="24"/>
              </w:rPr>
              <w:t>HE.</w:t>
            </w:r>
            <w:r w:rsidR="54C98E6A" w:rsidRPr="53580558">
              <w:rPr>
                <w:rFonts w:eastAsia="Times New Roman" w:cs="Times New Roman"/>
                <w:sz w:val="24"/>
                <w:szCs w:val="24"/>
              </w:rPr>
              <w:t>8.CH</w:t>
            </w:r>
            <w:r w:rsidRPr="53580558">
              <w:rPr>
                <w:rFonts w:eastAsia="Times New Roman" w:cs="Times New Roman"/>
                <w:sz w:val="24"/>
                <w:szCs w:val="24"/>
              </w:rPr>
              <w:t>.2.</w:t>
            </w:r>
            <w:r w:rsidR="7DBFFC33" w:rsidRPr="3D5E0540">
              <w:rPr>
                <w:rFonts w:eastAsia="Times New Roman" w:cs="Times New Roman"/>
                <w:sz w:val="24"/>
                <w:szCs w:val="24"/>
              </w:rPr>
              <w:t>1</w:t>
            </w:r>
          </w:p>
        </w:tc>
        <w:tc>
          <w:tcPr>
            <w:tcW w:w="2256" w:type="pct"/>
            <w:shd w:val="clear" w:color="auto" w:fill="auto"/>
          </w:tcPr>
          <w:p w14:paraId="19D9EBBB" w14:textId="77777777" w:rsidR="001822A2" w:rsidRDefault="001822A2" w:rsidP="00E13B22">
            <w:pPr>
              <w:pStyle w:val="TableParagraph"/>
              <w:rPr>
                <w:b/>
                <w:sz w:val="24"/>
              </w:rPr>
            </w:pPr>
            <w:r>
              <w:rPr>
                <w:b/>
                <w:sz w:val="24"/>
              </w:rPr>
              <w:t>Next</w:t>
            </w:r>
            <w:r>
              <w:rPr>
                <w:b/>
                <w:spacing w:val="-2"/>
                <w:sz w:val="24"/>
              </w:rPr>
              <w:t xml:space="preserve"> Benchmarks</w:t>
            </w:r>
          </w:p>
          <w:p w14:paraId="58352EBD" w14:textId="4EECA2E1" w:rsidR="001822A2" w:rsidRPr="00F2673C" w:rsidRDefault="001822A2" w:rsidP="00E13B22">
            <w:pPr>
              <w:pStyle w:val="ListParagraph"/>
              <w:ind w:left="569"/>
              <w:textAlignment w:val="baseline"/>
              <w:rPr>
                <w:rFonts w:eastAsia="Times New Roman" w:cs="Times New Roman"/>
                <w:sz w:val="24"/>
                <w:szCs w:val="24"/>
              </w:rPr>
            </w:pPr>
          </w:p>
        </w:tc>
      </w:tr>
      <w:tr w:rsidR="001822A2" w:rsidRPr="006B6BAE" w14:paraId="515A2F88" w14:textId="77777777" w:rsidTr="53580558">
        <w:trPr>
          <w:trHeight w:val="80"/>
        </w:trPr>
        <w:tc>
          <w:tcPr>
            <w:tcW w:w="2744" w:type="pct"/>
            <w:shd w:val="clear" w:color="auto" w:fill="auto"/>
          </w:tcPr>
          <w:p w14:paraId="6BD87FBB" w14:textId="77777777" w:rsidR="001822A2" w:rsidRDefault="001822A2" w:rsidP="00E13B22">
            <w:pPr>
              <w:pStyle w:val="TableParagraph"/>
              <w:rPr>
                <w:b/>
                <w:sz w:val="24"/>
              </w:rPr>
            </w:pPr>
          </w:p>
        </w:tc>
        <w:tc>
          <w:tcPr>
            <w:tcW w:w="2256" w:type="pct"/>
            <w:shd w:val="clear" w:color="auto" w:fill="auto"/>
          </w:tcPr>
          <w:p w14:paraId="6BA91A13" w14:textId="77777777" w:rsidR="001822A2" w:rsidRDefault="001822A2" w:rsidP="00E13B22">
            <w:pPr>
              <w:pStyle w:val="TableParagraph"/>
              <w:ind w:left="1147"/>
              <w:rPr>
                <w:b/>
                <w:sz w:val="24"/>
              </w:rPr>
            </w:pPr>
          </w:p>
        </w:tc>
      </w:tr>
    </w:tbl>
    <w:p w14:paraId="0BDE4C27" w14:textId="77777777" w:rsidR="001822A2" w:rsidRPr="006B6BAE" w:rsidRDefault="001822A2" w:rsidP="00E13B22">
      <w:pPr>
        <w:pStyle w:val="AlgebraicARHeading"/>
      </w:pPr>
      <w:r w:rsidRPr="006B6BAE">
        <w:t xml:space="preserve">Purpose and </w:t>
      </w:r>
      <w:r w:rsidRPr="007F4BAA">
        <w:t>Instructional</w:t>
      </w:r>
      <w:r w:rsidRPr="006B6BAE">
        <w:t xml:space="preserve"> Strategies </w:t>
      </w:r>
    </w:p>
    <w:p w14:paraId="6A1C1C2D" w14:textId="0EC113EC" w:rsidR="001822A2" w:rsidRPr="00D26C02" w:rsidRDefault="001822A2" w:rsidP="00E13B22">
      <w:pPr>
        <w:spacing w:after="0" w:line="240" w:lineRule="auto"/>
        <w:rPr>
          <w:sz w:val="24"/>
          <w:szCs w:val="24"/>
        </w:rPr>
      </w:pPr>
      <w:r w:rsidRPr="6A275FCA">
        <w:rPr>
          <w:sz w:val="24"/>
          <w:szCs w:val="24"/>
        </w:rPr>
        <w:t xml:space="preserve">In Grade </w:t>
      </w:r>
      <w:r w:rsidR="148F7E94" w:rsidRPr="6A275FCA">
        <w:rPr>
          <w:sz w:val="24"/>
          <w:szCs w:val="24"/>
        </w:rPr>
        <w:t xml:space="preserve">8, students </w:t>
      </w:r>
      <w:r w:rsidR="3523E932" w:rsidRPr="56CC1FFC">
        <w:rPr>
          <w:sz w:val="24"/>
          <w:szCs w:val="24"/>
        </w:rPr>
        <w:t>evaluated ways consumer health messages and communication techniques can be targeted</w:t>
      </w:r>
      <w:r w:rsidR="0BE2477C" w:rsidRPr="6A275FCA">
        <w:rPr>
          <w:sz w:val="24"/>
          <w:szCs w:val="24"/>
        </w:rPr>
        <w:t xml:space="preserve"> for </w:t>
      </w:r>
      <w:r w:rsidR="3523E932" w:rsidRPr="56CC1FFC">
        <w:rPr>
          <w:sz w:val="24"/>
          <w:szCs w:val="24"/>
        </w:rPr>
        <w:t>different audiences.</w:t>
      </w:r>
      <w:r w:rsidR="0BE2477C" w:rsidRPr="6A275FCA">
        <w:rPr>
          <w:sz w:val="24"/>
          <w:szCs w:val="24"/>
        </w:rPr>
        <w:t xml:space="preserve"> </w:t>
      </w:r>
      <w:r w:rsidR="2F7006B1" w:rsidRPr="6A275FCA">
        <w:rPr>
          <w:sz w:val="24"/>
          <w:szCs w:val="24"/>
        </w:rPr>
        <w:t>In Grades 9-12</w:t>
      </w:r>
      <w:r w:rsidR="279C5533" w:rsidRPr="6A275FCA">
        <w:rPr>
          <w:sz w:val="24"/>
          <w:szCs w:val="24"/>
        </w:rPr>
        <w:t>,</w:t>
      </w:r>
      <w:r w:rsidR="2F7006B1" w:rsidRPr="6A275FCA">
        <w:rPr>
          <w:sz w:val="24"/>
          <w:szCs w:val="24"/>
        </w:rPr>
        <w:t xml:space="preserve"> students adapt health messages and communication techniques to specific</w:t>
      </w:r>
      <w:r w:rsidR="2E0BF7CC" w:rsidRPr="6A275FCA">
        <w:rPr>
          <w:sz w:val="24"/>
          <w:szCs w:val="24"/>
        </w:rPr>
        <w:t xml:space="preserve"> target </w:t>
      </w:r>
      <w:r w:rsidR="07C134D6" w:rsidRPr="6A275FCA">
        <w:rPr>
          <w:sz w:val="24"/>
          <w:szCs w:val="24"/>
        </w:rPr>
        <w:t>audiences</w:t>
      </w:r>
      <w:r w:rsidR="2E0BF7CC" w:rsidRPr="6A275FCA">
        <w:rPr>
          <w:sz w:val="24"/>
          <w:szCs w:val="24"/>
        </w:rPr>
        <w:t xml:space="preserve"> using various media. </w:t>
      </w:r>
    </w:p>
    <w:p w14:paraId="436D1980" w14:textId="4299322F" w:rsidR="2E81640E" w:rsidRDefault="69C5DD7E" w:rsidP="00E13B22">
      <w:pPr>
        <w:pStyle w:val="TableParagraph"/>
        <w:numPr>
          <w:ilvl w:val="0"/>
          <w:numId w:val="1"/>
        </w:numPr>
        <w:ind w:right="58"/>
        <w:rPr>
          <w:rFonts w:eastAsia="Times New Roman" w:cs="Times New Roman"/>
          <w:sz w:val="24"/>
          <w:szCs w:val="24"/>
        </w:rPr>
      </w:pPr>
      <w:r w:rsidRPr="65392D59">
        <w:rPr>
          <w:rFonts w:eastAsia="Times New Roman" w:cs="Times New Roman"/>
          <w:sz w:val="24"/>
          <w:szCs w:val="24"/>
        </w:rPr>
        <w:t xml:space="preserve">Instruction includes exploring the influence of </w:t>
      </w:r>
      <w:r w:rsidR="2FB26FDF" w:rsidRPr="65392D59">
        <w:rPr>
          <w:rFonts w:eastAsia="Times New Roman" w:cs="Times New Roman"/>
          <w:sz w:val="24"/>
          <w:szCs w:val="24"/>
        </w:rPr>
        <w:t xml:space="preserve">various </w:t>
      </w:r>
      <w:r w:rsidR="277C27AB" w:rsidRPr="65392D59">
        <w:rPr>
          <w:rFonts w:eastAsia="Times New Roman" w:cs="Times New Roman"/>
          <w:sz w:val="24"/>
          <w:szCs w:val="24"/>
        </w:rPr>
        <w:t>media types</w:t>
      </w:r>
      <w:r w:rsidR="7B783D23" w:rsidRPr="65392D59">
        <w:rPr>
          <w:rFonts w:eastAsia="Times New Roman" w:cs="Times New Roman"/>
          <w:sz w:val="24"/>
          <w:szCs w:val="24"/>
        </w:rPr>
        <w:t xml:space="preserve"> on students’ ability to make healthy choices. </w:t>
      </w:r>
      <w:r w:rsidR="45ED82D8" w:rsidRPr="65392D59">
        <w:rPr>
          <w:rFonts w:eastAsia="Times New Roman" w:cs="Times New Roman"/>
          <w:sz w:val="24"/>
          <w:szCs w:val="24"/>
        </w:rPr>
        <w:t>Examples include</w:t>
      </w:r>
      <w:r w:rsidR="12501602" w:rsidRPr="65392D59">
        <w:rPr>
          <w:rFonts w:eastAsia="Times New Roman" w:cs="Times New Roman"/>
          <w:sz w:val="24"/>
          <w:szCs w:val="24"/>
        </w:rPr>
        <w:t xml:space="preserve"> the impact of</w:t>
      </w:r>
      <w:r w:rsidR="7B783D23" w:rsidRPr="65392D59">
        <w:rPr>
          <w:rFonts w:eastAsia="Times New Roman" w:cs="Times New Roman"/>
          <w:sz w:val="24"/>
          <w:szCs w:val="24"/>
        </w:rPr>
        <w:t xml:space="preserve"> </w:t>
      </w:r>
      <w:r w:rsidR="3037BF62" w:rsidRPr="65392D59">
        <w:rPr>
          <w:rFonts w:eastAsia="Times New Roman" w:cs="Times New Roman"/>
          <w:sz w:val="24"/>
          <w:szCs w:val="24"/>
        </w:rPr>
        <w:t>positive messaging in</w:t>
      </w:r>
      <w:r w:rsidRPr="65392D59">
        <w:rPr>
          <w:rFonts w:eastAsia="Times New Roman" w:cs="Times New Roman"/>
          <w:sz w:val="24"/>
          <w:szCs w:val="24"/>
        </w:rPr>
        <w:t xml:space="preserve"> music or</w:t>
      </w:r>
      <w:r w:rsidR="74D8A303" w:rsidRPr="65392D59">
        <w:rPr>
          <w:rFonts w:eastAsia="Times New Roman" w:cs="Times New Roman"/>
          <w:sz w:val="24"/>
          <w:szCs w:val="24"/>
        </w:rPr>
        <w:t xml:space="preserve"> uplifting</w:t>
      </w:r>
      <w:r w:rsidRPr="65392D59">
        <w:rPr>
          <w:rFonts w:eastAsia="Times New Roman" w:cs="Times New Roman"/>
          <w:sz w:val="24"/>
          <w:szCs w:val="24"/>
        </w:rPr>
        <w:t xml:space="preserve"> social media content</w:t>
      </w:r>
      <w:r w:rsidR="51138FF7" w:rsidRPr="65392D59">
        <w:rPr>
          <w:rFonts w:eastAsia="Times New Roman" w:cs="Times New Roman"/>
          <w:sz w:val="24"/>
          <w:szCs w:val="24"/>
        </w:rPr>
        <w:t>.</w:t>
      </w:r>
    </w:p>
    <w:p w14:paraId="5371EA66" w14:textId="47DE9E8C" w:rsidR="001822A2" w:rsidRPr="00B31E10" w:rsidRDefault="7A53341B" w:rsidP="00E13B22">
      <w:pPr>
        <w:pStyle w:val="TableParagraph"/>
        <w:numPr>
          <w:ilvl w:val="0"/>
          <w:numId w:val="1"/>
        </w:numPr>
        <w:ind w:right="58"/>
        <w:rPr>
          <w:sz w:val="24"/>
          <w:szCs w:val="24"/>
        </w:rPr>
      </w:pPr>
      <w:r w:rsidRPr="65392D59">
        <w:rPr>
          <w:sz w:val="24"/>
          <w:szCs w:val="24"/>
        </w:rPr>
        <w:t xml:space="preserve">Instruction includes </w:t>
      </w:r>
      <w:r w:rsidR="1A3A697C" w:rsidRPr="65392D59">
        <w:rPr>
          <w:sz w:val="24"/>
          <w:szCs w:val="24"/>
        </w:rPr>
        <w:t>evaluating</w:t>
      </w:r>
      <w:r w:rsidR="03880864" w:rsidRPr="65392D59">
        <w:rPr>
          <w:sz w:val="24"/>
          <w:szCs w:val="24"/>
        </w:rPr>
        <w:t xml:space="preserve"> </w:t>
      </w:r>
      <w:r w:rsidR="79AF18D8" w:rsidRPr="65392D59">
        <w:rPr>
          <w:sz w:val="24"/>
          <w:szCs w:val="24"/>
        </w:rPr>
        <w:t xml:space="preserve">communication </w:t>
      </w:r>
      <w:r w:rsidR="11437DBA" w:rsidRPr="65392D59">
        <w:rPr>
          <w:sz w:val="24"/>
          <w:szCs w:val="24"/>
        </w:rPr>
        <w:t>techniques</w:t>
      </w:r>
      <w:r w:rsidR="61E1A99B" w:rsidRPr="65392D59">
        <w:rPr>
          <w:sz w:val="24"/>
          <w:szCs w:val="24"/>
        </w:rPr>
        <w:t xml:space="preserve"> used to create</w:t>
      </w:r>
      <w:r w:rsidR="03880864" w:rsidRPr="65392D59">
        <w:rPr>
          <w:sz w:val="24"/>
          <w:szCs w:val="24"/>
        </w:rPr>
        <w:t xml:space="preserve"> social media campaigns </w:t>
      </w:r>
      <w:r w:rsidR="616A1535" w:rsidRPr="65392D59">
        <w:rPr>
          <w:sz w:val="24"/>
          <w:szCs w:val="24"/>
        </w:rPr>
        <w:t>that</w:t>
      </w:r>
      <w:r w:rsidR="5128410E" w:rsidRPr="65392D59">
        <w:rPr>
          <w:sz w:val="24"/>
          <w:szCs w:val="24"/>
        </w:rPr>
        <w:t xml:space="preserve"> influence physical and mental health outcomes. </w:t>
      </w:r>
    </w:p>
    <w:p w14:paraId="7BC82BFD" w14:textId="740FFF3E" w:rsidR="61A404D7" w:rsidRDefault="61A404D7" w:rsidP="00E13B22">
      <w:pPr>
        <w:pStyle w:val="TableParagraph"/>
        <w:numPr>
          <w:ilvl w:val="0"/>
          <w:numId w:val="1"/>
        </w:numPr>
        <w:ind w:right="58"/>
        <w:rPr>
          <w:sz w:val="24"/>
          <w:szCs w:val="24"/>
        </w:rPr>
      </w:pPr>
      <w:r w:rsidRPr="65392D59">
        <w:rPr>
          <w:sz w:val="24"/>
          <w:szCs w:val="24"/>
        </w:rPr>
        <w:t>Instruction includes identifying the target audience of health messages based on demographics, geographical location, perceived priorities and online behaviors.</w:t>
      </w:r>
    </w:p>
    <w:p w14:paraId="7307E991" w14:textId="2F23BF3F" w:rsidR="6C19029E" w:rsidRDefault="6C19029E" w:rsidP="00E13B22">
      <w:pPr>
        <w:pStyle w:val="TableParagraph"/>
        <w:numPr>
          <w:ilvl w:val="0"/>
          <w:numId w:val="1"/>
        </w:numPr>
        <w:ind w:right="58"/>
        <w:rPr>
          <w:sz w:val="24"/>
          <w:szCs w:val="24"/>
        </w:rPr>
      </w:pPr>
      <w:r w:rsidRPr="65392D59">
        <w:rPr>
          <w:sz w:val="24"/>
          <w:szCs w:val="24"/>
        </w:rPr>
        <w:t>Instruction includes evaluating the eff</w:t>
      </w:r>
      <w:r w:rsidR="6C23A8B6" w:rsidRPr="65392D59">
        <w:rPr>
          <w:sz w:val="24"/>
          <w:szCs w:val="24"/>
        </w:rPr>
        <w:t>ect</w:t>
      </w:r>
      <w:r w:rsidRPr="65392D59">
        <w:rPr>
          <w:sz w:val="24"/>
          <w:szCs w:val="24"/>
        </w:rPr>
        <w:t xml:space="preserve"> of collaborat</w:t>
      </w:r>
      <w:r w:rsidR="6A2B041D" w:rsidRPr="65392D59">
        <w:rPr>
          <w:sz w:val="24"/>
          <w:szCs w:val="24"/>
        </w:rPr>
        <w:t>ion</w:t>
      </w:r>
      <w:r w:rsidRPr="65392D59">
        <w:rPr>
          <w:sz w:val="24"/>
          <w:szCs w:val="24"/>
        </w:rPr>
        <w:t xml:space="preserve"> with</w:t>
      </w:r>
      <w:r w:rsidR="40AD25AC" w:rsidRPr="65392D59">
        <w:rPr>
          <w:sz w:val="24"/>
          <w:szCs w:val="24"/>
        </w:rPr>
        <w:t xml:space="preserve"> community leaders,</w:t>
      </w:r>
      <w:r w:rsidRPr="65392D59">
        <w:rPr>
          <w:sz w:val="24"/>
          <w:szCs w:val="24"/>
        </w:rPr>
        <w:t xml:space="preserve"> celebrities, social media influencers and government agencies to s</w:t>
      </w:r>
      <w:r w:rsidR="7455DC4D" w:rsidRPr="65392D59">
        <w:rPr>
          <w:sz w:val="24"/>
          <w:szCs w:val="24"/>
        </w:rPr>
        <w:t xml:space="preserve">hare health messages </w:t>
      </w:r>
      <w:r w:rsidR="4B6F3014" w:rsidRPr="65392D59">
        <w:rPr>
          <w:sz w:val="24"/>
          <w:szCs w:val="24"/>
        </w:rPr>
        <w:t>online</w:t>
      </w:r>
      <w:r w:rsidR="7455DC4D" w:rsidRPr="65392D59">
        <w:rPr>
          <w:sz w:val="24"/>
          <w:szCs w:val="24"/>
        </w:rPr>
        <w:t xml:space="preserve"> and</w:t>
      </w:r>
      <w:r w:rsidR="33A7E63A" w:rsidRPr="65392D59">
        <w:rPr>
          <w:sz w:val="24"/>
          <w:szCs w:val="24"/>
        </w:rPr>
        <w:t xml:space="preserve"> on</w:t>
      </w:r>
      <w:r w:rsidR="7455DC4D" w:rsidRPr="65392D59">
        <w:rPr>
          <w:sz w:val="24"/>
          <w:szCs w:val="24"/>
        </w:rPr>
        <w:t xml:space="preserve"> social media. </w:t>
      </w:r>
    </w:p>
    <w:p w14:paraId="077671D4" w14:textId="02964FE4" w:rsidR="3A0F0E3A" w:rsidRDefault="3A0F0E3A" w:rsidP="00E13B22">
      <w:pPr>
        <w:pStyle w:val="TableParagraph"/>
        <w:numPr>
          <w:ilvl w:val="0"/>
          <w:numId w:val="1"/>
        </w:numPr>
        <w:ind w:right="58"/>
        <w:rPr>
          <w:sz w:val="24"/>
          <w:szCs w:val="24"/>
        </w:rPr>
      </w:pPr>
      <w:r w:rsidRPr="65392D59">
        <w:rPr>
          <w:sz w:val="24"/>
          <w:szCs w:val="24"/>
        </w:rPr>
        <w:t>Instruction includes exploring w</w:t>
      </w:r>
      <w:r w:rsidR="3F40AB5F" w:rsidRPr="65392D59">
        <w:rPr>
          <w:sz w:val="24"/>
          <w:szCs w:val="24"/>
        </w:rPr>
        <w:t>hich online platforms specific audiences are most likely to engage with health messaging. Online platforms may include</w:t>
      </w:r>
      <w:r w:rsidR="3D3F454F" w:rsidRPr="65392D59">
        <w:rPr>
          <w:sz w:val="24"/>
          <w:szCs w:val="24"/>
        </w:rPr>
        <w:t xml:space="preserve"> government agency websites,</w:t>
      </w:r>
      <w:r w:rsidR="3F40AB5F" w:rsidRPr="65392D59">
        <w:rPr>
          <w:sz w:val="24"/>
          <w:szCs w:val="24"/>
        </w:rPr>
        <w:t xml:space="preserve"> </w:t>
      </w:r>
      <w:r w:rsidR="154AFC13" w:rsidRPr="65392D59">
        <w:rPr>
          <w:sz w:val="24"/>
          <w:szCs w:val="24"/>
        </w:rPr>
        <w:t xml:space="preserve">streaming apps, </w:t>
      </w:r>
      <w:r w:rsidR="03327DF3" w:rsidRPr="65392D59">
        <w:rPr>
          <w:sz w:val="24"/>
          <w:szCs w:val="24"/>
        </w:rPr>
        <w:t>webpages for news outlets</w:t>
      </w:r>
      <w:r w:rsidR="443054A6" w:rsidRPr="65392D59">
        <w:rPr>
          <w:sz w:val="24"/>
          <w:szCs w:val="24"/>
        </w:rPr>
        <w:t xml:space="preserve"> and social media</w:t>
      </w:r>
      <w:r w:rsidR="3A5D3F3C" w:rsidRPr="5EAEC2EB">
        <w:rPr>
          <w:sz w:val="24"/>
          <w:szCs w:val="24"/>
        </w:rPr>
        <w:t xml:space="preserve"> platforms</w:t>
      </w:r>
      <w:r w:rsidR="443054A6" w:rsidRPr="65392D59">
        <w:rPr>
          <w:sz w:val="24"/>
          <w:szCs w:val="24"/>
        </w:rPr>
        <w:t xml:space="preserve">. </w:t>
      </w:r>
    </w:p>
    <w:p w14:paraId="576A2B4C" w14:textId="77748247" w:rsidR="2731B6FE" w:rsidRDefault="2731B6FE" w:rsidP="00E13B22">
      <w:pPr>
        <w:pStyle w:val="TableParagraph"/>
        <w:numPr>
          <w:ilvl w:val="0"/>
          <w:numId w:val="1"/>
        </w:numPr>
        <w:ind w:right="58"/>
        <w:rPr>
          <w:sz w:val="24"/>
          <w:szCs w:val="24"/>
        </w:rPr>
      </w:pPr>
      <w:r w:rsidRPr="65392D59">
        <w:rPr>
          <w:sz w:val="24"/>
          <w:szCs w:val="24"/>
        </w:rPr>
        <w:t xml:space="preserve">Instruction includes analyzing the health values, attitudes and beliefs of specific audiences to inform targeted health messaging. </w:t>
      </w:r>
    </w:p>
    <w:p w14:paraId="4A11F9D5" w14:textId="708473B2" w:rsidR="61C417EB" w:rsidRDefault="61C417EB" w:rsidP="00E13B22">
      <w:pPr>
        <w:pStyle w:val="TableParagraph"/>
        <w:numPr>
          <w:ilvl w:val="0"/>
          <w:numId w:val="1"/>
        </w:numPr>
        <w:ind w:right="58"/>
        <w:rPr>
          <w:sz w:val="24"/>
          <w:szCs w:val="24"/>
        </w:rPr>
      </w:pPr>
      <w:r w:rsidRPr="65392D59">
        <w:rPr>
          <w:sz w:val="24"/>
          <w:szCs w:val="24"/>
        </w:rPr>
        <w:t xml:space="preserve">Students should understand how </w:t>
      </w:r>
      <w:r w:rsidR="5F937BDD" w:rsidRPr="65392D59">
        <w:rPr>
          <w:sz w:val="24"/>
          <w:szCs w:val="24"/>
        </w:rPr>
        <w:t xml:space="preserve">individuals, </w:t>
      </w:r>
      <w:r w:rsidRPr="65392D59">
        <w:rPr>
          <w:sz w:val="24"/>
          <w:szCs w:val="24"/>
        </w:rPr>
        <w:t xml:space="preserve">organizations and companies create content that is relevant to the target audience’s interests, priorities and concerns. </w:t>
      </w:r>
    </w:p>
    <w:p w14:paraId="150CAA04" w14:textId="74370475" w:rsidR="52006FCD" w:rsidRDefault="5128410E" w:rsidP="00E13B22">
      <w:pPr>
        <w:pStyle w:val="TableParagraph"/>
        <w:numPr>
          <w:ilvl w:val="0"/>
          <w:numId w:val="1"/>
        </w:numPr>
        <w:ind w:right="58"/>
        <w:rPr>
          <w:sz w:val="24"/>
          <w:szCs w:val="24"/>
        </w:rPr>
      </w:pPr>
      <w:r w:rsidRPr="65392D59">
        <w:rPr>
          <w:sz w:val="24"/>
          <w:szCs w:val="24"/>
        </w:rPr>
        <w:t xml:space="preserve">Students should understand how social media content such as </w:t>
      </w:r>
      <w:proofErr w:type="gramStart"/>
      <w:r w:rsidRPr="65392D59">
        <w:rPr>
          <w:sz w:val="24"/>
          <w:szCs w:val="24"/>
        </w:rPr>
        <w:t>memes,</w:t>
      </w:r>
      <w:proofErr w:type="gramEnd"/>
      <w:r w:rsidRPr="65392D59">
        <w:rPr>
          <w:sz w:val="24"/>
          <w:szCs w:val="24"/>
        </w:rPr>
        <w:t xml:space="preserve"> public service announcements and </w:t>
      </w:r>
      <w:r w:rsidR="03AC66D3" w:rsidRPr="65392D59">
        <w:rPr>
          <w:sz w:val="24"/>
          <w:szCs w:val="24"/>
        </w:rPr>
        <w:t>informative videos</w:t>
      </w:r>
      <w:r w:rsidRPr="65392D59">
        <w:rPr>
          <w:sz w:val="24"/>
          <w:szCs w:val="24"/>
        </w:rPr>
        <w:t xml:space="preserve"> can</w:t>
      </w:r>
      <w:r w:rsidR="4E08D866" w:rsidRPr="65392D59">
        <w:rPr>
          <w:sz w:val="24"/>
          <w:szCs w:val="24"/>
        </w:rPr>
        <w:t xml:space="preserve"> be used to</w:t>
      </w:r>
      <w:r w:rsidRPr="65392D59">
        <w:rPr>
          <w:sz w:val="24"/>
          <w:szCs w:val="24"/>
        </w:rPr>
        <w:t xml:space="preserve"> promote healthy </w:t>
      </w:r>
      <w:r w:rsidR="3C6B9ADE" w:rsidRPr="65392D59">
        <w:rPr>
          <w:sz w:val="24"/>
          <w:szCs w:val="24"/>
        </w:rPr>
        <w:t>behavio</w:t>
      </w:r>
      <w:r w:rsidR="74605619" w:rsidRPr="65392D59">
        <w:rPr>
          <w:sz w:val="24"/>
          <w:szCs w:val="24"/>
        </w:rPr>
        <w:t>r</w:t>
      </w:r>
      <w:r w:rsidR="3C6B9ADE" w:rsidRPr="65392D59">
        <w:rPr>
          <w:sz w:val="24"/>
          <w:szCs w:val="24"/>
        </w:rPr>
        <w:t>s</w:t>
      </w:r>
      <w:r w:rsidR="0D128D52" w:rsidRPr="65392D59">
        <w:rPr>
          <w:sz w:val="24"/>
          <w:szCs w:val="24"/>
        </w:rPr>
        <w:t xml:space="preserve"> for specific audiences</w:t>
      </w:r>
      <w:r w:rsidRPr="65392D59">
        <w:rPr>
          <w:sz w:val="24"/>
          <w:szCs w:val="24"/>
        </w:rPr>
        <w:t xml:space="preserve">. </w:t>
      </w:r>
    </w:p>
    <w:p w14:paraId="42287052" w14:textId="111DA7E8" w:rsidR="68C1FAF6" w:rsidRDefault="3868F28A" w:rsidP="00E13B22">
      <w:pPr>
        <w:pStyle w:val="TableParagraph"/>
        <w:numPr>
          <w:ilvl w:val="0"/>
          <w:numId w:val="1"/>
        </w:numPr>
        <w:ind w:right="58"/>
        <w:rPr>
          <w:sz w:val="24"/>
          <w:szCs w:val="24"/>
        </w:rPr>
      </w:pPr>
      <w:r w:rsidRPr="65392D59">
        <w:rPr>
          <w:sz w:val="24"/>
          <w:szCs w:val="24"/>
        </w:rPr>
        <w:t xml:space="preserve">Instruction includes </w:t>
      </w:r>
      <w:r w:rsidR="7D53201A" w:rsidRPr="65392D59">
        <w:rPr>
          <w:sz w:val="24"/>
          <w:szCs w:val="24"/>
        </w:rPr>
        <w:t>examining</w:t>
      </w:r>
      <w:r w:rsidRPr="65392D59">
        <w:rPr>
          <w:sz w:val="24"/>
          <w:szCs w:val="24"/>
        </w:rPr>
        <w:t xml:space="preserve"> the </w:t>
      </w:r>
      <w:r w:rsidR="5B9B5CAC" w:rsidRPr="65392D59">
        <w:rPr>
          <w:sz w:val="24"/>
          <w:szCs w:val="24"/>
        </w:rPr>
        <w:t>impact</w:t>
      </w:r>
      <w:r w:rsidRPr="65392D59">
        <w:rPr>
          <w:sz w:val="24"/>
          <w:szCs w:val="24"/>
        </w:rPr>
        <w:t xml:space="preserve"> of health literacy </w:t>
      </w:r>
      <w:r w:rsidR="5B9B5CAC" w:rsidRPr="65392D59">
        <w:rPr>
          <w:sz w:val="24"/>
          <w:szCs w:val="24"/>
        </w:rPr>
        <w:t>on</w:t>
      </w:r>
      <w:r w:rsidRPr="65392D59">
        <w:rPr>
          <w:sz w:val="24"/>
          <w:szCs w:val="24"/>
        </w:rPr>
        <w:t xml:space="preserve"> </w:t>
      </w:r>
      <w:r w:rsidR="0BCACDC7" w:rsidRPr="65392D59">
        <w:rPr>
          <w:sz w:val="24"/>
          <w:szCs w:val="24"/>
        </w:rPr>
        <w:t>the language</w:t>
      </w:r>
      <w:r w:rsidR="0059C311" w:rsidRPr="65392D59">
        <w:rPr>
          <w:sz w:val="24"/>
          <w:szCs w:val="24"/>
        </w:rPr>
        <w:t>,</w:t>
      </w:r>
      <w:r w:rsidR="0BCACDC7" w:rsidRPr="65392D59">
        <w:rPr>
          <w:sz w:val="24"/>
          <w:szCs w:val="24"/>
        </w:rPr>
        <w:t xml:space="preserve"> imagery</w:t>
      </w:r>
      <w:r w:rsidR="399EEE97" w:rsidRPr="65392D59">
        <w:rPr>
          <w:sz w:val="24"/>
          <w:szCs w:val="24"/>
        </w:rPr>
        <w:t xml:space="preserve"> and animation</w:t>
      </w:r>
      <w:r w:rsidR="0BCACDC7" w:rsidRPr="65392D59">
        <w:rPr>
          <w:sz w:val="24"/>
          <w:szCs w:val="24"/>
        </w:rPr>
        <w:t xml:space="preserve"> </w:t>
      </w:r>
      <w:r w:rsidR="1BBAAEC7" w:rsidRPr="65392D59">
        <w:rPr>
          <w:sz w:val="24"/>
          <w:szCs w:val="24"/>
        </w:rPr>
        <w:t>included</w:t>
      </w:r>
      <w:r w:rsidR="0BCACDC7" w:rsidRPr="65392D59">
        <w:rPr>
          <w:sz w:val="24"/>
          <w:szCs w:val="24"/>
        </w:rPr>
        <w:t xml:space="preserve"> in health message</w:t>
      </w:r>
      <w:r w:rsidR="3E10E5D1" w:rsidRPr="65392D59">
        <w:rPr>
          <w:sz w:val="24"/>
          <w:szCs w:val="24"/>
        </w:rPr>
        <w:t>s available online</w:t>
      </w:r>
      <w:r w:rsidR="67309AAD" w:rsidRPr="65392D59">
        <w:rPr>
          <w:sz w:val="24"/>
          <w:szCs w:val="24"/>
        </w:rPr>
        <w:t>.</w:t>
      </w:r>
    </w:p>
    <w:p w14:paraId="143DD701" w14:textId="1D3CBFED" w:rsidR="6A28ED6E" w:rsidRDefault="409FD976" w:rsidP="00E13B22">
      <w:pPr>
        <w:pStyle w:val="TableParagraph"/>
        <w:numPr>
          <w:ilvl w:val="0"/>
          <w:numId w:val="1"/>
        </w:numPr>
        <w:ind w:right="58"/>
        <w:rPr>
          <w:sz w:val="24"/>
          <w:szCs w:val="24"/>
        </w:rPr>
      </w:pPr>
      <w:r w:rsidRPr="65392D59">
        <w:rPr>
          <w:sz w:val="24"/>
          <w:szCs w:val="24"/>
        </w:rPr>
        <w:t xml:space="preserve">Instruction includes developing health </w:t>
      </w:r>
      <w:r w:rsidR="564C0A07" w:rsidRPr="65392D59">
        <w:rPr>
          <w:sz w:val="24"/>
          <w:szCs w:val="24"/>
        </w:rPr>
        <w:t>awareness resources</w:t>
      </w:r>
      <w:r w:rsidRPr="65392D59">
        <w:rPr>
          <w:sz w:val="24"/>
          <w:szCs w:val="24"/>
        </w:rPr>
        <w:t xml:space="preserve"> that encourage</w:t>
      </w:r>
      <w:r w:rsidR="42C7CA57" w:rsidRPr="65392D59">
        <w:rPr>
          <w:sz w:val="24"/>
          <w:szCs w:val="24"/>
        </w:rPr>
        <w:t xml:space="preserve"> positive </w:t>
      </w:r>
      <w:r w:rsidR="07A9623D" w:rsidRPr="65392D59">
        <w:rPr>
          <w:sz w:val="24"/>
          <w:szCs w:val="24"/>
        </w:rPr>
        <w:t>health choices</w:t>
      </w:r>
      <w:r w:rsidR="30AB9851" w:rsidRPr="65392D59">
        <w:rPr>
          <w:sz w:val="24"/>
          <w:szCs w:val="24"/>
        </w:rPr>
        <w:t xml:space="preserve"> </w:t>
      </w:r>
      <w:r w:rsidR="616712F0" w:rsidRPr="65392D59">
        <w:rPr>
          <w:sz w:val="24"/>
          <w:szCs w:val="24"/>
        </w:rPr>
        <w:t>for a specific audience.</w:t>
      </w:r>
      <w:r w:rsidR="37556D6B" w:rsidRPr="65392D59">
        <w:rPr>
          <w:sz w:val="24"/>
          <w:szCs w:val="24"/>
        </w:rPr>
        <w:t xml:space="preserve"> </w:t>
      </w:r>
      <w:r w:rsidR="07A9623D" w:rsidRPr="65392D59">
        <w:rPr>
          <w:sz w:val="24"/>
          <w:szCs w:val="24"/>
        </w:rPr>
        <w:t xml:space="preserve">This may include healthy dietary habits, safe driving practices and </w:t>
      </w:r>
      <w:r w:rsidR="1EEA12FC" w:rsidRPr="65392D59">
        <w:rPr>
          <w:sz w:val="24"/>
          <w:szCs w:val="24"/>
        </w:rPr>
        <w:t>obtaining</w:t>
      </w:r>
      <w:r w:rsidR="07A9623D" w:rsidRPr="65392D59">
        <w:rPr>
          <w:sz w:val="24"/>
          <w:szCs w:val="24"/>
        </w:rPr>
        <w:t xml:space="preserve"> a cardiopulmonary resuscitation </w:t>
      </w:r>
      <w:r w:rsidR="0280D5D5" w:rsidRPr="65392D59">
        <w:rPr>
          <w:sz w:val="24"/>
          <w:szCs w:val="24"/>
        </w:rPr>
        <w:t>(CPR)</w:t>
      </w:r>
      <w:r w:rsidR="1C9959CF" w:rsidRPr="65392D59">
        <w:rPr>
          <w:sz w:val="24"/>
          <w:szCs w:val="24"/>
        </w:rPr>
        <w:t xml:space="preserve"> </w:t>
      </w:r>
      <w:r w:rsidR="07A9623D" w:rsidRPr="65392D59">
        <w:rPr>
          <w:sz w:val="24"/>
          <w:szCs w:val="24"/>
        </w:rPr>
        <w:t>cer</w:t>
      </w:r>
      <w:r w:rsidR="0B497D5C" w:rsidRPr="65392D59">
        <w:rPr>
          <w:sz w:val="24"/>
          <w:szCs w:val="24"/>
        </w:rPr>
        <w:t>tification.</w:t>
      </w:r>
    </w:p>
    <w:p w14:paraId="6034FA8D" w14:textId="2BCD01AB" w:rsidR="23B2BC3A" w:rsidRDefault="5606EB1A" w:rsidP="00E13B22">
      <w:pPr>
        <w:pStyle w:val="TableParagraph"/>
        <w:numPr>
          <w:ilvl w:val="0"/>
          <w:numId w:val="1"/>
        </w:numPr>
        <w:ind w:right="58"/>
        <w:rPr>
          <w:sz w:val="24"/>
          <w:szCs w:val="24"/>
        </w:rPr>
      </w:pPr>
      <w:r w:rsidRPr="22F2DF31">
        <w:rPr>
          <w:sz w:val="24"/>
          <w:szCs w:val="24"/>
        </w:rPr>
        <w:t xml:space="preserve">Students should understand how content engagement </w:t>
      </w:r>
      <w:r w:rsidRPr="7E160B32">
        <w:rPr>
          <w:sz w:val="24"/>
          <w:szCs w:val="24"/>
        </w:rPr>
        <w:t xml:space="preserve">data can be used to enhance or modify </w:t>
      </w:r>
      <w:r w:rsidRPr="781091D0">
        <w:rPr>
          <w:sz w:val="24"/>
          <w:szCs w:val="24"/>
        </w:rPr>
        <w:t xml:space="preserve">communication techniques. </w:t>
      </w:r>
    </w:p>
    <w:p w14:paraId="6B2E28EF" w14:textId="786F3AF8" w:rsidR="0E61BF90" w:rsidRDefault="0E61BF90" w:rsidP="00E13B22">
      <w:pPr>
        <w:pStyle w:val="TableParagraph"/>
        <w:numPr>
          <w:ilvl w:val="0"/>
          <w:numId w:val="1"/>
        </w:numPr>
        <w:ind w:right="58"/>
        <w:rPr>
          <w:sz w:val="24"/>
          <w:szCs w:val="24"/>
        </w:rPr>
      </w:pPr>
      <w:r w:rsidRPr="65392D59">
        <w:rPr>
          <w:sz w:val="24"/>
          <w:szCs w:val="24"/>
        </w:rPr>
        <w:t xml:space="preserve">Students should understand the effect of marketing elements, such as hashtags, slogans </w:t>
      </w:r>
      <w:r w:rsidRPr="65392D59">
        <w:rPr>
          <w:sz w:val="24"/>
          <w:szCs w:val="24"/>
        </w:rPr>
        <w:lastRenderedPageBreak/>
        <w:t>and call-to-action phrases on target audience engagement.</w:t>
      </w:r>
    </w:p>
    <w:p w14:paraId="5AE88F36" w14:textId="1D23DAF5" w:rsidR="00B31E10" w:rsidRDefault="00B31E10" w:rsidP="00E13B22">
      <w:pPr>
        <w:pStyle w:val="TableParagraph"/>
        <w:ind w:left="720" w:right="58"/>
        <w:rPr>
          <w:sz w:val="24"/>
          <w:szCs w:val="24"/>
        </w:rPr>
      </w:pPr>
    </w:p>
    <w:p w14:paraId="543A3527" w14:textId="77777777" w:rsidR="001822A2" w:rsidRDefault="001822A2" w:rsidP="00E13B22">
      <w:pPr>
        <w:pStyle w:val="AlgebraicARHeading"/>
      </w:pPr>
      <w:r w:rsidRPr="003764D2">
        <w:t>Instructional</w:t>
      </w:r>
      <w:r w:rsidRPr="006B6BAE">
        <w:t> Tasks </w:t>
      </w:r>
    </w:p>
    <w:p w14:paraId="5815FACC" w14:textId="77777777" w:rsidR="001822A2" w:rsidRDefault="001822A2"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5E4357F2" w14:textId="54DAB8FA" w:rsidR="001822A2" w:rsidRDefault="0AF08509" w:rsidP="00E13B22">
      <w:pPr>
        <w:pStyle w:val="TableParagraph"/>
        <w:ind w:left="1087" w:hanging="720"/>
        <w:rPr>
          <w:rFonts w:eastAsia="Times New Roman" w:cs="Times New Roman"/>
          <w:sz w:val="24"/>
          <w:szCs w:val="24"/>
        </w:rPr>
      </w:pPr>
      <w:r w:rsidRPr="53580558">
        <w:rPr>
          <w:sz w:val="24"/>
          <w:szCs w:val="24"/>
        </w:rPr>
        <w:t>Part</w:t>
      </w:r>
      <w:r w:rsidRPr="53580558">
        <w:rPr>
          <w:spacing w:val="-3"/>
          <w:sz w:val="24"/>
          <w:szCs w:val="24"/>
        </w:rPr>
        <w:t xml:space="preserve"> </w:t>
      </w:r>
      <w:r w:rsidRPr="53580558">
        <w:rPr>
          <w:sz w:val="24"/>
          <w:szCs w:val="24"/>
        </w:rPr>
        <w:t>A.</w:t>
      </w:r>
      <w:r w:rsidRPr="53580558">
        <w:rPr>
          <w:spacing w:val="-3"/>
          <w:sz w:val="24"/>
          <w:szCs w:val="24"/>
        </w:rPr>
        <w:t xml:space="preserve"> </w:t>
      </w:r>
      <w:r w:rsidR="6BE13841" w:rsidRPr="493DBEA9">
        <w:rPr>
          <w:rFonts w:eastAsia="Times New Roman" w:cs="Times New Roman"/>
          <w:sz w:val="24"/>
          <w:szCs w:val="24"/>
        </w:rPr>
        <w:t xml:space="preserve">Create a positive health campaign that promotes </w:t>
      </w:r>
      <w:r w:rsidR="5374D7A8" w:rsidRPr="493DBEA9">
        <w:rPr>
          <w:rFonts w:eastAsia="Times New Roman" w:cs="Times New Roman"/>
          <w:sz w:val="24"/>
          <w:szCs w:val="24"/>
        </w:rPr>
        <w:t>healthy</w:t>
      </w:r>
      <w:r w:rsidR="6BE13841" w:rsidRPr="493DBEA9">
        <w:rPr>
          <w:rFonts w:eastAsia="Times New Roman" w:cs="Times New Roman"/>
          <w:sz w:val="24"/>
          <w:szCs w:val="24"/>
        </w:rPr>
        <w:t xml:space="preserve"> </w:t>
      </w:r>
      <w:proofErr w:type="gramStart"/>
      <w:r w:rsidR="6BE13841" w:rsidRPr="493DBEA9">
        <w:rPr>
          <w:rFonts w:eastAsia="Times New Roman" w:cs="Times New Roman"/>
          <w:sz w:val="24"/>
          <w:szCs w:val="24"/>
        </w:rPr>
        <w:t>behavior</w:t>
      </w:r>
      <w:r w:rsidR="56E7F143" w:rsidRPr="493DBEA9">
        <w:rPr>
          <w:rFonts w:eastAsia="Times New Roman" w:cs="Times New Roman"/>
          <w:sz w:val="24"/>
          <w:szCs w:val="24"/>
        </w:rPr>
        <w:t>s</w:t>
      </w:r>
      <w:proofErr w:type="gramEnd"/>
      <w:r w:rsidR="6BE13841" w:rsidRPr="493DBEA9">
        <w:rPr>
          <w:rFonts w:eastAsia="Times New Roman" w:cs="Times New Roman"/>
          <w:sz w:val="24"/>
          <w:szCs w:val="24"/>
        </w:rPr>
        <w:t xml:space="preserve"> for a </w:t>
      </w:r>
      <w:r w:rsidR="0FA5507D" w:rsidRPr="493DBEA9">
        <w:rPr>
          <w:rFonts w:eastAsia="Times New Roman" w:cs="Times New Roman"/>
          <w:sz w:val="24"/>
          <w:szCs w:val="24"/>
        </w:rPr>
        <w:t>specific</w:t>
      </w:r>
      <w:r w:rsidR="6BE13841" w:rsidRPr="493DBEA9">
        <w:rPr>
          <w:rFonts w:eastAsia="Times New Roman" w:cs="Times New Roman"/>
          <w:sz w:val="24"/>
          <w:szCs w:val="24"/>
        </w:rPr>
        <w:t xml:space="preserve"> audience.</w:t>
      </w:r>
    </w:p>
    <w:p w14:paraId="5891D812" w14:textId="2D55E345" w:rsidR="001822A2" w:rsidRDefault="066B9259" w:rsidP="00E13B22">
      <w:pPr>
        <w:pStyle w:val="TableParagraph"/>
        <w:ind w:left="1087" w:hanging="720"/>
        <w:rPr>
          <w:rFonts w:eastAsia="Times New Roman" w:cs="Times New Roman"/>
          <w:sz w:val="24"/>
          <w:szCs w:val="24"/>
        </w:rPr>
      </w:pPr>
      <w:r w:rsidRPr="66160A1C">
        <w:rPr>
          <w:rFonts w:eastAsia="Times New Roman" w:cs="Times New Roman"/>
          <w:sz w:val="24"/>
          <w:szCs w:val="24"/>
        </w:rPr>
        <w:t xml:space="preserve">Part B. </w:t>
      </w:r>
      <w:r w:rsidR="6A7D8C26" w:rsidRPr="66160A1C">
        <w:rPr>
          <w:rFonts w:eastAsia="Times New Roman" w:cs="Times New Roman"/>
          <w:sz w:val="24"/>
          <w:szCs w:val="24"/>
        </w:rPr>
        <w:t xml:space="preserve">Develop a marketing plan for </w:t>
      </w:r>
      <w:r w:rsidR="5D83498E" w:rsidRPr="66160A1C">
        <w:rPr>
          <w:rFonts w:eastAsia="Times New Roman" w:cs="Times New Roman"/>
          <w:sz w:val="24"/>
          <w:szCs w:val="24"/>
        </w:rPr>
        <w:t>the</w:t>
      </w:r>
      <w:r w:rsidR="6A7D8C26" w:rsidRPr="66160A1C">
        <w:rPr>
          <w:rFonts w:eastAsia="Times New Roman" w:cs="Times New Roman"/>
          <w:sz w:val="24"/>
          <w:szCs w:val="24"/>
        </w:rPr>
        <w:t xml:space="preserve"> health</w:t>
      </w:r>
      <w:r w:rsidR="5A0A8D0C" w:rsidRPr="66160A1C">
        <w:rPr>
          <w:rFonts w:eastAsia="Times New Roman" w:cs="Times New Roman"/>
          <w:sz w:val="24"/>
          <w:szCs w:val="24"/>
        </w:rPr>
        <w:t xml:space="preserve"> campaign that includes</w:t>
      </w:r>
      <w:r w:rsidR="1BEDFE38" w:rsidRPr="66160A1C">
        <w:rPr>
          <w:rFonts w:eastAsia="Times New Roman" w:cs="Times New Roman"/>
          <w:sz w:val="24"/>
          <w:szCs w:val="24"/>
        </w:rPr>
        <w:t xml:space="preserve"> tailoring the content to different</w:t>
      </w:r>
      <w:r w:rsidR="41D6DCBB" w:rsidRPr="66160A1C">
        <w:rPr>
          <w:rFonts w:eastAsia="Times New Roman" w:cs="Times New Roman"/>
          <w:sz w:val="24"/>
          <w:szCs w:val="24"/>
        </w:rPr>
        <w:t xml:space="preserve"> online platforms</w:t>
      </w:r>
      <w:r w:rsidR="113C28CD" w:rsidRPr="66160A1C">
        <w:rPr>
          <w:rFonts w:eastAsia="Times New Roman" w:cs="Times New Roman"/>
          <w:sz w:val="24"/>
          <w:szCs w:val="24"/>
        </w:rPr>
        <w:t xml:space="preserve"> t</w:t>
      </w:r>
      <w:r w:rsidR="4B748A91" w:rsidRPr="66160A1C">
        <w:rPr>
          <w:rFonts w:eastAsia="Times New Roman" w:cs="Times New Roman"/>
          <w:sz w:val="24"/>
          <w:szCs w:val="24"/>
        </w:rPr>
        <w:t>hat</w:t>
      </w:r>
      <w:r w:rsidR="113C28CD" w:rsidRPr="66160A1C">
        <w:rPr>
          <w:rFonts w:eastAsia="Times New Roman" w:cs="Times New Roman"/>
          <w:sz w:val="24"/>
          <w:szCs w:val="24"/>
        </w:rPr>
        <w:t xml:space="preserve"> </w:t>
      </w:r>
      <w:r w:rsidR="54A61501" w:rsidRPr="66160A1C">
        <w:rPr>
          <w:rFonts w:eastAsia="Times New Roman" w:cs="Times New Roman"/>
          <w:sz w:val="24"/>
          <w:szCs w:val="24"/>
        </w:rPr>
        <w:t>reach the target audience</w:t>
      </w:r>
      <w:r w:rsidR="5A0A8D0C" w:rsidRPr="66160A1C">
        <w:rPr>
          <w:rFonts w:eastAsia="Times New Roman" w:cs="Times New Roman"/>
          <w:sz w:val="24"/>
          <w:szCs w:val="24"/>
        </w:rPr>
        <w:t>,</w:t>
      </w:r>
      <w:r w:rsidR="155CF808" w:rsidRPr="66160A1C">
        <w:rPr>
          <w:rFonts w:eastAsia="Times New Roman" w:cs="Times New Roman"/>
          <w:sz w:val="24"/>
          <w:szCs w:val="24"/>
        </w:rPr>
        <w:t xml:space="preserve"> a</w:t>
      </w:r>
      <w:r w:rsidR="5A0A8D0C" w:rsidRPr="66160A1C">
        <w:rPr>
          <w:rFonts w:eastAsia="Times New Roman" w:cs="Times New Roman"/>
          <w:sz w:val="24"/>
          <w:szCs w:val="24"/>
        </w:rPr>
        <w:t xml:space="preserve"> </w:t>
      </w:r>
      <w:r w:rsidR="2DFC4B71" w:rsidRPr="66160A1C">
        <w:rPr>
          <w:rFonts w:eastAsia="Times New Roman" w:cs="Times New Roman"/>
          <w:sz w:val="24"/>
          <w:szCs w:val="24"/>
        </w:rPr>
        <w:t xml:space="preserve">content distribution schedule </w:t>
      </w:r>
      <w:r w:rsidR="5A0A8D0C" w:rsidRPr="66160A1C">
        <w:rPr>
          <w:rFonts w:eastAsia="Times New Roman" w:cs="Times New Roman"/>
          <w:sz w:val="24"/>
          <w:szCs w:val="24"/>
        </w:rPr>
        <w:t>and</w:t>
      </w:r>
      <w:r w:rsidR="6EACDE2D" w:rsidRPr="66160A1C">
        <w:rPr>
          <w:rFonts w:eastAsia="Times New Roman" w:cs="Times New Roman"/>
          <w:sz w:val="24"/>
          <w:szCs w:val="24"/>
        </w:rPr>
        <w:t xml:space="preserve"> </w:t>
      </w:r>
      <w:r w:rsidR="39CF9257" w:rsidRPr="66160A1C">
        <w:rPr>
          <w:rFonts w:eastAsia="Times New Roman" w:cs="Times New Roman"/>
          <w:sz w:val="24"/>
          <w:szCs w:val="24"/>
        </w:rPr>
        <w:t xml:space="preserve">an </w:t>
      </w:r>
      <w:r w:rsidR="6EACDE2D" w:rsidRPr="66160A1C">
        <w:rPr>
          <w:rFonts w:eastAsia="Times New Roman" w:cs="Times New Roman"/>
          <w:sz w:val="24"/>
          <w:szCs w:val="24"/>
        </w:rPr>
        <w:t>evaluation of the campaign</w:t>
      </w:r>
      <w:r w:rsidR="684DD1BC" w:rsidRPr="66160A1C">
        <w:rPr>
          <w:rFonts w:eastAsia="Times New Roman" w:cs="Times New Roman"/>
          <w:sz w:val="24"/>
          <w:szCs w:val="24"/>
        </w:rPr>
        <w:t>’</w:t>
      </w:r>
      <w:r w:rsidR="6EACDE2D" w:rsidRPr="66160A1C">
        <w:rPr>
          <w:rFonts w:eastAsia="Times New Roman" w:cs="Times New Roman"/>
          <w:sz w:val="24"/>
          <w:szCs w:val="24"/>
        </w:rPr>
        <w:t xml:space="preserve">s effectiveness. </w:t>
      </w:r>
      <w:r w:rsidR="5A0A8D0C" w:rsidRPr="66160A1C">
        <w:rPr>
          <w:rFonts w:eastAsia="Times New Roman" w:cs="Times New Roman"/>
          <w:sz w:val="24"/>
          <w:szCs w:val="24"/>
        </w:rPr>
        <w:t xml:space="preserve"> </w:t>
      </w:r>
      <w:r w:rsidR="6A7D8C26" w:rsidRPr="66160A1C">
        <w:rPr>
          <w:rFonts w:eastAsia="Times New Roman" w:cs="Times New Roman"/>
          <w:sz w:val="24"/>
          <w:szCs w:val="24"/>
        </w:rPr>
        <w:t xml:space="preserve"> </w:t>
      </w:r>
      <w:r w:rsidR="02058CBC" w:rsidRPr="66160A1C">
        <w:rPr>
          <w:rFonts w:eastAsia="Times New Roman" w:cs="Times New Roman"/>
          <w:sz w:val="24"/>
          <w:szCs w:val="24"/>
        </w:rPr>
        <w:t xml:space="preserve"> </w:t>
      </w:r>
    </w:p>
    <w:p w14:paraId="3E244CA6" w14:textId="3CBF8419" w:rsidR="53580558" w:rsidRDefault="53580558" w:rsidP="00E13B22">
      <w:pPr>
        <w:pStyle w:val="TableParagraph"/>
        <w:ind w:left="7"/>
        <w:rPr>
          <w:i/>
          <w:iCs/>
          <w:sz w:val="24"/>
          <w:szCs w:val="24"/>
        </w:rPr>
      </w:pPr>
    </w:p>
    <w:p w14:paraId="424E1644" w14:textId="7465A6B2" w:rsidR="0CE2912C" w:rsidRDefault="0CE2912C" w:rsidP="00E13B22">
      <w:pPr>
        <w:pStyle w:val="TableParagraph"/>
        <w:ind w:left="7"/>
        <w:rPr>
          <w:i/>
          <w:iCs/>
          <w:sz w:val="24"/>
          <w:szCs w:val="24"/>
        </w:rPr>
      </w:pPr>
      <w:r w:rsidRPr="53580558">
        <w:rPr>
          <w:i/>
          <w:iCs/>
          <w:sz w:val="24"/>
          <w:szCs w:val="24"/>
        </w:rPr>
        <w:t>Instructional Task 2</w:t>
      </w:r>
    </w:p>
    <w:p w14:paraId="264B9D9A" w14:textId="044E53DC" w:rsidR="631F3A01" w:rsidRDefault="4B4FB6BC" w:rsidP="00E13B22">
      <w:pPr>
        <w:pStyle w:val="TableParagraph"/>
        <w:ind w:left="1080" w:hanging="720"/>
        <w:rPr>
          <w:rFonts w:eastAsia="Times New Roman" w:cs="Times New Roman"/>
          <w:sz w:val="24"/>
          <w:szCs w:val="24"/>
        </w:rPr>
      </w:pPr>
      <w:r w:rsidRPr="22879F50">
        <w:rPr>
          <w:rFonts w:eastAsia="Times New Roman" w:cs="Times New Roman"/>
          <w:sz w:val="24"/>
          <w:szCs w:val="24"/>
        </w:rPr>
        <w:t xml:space="preserve">Part A. </w:t>
      </w:r>
      <w:r w:rsidR="1A0C09A2" w:rsidRPr="22879F50">
        <w:rPr>
          <w:rFonts w:eastAsia="Times New Roman" w:cs="Times New Roman"/>
          <w:sz w:val="24"/>
          <w:szCs w:val="24"/>
        </w:rPr>
        <w:t>Research examples of health-related messag</w:t>
      </w:r>
      <w:r w:rsidR="6F62EF90" w:rsidRPr="22879F50">
        <w:rPr>
          <w:rFonts w:eastAsia="Times New Roman" w:cs="Times New Roman"/>
          <w:sz w:val="24"/>
          <w:szCs w:val="24"/>
        </w:rPr>
        <w:t>ing</w:t>
      </w:r>
      <w:r w:rsidR="1A0C09A2" w:rsidRPr="22879F50">
        <w:rPr>
          <w:rFonts w:eastAsia="Times New Roman" w:cs="Times New Roman"/>
          <w:sz w:val="24"/>
          <w:szCs w:val="24"/>
        </w:rPr>
        <w:t xml:space="preserve"> shared </w:t>
      </w:r>
      <w:r w:rsidR="3E001CF6" w:rsidRPr="22879F50">
        <w:rPr>
          <w:rFonts w:eastAsia="Times New Roman" w:cs="Times New Roman"/>
          <w:sz w:val="24"/>
          <w:szCs w:val="24"/>
        </w:rPr>
        <w:t>on</w:t>
      </w:r>
      <w:r w:rsidR="1A0C09A2" w:rsidRPr="22879F50">
        <w:rPr>
          <w:rFonts w:eastAsia="Times New Roman" w:cs="Times New Roman"/>
          <w:sz w:val="24"/>
          <w:szCs w:val="24"/>
        </w:rPr>
        <w:t xml:space="preserve"> </w:t>
      </w:r>
      <w:r w:rsidR="13354590" w:rsidRPr="22879F50">
        <w:rPr>
          <w:rFonts w:eastAsia="Times New Roman" w:cs="Times New Roman"/>
          <w:sz w:val="24"/>
          <w:szCs w:val="24"/>
        </w:rPr>
        <w:t>social media</w:t>
      </w:r>
      <w:r w:rsidR="1A0C09A2" w:rsidRPr="22879F50">
        <w:rPr>
          <w:rFonts w:eastAsia="Times New Roman" w:cs="Times New Roman"/>
          <w:sz w:val="24"/>
          <w:szCs w:val="24"/>
        </w:rPr>
        <w:t xml:space="preserve"> </w:t>
      </w:r>
      <w:r w:rsidR="4445F2F6" w:rsidRPr="22879F50">
        <w:rPr>
          <w:rFonts w:eastAsia="Times New Roman" w:cs="Times New Roman"/>
          <w:sz w:val="24"/>
          <w:szCs w:val="24"/>
        </w:rPr>
        <w:t xml:space="preserve">using </w:t>
      </w:r>
      <w:r w:rsidR="74D6B42A" w:rsidRPr="22879F50">
        <w:rPr>
          <w:rFonts w:eastAsia="Times New Roman" w:cs="Times New Roman"/>
          <w:sz w:val="24"/>
          <w:szCs w:val="24"/>
        </w:rPr>
        <w:t>infographics, photos and videos</w:t>
      </w:r>
      <w:r w:rsidR="1A0C09A2" w:rsidRPr="22879F50">
        <w:rPr>
          <w:rFonts w:eastAsia="Times New Roman" w:cs="Times New Roman"/>
          <w:sz w:val="24"/>
          <w:szCs w:val="24"/>
        </w:rPr>
        <w:t>.</w:t>
      </w:r>
    </w:p>
    <w:p w14:paraId="389EF353" w14:textId="20C6223D" w:rsidR="7951F10C" w:rsidRDefault="0DF04207" w:rsidP="00E13B22">
      <w:pPr>
        <w:pStyle w:val="TableParagraph"/>
        <w:ind w:left="1080" w:hanging="720"/>
        <w:rPr>
          <w:rFonts w:eastAsia="Times New Roman" w:cs="Times New Roman"/>
          <w:sz w:val="24"/>
          <w:szCs w:val="24"/>
        </w:rPr>
      </w:pPr>
      <w:r w:rsidRPr="22879F50">
        <w:rPr>
          <w:rFonts w:eastAsia="Times New Roman" w:cs="Times New Roman"/>
          <w:sz w:val="24"/>
          <w:szCs w:val="24"/>
        </w:rPr>
        <w:t xml:space="preserve">Part </w:t>
      </w:r>
      <w:r w:rsidR="776ED82B" w:rsidRPr="22879F50">
        <w:rPr>
          <w:rFonts w:eastAsia="Times New Roman" w:cs="Times New Roman"/>
          <w:sz w:val="24"/>
          <w:szCs w:val="24"/>
        </w:rPr>
        <w:t>B</w:t>
      </w:r>
      <w:r w:rsidRPr="22879F50">
        <w:rPr>
          <w:rFonts w:eastAsia="Times New Roman" w:cs="Times New Roman"/>
          <w:sz w:val="24"/>
          <w:szCs w:val="24"/>
        </w:rPr>
        <w:t xml:space="preserve">. Evaluate </w:t>
      </w:r>
      <w:r w:rsidR="02056E6B" w:rsidRPr="22879F50">
        <w:rPr>
          <w:rFonts w:eastAsia="Times New Roman" w:cs="Times New Roman"/>
          <w:sz w:val="24"/>
          <w:szCs w:val="24"/>
        </w:rPr>
        <w:t>how well each health-related messag</w:t>
      </w:r>
      <w:r w:rsidR="5FDB8C02" w:rsidRPr="22879F50">
        <w:rPr>
          <w:rFonts w:eastAsia="Times New Roman" w:cs="Times New Roman"/>
          <w:sz w:val="24"/>
          <w:szCs w:val="24"/>
        </w:rPr>
        <w:t>e</w:t>
      </w:r>
      <w:r w:rsidR="02056E6B" w:rsidRPr="22879F50">
        <w:rPr>
          <w:rFonts w:eastAsia="Times New Roman" w:cs="Times New Roman"/>
          <w:sz w:val="24"/>
          <w:szCs w:val="24"/>
        </w:rPr>
        <w:t xml:space="preserve"> reached its target audience</w:t>
      </w:r>
      <w:r w:rsidR="6F097362" w:rsidRPr="22879F50">
        <w:rPr>
          <w:rFonts w:eastAsia="Times New Roman" w:cs="Times New Roman"/>
          <w:sz w:val="24"/>
          <w:szCs w:val="24"/>
        </w:rPr>
        <w:t xml:space="preserve"> and communicated </w:t>
      </w:r>
      <w:r w:rsidR="6512EFBC" w:rsidRPr="22879F50">
        <w:rPr>
          <w:rFonts w:eastAsia="Times New Roman" w:cs="Times New Roman"/>
          <w:sz w:val="24"/>
          <w:szCs w:val="24"/>
        </w:rPr>
        <w:t>valid</w:t>
      </w:r>
      <w:r w:rsidR="6F097362" w:rsidRPr="22879F50">
        <w:rPr>
          <w:rFonts w:eastAsia="Times New Roman" w:cs="Times New Roman"/>
          <w:sz w:val="24"/>
          <w:szCs w:val="24"/>
        </w:rPr>
        <w:t xml:space="preserve"> health information</w:t>
      </w:r>
      <w:r w:rsidR="02056E6B" w:rsidRPr="22879F50">
        <w:rPr>
          <w:rFonts w:eastAsia="Times New Roman" w:cs="Times New Roman"/>
          <w:sz w:val="24"/>
          <w:szCs w:val="24"/>
        </w:rPr>
        <w:t xml:space="preserve">. </w:t>
      </w:r>
    </w:p>
    <w:p w14:paraId="783EF186" w14:textId="720CB290" w:rsidR="174C2B95" w:rsidRDefault="174C2B95" w:rsidP="00E13B22">
      <w:pPr>
        <w:pStyle w:val="TableParagraph"/>
        <w:ind w:left="1080" w:hanging="720"/>
        <w:rPr>
          <w:rFonts w:eastAsia="Times New Roman" w:cs="Times New Roman"/>
          <w:sz w:val="24"/>
          <w:szCs w:val="24"/>
        </w:rPr>
      </w:pPr>
      <w:r w:rsidRPr="493DBEA9">
        <w:rPr>
          <w:rFonts w:eastAsia="Times New Roman" w:cs="Times New Roman"/>
          <w:sz w:val="24"/>
          <w:szCs w:val="24"/>
        </w:rPr>
        <w:t xml:space="preserve">Part C. </w:t>
      </w:r>
      <w:r w:rsidR="3992E547" w:rsidRPr="493DBEA9">
        <w:rPr>
          <w:rFonts w:eastAsia="Times New Roman" w:cs="Times New Roman"/>
          <w:sz w:val="24"/>
          <w:szCs w:val="24"/>
        </w:rPr>
        <w:t xml:space="preserve">Propose </w:t>
      </w:r>
      <w:r w:rsidRPr="493DBEA9">
        <w:rPr>
          <w:rFonts w:eastAsia="Times New Roman" w:cs="Times New Roman"/>
          <w:sz w:val="24"/>
          <w:szCs w:val="24"/>
        </w:rPr>
        <w:t xml:space="preserve">improvements to </w:t>
      </w:r>
      <w:r w:rsidR="5E665750" w:rsidRPr="493DBEA9">
        <w:rPr>
          <w:rFonts w:eastAsia="Times New Roman" w:cs="Times New Roman"/>
          <w:sz w:val="24"/>
          <w:szCs w:val="24"/>
        </w:rPr>
        <w:t>each health-related message</w:t>
      </w:r>
      <w:r w:rsidR="49DCB797" w:rsidRPr="493DBEA9">
        <w:rPr>
          <w:rFonts w:eastAsia="Times New Roman" w:cs="Times New Roman"/>
          <w:sz w:val="24"/>
          <w:szCs w:val="24"/>
        </w:rPr>
        <w:t xml:space="preserve"> that would increase audience engagement and maximize impact. </w:t>
      </w:r>
      <w:r w:rsidR="5E665750" w:rsidRPr="493DBEA9">
        <w:rPr>
          <w:rFonts w:eastAsia="Times New Roman" w:cs="Times New Roman"/>
          <w:sz w:val="24"/>
          <w:szCs w:val="24"/>
        </w:rPr>
        <w:t xml:space="preserve"> </w:t>
      </w:r>
    </w:p>
    <w:p w14:paraId="3C5103EC" w14:textId="080B7F47" w:rsidR="53580558" w:rsidRDefault="53580558" w:rsidP="00E13B22">
      <w:pPr>
        <w:pStyle w:val="TableParagraph"/>
        <w:rPr>
          <w:rFonts w:eastAsia="Times New Roman" w:cs="Times New Roman"/>
          <w:sz w:val="24"/>
          <w:szCs w:val="24"/>
        </w:rPr>
      </w:pPr>
    </w:p>
    <w:p w14:paraId="5697DC1A" w14:textId="678A45F0" w:rsidR="0CE2912C" w:rsidRDefault="0CE2912C" w:rsidP="00E13B22">
      <w:pPr>
        <w:pStyle w:val="TableParagraph"/>
        <w:ind w:left="7"/>
        <w:rPr>
          <w:i/>
          <w:iCs/>
          <w:sz w:val="24"/>
          <w:szCs w:val="24"/>
        </w:rPr>
      </w:pPr>
      <w:r w:rsidRPr="53580558">
        <w:rPr>
          <w:i/>
          <w:iCs/>
          <w:sz w:val="24"/>
          <w:szCs w:val="24"/>
        </w:rPr>
        <w:t>Instructional Task 3</w:t>
      </w:r>
    </w:p>
    <w:p w14:paraId="17B1F43C" w14:textId="31C751EC" w:rsidR="72B873C5" w:rsidRDefault="5127318A" w:rsidP="00E13B22">
      <w:pPr>
        <w:pStyle w:val="TableParagraph"/>
        <w:ind w:left="1080" w:hanging="720"/>
        <w:rPr>
          <w:rFonts w:eastAsia="Times New Roman" w:cs="Times New Roman"/>
          <w:sz w:val="24"/>
          <w:szCs w:val="24"/>
        </w:rPr>
      </w:pPr>
      <w:r w:rsidRPr="22879F50">
        <w:rPr>
          <w:rFonts w:eastAsia="Times New Roman" w:cs="Times New Roman"/>
          <w:sz w:val="24"/>
          <w:szCs w:val="24"/>
        </w:rPr>
        <w:t xml:space="preserve">Part A. </w:t>
      </w:r>
      <w:r w:rsidR="7966220E" w:rsidRPr="22879F50">
        <w:rPr>
          <w:rFonts w:eastAsia="Times New Roman" w:cs="Times New Roman"/>
          <w:sz w:val="24"/>
          <w:szCs w:val="24"/>
        </w:rPr>
        <w:t xml:space="preserve">Analyze how different </w:t>
      </w:r>
      <w:r w:rsidR="6F7A5E01" w:rsidRPr="22879F50">
        <w:rPr>
          <w:rFonts w:eastAsia="Times New Roman" w:cs="Times New Roman"/>
          <w:sz w:val="24"/>
          <w:szCs w:val="24"/>
        </w:rPr>
        <w:t>social media</w:t>
      </w:r>
      <w:r w:rsidR="7966220E" w:rsidRPr="22879F50">
        <w:rPr>
          <w:rFonts w:eastAsia="Times New Roman" w:cs="Times New Roman"/>
          <w:sz w:val="24"/>
          <w:szCs w:val="24"/>
        </w:rPr>
        <w:t xml:space="preserve"> platforms use algorithms to determine the health-related content users</w:t>
      </w:r>
      <w:r w:rsidR="586D3A4D" w:rsidRPr="22879F50">
        <w:rPr>
          <w:rFonts w:eastAsia="Times New Roman" w:cs="Times New Roman"/>
          <w:sz w:val="24"/>
          <w:szCs w:val="24"/>
        </w:rPr>
        <w:t xml:space="preserve"> may</w:t>
      </w:r>
      <w:r w:rsidR="7966220E" w:rsidRPr="22879F50">
        <w:rPr>
          <w:rFonts w:eastAsia="Times New Roman" w:cs="Times New Roman"/>
          <w:sz w:val="24"/>
          <w:szCs w:val="24"/>
        </w:rPr>
        <w:t xml:space="preserve"> encounter. </w:t>
      </w:r>
    </w:p>
    <w:p w14:paraId="0DB9C015" w14:textId="05823BB7" w:rsidR="72B873C5" w:rsidRDefault="5127318A" w:rsidP="00E13B22">
      <w:pPr>
        <w:pStyle w:val="TableParagraph"/>
        <w:ind w:left="360"/>
        <w:rPr>
          <w:rFonts w:eastAsia="Times New Roman" w:cs="Times New Roman"/>
          <w:sz w:val="24"/>
          <w:szCs w:val="24"/>
        </w:rPr>
      </w:pPr>
      <w:r w:rsidRPr="22879F50">
        <w:rPr>
          <w:rFonts w:eastAsia="Times New Roman" w:cs="Times New Roman"/>
          <w:sz w:val="24"/>
          <w:szCs w:val="24"/>
        </w:rPr>
        <w:t xml:space="preserve">Part B. </w:t>
      </w:r>
      <w:r w:rsidR="2DE3EDA1" w:rsidRPr="22879F50">
        <w:rPr>
          <w:rFonts w:eastAsia="Times New Roman" w:cs="Times New Roman"/>
          <w:sz w:val="24"/>
          <w:szCs w:val="24"/>
        </w:rPr>
        <w:t>Predict how user engagement data can be used to i</w:t>
      </w:r>
      <w:r w:rsidR="2F7028D4" w:rsidRPr="22879F50">
        <w:rPr>
          <w:rFonts w:eastAsia="Times New Roman" w:cs="Times New Roman"/>
          <w:sz w:val="24"/>
          <w:szCs w:val="24"/>
        </w:rPr>
        <w:t>nform</w:t>
      </w:r>
      <w:r w:rsidR="2DE3EDA1" w:rsidRPr="22879F50">
        <w:rPr>
          <w:rFonts w:eastAsia="Times New Roman" w:cs="Times New Roman"/>
          <w:sz w:val="24"/>
          <w:szCs w:val="24"/>
        </w:rPr>
        <w:t xml:space="preserve"> each algorithm.</w:t>
      </w:r>
    </w:p>
    <w:p w14:paraId="75477448" w14:textId="56B51135" w:rsidR="53580558" w:rsidRDefault="53580558" w:rsidP="00E13B22">
      <w:pPr>
        <w:pStyle w:val="TableParagraph"/>
        <w:rPr>
          <w:rFonts w:eastAsia="Times New Roman" w:cs="Times New Roman"/>
          <w:sz w:val="24"/>
          <w:szCs w:val="24"/>
        </w:rPr>
      </w:pPr>
    </w:p>
    <w:p w14:paraId="56A0D37B" w14:textId="138A4F09" w:rsidR="0CE2912C" w:rsidRDefault="0CE2912C" w:rsidP="00E13B22">
      <w:pPr>
        <w:pStyle w:val="TableParagraph"/>
        <w:ind w:left="7"/>
        <w:rPr>
          <w:i/>
          <w:iCs/>
          <w:sz w:val="24"/>
          <w:szCs w:val="24"/>
        </w:rPr>
      </w:pPr>
      <w:r w:rsidRPr="53580558">
        <w:rPr>
          <w:i/>
          <w:iCs/>
          <w:sz w:val="24"/>
          <w:szCs w:val="24"/>
        </w:rPr>
        <w:t>Instructional Task 4</w:t>
      </w:r>
    </w:p>
    <w:p w14:paraId="1FE06376" w14:textId="4FDF95D1" w:rsidR="56F667E4" w:rsidRDefault="56F667E4" w:rsidP="00E13B22">
      <w:pPr>
        <w:pStyle w:val="TableParagraph"/>
        <w:ind w:left="1080" w:hanging="720"/>
        <w:rPr>
          <w:rFonts w:eastAsia="Times New Roman" w:cs="Times New Roman"/>
          <w:sz w:val="24"/>
          <w:szCs w:val="24"/>
        </w:rPr>
      </w:pPr>
      <w:r w:rsidRPr="493DBEA9">
        <w:rPr>
          <w:rFonts w:eastAsia="Times New Roman" w:cs="Times New Roman"/>
          <w:sz w:val="24"/>
          <w:szCs w:val="24"/>
        </w:rPr>
        <w:t xml:space="preserve">Part A. </w:t>
      </w:r>
      <w:r w:rsidR="27B01770" w:rsidRPr="493DBEA9">
        <w:rPr>
          <w:rFonts w:eastAsia="Times New Roman" w:cs="Times New Roman"/>
          <w:sz w:val="24"/>
          <w:szCs w:val="24"/>
        </w:rPr>
        <w:t>Develop a t</w:t>
      </w:r>
      <w:r w:rsidR="1E6929F4" w:rsidRPr="493DBEA9">
        <w:rPr>
          <w:rFonts w:eastAsia="Times New Roman" w:cs="Times New Roman"/>
          <w:sz w:val="24"/>
          <w:szCs w:val="24"/>
        </w:rPr>
        <w:t>arget</w:t>
      </w:r>
      <w:r w:rsidR="676C87F7" w:rsidRPr="493DBEA9">
        <w:rPr>
          <w:rFonts w:eastAsia="Times New Roman" w:cs="Times New Roman"/>
          <w:sz w:val="24"/>
          <w:szCs w:val="24"/>
        </w:rPr>
        <w:t>ed</w:t>
      </w:r>
      <w:r w:rsidR="1E6929F4" w:rsidRPr="493DBEA9">
        <w:rPr>
          <w:rFonts w:eastAsia="Times New Roman" w:cs="Times New Roman"/>
          <w:sz w:val="24"/>
          <w:szCs w:val="24"/>
        </w:rPr>
        <w:t xml:space="preserve"> advertisement t</w:t>
      </w:r>
      <w:r w:rsidR="1E945AF4" w:rsidRPr="493DBEA9">
        <w:rPr>
          <w:rFonts w:eastAsia="Times New Roman" w:cs="Times New Roman"/>
          <w:sz w:val="24"/>
          <w:szCs w:val="24"/>
        </w:rPr>
        <w:t>hat encourages</w:t>
      </w:r>
      <w:r w:rsidR="1E6929F4" w:rsidRPr="493DBEA9">
        <w:rPr>
          <w:rFonts w:eastAsia="Times New Roman" w:cs="Times New Roman"/>
          <w:sz w:val="24"/>
          <w:szCs w:val="24"/>
        </w:rPr>
        <w:t xml:space="preserve"> </w:t>
      </w:r>
      <w:r w:rsidR="45261013" w:rsidRPr="493DBEA9">
        <w:rPr>
          <w:rFonts w:eastAsia="Times New Roman" w:cs="Times New Roman"/>
          <w:sz w:val="24"/>
          <w:szCs w:val="24"/>
        </w:rPr>
        <w:t>a specific audience to</w:t>
      </w:r>
      <w:r w:rsidR="1E6929F4" w:rsidRPr="493DBEA9">
        <w:rPr>
          <w:rFonts w:eastAsia="Times New Roman" w:cs="Times New Roman"/>
          <w:sz w:val="24"/>
          <w:szCs w:val="24"/>
        </w:rPr>
        <w:t xml:space="preserve"> use</w:t>
      </w:r>
      <w:r w:rsidR="7F99EE45" w:rsidRPr="493DBEA9">
        <w:rPr>
          <w:rFonts w:eastAsia="Times New Roman" w:cs="Times New Roman"/>
          <w:sz w:val="24"/>
          <w:szCs w:val="24"/>
        </w:rPr>
        <w:t xml:space="preserve"> </w:t>
      </w:r>
      <w:r w:rsidR="1E6929F4" w:rsidRPr="493DBEA9">
        <w:rPr>
          <w:rFonts w:eastAsia="Times New Roman" w:cs="Times New Roman"/>
          <w:sz w:val="24"/>
          <w:szCs w:val="24"/>
        </w:rPr>
        <w:t>a health service, product or resource</w:t>
      </w:r>
      <w:r w:rsidR="3490B295" w:rsidRPr="493DBEA9">
        <w:rPr>
          <w:rFonts w:eastAsia="Times New Roman" w:cs="Times New Roman"/>
          <w:sz w:val="24"/>
          <w:szCs w:val="24"/>
        </w:rPr>
        <w:t>.</w:t>
      </w:r>
    </w:p>
    <w:p w14:paraId="766A9F79" w14:textId="7DE20053" w:rsidR="56F667E4" w:rsidRDefault="5D354851" w:rsidP="00E13B22">
      <w:pPr>
        <w:pStyle w:val="TableParagraph"/>
        <w:ind w:left="1080" w:hanging="720"/>
        <w:rPr>
          <w:rFonts w:eastAsia="Times New Roman" w:cs="Times New Roman"/>
          <w:sz w:val="24"/>
          <w:szCs w:val="24"/>
        </w:rPr>
      </w:pPr>
      <w:r w:rsidRPr="22879F50">
        <w:rPr>
          <w:rFonts w:eastAsia="Times New Roman" w:cs="Times New Roman"/>
          <w:sz w:val="24"/>
          <w:szCs w:val="24"/>
        </w:rPr>
        <w:t xml:space="preserve">Part B. </w:t>
      </w:r>
      <w:r w:rsidR="25DBB883" w:rsidRPr="22879F50">
        <w:rPr>
          <w:rFonts w:eastAsia="Times New Roman" w:cs="Times New Roman"/>
          <w:sz w:val="24"/>
          <w:szCs w:val="24"/>
        </w:rPr>
        <w:t xml:space="preserve">Evaluate the benefits and risks of sharing the targeted advertisement on various </w:t>
      </w:r>
      <w:r w:rsidR="5DDCED63" w:rsidRPr="22879F50">
        <w:rPr>
          <w:rFonts w:eastAsia="Times New Roman" w:cs="Times New Roman"/>
          <w:sz w:val="24"/>
          <w:szCs w:val="24"/>
        </w:rPr>
        <w:t>social media</w:t>
      </w:r>
      <w:r w:rsidR="25DBB883" w:rsidRPr="22879F50">
        <w:rPr>
          <w:rFonts w:eastAsia="Times New Roman" w:cs="Times New Roman"/>
          <w:sz w:val="24"/>
          <w:szCs w:val="24"/>
        </w:rPr>
        <w:t xml:space="preserve"> platforms. </w:t>
      </w:r>
    </w:p>
    <w:p w14:paraId="7F1653B6" w14:textId="489A161A" w:rsidR="53580558" w:rsidRDefault="53580558" w:rsidP="00E13B22">
      <w:pPr>
        <w:pStyle w:val="TableParagraph"/>
        <w:rPr>
          <w:rFonts w:eastAsia="Times New Roman" w:cs="Times New Roman"/>
          <w:sz w:val="24"/>
          <w:szCs w:val="24"/>
        </w:rPr>
      </w:pPr>
    </w:p>
    <w:p w14:paraId="330BEEDC" w14:textId="0739BD5F" w:rsidR="0CE2912C" w:rsidRDefault="0CE2912C" w:rsidP="00E13B22">
      <w:pPr>
        <w:pStyle w:val="TableParagraph"/>
        <w:ind w:left="7"/>
        <w:rPr>
          <w:i/>
          <w:iCs/>
          <w:sz w:val="24"/>
          <w:szCs w:val="24"/>
        </w:rPr>
      </w:pPr>
      <w:r w:rsidRPr="53580558">
        <w:rPr>
          <w:i/>
          <w:iCs/>
          <w:sz w:val="24"/>
          <w:szCs w:val="24"/>
        </w:rPr>
        <w:t>Instructional Task 5</w:t>
      </w:r>
    </w:p>
    <w:p w14:paraId="5D7143E0" w14:textId="768457DE" w:rsidR="5F6295B0" w:rsidRDefault="46C78841" w:rsidP="00E13B22">
      <w:pPr>
        <w:pStyle w:val="TableParagraph"/>
        <w:ind w:left="1080" w:hanging="720"/>
        <w:rPr>
          <w:rFonts w:eastAsia="Times New Roman" w:cs="Times New Roman"/>
          <w:sz w:val="24"/>
          <w:szCs w:val="24"/>
        </w:rPr>
      </w:pPr>
      <w:r w:rsidRPr="22879F50">
        <w:rPr>
          <w:rFonts w:eastAsia="Times New Roman" w:cs="Times New Roman"/>
          <w:sz w:val="24"/>
          <w:szCs w:val="24"/>
        </w:rPr>
        <w:t xml:space="preserve">Part A. </w:t>
      </w:r>
      <w:r w:rsidR="6D35A2CA" w:rsidRPr="22879F50">
        <w:rPr>
          <w:rFonts w:eastAsia="Times New Roman" w:cs="Times New Roman"/>
          <w:sz w:val="24"/>
          <w:szCs w:val="24"/>
        </w:rPr>
        <w:t>Analyze health</w:t>
      </w:r>
      <w:r w:rsidR="65137B60" w:rsidRPr="22879F50">
        <w:rPr>
          <w:rFonts w:eastAsia="Times New Roman" w:cs="Times New Roman"/>
          <w:sz w:val="24"/>
          <w:szCs w:val="24"/>
        </w:rPr>
        <w:t xml:space="preserve"> t</w:t>
      </w:r>
      <w:r w:rsidR="30073FD6" w:rsidRPr="22879F50">
        <w:rPr>
          <w:rFonts w:eastAsia="Times New Roman" w:cs="Times New Roman"/>
          <w:sz w:val="24"/>
          <w:szCs w:val="24"/>
        </w:rPr>
        <w:t>rends</w:t>
      </w:r>
      <w:r w:rsidR="5F3693E4" w:rsidRPr="22879F50">
        <w:rPr>
          <w:rFonts w:eastAsia="Times New Roman" w:cs="Times New Roman"/>
          <w:sz w:val="24"/>
          <w:szCs w:val="24"/>
        </w:rPr>
        <w:t>,</w:t>
      </w:r>
      <w:r w:rsidR="30073FD6" w:rsidRPr="22879F50">
        <w:rPr>
          <w:rFonts w:eastAsia="Times New Roman" w:cs="Times New Roman"/>
          <w:sz w:val="24"/>
          <w:szCs w:val="24"/>
        </w:rPr>
        <w:t xml:space="preserve"> related to </w:t>
      </w:r>
      <w:r w:rsidR="4BF061E8" w:rsidRPr="22879F50">
        <w:rPr>
          <w:rFonts w:eastAsia="Times New Roman" w:cs="Times New Roman"/>
          <w:sz w:val="24"/>
          <w:szCs w:val="24"/>
        </w:rPr>
        <w:t xml:space="preserve">different </w:t>
      </w:r>
      <w:r w:rsidR="7DA36D40" w:rsidRPr="22879F50">
        <w:rPr>
          <w:rFonts w:eastAsia="Times New Roman" w:cs="Times New Roman"/>
          <w:sz w:val="24"/>
          <w:szCs w:val="24"/>
        </w:rPr>
        <w:t>aspects</w:t>
      </w:r>
      <w:r w:rsidR="4BF061E8" w:rsidRPr="22879F50">
        <w:rPr>
          <w:rFonts w:eastAsia="Times New Roman" w:cs="Times New Roman"/>
          <w:sz w:val="24"/>
          <w:szCs w:val="24"/>
        </w:rPr>
        <w:t xml:space="preserve"> of health</w:t>
      </w:r>
      <w:r w:rsidR="7F671E1A" w:rsidRPr="22879F50">
        <w:rPr>
          <w:rFonts w:eastAsia="Times New Roman" w:cs="Times New Roman"/>
          <w:sz w:val="24"/>
          <w:szCs w:val="24"/>
        </w:rPr>
        <w:t>,</w:t>
      </w:r>
      <w:r w:rsidR="4BF061E8" w:rsidRPr="22879F50">
        <w:rPr>
          <w:rFonts w:eastAsia="Times New Roman" w:cs="Times New Roman"/>
          <w:sz w:val="24"/>
          <w:szCs w:val="24"/>
        </w:rPr>
        <w:t xml:space="preserve"> that</w:t>
      </w:r>
      <w:r w:rsidR="6FC61BE7" w:rsidRPr="22879F50">
        <w:rPr>
          <w:rFonts w:eastAsia="Times New Roman" w:cs="Times New Roman"/>
          <w:sz w:val="24"/>
          <w:szCs w:val="24"/>
        </w:rPr>
        <w:t xml:space="preserve"> are communicated to the target audience using </w:t>
      </w:r>
      <w:r w:rsidR="3C907A2E" w:rsidRPr="22879F50">
        <w:rPr>
          <w:rFonts w:eastAsia="Times New Roman" w:cs="Times New Roman"/>
          <w:sz w:val="24"/>
          <w:szCs w:val="24"/>
        </w:rPr>
        <w:t>social</w:t>
      </w:r>
      <w:r w:rsidR="6FC61BE7" w:rsidRPr="22879F50">
        <w:rPr>
          <w:rFonts w:eastAsia="Times New Roman" w:cs="Times New Roman"/>
          <w:sz w:val="24"/>
          <w:szCs w:val="24"/>
        </w:rPr>
        <w:t xml:space="preserve"> platforms. </w:t>
      </w:r>
    </w:p>
    <w:p w14:paraId="2DEAAE21" w14:textId="7FAEBAD2" w:rsidR="13B5CCA8" w:rsidRDefault="13B5CCA8" w:rsidP="00E13B22">
      <w:pPr>
        <w:pStyle w:val="TableParagraph"/>
        <w:ind w:left="360"/>
        <w:rPr>
          <w:rFonts w:eastAsia="Times New Roman" w:cs="Times New Roman"/>
          <w:sz w:val="24"/>
          <w:szCs w:val="24"/>
        </w:rPr>
      </w:pPr>
      <w:r w:rsidRPr="493DBEA9">
        <w:rPr>
          <w:rFonts w:eastAsia="Times New Roman" w:cs="Times New Roman"/>
          <w:sz w:val="24"/>
          <w:szCs w:val="24"/>
        </w:rPr>
        <w:t>Part B. A</w:t>
      </w:r>
      <w:r w:rsidR="7ECA4735" w:rsidRPr="493DBEA9">
        <w:rPr>
          <w:rFonts w:eastAsia="Times New Roman" w:cs="Times New Roman"/>
          <w:sz w:val="24"/>
          <w:szCs w:val="24"/>
        </w:rPr>
        <w:t xml:space="preserve">nalyze health trends with opposing </w:t>
      </w:r>
      <w:r w:rsidR="109D1C32" w:rsidRPr="493DBEA9">
        <w:rPr>
          <w:rFonts w:eastAsia="Times New Roman" w:cs="Times New Roman"/>
          <w:sz w:val="24"/>
          <w:szCs w:val="24"/>
        </w:rPr>
        <w:t xml:space="preserve">messaging. </w:t>
      </w:r>
    </w:p>
    <w:p w14:paraId="43CAE995" w14:textId="6F517F28" w:rsidR="264A8DDB" w:rsidRDefault="264A8DDB" w:rsidP="00E13B22">
      <w:pPr>
        <w:pStyle w:val="TableParagraph"/>
        <w:ind w:left="1080" w:hanging="720"/>
        <w:rPr>
          <w:rFonts w:eastAsia="Times New Roman" w:cs="Times New Roman"/>
          <w:sz w:val="24"/>
          <w:szCs w:val="24"/>
        </w:rPr>
      </w:pPr>
      <w:r w:rsidRPr="493DBEA9">
        <w:rPr>
          <w:rFonts w:eastAsia="Times New Roman" w:cs="Times New Roman"/>
          <w:sz w:val="24"/>
          <w:szCs w:val="24"/>
        </w:rPr>
        <w:t xml:space="preserve">Part C. </w:t>
      </w:r>
      <w:r w:rsidR="05F4641B" w:rsidRPr="493DBEA9">
        <w:rPr>
          <w:rFonts w:eastAsia="Times New Roman" w:cs="Times New Roman"/>
          <w:sz w:val="24"/>
          <w:szCs w:val="24"/>
        </w:rPr>
        <w:t>Compare the communication techniques used to promote the opposing trends to the</w:t>
      </w:r>
      <w:r w:rsidRPr="493DBEA9">
        <w:rPr>
          <w:rFonts w:eastAsia="Times New Roman" w:cs="Times New Roman"/>
          <w:sz w:val="24"/>
          <w:szCs w:val="24"/>
        </w:rPr>
        <w:t xml:space="preserve"> target audience</w:t>
      </w:r>
      <w:r w:rsidR="47A8A92C" w:rsidRPr="493DBEA9">
        <w:rPr>
          <w:rFonts w:eastAsia="Times New Roman" w:cs="Times New Roman"/>
          <w:sz w:val="24"/>
          <w:szCs w:val="24"/>
        </w:rPr>
        <w:t xml:space="preserve">. </w:t>
      </w:r>
    </w:p>
    <w:p w14:paraId="5A411415" w14:textId="77777777" w:rsidR="006C3ADD" w:rsidRDefault="006C3ADD" w:rsidP="00E13B22">
      <w:pPr>
        <w:pStyle w:val="TableParagraph"/>
        <w:ind w:left="1087" w:hanging="720"/>
        <w:rPr>
          <w:rFonts w:eastAsia="Times New Roman" w:cs="Times New Roman"/>
          <w:sz w:val="24"/>
          <w:szCs w:val="24"/>
        </w:rPr>
      </w:pPr>
    </w:p>
    <w:p w14:paraId="6E1B1FB9" w14:textId="77777777" w:rsidR="001822A2" w:rsidRPr="006B6BAE" w:rsidRDefault="001822A2" w:rsidP="00E13B22">
      <w:pPr>
        <w:pStyle w:val="AlgebraicARHeading"/>
      </w:pPr>
      <w:r w:rsidRPr="006B6BAE">
        <w:t>Instructional </w:t>
      </w:r>
      <w:r>
        <w:t>Items</w:t>
      </w:r>
      <w:r w:rsidRPr="006B6BAE">
        <w:t> </w:t>
      </w:r>
    </w:p>
    <w:p w14:paraId="219CFFB5" w14:textId="77777777" w:rsidR="001822A2" w:rsidRDefault="001822A2" w:rsidP="00E13B22">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1F0A9434" w14:textId="13848802" w:rsidR="001822A2" w:rsidRDefault="00FE2307" w:rsidP="00E13B22">
      <w:pPr>
        <w:pStyle w:val="TableParagraph"/>
        <w:ind w:left="360"/>
        <w:rPr>
          <w:sz w:val="24"/>
        </w:rPr>
      </w:pPr>
      <w:r>
        <w:rPr>
          <w:sz w:val="24"/>
        </w:rPr>
        <w:t>How</w:t>
      </w:r>
      <w:r w:rsidR="00C76ED0">
        <w:rPr>
          <w:sz w:val="24"/>
        </w:rPr>
        <w:t xml:space="preserve"> has</w:t>
      </w:r>
      <w:r>
        <w:rPr>
          <w:sz w:val="24"/>
        </w:rPr>
        <w:t xml:space="preserve"> the media or</w:t>
      </w:r>
      <w:r w:rsidR="00C76ED0">
        <w:rPr>
          <w:sz w:val="24"/>
        </w:rPr>
        <w:t xml:space="preserve"> social media</w:t>
      </w:r>
      <w:r w:rsidR="004A1B00">
        <w:rPr>
          <w:sz w:val="24"/>
        </w:rPr>
        <w:t xml:space="preserve"> influenced your decision to </w:t>
      </w:r>
      <w:r w:rsidR="001B4CB6">
        <w:rPr>
          <w:sz w:val="24"/>
        </w:rPr>
        <w:t>participate in trends</w:t>
      </w:r>
      <w:r w:rsidR="00F8539E">
        <w:rPr>
          <w:sz w:val="24"/>
        </w:rPr>
        <w:t xml:space="preserve"> related to physical or mental health</w:t>
      </w:r>
      <w:r w:rsidR="001B4CB6">
        <w:rPr>
          <w:sz w:val="24"/>
        </w:rPr>
        <w:t xml:space="preserve">? </w:t>
      </w:r>
    </w:p>
    <w:p w14:paraId="7FBD4AA3" w14:textId="77777777" w:rsidR="00FE2307" w:rsidRDefault="00FE2307" w:rsidP="00E13B22">
      <w:pPr>
        <w:pStyle w:val="TableParagraph"/>
        <w:ind w:left="360"/>
        <w:rPr>
          <w:sz w:val="24"/>
        </w:rPr>
      </w:pPr>
    </w:p>
    <w:p w14:paraId="5366C5A1" w14:textId="550B894E" w:rsidR="00F56800" w:rsidRDefault="00F56800" w:rsidP="00E13B22">
      <w:pPr>
        <w:pStyle w:val="TableParagraph"/>
        <w:ind w:left="7"/>
        <w:rPr>
          <w:i/>
          <w:sz w:val="24"/>
        </w:rPr>
      </w:pPr>
      <w:r>
        <w:rPr>
          <w:i/>
          <w:sz w:val="24"/>
        </w:rPr>
        <w:t>Instructional</w:t>
      </w:r>
      <w:r>
        <w:rPr>
          <w:i/>
          <w:spacing w:val="-1"/>
          <w:sz w:val="24"/>
        </w:rPr>
        <w:t xml:space="preserve"> </w:t>
      </w:r>
      <w:r>
        <w:rPr>
          <w:i/>
          <w:sz w:val="24"/>
        </w:rPr>
        <w:t>Item 2</w:t>
      </w:r>
    </w:p>
    <w:p w14:paraId="28B88C27" w14:textId="2BE72611" w:rsidR="00F56800" w:rsidRDefault="00F56800" w:rsidP="00E13B22">
      <w:pPr>
        <w:pStyle w:val="TableParagraph"/>
        <w:ind w:left="360" w:hanging="90"/>
        <w:rPr>
          <w:sz w:val="24"/>
        </w:rPr>
      </w:pPr>
      <w:r>
        <w:rPr>
          <w:sz w:val="24"/>
        </w:rPr>
        <w:t>What</w:t>
      </w:r>
      <w:r w:rsidR="00B62530">
        <w:rPr>
          <w:sz w:val="24"/>
        </w:rPr>
        <w:t xml:space="preserve"> techniques do companies </w:t>
      </w:r>
      <w:r w:rsidR="00D06940">
        <w:rPr>
          <w:sz w:val="24"/>
        </w:rPr>
        <w:t>and</w:t>
      </w:r>
      <w:r w:rsidR="00B62530">
        <w:rPr>
          <w:sz w:val="24"/>
        </w:rPr>
        <w:t xml:space="preserve"> organizations use t</w:t>
      </w:r>
      <w:r w:rsidR="00B269F0">
        <w:rPr>
          <w:sz w:val="24"/>
        </w:rPr>
        <w:t xml:space="preserve">hat </w:t>
      </w:r>
      <w:r w:rsidR="00B62530">
        <w:rPr>
          <w:sz w:val="24"/>
        </w:rPr>
        <w:t xml:space="preserve">encourage consumers to purchase </w:t>
      </w:r>
      <w:r w:rsidR="00B3401E">
        <w:rPr>
          <w:sz w:val="24"/>
        </w:rPr>
        <w:t>health-enhancing</w:t>
      </w:r>
      <w:r w:rsidR="00B62530">
        <w:rPr>
          <w:sz w:val="24"/>
        </w:rPr>
        <w:t xml:space="preserve"> products</w:t>
      </w:r>
      <w:r w:rsidR="00AC6BEF">
        <w:rPr>
          <w:sz w:val="24"/>
        </w:rPr>
        <w:t xml:space="preserve"> or services</w:t>
      </w:r>
      <w:r w:rsidR="00B62530">
        <w:rPr>
          <w:sz w:val="24"/>
        </w:rPr>
        <w:t xml:space="preserve">? </w:t>
      </w:r>
    </w:p>
    <w:p w14:paraId="0E063159" w14:textId="77777777" w:rsidR="00B62530" w:rsidRDefault="00B62530" w:rsidP="00E13B22">
      <w:pPr>
        <w:pStyle w:val="TableParagraph"/>
        <w:ind w:firstLine="360"/>
        <w:rPr>
          <w:sz w:val="24"/>
        </w:rPr>
      </w:pPr>
    </w:p>
    <w:p w14:paraId="5C761B55" w14:textId="17403372" w:rsidR="00F56800" w:rsidRDefault="00F56800" w:rsidP="00E13B22">
      <w:pPr>
        <w:pStyle w:val="TableParagraph"/>
        <w:ind w:left="7"/>
        <w:rPr>
          <w:i/>
          <w:sz w:val="24"/>
        </w:rPr>
      </w:pPr>
      <w:r>
        <w:rPr>
          <w:i/>
          <w:sz w:val="24"/>
        </w:rPr>
        <w:t>Instructional</w:t>
      </w:r>
      <w:r>
        <w:rPr>
          <w:i/>
          <w:spacing w:val="-1"/>
          <w:sz w:val="24"/>
        </w:rPr>
        <w:t xml:space="preserve"> </w:t>
      </w:r>
      <w:r>
        <w:rPr>
          <w:i/>
          <w:sz w:val="24"/>
        </w:rPr>
        <w:t>Item 3</w:t>
      </w:r>
      <w:r>
        <w:rPr>
          <w:i/>
          <w:spacing w:val="-1"/>
          <w:sz w:val="24"/>
        </w:rPr>
        <w:t xml:space="preserve"> </w:t>
      </w:r>
    </w:p>
    <w:p w14:paraId="3A0381BE" w14:textId="22F9723D" w:rsidR="00F56800" w:rsidRDefault="0431FDDD" w:rsidP="00E13B22">
      <w:pPr>
        <w:pStyle w:val="TableParagraph"/>
        <w:ind w:firstLine="360"/>
        <w:rPr>
          <w:sz w:val="24"/>
          <w:szCs w:val="24"/>
        </w:rPr>
      </w:pPr>
      <w:r w:rsidRPr="22879F50">
        <w:rPr>
          <w:sz w:val="24"/>
          <w:szCs w:val="24"/>
        </w:rPr>
        <w:t xml:space="preserve">Which type of </w:t>
      </w:r>
      <w:r w:rsidR="2270D8CC" w:rsidRPr="22879F50">
        <w:rPr>
          <w:sz w:val="24"/>
          <w:szCs w:val="24"/>
        </w:rPr>
        <w:t xml:space="preserve">social </w:t>
      </w:r>
      <w:r w:rsidRPr="22879F50">
        <w:rPr>
          <w:sz w:val="24"/>
          <w:szCs w:val="24"/>
        </w:rPr>
        <w:t>med</w:t>
      </w:r>
      <w:r w:rsidR="0ABB1499" w:rsidRPr="22879F50">
        <w:rPr>
          <w:sz w:val="24"/>
          <w:szCs w:val="24"/>
        </w:rPr>
        <w:t>ia</w:t>
      </w:r>
      <w:r w:rsidR="00340BC7" w:rsidRPr="22879F50">
        <w:rPr>
          <w:sz w:val="24"/>
          <w:szCs w:val="24"/>
        </w:rPr>
        <w:t xml:space="preserve"> content</w:t>
      </w:r>
      <w:r w:rsidR="0ABB1499" w:rsidRPr="22879F50">
        <w:rPr>
          <w:sz w:val="24"/>
          <w:szCs w:val="24"/>
        </w:rPr>
        <w:t xml:space="preserve"> is most engaging to </w:t>
      </w:r>
      <w:r w:rsidR="52BDEEA9" w:rsidRPr="22879F50">
        <w:rPr>
          <w:sz w:val="24"/>
          <w:szCs w:val="24"/>
        </w:rPr>
        <w:t>adolescent</w:t>
      </w:r>
      <w:r w:rsidR="0ABB1499" w:rsidRPr="22879F50">
        <w:rPr>
          <w:sz w:val="24"/>
          <w:szCs w:val="24"/>
        </w:rPr>
        <w:t xml:space="preserve"> populations? </w:t>
      </w:r>
    </w:p>
    <w:p w14:paraId="6BF325A1" w14:textId="77777777" w:rsidR="00B269F0" w:rsidRDefault="00B269F0" w:rsidP="00E13B22">
      <w:pPr>
        <w:pStyle w:val="TableParagraph"/>
        <w:ind w:firstLine="720"/>
        <w:rPr>
          <w:sz w:val="24"/>
        </w:rPr>
      </w:pPr>
    </w:p>
    <w:p w14:paraId="5D020612" w14:textId="186025BB" w:rsidR="00F56800" w:rsidRDefault="00F56800" w:rsidP="00E13B22">
      <w:pPr>
        <w:pStyle w:val="TableParagraph"/>
        <w:ind w:left="7"/>
        <w:rPr>
          <w:i/>
          <w:sz w:val="24"/>
        </w:rPr>
      </w:pPr>
      <w:r>
        <w:rPr>
          <w:i/>
          <w:sz w:val="24"/>
        </w:rPr>
        <w:t>Instructional</w:t>
      </w:r>
      <w:r>
        <w:rPr>
          <w:i/>
          <w:spacing w:val="-1"/>
          <w:sz w:val="24"/>
        </w:rPr>
        <w:t xml:space="preserve"> </w:t>
      </w:r>
      <w:r>
        <w:rPr>
          <w:i/>
          <w:sz w:val="24"/>
        </w:rPr>
        <w:t>Item 4</w:t>
      </w:r>
      <w:r>
        <w:rPr>
          <w:i/>
          <w:spacing w:val="-1"/>
          <w:sz w:val="24"/>
        </w:rPr>
        <w:t xml:space="preserve"> </w:t>
      </w:r>
    </w:p>
    <w:p w14:paraId="55A08514" w14:textId="5B03A6DE" w:rsidR="009D1248" w:rsidRDefault="39AC4036" w:rsidP="00E13B22">
      <w:pPr>
        <w:pStyle w:val="TableParagraph"/>
        <w:ind w:left="360"/>
        <w:rPr>
          <w:sz w:val="24"/>
          <w:szCs w:val="24"/>
        </w:rPr>
      </w:pPr>
      <w:r w:rsidRPr="53580558">
        <w:rPr>
          <w:sz w:val="24"/>
          <w:szCs w:val="24"/>
        </w:rPr>
        <w:t>What role</w:t>
      </w:r>
      <w:r w:rsidR="2F60018D" w:rsidRPr="53580558">
        <w:rPr>
          <w:sz w:val="24"/>
          <w:szCs w:val="24"/>
        </w:rPr>
        <w:t xml:space="preserve"> does health literacy play in the development </w:t>
      </w:r>
      <w:r w:rsidR="13940D58" w:rsidRPr="53580558">
        <w:rPr>
          <w:sz w:val="24"/>
          <w:szCs w:val="24"/>
        </w:rPr>
        <w:t xml:space="preserve">and distribution </w:t>
      </w:r>
      <w:r w:rsidR="2F60018D" w:rsidRPr="53580558">
        <w:rPr>
          <w:sz w:val="24"/>
          <w:szCs w:val="24"/>
        </w:rPr>
        <w:t xml:space="preserve">of </w:t>
      </w:r>
      <w:r w:rsidR="5FC1406E" w:rsidRPr="53580558">
        <w:rPr>
          <w:sz w:val="24"/>
          <w:szCs w:val="24"/>
        </w:rPr>
        <w:t xml:space="preserve">a health-related social media campaign? </w:t>
      </w:r>
    </w:p>
    <w:p w14:paraId="31AFBF1A" w14:textId="70ADC662" w:rsidR="00F56800" w:rsidRDefault="00D37BD7" w:rsidP="00E13B22">
      <w:pPr>
        <w:pStyle w:val="TableParagraph"/>
        <w:ind w:left="360" w:firstLine="360"/>
        <w:rPr>
          <w:sz w:val="24"/>
        </w:rPr>
      </w:pPr>
      <w:r>
        <w:rPr>
          <w:sz w:val="24"/>
        </w:rPr>
        <w:t xml:space="preserve"> </w:t>
      </w:r>
    </w:p>
    <w:p w14:paraId="1AFD7F23" w14:textId="3FD81C8C" w:rsidR="00F56800" w:rsidRDefault="00F56800" w:rsidP="00E13B22">
      <w:pPr>
        <w:pStyle w:val="TableParagraph"/>
        <w:ind w:left="7"/>
        <w:rPr>
          <w:i/>
          <w:sz w:val="24"/>
        </w:rPr>
      </w:pPr>
      <w:r>
        <w:rPr>
          <w:i/>
          <w:sz w:val="24"/>
        </w:rPr>
        <w:t>Instructional</w:t>
      </w:r>
      <w:r>
        <w:rPr>
          <w:i/>
          <w:spacing w:val="-1"/>
          <w:sz w:val="24"/>
        </w:rPr>
        <w:t xml:space="preserve"> </w:t>
      </w:r>
      <w:r>
        <w:rPr>
          <w:i/>
          <w:sz w:val="24"/>
        </w:rPr>
        <w:t>Item 5</w:t>
      </w:r>
      <w:r>
        <w:rPr>
          <w:i/>
          <w:spacing w:val="-1"/>
          <w:sz w:val="24"/>
        </w:rPr>
        <w:t xml:space="preserve"> </w:t>
      </w:r>
    </w:p>
    <w:p w14:paraId="73E4535F" w14:textId="1E6913CA" w:rsidR="001822A2" w:rsidRDefault="1630CE2D" w:rsidP="00E13B22">
      <w:pPr>
        <w:pStyle w:val="TableParagraph"/>
        <w:ind w:left="360"/>
        <w:rPr>
          <w:sz w:val="24"/>
          <w:szCs w:val="24"/>
        </w:rPr>
      </w:pPr>
      <w:r w:rsidRPr="53580558">
        <w:rPr>
          <w:sz w:val="24"/>
          <w:szCs w:val="24"/>
        </w:rPr>
        <w:t xml:space="preserve">How can </w:t>
      </w:r>
      <w:r w:rsidR="1D284248" w:rsidRPr="53580558">
        <w:rPr>
          <w:sz w:val="24"/>
          <w:szCs w:val="24"/>
        </w:rPr>
        <w:t xml:space="preserve">various </w:t>
      </w:r>
      <w:r w:rsidR="42D772B5" w:rsidRPr="53580558">
        <w:rPr>
          <w:sz w:val="24"/>
          <w:szCs w:val="24"/>
        </w:rPr>
        <w:t xml:space="preserve">online platforms like </w:t>
      </w:r>
      <w:r w:rsidRPr="53580558">
        <w:rPr>
          <w:sz w:val="24"/>
          <w:szCs w:val="24"/>
        </w:rPr>
        <w:t>social media be used to</w:t>
      </w:r>
      <w:r w:rsidR="42D772B5" w:rsidRPr="53580558">
        <w:rPr>
          <w:sz w:val="24"/>
          <w:szCs w:val="24"/>
        </w:rPr>
        <w:t xml:space="preserve"> distribute </w:t>
      </w:r>
      <w:r w:rsidR="1EF8776D" w:rsidRPr="53580558">
        <w:rPr>
          <w:sz w:val="24"/>
          <w:szCs w:val="24"/>
        </w:rPr>
        <w:t xml:space="preserve">evidence-based </w:t>
      </w:r>
      <w:r w:rsidR="42D772B5" w:rsidRPr="53580558">
        <w:rPr>
          <w:sz w:val="24"/>
          <w:szCs w:val="24"/>
        </w:rPr>
        <w:t>health awareness</w:t>
      </w:r>
      <w:r w:rsidR="18A1AE95" w:rsidRPr="53580558">
        <w:rPr>
          <w:sz w:val="24"/>
          <w:szCs w:val="24"/>
        </w:rPr>
        <w:t xml:space="preserve"> resource</w:t>
      </w:r>
      <w:r w:rsidR="16FBC9F0" w:rsidRPr="53580558">
        <w:rPr>
          <w:sz w:val="24"/>
          <w:szCs w:val="24"/>
        </w:rPr>
        <w:t>s</w:t>
      </w:r>
      <w:r w:rsidR="18A1AE95" w:rsidRPr="53580558">
        <w:rPr>
          <w:sz w:val="24"/>
          <w:szCs w:val="24"/>
        </w:rPr>
        <w:t xml:space="preserve">? </w:t>
      </w:r>
      <w:r w:rsidR="42D772B5" w:rsidRPr="53580558">
        <w:rPr>
          <w:sz w:val="24"/>
          <w:szCs w:val="24"/>
        </w:rPr>
        <w:t xml:space="preserve"> </w:t>
      </w:r>
    </w:p>
    <w:p w14:paraId="195F6477" w14:textId="77777777" w:rsidR="001822A2" w:rsidRDefault="001822A2" w:rsidP="00E13B22">
      <w:pPr>
        <w:pStyle w:val="TableParagraph"/>
        <w:ind w:firstLine="720"/>
        <w:rPr>
          <w:rFonts w:ascii="Cambria Math"/>
          <w:spacing w:val="-5"/>
          <w:w w:val="105"/>
          <w:sz w:val="17"/>
        </w:rPr>
      </w:pPr>
    </w:p>
    <w:p w14:paraId="7B9DF3EE" w14:textId="77777777" w:rsidR="001822A2" w:rsidRDefault="7812C011" w:rsidP="00E13B22">
      <w:pPr>
        <w:pStyle w:val="Footer"/>
      </w:pPr>
      <w:r>
        <w:t xml:space="preserve">*The strategies, tasks and items included in this instructional guide are examples and should not be considered </w:t>
      </w:r>
      <w:bookmarkStart w:id="59" w:name="_Int_WxgAIbT0"/>
      <w:r>
        <w:t>comprehensive</w:t>
      </w:r>
      <w:bookmarkEnd w:id="59"/>
      <w:r>
        <w:t>.</w:t>
      </w:r>
    </w:p>
    <w:p w14:paraId="5CDE224C" w14:textId="77777777" w:rsidR="009D05FF" w:rsidRPr="00D53762" w:rsidRDefault="009D05FF" w:rsidP="00E13B22">
      <w:pPr>
        <w:spacing w:after="0" w:line="240" w:lineRule="auto"/>
        <w:jc w:val="center"/>
        <w:rPr>
          <w:rFonts w:cs="Times New Roman"/>
          <w:i/>
          <w:sz w:val="24"/>
        </w:rPr>
      </w:pPr>
    </w:p>
    <w:p w14:paraId="50D694E6" w14:textId="20D591D2" w:rsidR="009D05FF" w:rsidRDefault="009D05FF" w:rsidP="00E13B22">
      <w:pPr>
        <w:pStyle w:val="Heading3"/>
      </w:pPr>
      <w:bookmarkStart w:id="60" w:name="_Toc198818892"/>
      <w:r>
        <w:t>HE.912.CH.2.2</w:t>
      </w:r>
      <w:bookmarkEnd w:id="60"/>
    </w:p>
    <w:p w14:paraId="531B2CD8" w14:textId="77777777" w:rsidR="009D05FF" w:rsidRDefault="009D05FF" w:rsidP="00E13B22">
      <w:pPr>
        <w:spacing w:after="0" w:line="240" w:lineRule="auto"/>
      </w:pPr>
    </w:p>
    <w:p w14:paraId="54944CE2" w14:textId="77777777" w:rsidR="009D05FF" w:rsidRPr="006A3D0B" w:rsidRDefault="009D05FF" w:rsidP="00E13B22">
      <w:pPr>
        <w:pStyle w:val="AlgebraicARHeading"/>
      </w:pPr>
      <w:r w:rsidRPr="006A3D0B">
        <w:t>Benchmark</w:t>
      </w:r>
    </w:p>
    <w:p w14:paraId="585661F3" w14:textId="4B11CA1A" w:rsidR="009D05FF" w:rsidRDefault="009D05FF" w:rsidP="00E13B22">
      <w:pPr>
        <w:pStyle w:val="Style3"/>
      </w:pPr>
      <w:r w:rsidRPr="00F73756">
        <w:t>HE.</w:t>
      </w:r>
      <w:r>
        <w:t>912</w:t>
      </w:r>
      <w:r w:rsidRPr="00F73756">
        <w:t>.</w:t>
      </w:r>
      <w:r>
        <w:t>CH</w:t>
      </w:r>
      <w:r w:rsidRPr="00F73756">
        <w:t>.</w:t>
      </w:r>
      <w:r>
        <w:t>2.2</w:t>
      </w:r>
      <w:r w:rsidRPr="00247468">
        <w:t xml:space="preserve"> </w:t>
      </w:r>
      <w:r w:rsidRPr="00247468">
        <w:tab/>
      </w:r>
      <w:r w:rsidR="003F656D">
        <w:t>Evaluate the effect of media/social media on personal and family health.</w:t>
      </w:r>
    </w:p>
    <w:p w14:paraId="71594D70" w14:textId="77777777" w:rsidR="003F656D" w:rsidRDefault="003F656D" w:rsidP="00E13B22">
      <w:pPr>
        <w:pStyle w:val="Style3"/>
        <w:ind w:left="0" w:firstLine="0"/>
      </w:pPr>
    </w:p>
    <w:p w14:paraId="09FCC172" w14:textId="77777777" w:rsidR="003F656D" w:rsidRPr="0094086C" w:rsidRDefault="003F656D" w:rsidP="00E13B22">
      <w:pPr>
        <w:widowControl w:val="0"/>
        <w:autoSpaceDE w:val="0"/>
        <w:autoSpaceDN w:val="0"/>
        <w:spacing w:after="0" w:line="240" w:lineRule="auto"/>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4095DA5A" w14:textId="5355D988" w:rsidR="003F656D" w:rsidRDefault="003F656D" w:rsidP="00E13B22">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Pr>
          <w:rFonts w:eastAsia="Times New Roman" w:cs="Times New Roman"/>
        </w:rPr>
        <w:t xml:space="preserve">Instruction includes </w:t>
      </w:r>
      <w:r w:rsidR="00363D1D">
        <w:rPr>
          <w:rFonts w:eastAsia="Times New Roman" w:cs="Times New Roman"/>
        </w:rPr>
        <w:t>television viewing habits, consumer skills, susceptibility to ads of health-related resources, and participation in risky behaviors</w:t>
      </w:r>
      <w:r>
        <w:rPr>
          <w:rFonts w:eastAsia="Times New Roman" w:cs="Times New Roman"/>
        </w:rPr>
        <w:t>.</w:t>
      </w:r>
    </w:p>
    <w:p w14:paraId="1229EEEF" w14:textId="77777777" w:rsidR="003F656D" w:rsidRDefault="003F656D" w:rsidP="00E13B22">
      <w:pPr>
        <w:spacing w:after="0" w:line="240" w:lineRule="auto"/>
        <w:textAlignment w:val="baseline"/>
        <w:rPr>
          <w:rFonts w:eastAsia="Times New Roman" w:cs="Times New Roman"/>
          <w:sz w:val="24"/>
          <w:szCs w:val="24"/>
        </w:rPr>
      </w:pPr>
    </w:p>
    <w:p w14:paraId="65D2BD39" w14:textId="77777777" w:rsidR="009D05FF" w:rsidRPr="006B6BAE" w:rsidRDefault="009D05FF" w:rsidP="00E13B22">
      <w:pPr>
        <w:pStyle w:val="AlgebraicARHeading"/>
      </w:pPr>
      <w:r>
        <w:t xml:space="preserve">Connecting </w:t>
      </w:r>
      <w:r w:rsidRPr="006B6BAE">
        <w:t>Benchmark</w:t>
      </w:r>
      <w:r>
        <w:t>s/</w:t>
      </w:r>
      <w:r w:rsidRPr="006B6BAE">
        <w:t>Horizontal Alignment</w:t>
      </w:r>
      <w:r>
        <w:t xml:space="preserve">        </w:t>
      </w:r>
    </w:p>
    <w:p w14:paraId="4C2EE252" w14:textId="2077F941" w:rsidR="1F98081B" w:rsidRDefault="1F98081B" w:rsidP="00E13B22">
      <w:pPr>
        <w:pStyle w:val="TableParagraph"/>
        <w:numPr>
          <w:ilvl w:val="0"/>
          <w:numId w:val="6"/>
        </w:numPr>
        <w:tabs>
          <w:tab w:val="left" w:pos="827"/>
        </w:tabs>
        <w:rPr>
          <w:sz w:val="24"/>
          <w:szCs w:val="24"/>
        </w:rPr>
      </w:pPr>
      <w:r w:rsidRPr="0F9E0AEB">
        <w:rPr>
          <w:sz w:val="24"/>
          <w:szCs w:val="24"/>
        </w:rPr>
        <w:t>HE.912.CH.2.1</w:t>
      </w:r>
    </w:p>
    <w:p w14:paraId="47782EE4" w14:textId="4C3090F1" w:rsidR="51939AF0" w:rsidRDefault="51939AF0" w:rsidP="00E13B22">
      <w:pPr>
        <w:pStyle w:val="TableParagraph"/>
        <w:numPr>
          <w:ilvl w:val="0"/>
          <w:numId w:val="6"/>
        </w:numPr>
        <w:tabs>
          <w:tab w:val="left" w:pos="827"/>
        </w:tabs>
        <w:rPr>
          <w:sz w:val="24"/>
          <w:szCs w:val="24"/>
        </w:rPr>
      </w:pPr>
      <w:r w:rsidRPr="0F9E0AEB">
        <w:rPr>
          <w:sz w:val="24"/>
          <w:szCs w:val="24"/>
        </w:rPr>
        <w:t>HE.912.PHC.2.9</w:t>
      </w:r>
    </w:p>
    <w:p w14:paraId="4089F9C7" w14:textId="08B9F685" w:rsidR="51939AF0" w:rsidRDefault="51939AF0" w:rsidP="00E13B22">
      <w:pPr>
        <w:pStyle w:val="TableParagraph"/>
        <w:numPr>
          <w:ilvl w:val="0"/>
          <w:numId w:val="6"/>
        </w:numPr>
        <w:tabs>
          <w:tab w:val="left" w:pos="827"/>
        </w:tabs>
        <w:rPr>
          <w:sz w:val="24"/>
          <w:szCs w:val="24"/>
        </w:rPr>
      </w:pPr>
      <w:r w:rsidRPr="0F9E0AEB">
        <w:rPr>
          <w:sz w:val="24"/>
          <w:szCs w:val="24"/>
        </w:rPr>
        <w:t>HE.912.PHC.2.1</w:t>
      </w:r>
    </w:p>
    <w:p w14:paraId="2C6D86A0" w14:textId="77777777" w:rsidR="009D05FF" w:rsidRPr="006B6BAE" w:rsidRDefault="009D05FF" w:rsidP="00E13B22">
      <w:pPr>
        <w:pStyle w:val="TableParagraph"/>
        <w:tabs>
          <w:tab w:val="left" w:pos="827"/>
        </w:tabs>
        <w:autoSpaceDE w:val="0"/>
        <w:autoSpaceDN w:val="0"/>
        <w:rPr>
          <w:rFonts w:eastAsia="Times New Roman" w:cs="Times New Roman"/>
          <w:sz w:val="24"/>
          <w:szCs w:val="24"/>
        </w:rPr>
      </w:pPr>
    </w:p>
    <w:p w14:paraId="00D267AB" w14:textId="7D80A28C" w:rsidR="009D05FF" w:rsidRDefault="009D05FF" w:rsidP="00E13B22">
      <w:pPr>
        <w:pStyle w:val="AlgebraicARHeading"/>
      </w:pPr>
      <w:r w:rsidRPr="006B6BAE">
        <w:t>Terms from the K-12 Glossary </w:t>
      </w:r>
    </w:p>
    <w:p w14:paraId="1F4F2501" w14:textId="7A8B9F17" w:rsidR="09AFE201" w:rsidRDefault="7E72154B"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Account Holder</w:t>
      </w:r>
    </w:p>
    <w:p w14:paraId="2B79D5C3" w14:textId="7F4495CB" w:rsidR="1B6EA3BD" w:rsidRDefault="031BB7DE"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Addiction</w:t>
      </w:r>
    </w:p>
    <w:p w14:paraId="22DFBFCC" w14:textId="7AE16AFA" w:rsidR="009D05FF" w:rsidRDefault="4F93A365" w:rsidP="00E13B22">
      <w:pPr>
        <w:pStyle w:val="ListParagraph"/>
        <w:numPr>
          <w:ilvl w:val="0"/>
          <w:numId w:val="4"/>
        </w:numPr>
        <w:ind w:left="720"/>
        <w:textAlignment w:val="baseline"/>
        <w:rPr>
          <w:rFonts w:eastAsia="Times New Roman" w:cs="Times New Roman"/>
          <w:sz w:val="24"/>
          <w:szCs w:val="24"/>
        </w:rPr>
      </w:pPr>
      <w:r w:rsidRPr="22879F50">
        <w:rPr>
          <w:rFonts w:eastAsia="Times New Roman" w:cs="Times New Roman"/>
          <w:sz w:val="24"/>
          <w:szCs w:val="24"/>
        </w:rPr>
        <w:t>Consumer Skills</w:t>
      </w:r>
    </w:p>
    <w:p w14:paraId="0E8528C3" w14:textId="7AC52D63" w:rsidR="5425B95D" w:rsidRDefault="6CD12701"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Communication Techniques</w:t>
      </w:r>
    </w:p>
    <w:p w14:paraId="17F25F3B" w14:textId="6AE5FF10" w:rsidR="3D709A1B" w:rsidRDefault="40F0FCD7"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Digital Footprint</w:t>
      </w:r>
    </w:p>
    <w:p w14:paraId="18372B0B" w14:textId="4F724828" w:rsidR="0033543C" w:rsidRDefault="40F0FCD7"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Engagement</w:t>
      </w:r>
    </w:p>
    <w:p w14:paraId="0010A799" w14:textId="1BEA6233" w:rsidR="0C85DF50" w:rsidRDefault="1A0B534A"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Human Trafficking</w:t>
      </w:r>
    </w:p>
    <w:p w14:paraId="2F2D8375" w14:textId="43A4407B" w:rsidR="0C85DF50" w:rsidRDefault="1A0B534A"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Mental Health</w:t>
      </w:r>
    </w:p>
    <w:p w14:paraId="25B57757" w14:textId="47C8E921" w:rsidR="0C85DF50" w:rsidRDefault="1A0B534A"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Online Harassment</w:t>
      </w:r>
    </w:p>
    <w:p w14:paraId="77CB81B5" w14:textId="3E1E70C6" w:rsidR="0CDDF347" w:rsidRDefault="576BDE33"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Personal Identifiable Information</w:t>
      </w:r>
    </w:p>
    <w:p w14:paraId="4A3BB81B" w14:textId="1754629F" w:rsidR="0CDDF347" w:rsidRDefault="576BDE33"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Physical Health</w:t>
      </w:r>
    </w:p>
    <w:p w14:paraId="17007505" w14:textId="27C2C6F6" w:rsidR="0CDDF347" w:rsidRDefault="576BDE33"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Target Audience</w:t>
      </w:r>
    </w:p>
    <w:p w14:paraId="7D3CE127" w14:textId="69D53588" w:rsidR="0CDDF347" w:rsidRDefault="576BDE33"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Technology</w:t>
      </w:r>
    </w:p>
    <w:p w14:paraId="438B72C5" w14:textId="2FCEBB52" w:rsidR="19C3F892" w:rsidRDefault="490FA53F" w:rsidP="00E13B22">
      <w:pPr>
        <w:pStyle w:val="ListParagraph"/>
        <w:numPr>
          <w:ilvl w:val="0"/>
          <w:numId w:val="4"/>
        </w:numPr>
        <w:ind w:left="720"/>
        <w:rPr>
          <w:rFonts w:eastAsia="Times New Roman" w:cs="Times New Roman"/>
          <w:sz w:val="24"/>
          <w:szCs w:val="24"/>
        </w:rPr>
      </w:pPr>
      <w:r w:rsidRPr="22879F50">
        <w:rPr>
          <w:rFonts w:eastAsia="Times New Roman" w:cs="Times New Roman"/>
          <w:sz w:val="24"/>
          <w:szCs w:val="24"/>
        </w:rPr>
        <w:t>Trending</w:t>
      </w:r>
    </w:p>
    <w:p w14:paraId="7CCDC32F" w14:textId="77777777" w:rsidR="009D05FF" w:rsidRPr="001731F3" w:rsidRDefault="009D05FF" w:rsidP="00E13B22">
      <w:pPr>
        <w:pStyle w:val="ListParagraph"/>
        <w:ind w:left="569"/>
        <w:textAlignment w:val="baseline"/>
        <w:rPr>
          <w:rFonts w:eastAsia="Times New Roman" w:cs="Times New Roman"/>
          <w:sz w:val="24"/>
          <w:szCs w:val="24"/>
        </w:rPr>
      </w:pPr>
    </w:p>
    <w:p w14:paraId="7CC5D1C0" w14:textId="77777777" w:rsidR="009D05FF" w:rsidRPr="00775194" w:rsidRDefault="009D05FF" w:rsidP="00E13B2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9D05FF" w:rsidRPr="006B6BAE" w14:paraId="3725871F" w14:textId="77777777">
        <w:trPr>
          <w:trHeight w:val="300"/>
        </w:trPr>
        <w:tc>
          <w:tcPr>
            <w:tcW w:w="2744" w:type="pct"/>
            <w:shd w:val="clear" w:color="auto" w:fill="auto"/>
            <w:hideMark/>
          </w:tcPr>
          <w:p w14:paraId="4C0CBC18" w14:textId="77777777" w:rsidR="009D05FF" w:rsidRDefault="009D05FF" w:rsidP="00E13B22">
            <w:pPr>
              <w:pStyle w:val="TableParagraph"/>
              <w:rPr>
                <w:b/>
                <w:sz w:val="24"/>
              </w:rPr>
            </w:pPr>
            <w:r w:rsidRPr="0F9E0AEB">
              <w:rPr>
                <w:b/>
                <w:sz w:val="24"/>
                <w:szCs w:val="24"/>
              </w:rPr>
              <w:t>Previous</w:t>
            </w:r>
            <w:r w:rsidRPr="0F9E0AEB">
              <w:rPr>
                <w:b/>
                <w:spacing w:val="-2"/>
                <w:sz w:val="24"/>
                <w:szCs w:val="24"/>
              </w:rPr>
              <w:t xml:space="preserve"> Benchmarks</w:t>
            </w:r>
          </w:p>
          <w:p w14:paraId="1F98BC9D" w14:textId="7DE24CA4" w:rsidR="009D05FF" w:rsidRPr="00A22B58" w:rsidRDefault="009D05FF" w:rsidP="00E13B22">
            <w:pPr>
              <w:numPr>
                <w:ilvl w:val="0"/>
                <w:numId w:val="1"/>
              </w:numPr>
              <w:spacing w:after="0" w:line="240" w:lineRule="auto"/>
              <w:textAlignment w:val="baseline"/>
              <w:rPr>
                <w:rFonts w:eastAsia="Times New Roman" w:cs="Times New Roman"/>
                <w:sz w:val="24"/>
                <w:szCs w:val="24"/>
              </w:rPr>
            </w:pPr>
            <w:r>
              <w:rPr>
                <w:rFonts w:eastAsia="Times New Roman" w:cs="Times New Roman"/>
                <w:sz w:val="24"/>
                <w:szCs w:val="24"/>
              </w:rPr>
              <w:t>HE.</w:t>
            </w:r>
            <w:r w:rsidR="73A03BBE" w:rsidRPr="0F9E0AEB">
              <w:rPr>
                <w:rFonts w:eastAsia="Times New Roman" w:cs="Times New Roman"/>
                <w:sz w:val="24"/>
                <w:szCs w:val="24"/>
              </w:rPr>
              <w:t>8.CH</w:t>
            </w:r>
            <w:r>
              <w:rPr>
                <w:rFonts w:eastAsia="Times New Roman" w:cs="Times New Roman"/>
                <w:sz w:val="24"/>
                <w:szCs w:val="24"/>
              </w:rPr>
              <w:t>.2.</w:t>
            </w:r>
            <w:r w:rsidR="73A03BBE" w:rsidRPr="0F9E0AEB">
              <w:rPr>
                <w:rFonts w:eastAsia="Times New Roman" w:cs="Times New Roman"/>
                <w:sz w:val="24"/>
                <w:szCs w:val="24"/>
              </w:rPr>
              <w:t>3</w:t>
            </w:r>
          </w:p>
        </w:tc>
        <w:tc>
          <w:tcPr>
            <w:tcW w:w="2256" w:type="pct"/>
            <w:shd w:val="clear" w:color="auto" w:fill="auto"/>
          </w:tcPr>
          <w:p w14:paraId="418888FC" w14:textId="77777777" w:rsidR="009D05FF" w:rsidRDefault="009D05FF" w:rsidP="00E13B22">
            <w:pPr>
              <w:pStyle w:val="TableParagraph"/>
              <w:rPr>
                <w:b/>
                <w:sz w:val="24"/>
              </w:rPr>
            </w:pPr>
            <w:r>
              <w:rPr>
                <w:b/>
                <w:sz w:val="24"/>
              </w:rPr>
              <w:t>Next</w:t>
            </w:r>
            <w:r>
              <w:rPr>
                <w:b/>
                <w:spacing w:val="-2"/>
                <w:sz w:val="24"/>
              </w:rPr>
              <w:t xml:space="preserve"> Benchmarks</w:t>
            </w:r>
          </w:p>
          <w:p w14:paraId="2DFBFCFF" w14:textId="4655B760" w:rsidR="009D05FF" w:rsidRPr="00F2673C" w:rsidRDefault="009D05FF" w:rsidP="00E13B22">
            <w:pPr>
              <w:pStyle w:val="ListParagraph"/>
              <w:ind w:left="569"/>
              <w:textAlignment w:val="baseline"/>
              <w:rPr>
                <w:rFonts w:eastAsia="Times New Roman" w:cs="Times New Roman"/>
                <w:sz w:val="24"/>
                <w:szCs w:val="24"/>
              </w:rPr>
            </w:pPr>
          </w:p>
        </w:tc>
      </w:tr>
      <w:tr w:rsidR="009D05FF" w:rsidRPr="006B6BAE" w14:paraId="50C15032" w14:textId="77777777">
        <w:trPr>
          <w:trHeight w:val="80"/>
        </w:trPr>
        <w:tc>
          <w:tcPr>
            <w:tcW w:w="2744" w:type="pct"/>
            <w:shd w:val="clear" w:color="auto" w:fill="auto"/>
          </w:tcPr>
          <w:p w14:paraId="419C737A" w14:textId="77777777" w:rsidR="009D05FF" w:rsidRDefault="009D05FF" w:rsidP="00E13B22">
            <w:pPr>
              <w:pStyle w:val="TableParagraph"/>
              <w:rPr>
                <w:b/>
                <w:sz w:val="24"/>
              </w:rPr>
            </w:pPr>
          </w:p>
          <w:p w14:paraId="35BD8ADA" w14:textId="77777777" w:rsidR="0007214A" w:rsidRDefault="0007214A" w:rsidP="00E13B22">
            <w:pPr>
              <w:pStyle w:val="TableParagraph"/>
              <w:rPr>
                <w:b/>
                <w:sz w:val="24"/>
              </w:rPr>
            </w:pPr>
          </w:p>
        </w:tc>
        <w:tc>
          <w:tcPr>
            <w:tcW w:w="2256" w:type="pct"/>
            <w:shd w:val="clear" w:color="auto" w:fill="auto"/>
          </w:tcPr>
          <w:p w14:paraId="438497D3" w14:textId="77777777" w:rsidR="009D05FF" w:rsidRDefault="009D05FF" w:rsidP="00E13B22">
            <w:pPr>
              <w:pStyle w:val="TableParagraph"/>
              <w:ind w:left="1147"/>
              <w:rPr>
                <w:b/>
                <w:sz w:val="24"/>
              </w:rPr>
            </w:pPr>
          </w:p>
        </w:tc>
      </w:tr>
    </w:tbl>
    <w:p w14:paraId="232E6023" w14:textId="77777777" w:rsidR="009D05FF" w:rsidRPr="006B6BAE" w:rsidRDefault="009D05FF" w:rsidP="00E13B22">
      <w:pPr>
        <w:pStyle w:val="AlgebraicARHeading"/>
      </w:pPr>
      <w:r w:rsidRPr="006B6BAE">
        <w:lastRenderedPageBreak/>
        <w:t xml:space="preserve">Purpose and </w:t>
      </w:r>
      <w:r w:rsidRPr="007F4BAA">
        <w:t>Instructional</w:t>
      </w:r>
      <w:r w:rsidRPr="006B6BAE">
        <w:t xml:space="preserve"> Strategies </w:t>
      </w:r>
    </w:p>
    <w:p w14:paraId="555FA723" w14:textId="76D627C7" w:rsidR="009D05FF" w:rsidRDefault="031BB7DE" w:rsidP="00E13B22">
      <w:pPr>
        <w:spacing w:after="0" w:line="240" w:lineRule="auto"/>
        <w:rPr>
          <w:sz w:val="24"/>
          <w:szCs w:val="24"/>
        </w:rPr>
      </w:pPr>
      <w:r w:rsidRPr="22879F50">
        <w:rPr>
          <w:sz w:val="24"/>
          <w:szCs w:val="24"/>
        </w:rPr>
        <w:t xml:space="preserve">In Grade </w:t>
      </w:r>
      <w:r w:rsidR="0B6CE012" w:rsidRPr="22879F50">
        <w:rPr>
          <w:sz w:val="24"/>
          <w:szCs w:val="24"/>
        </w:rPr>
        <w:t>8</w:t>
      </w:r>
      <w:r w:rsidRPr="22879F50">
        <w:rPr>
          <w:sz w:val="24"/>
          <w:szCs w:val="24"/>
        </w:rPr>
        <w:t>,</w:t>
      </w:r>
      <w:r w:rsidR="53467304" w:rsidRPr="22879F50">
        <w:rPr>
          <w:sz w:val="24"/>
          <w:szCs w:val="24"/>
        </w:rPr>
        <w:t xml:space="preserve"> students </w:t>
      </w:r>
      <w:r w:rsidR="68414593" w:rsidRPr="22879F50">
        <w:rPr>
          <w:sz w:val="24"/>
          <w:szCs w:val="24"/>
        </w:rPr>
        <w:t>analyzed</w:t>
      </w:r>
      <w:r w:rsidR="53467304" w:rsidRPr="22879F50">
        <w:rPr>
          <w:sz w:val="24"/>
          <w:szCs w:val="24"/>
        </w:rPr>
        <w:t xml:space="preserve"> the influence of technology on personal and family health.</w:t>
      </w:r>
      <w:r w:rsidR="29A62677" w:rsidRPr="22879F50">
        <w:rPr>
          <w:sz w:val="24"/>
          <w:szCs w:val="24"/>
        </w:rPr>
        <w:t xml:space="preserve"> In Grades 9-12, students evaluate the effect of media and social media on personal and family health. </w:t>
      </w:r>
    </w:p>
    <w:p w14:paraId="6F5AE6ED" w14:textId="74142201" w:rsidR="009D05FF" w:rsidRPr="00B31E10" w:rsidRDefault="009D05FF" w:rsidP="00E13B22">
      <w:pPr>
        <w:pStyle w:val="TableParagraph"/>
        <w:numPr>
          <w:ilvl w:val="0"/>
          <w:numId w:val="1"/>
        </w:numPr>
        <w:ind w:right="58"/>
        <w:rPr>
          <w:sz w:val="24"/>
          <w:szCs w:val="24"/>
        </w:rPr>
      </w:pPr>
      <w:r w:rsidRPr="0F9E0AEB">
        <w:rPr>
          <w:sz w:val="24"/>
          <w:szCs w:val="24"/>
        </w:rPr>
        <w:t xml:space="preserve">Instruction includes </w:t>
      </w:r>
      <w:r w:rsidR="3C699BEA" w:rsidRPr="0F9E0AEB">
        <w:rPr>
          <w:sz w:val="24"/>
          <w:szCs w:val="24"/>
        </w:rPr>
        <w:t xml:space="preserve">evaluating the </w:t>
      </w:r>
      <w:r w:rsidR="5C540866" w:rsidRPr="0F9E0AEB">
        <w:rPr>
          <w:sz w:val="24"/>
          <w:szCs w:val="24"/>
        </w:rPr>
        <w:t>effe</w:t>
      </w:r>
      <w:r w:rsidR="3C699BEA" w:rsidRPr="0F9E0AEB">
        <w:rPr>
          <w:sz w:val="24"/>
          <w:szCs w:val="24"/>
        </w:rPr>
        <w:t xml:space="preserve">ct of media and social media on television viewing habits, </w:t>
      </w:r>
      <w:r w:rsidR="5193DAC7" w:rsidRPr="0F9E0AEB">
        <w:rPr>
          <w:sz w:val="24"/>
          <w:szCs w:val="24"/>
        </w:rPr>
        <w:t xml:space="preserve">responsible </w:t>
      </w:r>
      <w:r w:rsidR="3C699BEA" w:rsidRPr="0F9E0AEB">
        <w:rPr>
          <w:sz w:val="24"/>
          <w:szCs w:val="24"/>
        </w:rPr>
        <w:t xml:space="preserve">consumer skills, </w:t>
      </w:r>
      <w:proofErr w:type="gramStart"/>
      <w:r w:rsidR="478E89EB" w:rsidRPr="0F9E0AEB">
        <w:rPr>
          <w:sz w:val="24"/>
          <w:szCs w:val="24"/>
        </w:rPr>
        <w:t>encountering the advertisement</w:t>
      </w:r>
      <w:proofErr w:type="gramEnd"/>
      <w:r w:rsidR="478E89EB" w:rsidRPr="0F9E0AEB">
        <w:rPr>
          <w:sz w:val="24"/>
          <w:szCs w:val="24"/>
        </w:rPr>
        <w:t xml:space="preserve"> </w:t>
      </w:r>
      <w:r w:rsidR="3C699BEA" w:rsidRPr="0F9E0AEB">
        <w:rPr>
          <w:sz w:val="24"/>
          <w:szCs w:val="24"/>
        </w:rPr>
        <w:t xml:space="preserve">of health-related resources and the </w:t>
      </w:r>
      <w:r w:rsidR="79BAEBE8" w:rsidRPr="0F9E0AEB">
        <w:rPr>
          <w:sz w:val="24"/>
          <w:szCs w:val="24"/>
        </w:rPr>
        <w:t>unnecessary promotion of risky behaviors.</w:t>
      </w:r>
    </w:p>
    <w:p w14:paraId="571F827B" w14:textId="381BFA21" w:rsidR="2C2BEA38" w:rsidRDefault="26269C82" w:rsidP="00E13B22">
      <w:pPr>
        <w:pStyle w:val="TableParagraph"/>
        <w:numPr>
          <w:ilvl w:val="0"/>
          <w:numId w:val="1"/>
        </w:numPr>
        <w:ind w:right="58"/>
        <w:rPr>
          <w:sz w:val="24"/>
          <w:szCs w:val="24"/>
        </w:rPr>
      </w:pPr>
      <w:r w:rsidRPr="22879F50">
        <w:rPr>
          <w:sz w:val="24"/>
          <w:szCs w:val="24"/>
        </w:rPr>
        <w:t xml:space="preserve">Instruction includes </w:t>
      </w:r>
      <w:r w:rsidR="1013D7B2" w:rsidRPr="22879F50">
        <w:rPr>
          <w:sz w:val="24"/>
          <w:szCs w:val="24"/>
        </w:rPr>
        <w:t>analyzing</w:t>
      </w:r>
      <w:r w:rsidRPr="22879F50">
        <w:rPr>
          <w:sz w:val="24"/>
          <w:szCs w:val="24"/>
        </w:rPr>
        <w:t xml:space="preserve"> the influence of social media on the ability to make healthy choices that impact physical and mental health</w:t>
      </w:r>
      <w:r w:rsidR="0946B75E" w:rsidRPr="22879F50">
        <w:rPr>
          <w:sz w:val="24"/>
          <w:szCs w:val="24"/>
        </w:rPr>
        <w:t xml:space="preserve"> outcomes</w:t>
      </w:r>
      <w:r w:rsidRPr="22879F50">
        <w:rPr>
          <w:sz w:val="24"/>
          <w:szCs w:val="24"/>
        </w:rPr>
        <w:t xml:space="preserve">. </w:t>
      </w:r>
      <w:r w:rsidR="68BFDBBF" w:rsidRPr="22879F50">
        <w:rPr>
          <w:sz w:val="24"/>
          <w:szCs w:val="24"/>
        </w:rPr>
        <w:t xml:space="preserve">This may include healthy eating habits, adequate physical activity, </w:t>
      </w:r>
      <w:r w:rsidR="626FBBAC" w:rsidRPr="22879F50">
        <w:rPr>
          <w:sz w:val="24"/>
          <w:szCs w:val="24"/>
        </w:rPr>
        <w:t xml:space="preserve">avoiding harmful substances and maintaining a sleep schedule. </w:t>
      </w:r>
    </w:p>
    <w:p w14:paraId="0B9BA775" w14:textId="7FBC674B" w:rsidR="38D4B6B9" w:rsidRDefault="69A09941" w:rsidP="00E13B22">
      <w:pPr>
        <w:pStyle w:val="TableParagraph"/>
        <w:numPr>
          <w:ilvl w:val="0"/>
          <w:numId w:val="1"/>
        </w:numPr>
        <w:ind w:right="58"/>
        <w:rPr>
          <w:sz w:val="24"/>
          <w:szCs w:val="24"/>
        </w:rPr>
      </w:pPr>
      <w:r w:rsidRPr="22879F50">
        <w:rPr>
          <w:sz w:val="24"/>
          <w:szCs w:val="24"/>
        </w:rPr>
        <w:t xml:space="preserve">Instruction includes analyzing the effect of </w:t>
      </w:r>
      <w:r w:rsidR="1E126B87" w:rsidRPr="22879F50">
        <w:rPr>
          <w:sz w:val="24"/>
          <w:szCs w:val="24"/>
        </w:rPr>
        <w:t>social media</w:t>
      </w:r>
      <w:r w:rsidRPr="22879F50">
        <w:rPr>
          <w:sz w:val="24"/>
          <w:szCs w:val="24"/>
        </w:rPr>
        <w:t xml:space="preserve"> </w:t>
      </w:r>
      <w:r w:rsidR="7A2E9E5D" w:rsidRPr="22879F50">
        <w:rPr>
          <w:sz w:val="24"/>
          <w:szCs w:val="24"/>
        </w:rPr>
        <w:t>interactions</w:t>
      </w:r>
      <w:r w:rsidRPr="22879F50">
        <w:rPr>
          <w:sz w:val="24"/>
          <w:szCs w:val="24"/>
        </w:rPr>
        <w:t xml:space="preserve">, such as comments, saves, likes and shares on students’ </w:t>
      </w:r>
      <w:r w:rsidR="0957BF2D" w:rsidRPr="22879F50">
        <w:rPr>
          <w:sz w:val="24"/>
          <w:szCs w:val="24"/>
        </w:rPr>
        <w:t xml:space="preserve">physical and </w:t>
      </w:r>
      <w:r w:rsidRPr="22879F50">
        <w:rPr>
          <w:sz w:val="24"/>
          <w:szCs w:val="24"/>
        </w:rPr>
        <w:t>mental health</w:t>
      </w:r>
      <w:r w:rsidR="7E61E8E9" w:rsidRPr="22879F50">
        <w:rPr>
          <w:sz w:val="24"/>
          <w:szCs w:val="24"/>
        </w:rPr>
        <w:t xml:space="preserve">, including </w:t>
      </w:r>
      <w:r w:rsidR="51FA7900" w:rsidRPr="22879F50">
        <w:rPr>
          <w:sz w:val="24"/>
          <w:szCs w:val="24"/>
        </w:rPr>
        <w:t>social media dependency</w:t>
      </w:r>
      <w:r w:rsidR="13587855" w:rsidRPr="22879F50">
        <w:rPr>
          <w:sz w:val="24"/>
          <w:szCs w:val="24"/>
        </w:rPr>
        <w:t>.</w:t>
      </w:r>
    </w:p>
    <w:p w14:paraId="4D9E4F66" w14:textId="4F160E40" w:rsidR="38D4B6B9" w:rsidRDefault="18D327DD" w:rsidP="00E13B22">
      <w:pPr>
        <w:pStyle w:val="TableParagraph"/>
        <w:numPr>
          <w:ilvl w:val="0"/>
          <w:numId w:val="1"/>
        </w:numPr>
        <w:ind w:right="58"/>
        <w:rPr>
          <w:sz w:val="24"/>
          <w:szCs w:val="24"/>
        </w:rPr>
      </w:pPr>
      <w:r w:rsidRPr="65392D59">
        <w:rPr>
          <w:sz w:val="24"/>
          <w:szCs w:val="24"/>
        </w:rPr>
        <w:t xml:space="preserve">Instruction includes evaluating how health-related advertisements </w:t>
      </w:r>
      <w:r w:rsidR="4B247214" w:rsidRPr="65392D59">
        <w:rPr>
          <w:sz w:val="24"/>
          <w:szCs w:val="24"/>
        </w:rPr>
        <w:t>in the media and on social media</w:t>
      </w:r>
      <w:r w:rsidRPr="65392D59">
        <w:rPr>
          <w:sz w:val="24"/>
          <w:szCs w:val="24"/>
        </w:rPr>
        <w:t xml:space="preserve"> can inform health </w:t>
      </w:r>
      <w:r w:rsidR="0C765ABA" w:rsidRPr="65392D59">
        <w:rPr>
          <w:sz w:val="24"/>
          <w:szCs w:val="24"/>
        </w:rPr>
        <w:t>beliefs</w:t>
      </w:r>
      <w:r w:rsidR="50F1B5A3" w:rsidRPr="65392D59">
        <w:rPr>
          <w:sz w:val="24"/>
          <w:szCs w:val="24"/>
        </w:rPr>
        <w:t xml:space="preserve"> and use of </w:t>
      </w:r>
      <w:r w:rsidR="3661B088" w:rsidRPr="65392D59">
        <w:rPr>
          <w:sz w:val="24"/>
          <w:szCs w:val="24"/>
        </w:rPr>
        <w:t xml:space="preserve">healthcare </w:t>
      </w:r>
      <w:r w:rsidR="50F1B5A3" w:rsidRPr="65392D59">
        <w:rPr>
          <w:sz w:val="24"/>
          <w:szCs w:val="24"/>
        </w:rPr>
        <w:t>resources</w:t>
      </w:r>
      <w:r w:rsidRPr="65392D59">
        <w:rPr>
          <w:sz w:val="24"/>
          <w:szCs w:val="24"/>
        </w:rPr>
        <w:t>.</w:t>
      </w:r>
    </w:p>
    <w:p w14:paraId="40DAAE72" w14:textId="51B29978" w:rsidR="7FCBFFD8" w:rsidRDefault="7FCBFFD8" w:rsidP="00E13B22">
      <w:pPr>
        <w:pStyle w:val="TableParagraph"/>
        <w:numPr>
          <w:ilvl w:val="0"/>
          <w:numId w:val="1"/>
        </w:numPr>
        <w:ind w:right="58"/>
        <w:rPr>
          <w:sz w:val="24"/>
          <w:szCs w:val="24"/>
        </w:rPr>
      </w:pPr>
      <w:r w:rsidRPr="40E6A4F0">
        <w:rPr>
          <w:sz w:val="24"/>
          <w:szCs w:val="24"/>
        </w:rPr>
        <w:t xml:space="preserve">Instruction includes </w:t>
      </w:r>
      <w:r w:rsidR="2547B340" w:rsidRPr="40E6A4F0">
        <w:rPr>
          <w:sz w:val="24"/>
          <w:szCs w:val="24"/>
        </w:rPr>
        <w:t>examin</w:t>
      </w:r>
      <w:r w:rsidR="4F33365B" w:rsidRPr="40E6A4F0">
        <w:rPr>
          <w:sz w:val="24"/>
          <w:szCs w:val="24"/>
        </w:rPr>
        <w:t xml:space="preserve">ing </w:t>
      </w:r>
      <w:r w:rsidR="1DF11B30" w:rsidRPr="40E6A4F0">
        <w:rPr>
          <w:sz w:val="24"/>
          <w:szCs w:val="24"/>
        </w:rPr>
        <w:t xml:space="preserve">trending </w:t>
      </w:r>
      <w:r w:rsidR="4F33365B" w:rsidRPr="40E6A4F0">
        <w:rPr>
          <w:sz w:val="24"/>
          <w:szCs w:val="24"/>
        </w:rPr>
        <w:t>consumer messag</w:t>
      </w:r>
      <w:r w:rsidR="2134B510" w:rsidRPr="40E6A4F0">
        <w:rPr>
          <w:sz w:val="24"/>
          <w:szCs w:val="24"/>
        </w:rPr>
        <w:t xml:space="preserve">es </w:t>
      </w:r>
      <w:r w:rsidR="75827DCA" w:rsidRPr="40E6A4F0">
        <w:rPr>
          <w:sz w:val="24"/>
          <w:szCs w:val="24"/>
        </w:rPr>
        <w:t xml:space="preserve">in </w:t>
      </w:r>
      <w:r w:rsidR="3E7A7D03" w:rsidRPr="40E6A4F0">
        <w:rPr>
          <w:sz w:val="24"/>
          <w:szCs w:val="24"/>
        </w:rPr>
        <w:t xml:space="preserve">the </w:t>
      </w:r>
      <w:r w:rsidR="75827DCA" w:rsidRPr="40E6A4F0">
        <w:rPr>
          <w:sz w:val="24"/>
          <w:szCs w:val="24"/>
        </w:rPr>
        <w:t xml:space="preserve">media or </w:t>
      </w:r>
      <w:r w:rsidR="4F33365B" w:rsidRPr="40E6A4F0">
        <w:rPr>
          <w:sz w:val="24"/>
          <w:szCs w:val="24"/>
        </w:rPr>
        <w:t>on social media that</w:t>
      </w:r>
      <w:r w:rsidRPr="40E6A4F0">
        <w:rPr>
          <w:sz w:val="24"/>
          <w:szCs w:val="24"/>
        </w:rPr>
        <w:t xml:space="preserve"> p</w:t>
      </w:r>
      <w:r w:rsidR="3FBAA48C" w:rsidRPr="40E6A4F0">
        <w:rPr>
          <w:sz w:val="24"/>
          <w:szCs w:val="24"/>
        </w:rPr>
        <w:t>romote health-related resources</w:t>
      </w:r>
      <w:r w:rsidR="201A4393" w:rsidRPr="40E6A4F0">
        <w:rPr>
          <w:sz w:val="24"/>
          <w:szCs w:val="24"/>
        </w:rPr>
        <w:t>, products and services</w:t>
      </w:r>
      <w:r w:rsidR="1C51A5B9" w:rsidRPr="40E6A4F0">
        <w:rPr>
          <w:sz w:val="24"/>
          <w:szCs w:val="24"/>
        </w:rPr>
        <w:t>.</w:t>
      </w:r>
      <w:r w:rsidR="224A47BE" w:rsidRPr="40E6A4F0">
        <w:rPr>
          <w:sz w:val="24"/>
          <w:szCs w:val="24"/>
        </w:rPr>
        <w:t xml:space="preserve"> </w:t>
      </w:r>
    </w:p>
    <w:p w14:paraId="098631D1" w14:textId="1809D3DE" w:rsidR="224A47BE" w:rsidRDefault="25736D7E" w:rsidP="00E13B22">
      <w:pPr>
        <w:pStyle w:val="TableParagraph"/>
        <w:numPr>
          <w:ilvl w:val="0"/>
          <w:numId w:val="1"/>
        </w:numPr>
        <w:ind w:right="58"/>
        <w:rPr>
          <w:sz w:val="24"/>
          <w:szCs w:val="24"/>
        </w:rPr>
      </w:pPr>
      <w:r w:rsidRPr="5B3C4216">
        <w:rPr>
          <w:sz w:val="24"/>
          <w:szCs w:val="24"/>
        </w:rPr>
        <w:t xml:space="preserve">Instruction includes </w:t>
      </w:r>
      <w:r w:rsidR="0C1097B5" w:rsidRPr="5B3C4216">
        <w:rPr>
          <w:sz w:val="24"/>
          <w:szCs w:val="24"/>
        </w:rPr>
        <w:t xml:space="preserve">analyzing the impact of social media on interpersonal conflicts and </w:t>
      </w:r>
      <w:r w:rsidR="7FCA9D4F" w:rsidRPr="5B3C4216">
        <w:rPr>
          <w:sz w:val="24"/>
          <w:szCs w:val="24"/>
        </w:rPr>
        <w:t xml:space="preserve">healthy </w:t>
      </w:r>
      <w:r w:rsidR="0C1097B5" w:rsidRPr="5B3C4216">
        <w:rPr>
          <w:sz w:val="24"/>
          <w:szCs w:val="24"/>
        </w:rPr>
        <w:t>conflict resolution.</w:t>
      </w:r>
    </w:p>
    <w:p w14:paraId="3D369509" w14:textId="53480A43" w:rsidR="3E30C141" w:rsidRDefault="47E3812F" w:rsidP="00E13B22">
      <w:pPr>
        <w:pStyle w:val="TableParagraph"/>
        <w:numPr>
          <w:ilvl w:val="0"/>
          <w:numId w:val="1"/>
        </w:numPr>
        <w:ind w:right="58"/>
        <w:rPr>
          <w:sz w:val="24"/>
          <w:szCs w:val="24"/>
        </w:rPr>
      </w:pPr>
      <w:r w:rsidRPr="5B3C4216">
        <w:rPr>
          <w:sz w:val="24"/>
          <w:szCs w:val="24"/>
        </w:rPr>
        <w:t>Instruction includes</w:t>
      </w:r>
      <w:r w:rsidR="0E47CE0D" w:rsidRPr="5B3C4216">
        <w:rPr>
          <w:sz w:val="24"/>
          <w:szCs w:val="24"/>
        </w:rPr>
        <w:t xml:space="preserve"> exploring how social media encourages its users to share personally </w:t>
      </w:r>
      <w:r w:rsidR="12E4C85E" w:rsidRPr="5B3C4216">
        <w:rPr>
          <w:sz w:val="24"/>
          <w:szCs w:val="24"/>
        </w:rPr>
        <w:t>identifiable</w:t>
      </w:r>
      <w:r w:rsidR="0E47CE0D" w:rsidRPr="5B3C4216">
        <w:rPr>
          <w:sz w:val="24"/>
          <w:szCs w:val="24"/>
        </w:rPr>
        <w:t xml:space="preserve"> information in </w:t>
      </w:r>
      <w:r w:rsidR="203F0273" w:rsidRPr="5B3C4216">
        <w:rPr>
          <w:sz w:val="24"/>
          <w:szCs w:val="24"/>
        </w:rPr>
        <w:t xml:space="preserve">content and during interactions. </w:t>
      </w:r>
      <w:r w:rsidR="778219B5" w:rsidRPr="5B3C4216">
        <w:rPr>
          <w:sz w:val="24"/>
          <w:szCs w:val="24"/>
        </w:rPr>
        <w:t>P</w:t>
      </w:r>
      <w:r w:rsidR="7AE5D7C9" w:rsidRPr="5B3C4216">
        <w:rPr>
          <w:sz w:val="24"/>
          <w:szCs w:val="24"/>
        </w:rPr>
        <w:t>ersonally identifiable</w:t>
      </w:r>
      <w:r w:rsidRPr="5B3C4216">
        <w:rPr>
          <w:sz w:val="24"/>
          <w:szCs w:val="24"/>
        </w:rPr>
        <w:t xml:space="preserve"> information </w:t>
      </w:r>
      <w:r w:rsidR="02BB12A9" w:rsidRPr="5B3C4216">
        <w:rPr>
          <w:sz w:val="24"/>
          <w:szCs w:val="24"/>
        </w:rPr>
        <w:t>may include</w:t>
      </w:r>
      <w:r w:rsidR="038A18AC" w:rsidRPr="5B3C4216">
        <w:rPr>
          <w:sz w:val="24"/>
          <w:szCs w:val="24"/>
        </w:rPr>
        <w:t xml:space="preserve"> but is not limited to</w:t>
      </w:r>
      <w:r w:rsidR="02BB12A9" w:rsidRPr="5B3C4216">
        <w:rPr>
          <w:sz w:val="24"/>
          <w:szCs w:val="24"/>
        </w:rPr>
        <w:t>, first and last name, birthdate or location.</w:t>
      </w:r>
    </w:p>
    <w:p w14:paraId="714BE54A" w14:textId="12EDE0FD" w:rsidR="714229CE" w:rsidRDefault="714229CE" w:rsidP="00E13B22">
      <w:pPr>
        <w:pStyle w:val="TableParagraph"/>
        <w:numPr>
          <w:ilvl w:val="0"/>
          <w:numId w:val="1"/>
        </w:numPr>
        <w:ind w:right="58"/>
        <w:rPr>
          <w:sz w:val="24"/>
          <w:szCs w:val="24"/>
        </w:rPr>
      </w:pPr>
      <w:r w:rsidRPr="5B3C4216">
        <w:rPr>
          <w:sz w:val="24"/>
          <w:szCs w:val="24"/>
        </w:rPr>
        <w:t>Instruction includes</w:t>
      </w:r>
      <w:r w:rsidR="7ACDC5A3" w:rsidRPr="5B3C4216">
        <w:rPr>
          <w:sz w:val="24"/>
          <w:szCs w:val="24"/>
        </w:rPr>
        <w:t xml:space="preserve"> assessing the impact of </w:t>
      </w:r>
      <w:r w:rsidR="32371179" w:rsidRPr="5B3C4216">
        <w:rPr>
          <w:sz w:val="24"/>
          <w:szCs w:val="24"/>
        </w:rPr>
        <w:t xml:space="preserve">the media and social media on students’ ability to </w:t>
      </w:r>
      <w:r w:rsidR="434AA9F8" w:rsidRPr="5B3C4216">
        <w:rPr>
          <w:sz w:val="24"/>
          <w:szCs w:val="24"/>
        </w:rPr>
        <w:t>manag</w:t>
      </w:r>
      <w:r w:rsidR="0B77C8D8" w:rsidRPr="5B3C4216">
        <w:rPr>
          <w:sz w:val="24"/>
          <w:szCs w:val="24"/>
        </w:rPr>
        <w:t>e</w:t>
      </w:r>
      <w:r w:rsidR="5FFEF302" w:rsidRPr="5B3C4216">
        <w:rPr>
          <w:sz w:val="24"/>
          <w:szCs w:val="24"/>
        </w:rPr>
        <w:t xml:space="preserve"> stress and </w:t>
      </w:r>
      <w:r w:rsidR="2716B630" w:rsidRPr="5B3C4216">
        <w:rPr>
          <w:sz w:val="24"/>
          <w:szCs w:val="24"/>
        </w:rPr>
        <w:t>responsibilities.</w:t>
      </w:r>
      <w:r w:rsidR="0B98CA5F" w:rsidRPr="5B3C4216">
        <w:rPr>
          <w:sz w:val="24"/>
          <w:szCs w:val="24"/>
        </w:rPr>
        <w:t xml:space="preserve"> This may include</w:t>
      </w:r>
      <w:r w:rsidR="2BC5CA73" w:rsidRPr="5B3C4216">
        <w:rPr>
          <w:sz w:val="24"/>
          <w:szCs w:val="24"/>
        </w:rPr>
        <w:t xml:space="preserve"> </w:t>
      </w:r>
      <w:r w:rsidR="269998D3" w:rsidRPr="5B3C4216">
        <w:rPr>
          <w:sz w:val="24"/>
          <w:szCs w:val="24"/>
        </w:rPr>
        <w:t>the ability to develop and implement healthy</w:t>
      </w:r>
      <w:r w:rsidR="0B98CA5F" w:rsidRPr="5B3C4216">
        <w:rPr>
          <w:sz w:val="24"/>
          <w:szCs w:val="24"/>
        </w:rPr>
        <w:t xml:space="preserve"> coping strategies, time management</w:t>
      </w:r>
      <w:r w:rsidR="089B657D" w:rsidRPr="5B3C4216">
        <w:rPr>
          <w:sz w:val="24"/>
          <w:szCs w:val="24"/>
        </w:rPr>
        <w:t xml:space="preserve"> </w:t>
      </w:r>
      <w:r w:rsidR="3B483E26" w:rsidRPr="5B3C4216">
        <w:rPr>
          <w:sz w:val="24"/>
          <w:szCs w:val="24"/>
        </w:rPr>
        <w:t>techniques</w:t>
      </w:r>
      <w:r w:rsidR="0B98CA5F" w:rsidRPr="5B3C4216">
        <w:rPr>
          <w:sz w:val="24"/>
          <w:szCs w:val="24"/>
        </w:rPr>
        <w:t xml:space="preserve"> and</w:t>
      </w:r>
      <w:r w:rsidR="3EC56049" w:rsidRPr="5B3C4216">
        <w:rPr>
          <w:sz w:val="24"/>
          <w:szCs w:val="24"/>
        </w:rPr>
        <w:t xml:space="preserve"> resiliency skills. </w:t>
      </w:r>
    </w:p>
    <w:p w14:paraId="051A6CE0" w14:textId="5477D4C1" w:rsidR="13D940C2" w:rsidRDefault="13D940C2" w:rsidP="00E13B22">
      <w:pPr>
        <w:pStyle w:val="TableParagraph"/>
        <w:numPr>
          <w:ilvl w:val="0"/>
          <w:numId w:val="1"/>
        </w:numPr>
        <w:ind w:right="58"/>
        <w:rPr>
          <w:sz w:val="24"/>
          <w:szCs w:val="24"/>
        </w:rPr>
      </w:pPr>
      <w:r w:rsidRPr="5B3C4216">
        <w:rPr>
          <w:sz w:val="24"/>
          <w:szCs w:val="24"/>
        </w:rPr>
        <w:t>Instruction includes</w:t>
      </w:r>
      <w:r w:rsidR="052E614B" w:rsidRPr="5B3C4216">
        <w:rPr>
          <w:sz w:val="24"/>
          <w:szCs w:val="24"/>
        </w:rPr>
        <w:t xml:space="preserve"> investigating the effect of social media use on in</w:t>
      </w:r>
      <w:r w:rsidR="0EAEF3B4" w:rsidRPr="5B3C4216">
        <w:rPr>
          <w:sz w:val="24"/>
          <w:szCs w:val="24"/>
        </w:rPr>
        <w:t>-</w:t>
      </w:r>
      <w:r w:rsidR="052E614B" w:rsidRPr="5B3C4216">
        <w:rPr>
          <w:sz w:val="24"/>
          <w:szCs w:val="24"/>
        </w:rPr>
        <w:t xml:space="preserve">person communication and interactions. </w:t>
      </w:r>
      <w:r w:rsidR="7C9C68E3" w:rsidRPr="5B3C4216">
        <w:rPr>
          <w:sz w:val="24"/>
          <w:szCs w:val="24"/>
        </w:rPr>
        <w:t xml:space="preserve">This may include </w:t>
      </w:r>
      <w:r w:rsidR="0D4F0A70" w:rsidRPr="5B3C4216">
        <w:rPr>
          <w:sz w:val="24"/>
          <w:szCs w:val="24"/>
        </w:rPr>
        <w:t>a</w:t>
      </w:r>
      <w:r w:rsidR="7C9C68E3" w:rsidRPr="5B3C4216">
        <w:rPr>
          <w:sz w:val="24"/>
          <w:szCs w:val="24"/>
        </w:rPr>
        <w:t xml:space="preserve"> decrease in quality time with </w:t>
      </w:r>
      <w:r w:rsidR="4A1EB2E6" w:rsidRPr="5B3C4216">
        <w:rPr>
          <w:sz w:val="24"/>
          <w:szCs w:val="24"/>
        </w:rPr>
        <w:t>family and friends</w:t>
      </w:r>
      <w:r w:rsidR="398422A2" w:rsidRPr="5B3C4216">
        <w:rPr>
          <w:sz w:val="24"/>
          <w:szCs w:val="24"/>
        </w:rPr>
        <w:t xml:space="preserve">, face-to-face conversations and interviews for academic and career opportunities. </w:t>
      </w:r>
    </w:p>
    <w:p w14:paraId="74D8655B" w14:textId="49E42DE2" w:rsidR="3C9EB997" w:rsidRDefault="72B711B0" w:rsidP="00E13B22">
      <w:pPr>
        <w:pStyle w:val="TableParagraph"/>
        <w:numPr>
          <w:ilvl w:val="0"/>
          <w:numId w:val="1"/>
        </w:numPr>
        <w:ind w:right="58"/>
        <w:rPr>
          <w:sz w:val="24"/>
          <w:szCs w:val="24"/>
        </w:rPr>
      </w:pPr>
      <w:r w:rsidRPr="22879F50">
        <w:rPr>
          <w:sz w:val="24"/>
          <w:szCs w:val="24"/>
        </w:rPr>
        <w:t>I</w:t>
      </w:r>
      <w:r w:rsidR="2179E154" w:rsidRPr="22879F50">
        <w:rPr>
          <w:sz w:val="24"/>
          <w:szCs w:val="24"/>
        </w:rPr>
        <w:t xml:space="preserve">nstruction includes </w:t>
      </w:r>
      <w:r w:rsidR="64CB5F2A" w:rsidRPr="22879F50">
        <w:rPr>
          <w:sz w:val="24"/>
          <w:szCs w:val="24"/>
        </w:rPr>
        <w:t xml:space="preserve">analyzing how the use of social </w:t>
      </w:r>
      <w:r w:rsidR="3D53CA0C" w:rsidRPr="22879F50">
        <w:rPr>
          <w:sz w:val="24"/>
          <w:szCs w:val="24"/>
        </w:rPr>
        <w:t>media and other applications can i</w:t>
      </w:r>
      <w:r w:rsidRPr="22879F50">
        <w:rPr>
          <w:sz w:val="24"/>
          <w:szCs w:val="24"/>
        </w:rPr>
        <w:t xml:space="preserve">ncrease </w:t>
      </w:r>
      <w:r w:rsidR="05A8E84F" w:rsidRPr="22879F50">
        <w:rPr>
          <w:sz w:val="24"/>
          <w:szCs w:val="24"/>
        </w:rPr>
        <w:t xml:space="preserve">students’ </w:t>
      </w:r>
      <w:r w:rsidRPr="22879F50">
        <w:rPr>
          <w:sz w:val="24"/>
          <w:szCs w:val="24"/>
        </w:rPr>
        <w:t>susceptibility to human trafficking, cyberbullying and online harassment</w:t>
      </w:r>
      <w:r w:rsidR="5B81272F" w:rsidRPr="22879F50">
        <w:rPr>
          <w:sz w:val="24"/>
          <w:szCs w:val="24"/>
        </w:rPr>
        <w:t>.</w:t>
      </w:r>
    </w:p>
    <w:p w14:paraId="52E6500A" w14:textId="5732B7D8" w:rsidR="4A469148" w:rsidRDefault="4A469148" w:rsidP="00E13B22">
      <w:pPr>
        <w:pStyle w:val="TableParagraph"/>
        <w:numPr>
          <w:ilvl w:val="0"/>
          <w:numId w:val="1"/>
        </w:numPr>
        <w:ind w:right="58"/>
        <w:rPr>
          <w:sz w:val="24"/>
          <w:szCs w:val="24"/>
        </w:rPr>
      </w:pPr>
      <w:r w:rsidRPr="22879F50">
        <w:rPr>
          <w:sz w:val="24"/>
          <w:szCs w:val="24"/>
        </w:rPr>
        <w:t>Students should understand how accurate information on social media can encourage healthy behaviors and misinformation can unnecessarily promote unhealthy behaviors.</w:t>
      </w:r>
    </w:p>
    <w:p w14:paraId="14514D80" w14:textId="43D5BD9D" w:rsidR="4A469148" w:rsidRDefault="4A469148" w:rsidP="00E13B22">
      <w:pPr>
        <w:pStyle w:val="TableParagraph"/>
        <w:numPr>
          <w:ilvl w:val="0"/>
          <w:numId w:val="1"/>
        </w:numPr>
        <w:ind w:right="58"/>
        <w:rPr>
          <w:rFonts w:eastAsia="Times New Roman" w:cs="Times New Roman"/>
          <w:sz w:val="24"/>
          <w:szCs w:val="24"/>
        </w:rPr>
      </w:pPr>
      <w:r w:rsidRPr="22879F50">
        <w:rPr>
          <w:rFonts w:eastAsia="Times New Roman" w:cs="Times New Roman"/>
          <w:sz w:val="24"/>
          <w:szCs w:val="24"/>
        </w:rPr>
        <w:t xml:space="preserve">Students should understand that the state academic standards for health education suggest limiting screen time to less than two hours per day.  </w:t>
      </w:r>
    </w:p>
    <w:p w14:paraId="00C3B78C" w14:textId="77777777" w:rsidR="00B31E10" w:rsidRDefault="00B31E10" w:rsidP="00E13B22">
      <w:pPr>
        <w:pStyle w:val="TableParagraph"/>
        <w:ind w:left="720" w:right="58"/>
        <w:jc w:val="both"/>
        <w:rPr>
          <w:rFonts w:eastAsia="Times New Roman" w:cs="Times New Roman"/>
          <w:sz w:val="24"/>
          <w:szCs w:val="24"/>
        </w:rPr>
      </w:pPr>
    </w:p>
    <w:p w14:paraId="31DC2655" w14:textId="77777777" w:rsidR="009D05FF" w:rsidRDefault="009D05FF" w:rsidP="00E13B22">
      <w:pPr>
        <w:pStyle w:val="AlgebraicARHeading"/>
      </w:pPr>
      <w:r w:rsidRPr="003764D2">
        <w:t>Instructional</w:t>
      </w:r>
      <w:r w:rsidRPr="006B6BAE">
        <w:t> Tasks </w:t>
      </w:r>
    </w:p>
    <w:p w14:paraId="65B748C5" w14:textId="77777777" w:rsidR="009D05FF" w:rsidRDefault="009D05FF" w:rsidP="00E13B22">
      <w:pPr>
        <w:pStyle w:val="TableParagraph"/>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p>
    <w:p w14:paraId="29A6D102" w14:textId="2FF0FD3B" w:rsidR="009D05FF" w:rsidRDefault="36C06CB9" w:rsidP="00E13B22">
      <w:pPr>
        <w:pStyle w:val="TableParagraph"/>
        <w:ind w:left="1087" w:hanging="720"/>
        <w:rPr>
          <w:rFonts w:eastAsia="Times New Roman" w:cs="Times New Roman"/>
          <w:sz w:val="24"/>
          <w:szCs w:val="24"/>
        </w:rPr>
      </w:pPr>
      <w:r w:rsidRPr="53580558">
        <w:rPr>
          <w:sz w:val="24"/>
          <w:szCs w:val="24"/>
        </w:rPr>
        <w:t>Part</w:t>
      </w:r>
      <w:r w:rsidRPr="53580558">
        <w:rPr>
          <w:spacing w:val="-3"/>
          <w:sz w:val="24"/>
          <w:szCs w:val="24"/>
        </w:rPr>
        <w:t xml:space="preserve"> </w:t>
      </w:r>
      <w:r w:rsidRPr="53580558">
        <w:rPr>
          <w:sz w:val="24"/>
          <w:szCs w:val="24"/>
        </w:rPr>
        <w:t>A.</w:t>
      </w:r>
      <w:r w:rsidRPr="53580558">
        <w:rPr>
          <w:spacing w:val="-3"/>
          <w:sz w:val="24"/>
          <w:szCs w:val="24"/>
        </w:rPr>
        <w:t xml:space="preserve"> </w:t>
      </w:r>
      <w:r w:rsidR="64F8616C" w:rsidRPr="53580558">
        <w:rPr>
          <w:rFonts w:eastAsia="Times New Roman" w:cs="Times New Roman"/>
          <w:sz w:val="24"/>
          <w:szCs w:val="24"/>
        </w:rPr>
        <w:t>Discuss</w:t>
      </w:r>
      <w:r w:rsidR="0EF53B83" w:rsidRPr="53580558">
        <w:rPr>
          <w:rFonts w:eastAsia="Times New Roman" w:cs="Times New Roman"/>
          <w:sz w:val="24"/>
          <w:szCs w:val="24"/>
        </w:rPr>
        <w:t xml:space="preserve"> in groups</w:t>
      </w:r>
      <w:r w:rsidR="4D024933" w:rsidRPr="53580558">
        <w:rPr>
          <w:rFonts w:eastAsia="Times New Roman" w:cs="Times New Roman"/>
          <w:sz w:val="24"/>
          <w:szCs w:val="24"/>
        </w:rPr>
        <w:t xml:space="preserve"> </w:t>
      </w:r>
      <w:r w:rsidR="3E6B2820" w:rsidRPr="53580558">
        <w:rPr>
          <w:rFonts w:eastAsia="Times New Roman" w:cs="Times New Roman"/>
          <w:sz w:val="24"/>
          <w:szCs w:val="24"/>
        </w:rPr>
        <w:t>how sharing personally identifiable information can increase the risk of human trafficking, cyberbullying and online harassment.</w:t>
      </w:r>
    </w:p>
    <w:p w14:paraId="5D922129" w14:textId="67BB2A54" w:rsidR="009D05FF" w:rsidRDefault="34F326EE" w:rsidP="00E13B22">
      <w:pPr>
        <w:pStyle w:val="TableParagraph"/>
        <w:ind w:left="1087" w:hanging="720"/>
        <w:rPr>
          <w:rFonts w:eastAsia="Times New Roman" w:cs="Times New Roman"/>
          <w:sz w:val="24"/>
          <w:szCs w:val="24"/>
        </w:rPr>
      </w:pPr>
      <w:r w:rsidRPr="22879F50">
        <w:rPr>
          <w:rFonts w:eastAsia="Times New Roman" w:cs="Times New Roman"/>
          <w:sz w:val="24"/>
          <w:szCs w:val="24"/>
        </w:rPr>
        <w:t xml:space="preserve">Part </w:t>
      </w:r>
      <w:r w:rsidR="4B09F912" w:rsidRPr="22879F50">
        <w:rPr>
          <w:rFonts w:eastAsia="Times New Roman" w:cs="Times New Roman"/>
          <w:sz w:val="24"/>
          <w:szCs w:val="24"/>
        </w:rPr>
        <w:t>B</w:t>
      </w:r>
      <w:r w:rsidRPr="22879F50">
        <w:rPr>
          <w:rFonts w:eastAsia="Times New Roman" w:cs="Times New Roman"/>
          <w:sz w:val="24"/>
          <w:szCs w:val="24"/>
        </w:rPr>
        <w:t>. Create an infographic t</w:t>
      </w:r>
      <w:r w:rsidR="67AF3647" w:rsidRPr="22879F50">
        <w:rPr>
          <w:rFonts w:eastAsia="Times New Roman" w:cs="Times New Roman"/>
          <w:sz w:val="24"/>
          <w:szCs w:val="24"/>
        </w:rPr>
        <w:t>hat highlights the potential</w:t>
      </w:r>
      <w:r w:rsidR="6E46C366" w:rsidRPr="22879F50">
        <w:rPr>
          <w:rFonts w:eastAsia="Times New Roman" w:cs="Times New Roman"/>
          <w:sz w:val="24"/>
          <w:szCs w:val="24"/>
        </w:rPr>
        <w:t xml:space="preserve"> dangers of </w:t>
      </w:r>
      <w:r w:rsidR="5DD692AC" w:rsidRPr="22879F50">
        <w:rPr>
          <w:rFonts w:eastAsia="Times New Roman" w:cs="Times New Roman"/>
          <w:sz w:val="24"/>
          <w:szCs w:val="24"/>
        </w:rPr>
        <w:t>sharing personally identifiable information</w:t>
      </w:r>
      <w:r w:rsidR="5B1DE268" w:rsidRPr="22879F50">
        <w:rPr>
          <w:rFonts w:eastAsia="Times New Roman" w:cs="Times New Roman"/>
          <w:sz w:val="24"/>
          <w:szCs w:val="24"/>
        </w:rPr>
        <w:t xml:space="preserve"> and </w:t>
      </w:r>
      <w:r w:rsidR="0B9FFD62" w:rsidRPr="22879F50">
        <w:rPr>
          <w:rFonts w:eastAsia="Times New Roman" w:cs="Times New Roman"/>
          <w:sz w:val="24"/>
          <w:szCs w:val="24"/>
        </w:rPr>
        <w:t xml:space="preserve">strategies to </w:t>
      </w:r>
      <w:r w:rsidR="6E1F8C91" w:rsidRPr="22879F50">
        <w:rPr>
          <w:rFonts w:eastAsia="Times New Roman" w:cs="Times New Roman"/>
          <w:sz w:val="24"/>
          <w:szCs w:val="24"/>
        </w:rPr>
        <w:t>limit the risk of human trafficking, cyberbullying and online harassment</w:t>
      </w:r>
      <w:r w:rsidR="0B9FFD62" w:rsidRPr="22879F50">
        <w:rPr>
          <w:rFonts w:eastAsia="Times New Roman" w:cs="Times New Roman"/>
          <w:sz w:val="24"/>
          <w:szCs w:val="24"/>
        </w:rPr>
        <w:t xml:space="preserve">. </w:t>
      </w:r>
    </w:p>
    <w:p w14:paraId="0ED0E5F5" w14:textId="4F744FCD" w:rsidR="009D05FF" w:rsidRDefault="009D05FF" w:rsidP="00E13B22">
      <w:pPr>
        <w:pStyle w:val="TableParagraph"/>
        <w:ind w:left="367"/>
        <w:rPr>
          <w:sz w:val="24"/>
          <w:szCs w:val="24"/>
        </w:rPr>
      </w:pPr>
    </w:p>
    <w:p w14:paraId="0B0571F3" w14:textId="5D6E2D0F" w:rsidR="009D05FF" w:rsidRDefault="53443E9F" w:rsidP="00E13B22">
      <w:pPr>
        <w:pStyle w:val="TableParagraph"/>
        <w:ind w:left="7"/>
        <w:rPr>
          <w:i/>
          <w:iCs/>
          <w:sz w:val="24"/>
          <w:szCs w:val="24"/>
        </w:rPr>
      </w:pPr>
      <w:r w:rsidRPr="53580558">
        <w:rPr>
          <w:i/>
          <w:iCs/>
          <w:sz w:val="24"/>
          <w:szCs w:val="24"/>
        </w:rPr>
        <w:t>Instructional Task 2</w:t>
      </w:r>
    </w:p>
    <w:p w14:paraId="5F1170E5" w14:textId="6F8007EE" w:rsidR="009D05FF" w:rsidRDefault="0C001B77" w:rsidP="00E13B22">
      <w:pPr>
        <w:pStyle w:val="TableParagraph"/>
        <w:ind w:left="1087" w:hanging="720"/>
        <w:rPr>
          <w:rFonts w:eastAsia="Times New Roman" w:cs="Times New Roman"/>
          <w:sz w:val="24"/>
          <w:szCs w:val="24"/>
        </w:rPr>
      </w:pPr>
      <w:r w:rsidRPr="22879F50">
        <w:rPr>
          <w:sz w:val="24"/>
          <w:szCs w:val="24"/>
        </w:rPr>
        <w:lastRenderedPageBreak/>
        <w:t>Part A.</w:t>
      </w:r>
      <w:r w:rsidR="48E9934A" w:rsidRPr="22879F50">
        <w:rPr>
          <w:sz w:val="24"/>
          <w:szCs w:val="24"/>
        </w:rPr>
        <w:t xml:space="preserve"> </w:t>
      </w:r>
      <w:r w:rsidR="61C2AEBE" w:rsidRPr="22879F50">
        <w:rPr>
          <w:sz w:val="24"/>
          <w:szCs w:val="24"/>
        </w:rPr>
        <w:t>Evaluate ways social media can be used to disseminate health information.</w:t>
      </w:r>
    </w:p>
    <w:p w14:paraId="7DF24C04" w14:textId="2BB12622" w:rsidR="552B0565" w:rsidRDefault="552B0565" w:rsidP="00E13B22">
      <w:pPr>
        <w:pStyle w:val="TableParagraph"/>
        <w:ind w:left="1087" w:hanging="720"/>
        <w:rPr>
          <w:sz w:val="24"/>
          <w:szCs w:val="24"/>
        </w:rPr>
      </w:pPr>
      <w:r w:rsidRPr="22879F50">
        <w:rPr>
          <w:sz w:val="24"/>
          <w:szCs w:val="24"/>
        </w:rPr>
        <w:t xml:space="preserve">Part B. Compare the </w:t>
      </w:r>
      <w:r w:rsidR="30114892" w:rsidRPr="22879F50">
        <w:rPr>
          <w:sz w:val="24"/>
          <w:szCs w:val="24"/>
        </w:rPr>
        <w:t>effec</w:t>
      </w:r>
      <w:r w:rsidRPr="22879F50">
        <w:rPr>
          <w:sz w:val="24"/>
          <w:szCs w:val="24"/>
        </w:rPr>
        <w:t>ts of misinformation and disinformation</w:t>
      </w:r>
      <w:r w:rsidR="57B59F2B" w:rsidRPr="22879F50">
        <w:rPr>
          <w:sz w:val="24"/>
          <w:szCs w:val="24"/>
        </w:rPr>
        <w:t xml:space="preserve"> on personal and family health</w:t>
      </w:r>
      <w:r w:rsidRPr="22879F50">
        <w:rPr>
          <w:sz w:val="24"/>
          <w:szCs w:val="24"/>
        </w:rPr>
        <w:t xml:space="preserve">. </w:t>
      </w:r>
    </w:p>
    <w:p w14:paraId="589A3FFC" w14:textId="6FC6EB32" w:rsidR="5A356463" w:rsidRDefault="06707D7A" w:rsidP="00E13B22">
      <w:pPr>
        <w:pStyle w:val="TableParagraph"/>
        <w:ind w:left="1087" w:hanging="720"/>
        <w:rPr>
          <w:sz w:val="24"/>
          <w:szCs w:val="24"/>
        </w:rPr>
      </w:pPr>
      <w:r w:rsidRPr="22879F50">
        <w:rPr>
          <w:sz w:val="24"/>
          <w:szCs w:val="24"/>
        </w:rPr>
        <w:t xml:space="preserve">Part </w:t>
      </w:r>
      <w:r w:rsidR="4CD0A53A" w:rsidRPr="22879F50">
        <w:rPr>
          <w:sz w:val="24"/>
          <w:szCs w:val="24"/>
        </w:rPr>
        <w:t>C</w:t>
      </w:r>
      <w:r w:rsidRPr="22879F50">
        <w:rPr>
          <w:sz w:val="24"/>
          <w:szCs w:val="24"/>
        </w:rPr>
        <w:t>. Develop strategies to verify the credibility of health information shared</w:t>
      </w:r>
      <w:r w:rsidR="2099EBD5" w:rsidRPr="22879F50">
        <w:rPr>
          <w:sz w:val="24"/>
          <w:szCs w:val="24"/>
        </w:rPr>
        <w:t xml:space="preserve"> </w:t>
      </w:r>
      <w:r w:rsidR="2CB2C611" w:rsidRPr="22879F50">
        <w:rPr>
          <w:sz w:val="24"/>
          <w:szCs w:val="24"/>
        </w:rPr>
        <w:t>by</w:t>
      </w:r>
      <w:r w:rsidR="2099EBD5" w:rsidRPr="22879F50">
        <w:rPr>
          <w:sz w:val="24"/>
          <w:szCs w:val="24"/>
        </w:rPr>
        <w:t xml:space="preserve"> various </w:t>
      </w:r>
      <w:r w:rsidR="087D3C58" w:rsidRPr="22879F50">
        <w:rPr>
          <w:sz w:val="24"/>
          <w:szCs w:val="24"/>
        </w:rPr>
        <w:t>individuals or organizations</w:t>
      </w:r>
      <w:r w:rsidRPr="22879F50">
        <w:rPr>
          <w:sz w:val="24"/>
          <w:szCs w:val="24"/>
        </w:rPr>
        <w:t xml:space="preserve"> on social media. </w:t>
      </w:r>
    </w:p>
    <w:p w14:paraId="366FCF49" w14:textId="65FD35DB" w:rsidR="009D05FF" w:rsidRDefault="009D05FF" w:rsidP="00E13B22">
      <w:pPr>
        <w:pStyle w:val="TableParagraph"/>
        <w:ind w:left="1087" w:hanging="720"/>
        <w:rPr>
          <w:rFonts w:eastAsia="Times New Roman" w:cs="Times New Roman"/>
          <w:sz w:val="24"/>
          <w:szCs w:val="24"/>
        </w:rPr>
      </w:pPr>
    </w:p>
    <w:p w14:paraId="143D9EB2" w14:textId="225F90AD" w:rsidR="009D05FF" w:rsidRDefault="0C001B77" w:rsidP="00E13B22">
      <w:pPr>
        <w:pStyle w:val="TableParagraph"/>
        <w:ind w:left="7"/>
        <w:rPr>
          <w:i/>
          <w:iCs/>
          <w:sz w:val="24"/>
          <w:szCs w:val="24"/>
        </w:rPr>
      </w:pPr>
      <w:r w:rsidRPr="22879F50">
        <w:rPr>
          <w:i/>
          <w:iCs/>
          <w:sz w:val="24"/>
          <w:szCs w:val="24"/>
        </w:rPr>
        <w:t>Instructional Task 3</w:t>
      </w:r>
    </w:p>
    <w:p w14:paraId="45637BC2" w14:textId="463BC009" w:rsidR="009D05FF" w:rsidRDefault="099196C4" w:rsidP="00E13B22">
      <w:pPr>
        <w:pStyle w:val="TableParagraph"/>
        <w:ind w:left="1087" w:hanging="720"/>
        <w:rPr>
          <w:sz w:val="24"/>
          <w:szCs w:val="24"/>
        </w:rPr>
      </w:pPr>
      <w:r w:rsidRPr="22879F50">
        <w:rPr>
          <w:sz w:val="24"/>
          <w:szCs w:val="24"/>
        </w:rPr>
        <w:t>Part A. Analyze the potential effects of social media engagement on users’ physical and mental health</w:t>
      </w:r>
      <w:r w:rsidR="739F946A" w:rsidRPr="22879F50">
        <w:rPr>
          <w:sz w:val="24"/>
          <w:szCs w:val="24"/>
        </w:rPr>
        <w:t>, including social media dependency</w:t>
      </w:r>
      <w:r w:rsidRPr="22879F50">
        <w:rPr>
          <w:sz w:val="24"/>
          <w:szCs w:val="24"/>
        </w:rPr>
        <w:t xml:space="preserve">. </w:t>
      </w:r>
    </w:p>
    <w:p w14:paraId="6D164F8A" w14:textId="1254FB57" w:rsidR="009D05FF" w:rsidRDefault="099196C4" w:rsidP="00E13B22">
      <w:pPr>
        <w:pStyle w:val="TableParagraph"/>
        <w:ind w:left="1087" w:hanging="720"/>
        <w:rPr>
          <w:sz w:val="24"/>
          <w:szCs w:val="24"/>
        </w:rPr>
      </w:pPr>
      <w:r w:rsidRPr="22879F50">
        <w:rPr>
          <w:sz w:val="24"/>
          <w:szCs w:val="24"/>
        </w:rPr>
        <w:t>Part B. Propose activities as alternatives to excessive screentime, device use and social media engagement.</w:t>
      </w:r>
    </w:p>
    <w:p w14:paraId="2ABFD1D7" w14:textId="746E0079" w:rsidR="009D05FF" w:rsidRDefault="009D05FF" w:rsidP="00E13B22">
      <w:pPr>
        <w:pStyle w:val="TableParagraph"/>
        <w:ind w:left="1087" w:hanging="720"/>
        <w:rPr>
          <w:sz w:val="24"/>
          <w:szCs w:val="24"/>
        </w:rPr>
      </w:pPr>
    </w:p>
    <w:p w14:paraId="1E165102" w14:textId="3C9B8630" w:rsidR="009D05FF" w:rsidRDefault="0C001B77" w:rsidP="00E13B22">
      <w:pPr>
        <w:pStyle w:val="TableParagraph"/>
        <w:ind w:left="7"/>
        <w:rPr>
          <w:i/>
          <w:iCs/>
          <w:sz w:val="24"/>
          <w:szCs w:val="24"/>
        </w:rPr>
      </w:pPr>
      <w:r w:rsidRPr="22879F50">
        <w:rPr>
          <w:i/>
          <w:iCs/>
          <w:sz w:val="24"/>
          <w:szCs w:val="24"/>
        </w:rPr>
        <w:t>Instructional Task</w:t>
      </w:r>
      <w:r w:rsidR="3A819F3E" w:rsidRPr="22879F50">
        <w:rPr>
          <w:i/>
          <w:iCs/>
          <w:sz w:val="24"/>
          <w:szCs w:val="24"/>
        </w:rPr>
        <w:t xml:space="preserve"> </w:t>
      </w:r>
      <w:r w:rsidRPr="22879F50">
        <w:rPr>
          <w:i/>
          <w:iCs/>
          <w:sz w:val="24"/>
          <w:szCs w:val="24"/>
        </w:rPr>
        <w:t xml:space="preserve">4 </w:t>
      </w:r>
    </w:p>
    <w:p w14:paraId="62FD66F9" w14:textId="0F890359" w:rsidR="009D05FF" w:rsidRDefault="0C001B77" w:rsidP="00E13B22">
      <w:pPr>
        <w:pStyle w:val="TableParagraph"/>
        <w:ind w:left="1087" w:hanging="720"/>
        <w:rPr>
          <w:sz w:val="24"/>
          <w:szCs w:val="24"/>
        </w:rPr>
      </w:pPr>
      <w:r w:rsidRPr="22879F50">
        <w:rPr>
          <w:sz w:val="24"/>
          <w:szCs w:val="24"/>
        </w:rPr>
        <w:t>Part A.</w:t>
      </w:r>
      <w:r w:rsidR="408F5D4D" w:rsidRPr="22879F50">
        <w:rPr>
          <w:sz w:val="24"/>
          <w:szCs w:val="24"/>
        </w:rPr>
        <w:t xml:space="preserve"> </w:t>
      </w:r>
      <w:r w:rsidR="21031886" w:rsidRPr="22879F50">
        <w:rPr>
          <w:sz w:val="24"/>
          <w:szCs w:val="24"/>
        </w:rPr>
        <w:t>Evaluate</w:t>
      </w:r>
      <w:r w:rsidR="5FCD5F10" w:rsidRPr="22879F50">
        <w:rPr>
          <w:sz w:val="24"/>
          <w:szCs w:val="24"/>
        </w:rPr>
        <w:t xml:space="preserve"> </w:t>
      </w:r>
      <w:r w:rsidR="3521F6D0" w:rsidRPr="22879F50">
        <w:rPr>
          <w:sz w:val="24"/>
          <w:szCs w:val="24"/>
        </w:rPr>
        <w:t>the</w:t>
      </w:r>
      <w:r w:rsidR="17A7F5D1" w:rsidRPr="22879F50">
        <w:rPr>
          <w:sz w:val="24"/>
          <w:szCs w:val="24"/>
        </w:rPr>
        <w:t xml:space="preserve"> effect of specific</w:t>
      </w:r>
      <w:r w:rsidR="3521F6D0" w:rsidRPr="22879F50">
        <w:rPr>
          <w:sz w:val="24"/>
          <w:szCs w:val="24"/>
        </w:rPr>
        <w:t xml:space="preserve"> </w:t>
      </w:r>
      <w:r w:rsidR="5FCD5F10" w:rsidRPr="22879F50">
        <w:rPr>
          <w:sz w:val="24"/>
          <w:szCs w:val="24"/>
        </w:rPr>
        <w:t>health trends</w:t>
      </w:r>
      <w:r w:rsidR="439C5E1B" w:rsidRPr="22879F50">
        <w:rPr>
          <w:sz w:val="24"/>
          <w:szCs w:val="24"/>
        </w:rPr>
        <w:t xml:space="preserve"> on social media</w:t>
      </w:r>
      <w:r w:rsidR="5FCD5F10" w:rsidRPr="22879F50">
        <w:rPr>
          <w:sz w:val="24"/>
          <w:szCs w:val="24"/>
        </w:rPr>
        <w:t xml:space="preserve"> </w:t>
      </w:r>
      <w:r w:rsidR="1F141510" w:rsidRPr="22879F50">
        <w:rPr>
          <w:sz w:val="24"/>
          <w:szCs w:val="24"/>
        </w:rPr>
        <w:t>on the</w:t>
      </w:r>
      <w:r w:rsidR="5FCD5F10" w:rsidRPr="22879F50">
        <w:rPr>
          <w:sz w:val="24"/>
          <w:szCs w:val="24"/>
        </w:rPr>
        <w:t xml:space="preserve"> purchasing decisions of a </w:t>
      </w:r>
      <w:r w:rsidR="07E4DECB" w:rsidRPr="22879F50">
        <w:rPr>
          <w:sz w:val="24"/>
          <w:szCs w:val="24"/>
        </w:rPr>
        <w:t>target</w:t>
      </w:r>
      <w:r w:rsidR="5FCD5F10" w:rsidRPr="22879F50">
        <w:rPr>
          <w:sz w:val="24"/>
          <w:szCs w:val="24"/>
        </w:rPr>
        <w:t xml:space="preserve"> audience.</w:t>
      </w:r>
      <w:r w:rsidR="5B4417FB" w:rsidRPr="22879F50">
        <w:rPr>
          <w:sz w:val="24"/>
          <w:szCs w:val="24"/>
        </w:rPr>
        <w:t xml:space="preserve"> </w:t>
      </w:r>
      <w:r w:rsidR="5FCD5F10" w:rsidRPr="22879F50">
        <w:rPr>
          <w:sz w:val="24"/>
          <w:szCs w:val="24"/>
        </w:rPr>
        <w:t xml:space="preserve"> </w:t>
      </w:r>
    </w:p>
    <w:p w14:paraId="09B4BAE2" w14:textId="0653802A" w:rsidR="009D05FF" w:rsidRDefault="6064FC1E" w:rsidP="00E13B22">
      <w:pPr>
        <w:pStyle w:val="TableParagraph"/>
        <w:ind w:left="1087" w:hanging="720"/>
        <w:rPr>
          <w:sz w:val="24"/>
          <w:szCs w:val="24"/>
        </w:rPr>
      </w:pPr>
      <w:r w:rsidRPr="22879F50">
        <w:rPr>
          <w:sz w:val="24"/>
          <w:szCs w:val="24"/>
        </w:rPr>
        <w:t xml:space="preserve">Part B. </w:t>
      </w:r>
      <w:r w:rsidR="01698A51" w:rsidRPr="22879F50">
        <w:rPr>
          <w:sz w:val="24"/>
          <w:szCs w:val="24"/>
        </w:rPr>
        <w:t xml:space="preserve">Develop strategies to avoid the manipulation of consumer behaviors. </w:t>
      </w:r>
    </w:p>
    <w:p w14:paraId="72F7BAA5" w14:textId="01D330DB" w:rsidR="009D05FF" w:rsidRDefault="009D05FF" w:rsidP="00E13B22">
      <w:pPr>
        <w:pStyle w:val="TableParagraph"/>
        <w:rPr>
          <w:sz w:val="24"/>
          <w:szCs w:val="24"/>
        </w:rPr>
      </w:pPr>
    </w:p>
    <w:p w14:paraId="00774783" w14:textId="1F0F9EC0" w:rsidR="009D05FF" w:rsidRDefault="0C001B77" w:rsidP="00E13B22">
      <w:pPr>
        <w:pStyle w:val="TableParagraph"/>
        <w:ind w:left="7"/>
        <w:rPr>
          <w:i/>
          <w:iCs/>
          <w:sz w:val="24"/>
          <w:szCs w:val="24"/>
        </w:rPr>
      </w:pPr>
      <w:r w:rsidRPr="22879F50">
        <w:rPr>
          <w:i/>
          <w:iCs/>
          <w:sz w:val="24"/>
          <w:szCs w:val="24"/>
        </w:rPr>
        <w:t>Instructional Task 5</w:t>
      </w:r>
    </w:p>
    <w:p w14:paraId="5F77C2A9" w14:textId="628EBC1F" w:rsidR="009D05FF" w:rsidRDefault="49889101" w:rsidP="00E13B22">
      <w:pPr>
        <w:pStyle w:val="TableParagraph"/>
        <w:ind w:left="1087" w:hanging="720"/>
        <w:rPr>
          <w:rFonts w:eastAsia="Times New Roman" w:cs="Times New Roman"/>
          <w:sz w:val="24"/>
          <w:szCs w:val="24"/>
        </w:rPr>
      </w:pPr>
      <w:r w:rsidRPr="22879F50">
        <w:rPr>
          <w:sz w:val="24"/>
          <w:szCs w:val="24"/>
        </w:rPr>
        <w:t xml:space="preserve">Part A. </w:t>
      </w:r>
      <w:r w:rsidR="5D71CB1D" w:rsidRPr="22879F50">
        <w:rPr>
          <w:sz w:val="24"/>
          <w:szCs w:val="24"/>
        </w:rPr>
        <w:t xml:space="preserve">Analyze how social media </w:t>
      </w:r>
      <w:r w:rsidR="52CC91A5" w:rsidRPr="22879F50">
        <w:rPr>
          <w:sz w:val="24"/>
          <w:szCs w:val="24"/>
        </w:rPr>
        <w:t xml:space="preserve">use </w:t>
      </w:r>
      <w:r w:rsidR="5D71CB1D" w:rsidRPr="22879F50">
        <w:rPr>
          <w:sz w:val="24"/>
          <w:szCs w:val="24"/>
        </w:rPr>
        <w:t>can increase the likelihood of interpersonal conflicts.</w:t>
      </w:r>
    </w:p>
    <w:p w14:paraId="2FCC819D" w14:textId="014319BD" w:rsidR="009D05FF" w:rsidRDefault="76531DC6" w:rsidP="00E13B22">
      <w:pPr>
        <w:pStyle w:val="TableParagraph"/>
        <w:ind w:left="1087" w:hanging="720"/>
        <w:rPr>
          <w:rFonts w:eastAsia="Times New Roman" w:cs="Times New Roman"/>
          <w:sz w:val="24"/>
          <w:szCs w:val="24"/>
        </w:rPr>
      </w:pPr>
      <w:r w:rsidRPr="22879F50">
        <w:rPr>
          <w:rFonts w:eastAsia="Times New Roman" w:cs="Times New Roman"/>
          <w:sz w:val="24"/>
          <w:szCs w:val="24"/>
        </w:rPr>
        <w:t xml:space="preserve">Part </w:t>
      </w:r>
      <w:r w:rsidR="5C0FD646" w:rsidRPr="22879F50">
        <w:rPr>
          <w:rFonts w:eastAsia="Times New Roman" w:cs="Times New Roman"/>
          <w:sz w:val="24"/>
          <w:szCs w:val="24"/>
        </w:rPr>
        <w:t>B</w:t>
      </w:r>
      <w:r w:rsidRPr="22879F50">
        <w:rPr>
          <w:rFonts w:eastAsia="Times New Roman" w:cs="Times New Roman"/>
          <w:sz w:val="24"/>
          <w:szCs w:val="24"/>
        </w:rPr>
        <w:t xml:space="preserve">. </w:t>
      </w:r>
      <w:r w:rsidR="20CD2273" w:rsidRPr="22879F50">
        <w:rPr>
          <w:rFonts w:eastAsia="Times New Roman" w:cs="Times New Roman"/>
          <w:sz w:val="24"/>
          <w:szCs w:val="24"/>
        </w:rPr>
        <w:t>Identify and compar</w:t>
      </w:r>
      <w:r w:rsidR="215AF12D" w:rsidRPr="22879F50">
        <w:rPr>
          <w:rFonts w:eastAsia="Times New Roman" w:cs="Times New Roman"/>
          <w:sz w:val="24"/>
          <w:szCs w:val="24"/>
        </w:rPr>
        <w:t xml:space="preserve">e techniques to </w:t>
      </w:r>
      <w:r w:rsidR="2E7DD9CB" w:rsidRPr="22879F50">
        <w:rPr>
          <w:rFonts w:eastAsia="Times New Roman" w:cs="Times New Roman"/>
          <w:sz w:val="24"/>
          <w:szCs w:val="24"/>
        </w:rPr>
        <w:t>maintain h</w:t>
      </w:r>
      <w:r w:rsidRPr="22879F50">
        <w:rPr>
          <w:rFonts w:eastAsia="Times New Roman" w:cs="Times New Roman"/>
          <w:sz w:val="24"/>
          <w:szCs w:val="24"/>
        </w:rPr>
        <w:t xml:space="preserve">ealthy communication when </w:t>
      </w:r>
      <w:r w:rsidR="6F80A3EC" w:rsidRPr="22879F50">
        <w:rPr>
          <w:rFonts w:eastAsia="Times New Roman" w:cs="Times New Roman"/>
          <w:sz w:val="24"/>
          <w:szCs w:val="24"/>
        </w:rPr>
        <w:t>discussing</w:t>
      </w:r>
      <w:r w:rsidR="2A8FD65A" w:rsidRPr="22879F50">
        <w:rPr>
          <w:rFonts w:eastAsia="Times New Roman" w:cs="Times New Roman"/>
          <w:sz w:val="24"/>
          <w:szCs w:val="24"/>
        </w:rPr>
        <w:t xml:space="preserve"> various viewpoints</w:t>
      </w:r>
      <w:r w:rsidR="07D8A0CB" w:rsidRPr="22879F50">
        <w:rPr>
          <w:rFonts w:eastAsia="Times New Roman" w:cs="Times New Roman"/>
          <w:sz w:val="24"/>
          <w:szCs w:val="24"/>
        </w:rPr>
        <w:t xml:space="preserve"> in</w:t>
      </w:r>
      <w:r w:rsidR="15562E45" w:rsidRPr="22879F50">
        <w:rPr>
          <w:rFonts w:eastAsia="Times New Roman" w:cs="Times New Roman"/>
          <w:sz w:val="24"/>
          <w:szCs w:val="24"/>
        </w:rPr>
        <w:t xml:space="preserve"> </w:t>
      </w:r>
      <w:r w:rsidR="07D8A0CB" w:rsidRPr="22879F50">
        <w:rPr>
          <w:rFonts w:eastAsia="Times New Roman" w:cs="Times New Roman"/>
          <w:sz w:val="24"/>
          <w:szCs w:val="24"/>
        </w:rPr>
        <w:t>person and on</w:t>
      </w:r>
      <w:r w:rsidR="2C5D7080" w:rsidRPr="22879F50">
        <w:rPr>
          <w:rFonts w:eastAsia="Times New Roman" w:cs="Times New Roman"/>
          <w:sz w:val="24"/>
          <w:szCs w:val="24"/>
        </w:rPr>
        <w:t xml:space="preserve"> social media</w:t>
      </w:r>
      <w:r w:rsidR="2A8FD65A" w:rsidRPr="22879F50">
        <w:rPr>
          <w:rFonts w:eastAsia="Times New Roman" w:cs="Times New Roman"/>
          <w:sz w:val="24"/>
          <w:szCs w:val="24"/>
        </w:rPr>
        <w:t xml:space="preserve">. </w:t>
      </w:r>
    </w:p>
    <w:p w14:paraId="0FE31A39" w14:textId="6F4F7BB8" w:rsidR="009D05FF" w:rsidRDefault="43A55DA7" w:rsidP="00E13B22">
      <w:pPr>
        <w:pStyle w:val="TableParagraph"/>
        <w:ind w:left="1087" w:hanging="720"/>
        <w:rPr>
          <w:rFonts w:eastAsia="Times New Roman" w:cs="Times New Roman"/>
          <w:sz w:val="24"/>
          <w:szCs w:val="24"/>
        </w:rPr>
      </w:pPr>
      <w:r w:rsidRPr="27790CF1">
        <w:rPr>
          <w:rFonts w:eastAsia="Times New Roman" w:cs="Times New Roman"/>
          <w:sz w:val="24"/>
          <w:szCs w:val="24"/>
        </w:rPr>
        <w:t xml:space="preserve">Part C. </w:t>
      </w:r>
      <w:r w:rsidR="18BF535B" w:rsidRPr="27790CF1">
        <w:rPr>
          <w:rFonts w:eastAsia="Times New Roman" w:cs="Times New Roman"/>
          <w:sz w:val="24"/>
          <w:szCs w:val="24"/>
        </w:rPr>
        <w:t xml:space="preserve">Develop strategies to </w:t>
      </w:r>
      <w:r w:rsidR="355CC0F1" w:rsidRPr="27790CF1">
        <w:rPr>
          <w:rFonts w:eastAsia="Times New Roman" w:cs="Times New Roman"/>
          <w:sz w:val="24"/>
          <w:szCs w:val="24"/>
        </w:rPr>
        <w:t xml:space="preserve">anticipate, </w:t>
      </w:r>
      <w:r w:rsidR="18BF535B" w:rsidRPr="27790CF1">
        <w:rPr>
          <w:rFonts w:eastAsia="Times New Roman" w:cs="Times New Roman"/>
          <w:sz w:val="24"/>
          <w:szCs w:val="24"/>
        </w:rPr>
        <w:t xml:space="preserve">avoid or </w:t>
      </w:r>
      <w:proofErr w:type="gramStart"/>
      <w:r w:rsidR="18BF535B" w:rsidRPr="27790CF1">
        <w:rPr>
          <w:rFonts w:eastAsia="Times New Roman" w:cs="Times New Roman"/>
          <w:sz w:val="24"/>
          <w:szCs w:val="24"/>
        </w:rPr>
        <w:t>deescalate</w:t>
      </w:r>
      <w:proofErr w:type="gramEnd"/>
      <w:r w:rsidR="18BF535B" w:rsidRPr="27790CF1">
        <w:rPr>
          <w:rFonts w:eastAsia="Times New Roman" w:cs="Times New Roman"/>
          <w:sz w:val="24"/>
          <w:szCs w:val="24"/>
        </w:rPr>
        <w:t xml:space="preserve"> interpersonal conflicts</w:t>
      </w:r>
      <w:r w:rsidR="01BBF2A6" w:rsidRPr="27790CF1">
        <w:rPr>
          <w:rFonts w:eastAsia="Times New Roman" w:cs="Times New Roman"/>
          <w:sz w:val="24"/>
          <w:szCs w:val="24"/>
        </w:rPr>
        <w:t xml:space="preserve"> when in person or</w:t>
      </w:r>
      <w:r w:rsidR="18BF535B" w:rsidRPr="27790CF1">
        <w:rPr>
          <w:rFonts w:eastAsia="Times New Roman" w:cs="Times New Roman"/>
          <w:sz w:val="24"/>
          <w:szCs w:val="24"/>
        </w:rPr>
        <w:t xml:space="preserve"> on social media. </w:t>
      </w:r>
    </w:p>
    <w:p w14:paraId="28DE3021" w14:textId="23EE0674" w:rsidR="009D05FF" w:rsidRDefault="009D05FF" w:rsidP="00E13B22">
      <w:pPr>
        <w:pStyle w:val="TableParagraph"/>
        <w:ind w:left="1087" w:hanging="720"/>
        <w:rPr>
          <w:rFonts w:eastAsia="Times New Roman" w:cs="Times New Roman"/>
          <w:sz w:val="24"/>
          <w:szCs w:val="24"/>
        </w:rPr>
      </w:pPr>
    </w:p>
    <w:p w14:paraId="6EE9178F" w14:textId="77777777" w:rsidR="009D05FF" w:rsidRPr="006B6BAE" w:rsidRDefault="009D05FF" w:rsidP="00E13B22">
      <w:pPr>
        <w:pStyle w:val="AlgebraicARHeading"/>
      </w:pPr>
      <w:r w:rsidRPr="006B6BAE">
        <w:t>Instructional </w:t>
      </w:r>
      <w:r>
        <w:t>Items</w:t>
      </w:r>
      <w:r w:rsidRPr="006B6BAE">
        <w:t> </w:t>
      </w:r>
    </w:p>
    <w:p w14:paraId="7F39C447" w14:textId="77777777" w:rsidR="009D05FF" w:rsidRDefault="009D05FF" w:rsidP="00E13B22">
      <w:pPr>
        <w:pStyle w:val="TableParagraph"/>
        <w:ind w:left="7"/>
        <w:rPr>
          <w:i/>
          <w:sz w:val="24"/>
        </w:rPr>
      </w:pPr>
      <w:r>
        <w:rPr>
          <w:i/>
          <w:sz w:val="24"/>
        </w:rPr>
        <w:t>Instructional</w:t>
      </w:r>
      <w:r>
        <w:rPr>
          <w:i/>
          <w:spacing w:val="-1"/>
          <w:sz w:val="24"/>
        </w:rPr>
        <w:t xml:space="preserve"> </w:t>
      </w:r>
      <w:r>
        <w:rPr>
          <w:i/>
          <w:sz w:val="24"/>
        </w:rPr>
        <w:t>Item 1</w:t>
      </w:r>
      <w:r>
        <w:rPr>
          <w:i/>
          <w:spacing w:val="-1"/>
          <w:sz w:val="24"/>
        </w:rPr>
        <w:t xml:space="preserve"> </w:t>
      </w:r>
    </w:p>
    <w:p w14:paraId="662BD765" w14:textId="18EF700A" w:rsidR="009D05FF" w:rsidRDefault="00EB0537" w:rsidP="00E13B22">
      <w:pPr>
        <w:pStyle w:val="TableParagraph"/>
        <w:ind w:left="360"/>
        <w:rPr>
          <w:sz w:val="24"/>
        </w:rPr>
      </w:pPr>
      <w:r>
        <w:rPr>
          <w:sz w:val="24"/>
        </w:rPr>
        <w:t>H</w:t>
      </w:r>
      <w:r w:rsidR="009B4DB3">
        <w:rPr>
          <w:sz w:val="24"/>
        </w:rPr>
        <w:t xml:space="preserve">ow </w:t>
      </w:r>
      <w:r w:rsidR="0035313C">
        <w:rPr>
          <w:sz w:val="24"/>
        </w:rPr>
        <w:t>have</w:t>
      </w:r>
      <w:r w:rsidR="009B4DB3">
        <w:rPr>
          <w:sz w:val="24"/>
        </w:rPr>
        <w:t xml:space="preserve"> health-related advertisements and</w:t>
      </w:r>
      <w:r w:rsidR="0035313C">
        <w:rPr>
          <w:sz w:val="24"/>
        </w:rPr>
        <w:t xml:space="preserve"> online</w:t>
      </w:r>
      <w:r w:rsidR="009B4DB3">
        <w:rPr>
          <w:sz w:val="24"/>
        </w:rPr>
        <w:t xml:space="preserve"> product reviews </w:t>
      </w:r>
      <w:r w:rsidR="0035313C">
        <w:rPr>
          <w:sz w:val="24"/>
        </w:rPr>
        <w:t xml:space="preserve">influenced your purchasing decisions? </w:t>
      </w:r>
    </w:p>
    <w:p w14:paraId="494337FA" w14:textId="77777777" w:rsidR="00490E11" w:rsidRDefault="00490E11" w:rsidP="00E13B22">
      <w:pPr>
        <w:pStyle w:val="TableParagraph"/>
        <w:ind w:left="7"/>
        <w:rPr>
          <w:i/>
          <w:sz w:val="24"/>
        </w:rPr>
      </w:pPr>
    </w:p>
    <w:p w14:paraId="088E437E" w14:textId="6661994E" w:rsidR="004522A1" w:rsidRDefault="004522A1" w:rsidP="00E13B22">
      <w:pPr>
        <w:pStyle w:val="TableParagraph"/>
        <w:ind w:left="7"/>
        <w:rPr>
          <w:i/>
          <w:sz w:val="24"/>
        </w:rPr>
      </w:pPr>
      <w:r>
        <w:rPr>
          <w:i/>
          <w:sz w:val="24"/>
        </w:rPr>
        <w:t>Instructional</w:t>
      </w:r>
      <w:r>
        <w:rPr>
          <w:i/>
          <w:spacing w:val="-1"/>
          <w:sz w:val="24"/>
        </w:rPr>
        <w:t xml:space="preserve"> </w:t>
      </w:r>
      <w:r>
        <w:rPr>
          <w:i/>
          <w:sz w:val="24"/>
        </w:rPr>
        <w:t xml:space="preserve">Item </w:t>
      </w:r>
      <w:r w:rsidR="00781003">
        <w:rPr>
          <w:i/>
          <w:sz w:val="24"/>
        </w:rPr>
        <w:t>2</w:t>
      </w:r>
      <w:r>
        <w:rPr>
          <w:i/>
          <w:spacing w:val="-1"/>
          <w:sz w:val="24"/>
        </w:rPr>
        <w:t xml:space="preserve"> </w:t>
      </w:r>
    </w:p>
    <w:p w14:paraId="3600B202" w14:textId="71C09683" w:rsidR="00914437" w:rsidRDefault="4CCAAD53" w:rsidP="00E13B22">
      <w:pPr>
        <w:pStyle w:val="TableParagraph"/>
        <w:ind w:left="360"/>
        <w:rPr>
          <w:sz w:val="24"/>
          <w:szCs w:val="24"/>
        </w:rPr>
      </w:pPr>
      <w:r w:rsidRPr="53580558">
        <w:rPr>
          <w:sz w:val="24"/>
          <w:szCs w:val="24"/>
        </w:rPr>
        <w:t xml:space="preserve">What techniques can </w:t>
      </w:r>
      <w:r w:rsidR="7E09973A" w:rsidRPr="53580558">
        <w:rPr>
          <w:sz w:val="24"/>
          <w:szCs w:val="24"/>
        </w:rPr>
        <w:t>you</w:t>
      </w:r>
      <w:r w:rsidRPr="53580558">
        <w:rPr>
          <w:sz w:val="24"/>
          <w:szCs w:val="24"/>
        </w:rPr>
        <w:t xml:space="preserve"> use to avoid being distracted by social media when fulfilling academic and personal responsibilities?</w:t>
      </w:r>
    </w:p>
    <w:p w14:paraId="54BFDE89" w14:textId="34B8B01C" w:rsidR="004522A1" w:rsidRDefault="004522A1" w:rsidP="00E13B22">
      <w:pPr>
        <w:pStyle w:val="TableParagraph"/>
        <w:ind w:firstLine="720"/>
        <w:rPr>
          <w:sz w:val="24"/>
        </w:rPr>
      </w:pPr>
    </w:p>
    <w:p w14:paraId="7417FA6B" w14:textId="10CB5994" w:rsidR="004522A1" w:rsidRDefault="004522A1" w:rsidP="00E13B22">
      <w:pPr>
        <w:pStyle w:val="TableParagraph"/>
        <w:ind w:left="7"/>
        <w:rPr>
          <w:i/>
          <w:sz w:val="24"/>
        </w:rPr>
      </w:pPr>
      <w:r>
        <w:rPr>
          <w:i/>
          <w:sz w:val="24"/>
        </w:rPr>
        <w:t>Instructional</w:t>
      </w:r>
      <w:r>
        <w:rPr>
          <w:i/>
          <w:spacing w:val="-1"/>
          <w:sz w:val="24"/>
        </w:rPr>
        <w:t xml:space="preserve"> </w:t>
      </w:r>
      <w:r>
        <w:rPr>
          <w:i/>
          <w:sz w:val="24"/>
        </w:rPr>
        <w:t xml:space="preserve">Item </w:t>
      </w:r>
      <w:r w:rsidR="00E85852">
        <w:rPr>
          <w:i/>
          <w:sz w:val="24"/>
        </w:rPr>
        <w:t>3</w:t>
      </w:r>
      <w:r>
        <w:rPr>
          <w:i/>
          <w:spacing w:val="-1"/>
          <w:sz w:val="24"/>
        </w:rPr>
        <w:t xml:space="preserve"> </w:t>
      </w:r>
    </w:p>
    <w:p w14:paraId="37F0653B" w14:textId="154B1E81" w:rsidR="00914437" w:rsidRDefault="757C5241" w:rsidP="00E13B22">
      <w:pPr>
        <w:pStyle w:val="TableParagraph"/>
        <w:ind w:left="360"/>
        <w:rPr>
          <w:sz w:val="24"/>
          <w:szCs w:val="24"/>
        </w:rPr>
      </w:pPr>
      <w:r w:rsidRPr="22879F50">
        <w:rPr>
          <w:sz w:val="24"/>
          <w:szCs w:val="24"/>
        </w:rPr>
        <w:t xml:space="preserve">How can </w:t>
      </w:r>
      <w:r w:rsidR="21DD5D24" w:rsidRPr="22879F50">
        <w:rPr>
          <w:sz w:val="24"/>
          <w:szCs w:val="24"/>
        </w:rPr>
        <w:t>you</w:t>
      </w:r>
      <w:r w:rsidRPr="22879F50">
        <w:rPr>
          <w:sz w:val="24"/>
          <w:szCs w:val="24"/>
        </w:rPr>
        <w:t xml:space="preserve"> manage screen time</w:t>
      </w:r>
      <w:r w:rsidR="31D636E0" w:rsidRPr="22879F50">
        <w:rPr>
          <w:sz w:val="24"/>
          <w:szCs w:val="24"/>
        </w:rPr>
        <w:t xml:space="preserve"> while using social media applications</w:t>
      </w:r>
      <w:r w:rsidRPr="22879F50">
        <w:rPr>
          <w:sz w:val="24"/>
          <w:szCs w:val="24"/>
        </w:rPr>
        <w:t xml:space="preserve"> to avoid physical and mental health risks? </w:t>
      </w:r>
    </w:p>
    <w:p w14:paraId="6C614B20" w14:textId="77777777" w:rsidR="00AB6CA6" w:rsidRDefault="00AB6CA6" w:rsidP="00E13B22">
      <w:pPr>
        <w:pStyle w:val="TableParagraph"/>
        <w:ind w:left="450"/>
        <w:rPr>
          <w:sz w:val="24"/>
        </w:rPr>
      </w:pPr>
    </w:p>
    <w:p w14:paraId="7C07D520" w14:textId="1EE420D5" w:rsidR="004522A1" w:rsidRDefault="004522A1" w:rsidP="00E13B22">
      <w:pPr>
        <w:pStyle w:val="TableParagraph"/>
        <w:ind w:left="7"/>
        <w:rPr>
          <w:i/>
          <w:sz w:val="24"/>
        </w:rPr>
      </w:pPr>
      <w:r>
        <w:rPr>
          <w:i/>
          <w:sz w:val="24"/>
        </w:rPr>
        <w:t>Instructional</w:t>
      </w:r>
      <w:r>
        <w:rPr>
          <w:i/>
          <w:spacing w:val="-1"/>
          <w:sz w:val="24"/>
        </w:rPr>
        <w:t xml:space="preserve"> </w:t>
      </w:r>
      <w:r>
        <w:rPr>
          <w:i/>
          <w:sz w:val="24"/>
        </w:rPr>
        <w:t xml:space="preserve">Item </w:t>
      </w:r>
      <w:r w:rsidR="004F5708">
        <w:rPr>
          <w:i/>
          <w:sz w:val="24"/>
        </w:rPr>
        <w:t>4</w:t>
      </w:r>
    </w:p>
    <w:p w14:paraId="53882855" w14:textId="5D13B05C" w:rsidR="004522A1" w:rsidRDefault="16DFFD3B" w:rsidP="00E13B22">
      <w:pPr>
        <w:pStyle w:val="TableParagraph"/>
        <w:ind w:left="450"/>
        <w:rPr>
          <w:sz w:val="24"/>
          <w:szCs w:val="24"/>
        </w:rPr>
      </w:pPr>
      <w:r w:rsidRPr="22879F50">
        <w:rPr>
          <w:sz w:val="24"/>
          <w:szCs w:val="24"/>
        </w:rPr>
        <w:t xml:space="preserve">What topics discussed on social media are </w:t>
      </w:r>
      <w:r w:rsidR="666CD9E5" w:rsidRPr="22879F50">
        <w:rPr>
          <w:sz w:val="24"/>
          <w:szCs w:val="24"/>
        </w:rPr>
        <w:t xml:space="preserve">most </w:t>
      </w:r>
      <w:r w:rsidRPr="22879F50">
        <w:rPr>
          <w:sz w:val="24"/>
          <w:szCs w:val="24"/>
        </w:rPr>
        <w:t xml:space="preserve">likely to </w:t>
      </w:r>
      <w:r w:rsidR="3A3818DE" w:rsidRPr="22879F50">
        <w:rPr>
          <w:sz w:val="24"/>
          <w:szCs w:val="24"/>
        </w:rPr>
        <w:t xml:space="preserve">create interpersonal conflict? How can </w:t>
      </w:r>
      <w:r w:rsidR="765AC8A2" w:rsidRPr="22879F50">
        <w:rPr>
          <w:sz w:val="24"/>
          <w:szCs w:val="24"/>
        </w:rPr>
        <w:t>you</w:t>
      </w:r>
      <w:r w:rsidR="3A3818DE" w:rsidRPr="22879F50">
        <w:rPr>
          <w:sz w:val="24"/>
          <w:szCs w:val="24"/>
        </w:rPr>
        <w:t xml:space="preserve"> avoid engaging </w:t>
      </w:r>
      <w:r w:rsidR="69D01207" w:rsidRPr="22879F50">
        <w:rPr>
          <w:sz w:val="24"/>
          <w:szCs w:val="24"/>
        </w:rPr>
        <w:t xml:space="preserve">in these types of discussions? </w:t>
      </w:r>
    </w:p>
    <w:p w14:paraId="76F853CA" w14:textId="77777777" w:rsidR="00AB6CA6" w:rsidRDefault="00AB6CA6" w:rsidP="00E13B22">
      <w:pPr>
        <w:pStyle w:val="TableParagraph"/>
        <w:ind w:left="7"/>
        <w:rPr>
          <w:i/>
          <w:sz w:val="24"/>
        </w:rPr>
      </w:pPr>
    </w:p>
    <w:p w14:paraId="0C77B66D" w14:textId="3C034FF3" w:rsidR="000E33F0" w:rsidRDefault="499395EF" w:rsidP="00E13B22">
      <w:pPr>
        <w:pStyle w:val="TableParagraph"/>
        <w:ind w:left="7"/>
        <w:rPr>
          <w:i/>
          <w:iCs/>
          <w:spacing w:val="-1"/>
          <w:sz w:val="24"/>
          <w:szCs w:val="24"/>
        </w:rPr>
      </w:pPr>
      <w:r w:rsidRPr="22879F50">
        <w:rPr>
          <w:i/>
          <w:iCs/>
          <w:sz w:val="24"/>
          <w:szCs w:val="24"/>
        </w:rPr>
        <w:t>Instructional</w:t>
      </w:r>
      <w:r w:rsidRPr="22879F50">
        <w:rPr>
          <w:i/>
          <w:iCs/>
          <w:spacing w:val="-1"/>
          <w:sz w:val="24"/>
          <w:szCs w:val="24"/>
        </w:rPr>
        <w:t xml:space="preserve"> </w:t>
      </w:r>
      <w:r w:rsidRPr="22879F50">
        <w:rPr>
          <w:i/>
          <w:iCs/>
          <w:sz w:val="24"/>
          <w:szCs w:val="24"/>
        </w:rPr>
        <w:t xml:space="preserve">Item </w:t>
      </w:r>
      <w:r w:rsidR="62DACEB9" w:rsidRPr="22879F50">
        <w:rPr>
          <w:i/>
          <w:iCs/>
          <w:sz w:val="24"/>
          <w:szCs w:val="24"/>
        </w:rPr>
        <w:t>5</w:t>
      </w:r>
    </w:p>
    <w:p w14:paraId="5F2A6BF3" w14:textId="43993AE4" w:rsidR="00AE7D27" w:rsidRDefault="7418EC3D" w:rsidP="00E13B22">
      <w:pPr>
        <w:pStyle w:val="TableParagraph"/>
        <w:ind w:left="450"/>
        <w:rPr>
          <w:sz w:val="24"/>
          <w:szCs w:val="24"/>
        </w:rPr>
      </w:pPr>
      <w:r w:rsidRPr="53580558">
        <w:rPr>
          <w:spacing w:val="-1"/>
          <w:sz w:val="24"/>
          <w:szCs w:val="24"/>
        </w:rPr>
        <w:t>How can the use of social media</w:t>
      </w:r>
      <w:r w:rsidRPr="53580558">
        <w:rPr>
          <w:sz w:val="24"/>
          <w:szCs w:val="24"/>
        </w:rPr>
        <w:t xml:space="preserve"> increase </w:t>
      </w:r>
      <w:r w:rsidR="6A1F853C" w:rsidRPr="53580558">
        <w:rPr>
          <w:sz w:val="24"/>
          <w:szCs w:val="24"/>
        </w:rPr>
        <w:t>the</w:t>
      </w:r>
      <w:r w:rsidRPr="53580558">
        <w:rPr>
          <w:sz w:val="24"/>
          <w:szCs w:val="24"/>
        </w:rPr>
        <w:t xml:space="preserve"> risk of becoming a victim of cyberbullying or human trafficking? </w:t>
      </w:r>
      <w:r w:rsidR="6B64A301" w:rsidRPr="53580558">
        <w:rPr>
          <w:sz w:val="24"/>
          <w:szCs w:val="24"/>
        </w:rPr>
        <w:t xml:space="preserve"> </w:t>
      </w:r>
    </w:p>
    <w:p w14:paraId="6D4A02EE" w14:textId="77777777" w:rsidR="00C6625E" w:rsidRPr="000E33F0" w:rsidRDefault="00C6625E" w:rsidP="00E13B22">
      <w:pPr>
        <w:pStyle w:val="TableParagraph"/>
        <w:ind w:left="450"/>
        <w:rPr>
          <w:sz w:val="24"/>
          <w:szCs w:val="24"/>
        </w:rPr>
      </w:pPr>
    </w:p>
    <w:p w14:paraId="64D893D9" w14:textId="77777777" w:rsidR="009D05FF" w:rsidRDefault="031BB7DE" w:rsidP="00E13B22">
      <w:pPr>
        <w:pStyle w:val="Footer"/>
      </w:pPr>
      <w:r>
        <w:t xml:space="preserve">*The strategies, tasks and items included in this instructional guide are examples and should not be considered </w:t>
      </w:r>
      <w:bookmarkStart w:id="61" w:name="_Int_ML9ygRq8"/>
      <w:r>
        <w:t>comprehensive</w:t>
      </w:r>
      <w:bookmarkEnd w:id="61"/>
      <w:r>
        <w:t>.</w:t>
      </w:r>
    </w:p>
    <w:p w14:paraId="30B53FB1" w14:textId="331273BF" w:rsidR="009B006C" w:rsidRPr="000D2808" w:rsidRDefault="009B006C" w:rsidP="000D2808">
      <w:pPr>
        <w:pStyle w:val="Footer"/>
        <w:rPr>
          <w:rFonts w:eastAsia="Calibri"/>
        </w:rPr>
      </w:pPr>
    </w:p>
    <w:p w14:paraId="697C373A" w14:textId="65EF39A1" w:rsidR="005E3A25" w:rsidRDefault="005E3A25" w:rsidP="009015FD">
      <w:pPr>
        <w:pStyle w:val="Heading1"/>
      </w:pPr>
      <w:bookmarkStart w:id="62" w:name="_HE.6.PCH.2.8"/>
      <w:bookmarkStart w:id="63" w:name="_Toc198818893"/>
      <w:bookmarkEnd w:id="62"/>
      <w:r w:rsidRPr="006B6BAE">
        <w:lastRenderedPageBreak/>
        <w:t xml:space="preserve">Appendix A. </w:t>
      </w:r>
      <w:r w:rsidR="009C1324">
        <w:t>6-12 Glossary</w:t>
      </w:r>
      <w:bookmarkEnd w:id="63"/>
      <w:r w:rsidR="009C1324">
        <w:t xml:space="preserve"> </w:t>
      </w:r>
    </w:p>
    <w:p w14:paraId="480B6B36" w14:textId="77777777" w:rsidR="00FF190E" w:rsidRDefault="00FF190E" w:rsidP="00877E6A"/>
    <w:p w14:paraId="4E7890A7" w14:textId="440C1791" w:rsidR="009C1324" w:rsidRDefault="00CE795E" w:rsidP="66160A1C">
      <w:pPr>
        <w:rPr>
          <w:sz w:val="24"/>
          <w:szCs w:val="24"/>
        </w:rPr>
      </w:pPr>
      <w:r w:rsidRPr="66160A1C">
        <w:rPr>
          <w:sz w:val="24"/>
          <w:szCs w:val="24"/>
        </w:rPr>
        <w:t xml:space="preserve">The following glossary is a reference list provided for educators to support the expectations </w:t>
      </w:r>
      <w:r w:rsidR="00755840" w:rsidRPr="66160A1C">
        <w:rPr>
          <w:rFonts w:eastAsia="Times New Roman" w:cs="Times New Roman"/>
          <w:sz w:val="24"/>
          <w:szCs w:val="24"/>
        </w:rPr>
        <w:t xml:space="preserve">aligned to Florida’s state academic standards, specifically for health education and computer science standards related to Internet safety and effects of social media </w:t>
      </w:r>
      <w:r w:rsidR="006900AA" w:rsidRPr="66160A1C">
        <w:rPr>
          <w:rFonts w:eastAsia="Times New Roman" w:cs="Times New Roman"/>
          <w:sz w:val="24"/>
          <w:szCs w:val="24"/>
        </w:rPr>
        <w:t xml:space="preserve">for </w:t>
      </w:r>
      <w:r w:rsidR="006E6686" w:rsidRPr="66160A1C">
        <w:rPr>
          <w:sz w:val="24"/>
          <w:szCs w:val="24"/>
        </w:rPr>
        <w:t>Grades 6-12. This glossary is not intended to compr</w:t>
      </w:r>
      <w:r w:rsidR="00201E95" w:rsidRPr="66160A1C">
        <w:rPr>
          <w:sz w:val="24"/>
          <w:szCs w:val="24"/>
        </w:rPr>
        <w:t xml:space="preserve">ise a comprehensive vocabulary list for educators or students. The Florida Department of Education recognizes that there may be alternative </w:t>
      </w:r>
      <w:r w:rsidR="00EF660E" w:rsidRPr="66160A1C">
        <w:rPr>
          <w:sz w:val="24"/>
          <w:szCs w:val="24"/>
        </w:rPr>
        <w:t>definitions</w:t>
      </w:r>
      <w:r w:rsidR="00201E95" w:rsidRPr="66160A1C">
        <w:rPr>
          <w:sz w:val="24"/>
          <w:szCs w:val="24"/>
        </w:rPr>
        <w:t xml:space="preserve"> for some terms that are also </w:t>
      </w:r>
      <w:r w:rsidR="00EF660E" w:rsidRPr="66160A1C">
        <w:rPr>
          <w:sz w:val="24"/>
          <w:szCs w:val="24"/>
        </w:rPr>
        <w:t>correct</w:t>
      </w:r>
      <w:r w:rsidR="00CF7E3F" w:rsidRPr="66160A1C">
        <w:rPr>
          <w:sz w:val="24"/>
          <w:szCs w:val="24"/>
        </w:rPr>
        <w:t>;</w:t>
      </w:r>
      <w:r w:rsidR="00EF660E" w:rsidRPr="66160A1C">
        <w:rPr>
          <w:sz w:val="24"/>
          <w:szCs w:val="24"/>
        </w:rPr>
        <w:t xml:space="preserve"> however, the intention here is to provide common language and share understanding among all stakeholders in the state of Florida. </w:t>
      </w:r>
    </w:p>
    <w:tbl>
      <w:tblPr>
        <w:tblStyle w:val="TableGrid"/>
        <w:tblW w:w="0" w:type="auto"/>
        <w:tblLook w:val="04A0" w:firstRow="1" w:lastRow="0" w:firstColumn="1" w:lastColumn="0" w:noHBand="0" w:noVBand="1"/>
      </w:tblPr>
      <w:tblGrid>
        <w:gridCol w:w="2515"/>
        <w:gridCol w:w="6835"/>
      </w:tblGrid>
      <w:tr w:rsidR="00B568D9" w14:paraId="128AC9D2" w14:textId="77777777" w:rsidTr="66160A1C">
        <w:tc>
          <w:tcPr>
            <w:tcW w:w="2515" w:type="dxa"/>
          </w:tcPr>
          <w:p w14:paraId="7CAED003" w14:textId="55DF6A69" w:rsidR="00B568D9" w:rsidRPr="00B568D9" w:rsidRDefault="03DBA229" w:rsidP="66160A1C">
            <w:pPr>
              <w:rPr>
                <w:b/>
                <w:bCs/>
                <w:sz w:val="24"/>
                <w:szCs w:val="24"/>
              </w:rPr>
            </w:pPr>
            <w:r w:rsidRPr="66160A1C">
              <w:rPr>
                <w:b/>
                <w:bCs/>
                <w:sz w:val="24"/>
                <w:szCs w:val="24"/>
              </w:rPr>
              <w:t xml:space="preserve">Vocabulary </w:t>
            </w:r>
          </w:p>
        </w:tc>
        <w:tc>
          <w:tcPr>
            <w:tcW w:w="6835" w:type="dxa"/>
          </w:tcPr>
          <w:p w14:paraId="596F011E" w14:textId="11CF3A93" w:rsidR="00B568D9" w:rsidRPr="00B568D9" w:rsidRDefault="03DBA229" w:rsidP="66160A1C">
            <w:pPr>
              <w:rPr>
                <w:b/>
                <w:bCs/>
                <w:sz w:val="24"/>
                <w:szCs w:val="24"/>
              </w:rPr>
            </w:pPr>
            <w:r w:rsidRPr="66160A1C">
              <w:rPr>
                <w:b/>
                <w:bCs/>
                <w:sz w:val="24"/>
                <w:szCs w:val="24"/>
              </w:rPr>
              <w:t>Definition</w:t>
            </w:r>
          </w:p>
        </w:tc>
      </w:tr>
      <w:tr w:rsidR="0B29D208" w14:paraId="4581A760" w14:textId="77777777" w:rsidTr="66160A1C">
        <w:trPr>
          <w:trHeight w:val="506"/>
        </w:trPr>
        <w:tc>
          <w:tcPr>
            <w:tcW w:w="2515" w:type="dxa"/>
          </w:tcPr>
          <w:p w14:paraId="73D2EBEB" w14:textId="1AA7644C" w:rsidR="440835D0" w:rsidRDefault="588B253E" w:rsidP="66160A1C">
            <w:pPr>
              <w:rPr>
                <w:sz w:val="24"/>
                <w:szCs w:val="24"/>
              </w:rPr>
            </w:pPr>
            <w:r w:rsidRPr="66160A1C">
              <w:rPr>
                <w:sz w:val="24"/>
                <w:szCs w:val="24"/>
              </w:rPr>
              <w:t>Account Holder</w:t>
            </w:r>
          </w:p>
        </w:tc>
        <w:tc>
          <w:tcPr>
            <w:tcW w:w="6835" w:type="dxa"/>
          </w:tcPr>
          <w:p w14:paraId="76486EC2" w14:textId="45731D03" w:rsidR="769A8934" w:rsidRDefault="124B957B" w:rsidP="66160A1C">
            <w:pPr>
              <w:rPr>
                <w:sz w:val="24"/>
                <w:szCs w:val="24"/>
              </w:rPr>
            </w:pPr>
            <w:r w:rsidRPr="66160A1C">
              <w:rPr>
                <w:sz w:val="24"/>
                <w:szCs w:val="24"/>
              </w:rPr>
              <w:t>A person who opens an account, creates a profile or is identified by the social media platform by a unique identifier while using or accessing a social media platform.</w:t>
            </w:r>
          </w:p>
          <w:p w14:paraId="71D93484" w14:textId="2769E2FE" w:rsidR="769A8934" w:rsidRDefault="769A8934" w:rsidP="66160A1C">
            <w:pPr>
              <w:rPr>
                <w:sz w:val="24"/>
                <w:szCs w:val="24"/>
              </w:rPr>
            </w:pPr>
          </w:p>
        </w:tc>
      </w:tr>
      <w:tr w:rsidR="003D1373" w14:paraId="3ED1CA4E" w14:textId="77777777" w:rsidTr="66160A1C">
        <w:trPr>
          <w:trHeight w:val="300"/>
        </w:trPr>
        <w:tc>
          <w:tcPr>
            <w:tcW w:w="2515" w:type="dxa"/>
          </w:tcPr>
          <w:p w14:paraId="28DDED34" w14:textId="50C2CA5E" w:rsidR="003D1373" w:rsidRPr="00DD286B" w:rsidRDefault="662BF3DC" w:rsidP="66160A1C">
            <w:pPr>
              <w:rPr>
                <w:sz w:val="24"/>
                <w:szCs w:val="24"/>
              </w:rPr>
            </w:pPr>
            <w:r w:rsidRPr="66160A1C">
              <w:rPr>
                <w:sz w:val="24"/>
                <w:szCs w:val="24"/>
              </w:rPr>
              <w:t>Addiction</w:t>
            </w:r>
          </w:p>
        </w:tc>
        <w:tc>
          <w:tcPr>
            <w:tcW w:w="6835" w:type="dxa"/>
          </w:tcPr>
          <w:p w14:paraId="20A7C70A" w14:textId="310C9821" w:rsidR="003D1373" w:rsidRPr="003D1373" w:rsidRDefault="2AD2D2F7" w:rsidP="66160A1C">
            <w:pPr>
              <w:rPr>
                <w:sz w:val="24"/>
                <w:szCs w:val="24"/>
              </w:rPr>
            </w:pPr>
            <w:r w:rsidRPr="66160A1C">
              <w:rPr>
                <w:sz w:val="24"/>
                <w:szCs w:val="24"/>
              </w:rPr>
              <w:t>Dependence on a particular behavior or activity</w:t>
            </w:r>
            <w:r w:rsidR="365A2DCB" w:rsidRPr="66160A1C">
              <w:rPr>
                <w:sz w:val="24"/>
                <w:szCs w:val="24"/>
              </w:rPr>
              <w:t>.</w:t>
            </w:r>
          </w:p>
          <w:p w14:paraId="64E1A05C" w14:textId="01D5EB18" w:rsidR="003D1373" w:rsidRPr="003D1373" w:rsidRDefault="003D1373" w:rsidP="66160A1C">
            <w:pPr>
              <w:rPr>
                <w:sz w:val="24"/>
                <w:szCs w:val="24"/>
              </w:rPr>
            </w:pPr>
          </w:p>
        </w:tc>
      </w:tr>
      <w:tr w:rsidR="60832411" w14:paraId="1781D6E8" w14:textId="77777777" w:rsidTr="66160A1C">
        <w:trPr>
          <w:trHeight w:val="506"/>
        </w:trPr>
        <w:tc>
          <w:tcPr>
            <w:tcW w:w="2515" w:type="dxa"/>
          </w:tcPr>
          <w:p w14:paraId="3AC55FCA" w14:textId="77777777" w:rsidR="60832411" w:rsidRDefault="40A50C91" w:rsidP="66160A1C">
            <w:pPr>
              <w:rPr>
                <w:sz w:val="24"/>
                <w:szCs w:val="24"/>
              </w:rPr>
            </w:pPr>
            <w:r w:rsidRPr="66160A1C">
              <w:rPr>
                <w:sz w:val="24"/>
                <w:szCs w:val="24"/>
              </w:rPr>
              <w:t>Advertisement</w:t>
            </w:r>
          </w:p>
          <w:p w14:paraId="1D34F93A" w14:textId="77777777" w:rsidR="003E6F14" w:rsidRDefault="003E6F14" w:rsidP="66160A1C">
            <w:pPr>
              <w:rPr>
                <w:sz w:val="24"/>
                <w:szCs w:val="24"/>
              </w:rPr>
            </w:pPr>
          </w:p>
          <w:p w14:paraId="2C16C0C2" w14:textId="3771D7A5" w:rsidR="003E6F14" w:rsidRDefault="003E6F14" w:rsidP="66160A1C">
            <w:pPr>
              <w:rPr>
                <w:sz w:val="24"/>
                <w:szCs w:val="24"/>
              </w:rPr>
            </w:pPr>
          </w:p>
        </w:tc>
        <w:tc>
          <w:tcPr>
            <w:tcW w:w="6835" w:type="dxa"/>
          </w:tcPr>
          <w:p w14:paraId="03EBD09D" w14:textId="12855953" w:rsidR="60832411" w:rsidRDefault="4C8E0F9D" w:rsidP="66160A1C">
            <w:pPr>
              <w:rPr>
                <w:sz w:val="24"/>
                <w:szCs w:val="24"/>
              </w:rPr>
            </w:pPr>
            <w:r w:rsidRPr="66160A1C">
              <w:rPr>
                <w:sz w:val="24"/>
                <w:szCs w:val="24"/>
              </w:rPr>
              <w:t>Communication</w:t>
            </w:r>
            <w:r w:rsidR="490C4FE6" w:rsidRPr="66160A1C">
              <w:rPr>
                <w:sz w:val="24"/>
                <w:szCs w:val="24"/>
              </w:rPr>
              <w:t xml:space="preserve"> </w:t>
            </w:r>
            <w:bookmarkStart w:id="64" w:name="_Int_OkMGpfgI"/>
            <w:r w:rsidR="490C4FE6" w:rsidRPr="66160A1C">
              <w:rPr>
                <w:sz w:val="24"/>
                <w:szCs w:val="24"/>
              </w:rPr>
              <w:t>created</w:t>
            </w:r>
            <w:bookmarkEnd w:id="64"/>
            <w:r w:rsidR="490C4FE6" w:rsidRPr="66160A1C">
              <w:rPr>
                <w:sz w:val="24"/>
                <w:szCs w:val="24"/>
              </w:rPr>
              <w:t xml:space="preserve"> to inform, persuade or influence the use of</w:t>
            </w:r>
            <w:r w:rsidR="1A0A28D7" w:rsidRPr="66160A1C">
              <w:rPr>
                <w:sz w:val="24"/>
                <w:szCs w:val="24"/>
              </w:rPr>
              <w:t xml:space="preserve"> a product </w:t>
            </w:r>
            <w:r w:rsidR="56DD3FFB" w:rsidRPr="66160A1C">
              <w:rPr>
                <w:sz w:val="24"/>
                <w:szCs w:val="24"/>
              </w:rPr>
              <w:t>or</w:t>
            </w:r>
            <w:r w:rsidR="1A0A28D7" w:rsidRPr="66160A1C">
              <w:rPr>
                <w:sz w:val="24"/>
                <w:szCs w:val="24"/>
              </w:rPr>
              <w:t xml:space="preserve"> service.</w:t>
            </w:r>
          </w:p>
        </w:tc>
      </w:tr>
      <w:tr w:rsidR="0B29D208" w14:paraId="60CAB8C2" w14:textId="77777777" w:rsidTr="66160A1C">
        <w:trPr>
          <w:trHeight w:val="506"/>
        </w:trPr>
        <w:tc>
          <w:tcPr>
            <w:tcW w:w="2515" w:type="dxa"/>
          </w:tcPr>
          <w:p w14:paraId="2D1309CB" w14:textId="79368595" w:rsidR="5599E40F" w:rsidRDefault="7DCB8A01" w:rsidP="66160A1C">
            <w:pPr>
              <w:rPr>
                <w:sz w:val="24"/>
                <w:szCs w:val="24"/>
              </w:rPr>
            </w:pPr>
            <w:r w:rsidRPr="66160A1C">
              <w:rPr>
                <w:sz w:val="24"/>
                <w:szCs w:val="24"/>
              </w:rPr>
              <w:t>Age Verification</w:t>
            </w:r>
          </w:p>
        </w:tc>
        <w:tc>
          <w:tcPr>
            <w:tcW w:w="6835" w:type="dxa"/>
          </w:tcPr>
          <w:p w14:paraId="18ED1AF0" w14:textId="6CD25F20" w:rsidR="5599E40F" w:rsidRDefault="7DCB8A01" w:rsidP="66160A1C">
            <w:pPr>
              <w:rPr>
                <w:sz w:val="24"/>
                <w:szCs w:val="24"/>
              </w:rPr>
            </w:pPr>
            <w:r w:rsidRPr="66160A1C">
              <w:rPr>
                <w:sz w:val="24"/>
                <w:szCs w:val="24"/>
              </w:rPr>
              <w:t>A reasonable method used by an agency, business or independent third party for the purpose of verifying a user</w:t>
            </w:r>
            <w:r w:rsidR="72AC9F2D" w:rsidRPr="66160A1C">
              <w:rPr>
                <w:sz w:val="24"/>
                <w:szCs w:val="24"/>
              </w:rPr>
              <w:t>’</w:t>
            </w:r>
            <w:r w:rsidRPr="66160A1C">
              <w:rPr>
                <w:sz w:val="24"/>
                <w:szCs w:val="24"/>
              </w:rPr>
              <w:t>s age.</w:t>
            </w:r>
          </w:p>
          <w:p w14:paraId="654807B1" w14:textId="1F8BDD1A" w:rsidR="5599E40F" w:rsidRDefault="5599E40F" w:rsidP="66160A1C">
            <w:pPr>
              <w:rPr>
                <w:sz w:val="24"/>
                <w:szCs w:val="24"/>
              </w:rPr>
            </w:pPr>
          </w:p>
        </w:tc>
      </w:tr>
      <w:tr w:rsidR="009C7DE5" w14:paraId="338A9A3F" w14:textId="77777777" w:rsidTr="66160A1C">
        <w:trPr>
          <w:trHeight w:val="506"/>
        </w:trPr>
        <w:tc>
          <w:tcPr>
            <w:tcW w:w="2515" w:type="dxa"/>
          </w:tcPr>
          <w:p w14:paraId="49937783" w14:textId="04DCD6B6" w:rsidR="009C7DE5" w:rsidRPr="004A3978" w:rsidRDefault="36CDCB4B" w:rsidP="66160A1C">
            <w:pPr>
              <w:rPr>
                <w:sz w:val="24"/>
                <w:szCs w:val="24"/>
              </w:rPr>
            </w:pPr>
            <w:r w:rsidRPr="66160A1C">
              <w:rPr>
                <w:sz w:val="24"/>
                <w:szCs w:val="24"/>
              </w:rPr>
              <w:t xml:space="preserve">Algorithm </w:t>
            </w:r>
          </w:p>
        </w:tc>
        <w:tc>
          <w:tcPr>
            <w:tcW w:w="6835" w:type="dxa"/>
          </w:tcPr>
          <w:p w14:paraId="0E4E16F8" w14:textId="77777777" w:rsidR="009C7DE5" w:rsidRPr="004A3978" w:rsidRDefault="5824D19D" w:rsidP="66160A1C">
            <w:pPr>
              <w:rPr>
                <w:sz w:val="24"/>
                <w:szCs w:val="24"/>
              </w:rPr>
            </w:pPr>
            <w:r w:rsidRPr="66160A1C">
              <w:rPr>
                <w:sz w:val="24"/>
                <w:szCs w:val="24"/>
              </w:rPr>
              <w:t>A set of rules or calculations used by digital platforms to determine the content users see, often based on their preferences and behaviors.</w:t>
            </w:r>
          </w:p>
          <w:p w14:paraId="395CADF6" w14:textId="1160897F" w:rsidR="004A3978" w:rsidRPr="004A3978" w:rsidRDefault="004A3978" w:rsidP="66160A1C">
            <w:pPr>
              <w:rPr>
                <w:sz w:val="24"/>
                <w:szCs w:val="24"/>
              </w:rPr>
            </w:pPr>
          </w:p>
        </w:tc>
      </w:tr>
      <w:tr w:rsidR="00383E4C" w14:paraId="654014C2" w14:textId="77777777" w:rsidTr="66160A1C">
        <w:trPr>
          <w:trHeight w:val="506"/>
        </w:trPr>
        <w:tc>
          <w:tcPr>
            <w:tcW w:w="2515" w:type="dxa"/>
          </w:tcPr>
          <w:p w14:paraId="19A6F2A1" w14:textId="66FA591F" w:rsidR="00383E4C" w:rsidRPr="009A0108" w:rsidRDefault="77418453" w:rsidP="66160A1C">
            <w:pPr>
              <w:rPr>
                <w:sz w:val="24"/>
                <w:szCs w:val="24"/>
              </w:rPr>
            </w:pPr>
            <w:r w:rsidRPr="66160A1C">
              <w:rPr>
                <w:sz w:val="24"/>
                <w:szCs w:val="24"/>
              </w:rPr>
              <w:t>Bias</w:t>
            </w:r>
          </w:p>
        </w:tc>
        <w:tc>
          <w:tcPr>
            <w:tcW w:w="6835" w:type="dxa"/>
          </w:tcPr>
          <w:p w14:paraId="6BEE77D1" w14:textId="3BD2C4F8" w:rsidR="00383E4C" w:rsidRPr="009A0108" w:rsidRDefault="77418453" w:rsidP="66160A1C">
            <w:pPr>
              <w:rPr>
                <w:sz w:val="24"/>
                <w:szCs w:val="24"/>
              </w:rPr>
            </w:pPr>
            <w:r w:rsidRPr="66160A1C">
              <w:rPr>
                <w:sz w:val="24"/>
                <w:szCs w:val="24"/>
              </w:rPr>
              <w:t>A preference or inclination that influences how information is presented.</w:t>
            </w:r>
          </w:p>
          <w:p w14:paraId="34B6D618" w14:textId="2BFFDD6A" w:rsidR="00383E4C" w:rsidRPr="009A0108" w:rsidRDefault="00383E4C" w:rsidP="66160A1C">
            <w:pPr>
              <w:rPr>
                <w:sz w:val="24"/>
                <w:szCs w:val="24"/>
              </w:rPr>
            </w:pPr>
          </w:p>
        </w:tc>
      </w:tr>
      <w:tr w:rsidR="00C6283A" w14:paraId="7C779454" w14:textId="77777777" w:rsidTr="66160A1C">
        <w:trPr>
          <w:trHeight w:val="300"/>
        </w:trPr>
        <w:tc>
          <w:tcPr>
            <w:tcW w:w="2515" w:type="dxa"/>
          </w:tcPr>
          <w:p w14:paraId="47DEFECC" w14:textId="01E36A85" w:rsidR="00C6283A" w:rsidRPr="00D3534B" w:rsidRDefault="74F721D7" w:rsidP="66160A1C">
            <w:pPr>
              <w:rPr>
                <w:sz w:val="24"/>
                <w:szCs w:val="24"/>
              </w:rPr>
            </w:pPr>
            <w:r w:rsidRPr="66160A1C">
              <w:rPr>
                <w:sz w:val="24"/>
                <w:szCs w:val="24"/>
              </w:rPr>
              <w:t>Body image</w:t>
            </w:r>
          </w:p>
        </w:tc>
        <w:tc>
          <w:tcPr>
            <w:tcW w:w="6835" w:type="dxa"/>
          </w:tcPr>
          <w:p w14:paraId="5E5B6C61" w14:textId="13FB30F8" w:rsidR="00C6283A" w:rsidRPr="00C6283A" w:rsidRDefault="365A2DCB" w:rsidP="66160A1C">
            <w:pPr>
              <w:rPr>
                <w:sz w:val="24"/>
                <w:szCs w:val="24"/>
              </w:rPr>
            </w:pPr>
            <w:r w:rsidRPr="66160A1C">
              <w:rPr>
                <w:sz w:val="24"/>
                <w:szCs w:val="24"/>
              </w:rPr>
              <w:t>A person’s beliefs and perceptions about his or her physical appearance.</w:t>
            </w:r>
          </w:p>
          <w:p w14:paraId="50E1AB5B" w14:textId="31B33521" w:rsidR="00C6283A" w:rsidRPr="00C6283A" w:rsidRDefault="00C6283A" w:rsidP="66160A1C">
            <w:pPr>
              <w:rPr>
                <w:sz w:val="24"/>
                <w:szCs w:val="24"/>
              </w:rPr>
            </w:pPr>
          </w:p>
        </w:tc>
      </w:tr>
      <w:tr w:rsidR="00C6283A" w14:paraId="3DDC1B96" w14:textId="77777777" w:rsidTr="66160A1C">
        <w:trPr>
          <w:trHeight w:val="300"/>
        </w:trPr>
        <w:tc>
          <w:tcPr>
            <w:tcW w:w="2515" w:type="dxa"/>
          </w:tcPr>
          <w:p w14:paraId="2FC8327C" w14:textId="3B43170E" w:rsidR="00C6283A" w:rsidRPr="00D3534B" w:rsidRDefault="7F031C5C" w:rsidP="66160A1C">
            <w:pPr>
              <w:rPr>
                <w:sz w:val="24"/>
                <w:szCs w:val="24"/>
              </w:rPr>
            </w:pPr>
            <w:r w:rsidRPr="66160A1C">
              <w:rPr>
                <w:sz w:val="24"/>
                <w:szCs w:val="24"/>
              </w:rPr>
              <w:t>Communication</w:t>
            </w:r>
          </w:p>
        </w:tc>
        <w:tc>
          <w:tcPr>
            <w:tcW w:w="6835" w:type="dxa"/>
          </w:tcPr>
          <w:p w14:paraId="7E1C51E0" w14:textId="2445C0AA" w:rsidR="00C6283A" w:rsidRPr="00C6283A" w:rsidRDefault="7F031C5C" w:rsidP="66160A1C">
            <w:pPr>
              <w:rPr>
                <w:sz w:val="24"/>
                <w:szCs w:val="24"/>
              </w:rPr>
            </w:pPr>
            <w:r w:rsidRPr="66160A1C">
              <w:rPr>
                <w:sz w:val="24"/>
                <w:szCs w:val="24"/>
              </w:rPr>
              <w:t>How people send and receive information.</w:t>
            </w:r>
          </w:p>
          <w:p w14:paraId="2E459118" w14:textId="0F491A6C" w:rsidR="00C6283A" w:rsidRPr="00C6283A" w:rsidRDefault="00C6283A" w:rsidP="66160A1C">
            <w:pPr>
              <w:rPr>
                <w:sz w:val="24"/>
                <w:szCs w:val="24"/>
              </w:rPr>
            </w:pPr>
          </w:p>
        </w:tc>
      </w:tr>
      <w:tr w:rsidR="00E816F2" w14:paraId="79F9A72A" w14:textId="77777777" w:rsidTr="66160A1C">
        <w:trPr>
          <w:trHeight w:val="522"/>
        </w:trPr>
        <w:tc>
          <w:tcPr>
            <w:tcW w:w="2515" w:type="dxa"/>
          </w:tcPr>
          <w:p w14:paraId="07803D89" w14:textId="729AD139" w:rsidR="00E816F2" w:rsidRDefault="4196A493" w:rsidP="66160A1C">
            <w:pPr>
              <w:rPr>
                <w:sz w:val="24"/>
                <w:szCs w:val="24"/>
              </w:rPr>
            </w:pPr>
            <w:r w:rsidRPr="66160A1C">
              <w:rPr>
                <w:sz w:val="24"/>
                <w:szCs w:val="24"/>
              </w:rPr>
              <w:t>Communication Techniques</w:t>
            </w:r>
          </w:p>
        </w:tc>
        <w:tc>
          <w:tcPr>
            <w:tcW w:w="6835" w:type="dxa"/>
          </w:tcPr>
          <w:p w14:paraId="6FD4B8B7" w14:textId="67FC9047" w:rsidR="00E816F2" w:rsidRPr="00DA3681" w:rsidRDefault="4196A493" w:rsidP="66160A1C">
            <w:pPr>
              <w:rPr>
                <w:sz w:val="24"/>
                <w:szCs w:val="24"/>
              </w:rPr>
            </w:pPr>
            <w:r w:rsidRPr="66160A1C">
              <w:rPr>
                <w:sz w:val="24"/>
                <w:szCs w:val="24"/>
              </w:rPr>
              <w:t xml:space="preserve">Relating to a company’s or organization’s </w:t>
            </w:r>
            <w:r w:rsidR="2F82A869" w:rsidRPr="66160A1C">
              <w:rPr>
                <w:sz w:val="24"/>
                <w:szCs w:val="24"/>
              </w:rPr>
              <w:t xml:space="preserve">method of creating messaging for the public. </w:t>
            </w:r>
          </w:p>
          <w:p w14:paraId="5DC56D29" w14:textId="2BBFB116" w:rsidR="00E816F2" w:rsidRPr="00DA3681" w:rsidRDefault="00E816F2" w:rsidP="66160A1C">
            <w:pPr>
              <w:rPr>
                <w:sz w:val="24"/>
                <w:szCs w:val="24"/>
              </w:rPr>
            </w:pPr>
          </w:p>
        </w:tc>
      </w:tr>
      <w:tr w:rsidR="0005076C" w14:paraId="35F03229" w14:textId="77777777" w:rsidTr="66160A1C">
        <w:trPr>
          <w:trHeight w:val="331"/>
        </w:trPr>
        <w:tc>
          <w:tcPr>
            <w:tcW w:w="2515" w:type="dxa"/>
          </w:tcPr>
          <w:p w14:paraId="5ACBB3A2" w14:textId="0847CD95" w:rsidR="0005076C" w:rsidRDefault="463D2BCA" w:rsidP="66160A1C">
            <w:pPr>
              <w:rPr>
                <w:sz w:val="24"/>
                <w:szCs w:val="24"/>
              </w:rPr>
            </w:pPr>
            <w:r w:rsidRPr="66160A1C">
              <w:rPr>
                <w:sz w:val="24"/>
                <w:szCs w:val="24"/>
              </w:rPr>
              <w:t>Consumer Skills</w:t>
            </w:r>
          </w:p>
        </w:tc>
        <w:tc>
          <w:tcPr>
            <w:tcW w:w="6835" w:type="dxa"/>
          </w:tcPr>
          <w:p w14:paraId="6FBB78F3" w14:textId="2602B245" w:rsidR="0005076C" w:rsidRDefault="62E4319E" w:rsidP="66160A1C">
            <w:pPr>
              <w:rPr>
                <w:rFonts w:eastAsia="Times New Roman" w:cs="Times New Roman"/>
                <w:sz w:val="24"/>
                <w:szCs w:val="24"/>
              </w:rPr>
            </w:pPr>
            <w:r w:rsidRPr="66160A1C">
              <w:rPr>
                <w:rFonts w:eastAsia="Times New Roman" w:cs="Times New Roman"/>
                <w:sz w:val="24"/>
                <w:szCs w:val="24"/>
              </w:rPr>
              <w:t>Decisions related to the access, use and purchase of products and services.</w:t>
            </w:r>
          </w:p>
          <w:p w14:paraId="53B7316E" w14:textId="6B39A3D2" w:rsidR="0005076C" w:rsidRDefault="0005076C" w:rsidP="66160A1C">
            <w:pPr>
              <w:rPr>
                <w:rFonts w:eastAsia="Times New Roman" w:cs="Times New Roman"/>
                <w:sz w:val="24"/>
                <w:szCs w:val="24"/>
              </w:rPr>
            </w:pPr>
          </w:p>
        </w:tc>
      </w:tr>
      <w:tr w:rsidR="00383E4C" w14:paraId="421B2E32" w14:textId="77777777" w:rsidTr="66160A1C">
        <w:trPr>
          <w:trHeight w:val="331"/>
        </w:trPr>
        <w:tc>
          <w:tcPr>
            <w:tcW w:w="2515" w:type="dxa"/>
          </w:tcPr>
          <w:p w14:paraId="6BEE885D" w14:textId="6B0AAF10" w:rsidR="00383E4C" w:rsidRPr="009A0108" w:rsidRDefault="77418453" w:rsidP="66160A1C">
            <w:pPr>
              <w:rPr>
                <w:sz w:val="24"/>
                <w:szCs w:val="24"/>
              </w:rPr>
            </w:pPr>
            <w:r w:rsidRPr="66160A1C">
              <w:rPr>
                <w:sz w:val="24"/>
                <w:szCs w:val="24"/>
              </w:rPr>
              <w:t xml:space="preserve">Credibility </w:t>
            </w:r>
          </w:p>
        </w:tc>
        <w:tc>
          <w:tcPr>
            <w:tcW w:w="6835" w:type="dxa"/>
          </w:tcPr>
          <w:p w14:paraId="0167AA8E" w14:textId="77777777" w:rsidR="00383E4C" w:rsidRPr="009A0108" w:rsidRDefault="75F1621B" w:rsidP="66160A1C">
            <w:pPr>
              <w:rPr>
                <w:rFonts w:eastAsia="Times New Roman" w:cs="Times New Roman"/>
                <w:sz w:val="24"/>
                <w:szCs w:val="24"/>
              </w:rPr>
            </w:pPr>
            <w:r w:rsidRPr="66160A1C">
              <w:rPr>
                <w:rFonts w:eastAsia="Times New Roman" w:cs="Times New Roman"/>
                <w:sz w:val="24"/>
                <w:szCs w:val="24"/>
              </w:rPr>
              <w:t>The quality of being trustworthy or believable.</w:t>
            </w:r>
          </w:p>
          <w:p w14:paraId="38F24A5A" w14:textId="7D4B114C" w:rsidR="00415A76" w:rsidRPr="009A0108" w:rsidRDefault="00415A76" w:rsidP="66160A1C">
            <w:pPr>
              <w:rPr>
                <w:rFonts w:eastAsia="Times New Roman" w:cs="Times New Roman"/>
                <w:sz w:val="24"/>
                <w:szCs w:val="24"/>
              </w:rPr>
            </w:pPr>
          </w:p>
        </w:tc>
      </w:tr>
      <w:tr w:rsidR="0B29D208" w14:paraId="22AD5773" w14:textId="77777777" w:rsidTr="66160A1C">
        <w:trPr>
          <w:trHeight w:val="301"/>
        </w:trPr>
        <w:tc>
          <w:tcPr>
            <w:tcW w:w="2515" w:type="dxa"/>
          </w:tcPr>
          <w:p w14:paraId="275FB0FF" w14:textId="69803E9F" w:rsidR="22640FD0" w:rsidRDefault="388BF706" w:rsidP="66160A1C">
            <w:pPr>
              <w:rPr>
                <w:sz w:val="24"/>
                <w:szCs w:val="24"/>
              </w:rPr>
            </w:pPr>
            <w:r w:rsidRPr="66160A1C">
              <w:rPr>
                <w:sz w:val="24"/>
                <w:szCs w:val="24"/>
              </w:rPr>
              <w:t>Cyber</w:t>
            </w:r>
          </w:p>
        </w:tc>
        <w:tc>
          <w:tcPr>
            <w:tcW w:w="6835" w:type="dxa"/>
          </w:tcPr>
          <w:p w14:paraId="426CB0F6" w14:textId="42C8E51C" w:rsidR="22640FD0" w:rsidRDefault="388BF706" w:rsidP="66160A1C">
            <w:pPr>
              <w:rPr>
                <w:sz w:val="24"/>
                <w:szCs w:val="24"/>
              </w:rPr>
            </w:pPr>
            <w:r w:rsidRPr="66160A1C">
              <w:rPr>
                <w:sz w:val="24"/>
                <w:szCs w:val="24"/>
              </w:rPr>
              <w:t xml:space="preserve">Having to do with or </w:t>
            </w:r>
            <w:proofErr w:type="gramStart"/>
            <w:r w:rsidRPr="66160A1C">
              <w:rPr>
                <w:sz w:val="24"/>
                <w:szCs w:val="24"/>
              </w:rPr>
              <w:t>involving</w:t>
            </w:r>
            <w:proofErr w:type="gramEnd"/>
            <w:r w:rsidRPr="66160A1C">
              <w:rPr>
                <w:sz w:val="24"/>
                <w:szCs w:val="24"/>
              </w:rPr>
              <w:t xml:space="preserve"> computers or other online technology.</w:t>
            </w:r>
          </w:p>
          <w:p w14:paraId="32BF83DA" w14:textId="0D43E82B" w:rsidR="22640FD0" w:rsidRDefault="22640FD0" w:rsidP="66160A1C">
            <w:pPr>
              <w:rPr>
                <w:sz w:val="24"/>
                <w:szCs w:val="24"/>
              </w:rPr>
            </w:pPr>
          </w:p>
        </w:tc>
      </w:tr>
      <w:tr w:rsidR="00B568D9" w14:paraId="2B8966B6" w14:textId="77777777" w:rsidTr="66160A1C">
        <w:trPr>
          <w:trHeight w:val="506"/>
        </w:trPr>
        <w:tc>
          <w:tcPr>
            <w:tcW w:w="2515" w:type="dxa"/>
          </w:tcPr>
          <w:p w14:paraId="716D42AC" w14:textId="5B63DFEB" w:rsidR="00B568D9" w:rsidRDefault="20175057" w:rsidP="66160A1C">
            <w:pPr>
              <w:rPr>
                <w:sz w:val="24"/>
                <w:szCs w:val="24"/>
              </w:rPr>
            </w:pPr>
            <w:r w:rsidRPr="66160A1C">
              <w:rPr>
                <w:sz w:val="24"/>
                <w:szCs w:val="24"/>
              </w:rPr>
              <w:lastRenderedPageBreak/>
              <w:t>Cyberbullying</w:t>
            </w:r>
          </w:p>
        </w:tc>
        <w:tc>
          <w:tcPr>
            <w:tcW w:w="6835" w:type="dxa"/>
          </w:tcPr>
          <w:p w14:paraId="6AC52071" w14:textId="37F5E853" w:rsidR="00034104" w:rsidRDefault="67A5E57D" w:rsidP="66160A1C">
            <w:pPr>
              <w:rPr>
                <w:sz w:val="24"/>
                <w:szCs w:val="24"/>
              </w:rPr>
            </w:pPr>
            <w:r w:rsidRPr="66160A1C">
              <w:rPr>
                <w:sz w:val="24"/>
                <w:szCs w:val="24"/>
              </w:rPr>
              <w:t>The use of technology to send, post or share negative, false or mean content</w:t>
            </w:r>
            <w:r w:rsidR="365A2DCB" w:rsidRPr="66160A1C">
              <w:rPr>
                <w:sz w:val="24"/>
                <w:szCs w:val="24"/>
              </w:rPr>
              <w:t>.</w:t>
            </w:r>
          </w:p>
          <w:p w14:paraId="07A3A1F8" w14:textId="749A1B6E" w:rsidR="00034104" w:rsidRDefault="00034104" w:rsidP="66160A1C">
            <w:pPr>
              <w:rPr>
                <w:sz w:val="24"/>
                <w:szCs w:val="24"/>
              </w:rPr>
            </w:pPr>
          </w:p>
        </w:tc>
      </w:tr>
      <w:tr w:rsidR="00914437" w14:paraId="45BA96EB" w14:textId="77777777" w:rsidTr="66160A1C">
        <w:trPr>
          <w:trHeight w:val="506"/>
        </w:trPr>
        <w:tc>
          <w:tcPr>
            <w:tcW w:w="2515" w:type="dxa"/>
          </w:tcPr>
          <w:p w14:paraId="09C48E63" w14:textId="5C8ADD42" w:rsidR="00914437" w:rsidRPr="00687911" w:rsidRDefault="757C5241" w:rsidP="66160A1C">
            <w:pPr>
              <w:rPr>
                <w:sz w:val="24"/>
                <w:szCs w:val="24"/>
              </w:rPr>
            </w:pPr>
            <w:r w:rsidRPr="66160A1C">
              <w:rPr>
                <w:sz w:val="24"/>
                <w:szCs w:val="24"/>
              </w:rPr>
              <w:t>Demographics</w:t>
            </w:r>
          </w:p>
        </w:tc>
        <w:tc>
          <w:tcPr>
            <w:tcW w:w="6835" w:type="dxa"/>
          </w:tcPr>
          <w:p w14:paraId="16542A3E" w14:textId="4C573A19" w:rsidR="00914437" w:rsidRPr="00687911" w:rsidRDefault="2BAE2136" w:rsidP="66160A1C">
            <w:pPr>
              <w:rPr>
                <w:rFonts w:eastAsia="Times New Roman" w:cs="Times New Roman"/>
                <w:sz w:val="24"/>
                <w:szCs w:val="24"/>
              </w:rPr>
            </w:pPr>
            <w:r w:rsidRPr="66160A1C">
              <w:rPr>
                <w:rFonts w:eastAsia="Times New Roman" w:cs="Times New Roman"/>
                <w:sz w:val="24"/>
                <w:szCs w:val="24"/>
              </w:rPr>
              <w:t>Defining characteristics of a person, group or population</w:t>
            </w:r>
            <w:r w:rsidR="15F28F81" w:rsidRPr="66160A1C">
              <w:rPr>
                <w:rFonts w:eastAsia="Times New Roman" w:cs="Times New Roman"/>
                <w:sz w:val="24"/>
                <w:szCs w:val="24"/>
              </w:rPr>
              <w:t>.</w:t>
            </w:r>
          </w:p>
          <w:p w14:paraId="549726DC" w14:textId="56AEF640" w:rsidR="00914437" w:rsidRPr="00687911" w:rsidRDefault="00914437" w:rsidP="66160A1C">
            <w:pPr>
              <w:rPr>
                <w:rFonts w:eastAsia="Times New Roman" w:cs="Times New Roman"/>
                <w:sz w:val="24"/>
                <w:szCs w:val="24"/>
              </w:rPr>
            </w:pPr>
          </w:p>
        </w:tc>
      </w:tr>
      <w:tr w:rsidR="0B29D208" w14:paraId="259A41F4" w14:textId="77777777" w:rsidTr="66160A1C">
        <w:trPr>
          <w:trHeight w:val="506"/>
        </w:trPr>
        <w:tc>
          <w:tcPr>
            <w:tcW w:w="2515" w:type="dxa"/>
          </w:tcPr>
          <w:p w14:paraId="43DB8F2E" w14:textId="1802D29D" w:rsidR="387300BC" w:rsidRDefault="205F812A" w:rsidP="66160A1C">
            <w:pPr>
              <w:rPr>
                <w:sz w:val="24"/>
                <w:szCs w:val="24"/>
              </w:rPr>
            </w:pPr>
            <w:r w:rsidRPr="66160A1C">
              <w:rPr>
                <w:sz w:val="24"/>
                <w:szCs w:val="24"/>
              </w:rPr>
              <w:t>Dietary Habits</w:t>
            </w:r>
          </w:p>
        </w:tc>
        <w:tc>
          <w:tcPr>
            <w:tcW w:w="6835" w:type="dxa"/>
          </w:tcPr>
          <w:p w14:paraId="36A83884" w14:textId="53DC6EE1" w:rsidR="387300BC" w:rsidRDefault="205F812A" w:rsidP="66160A1C">
            <w:pPr>
              <w:rPr>
                <w:rFonts w:eastAsia="Times New Roman" w:cs="Times New Roman"/>
                <w:sz w:val="24"/>
                <w:szCs w:val="24"/>
              </w:rPr>
            </w:pPr>
            <w:r w:rsidRPr="66160A1C">
              <w:rPr>
                <w:rFonts w:eastAsia="Times New Roman" w:cs="Times New Roman"/>
                <w:sz w:val="24"/>
                <w:szCs w:val="24"/>
              </w:rPr>
              <w:t>Patterns related to an individual’s or group’s choice to consume certain foods.</w:t>
            </w:r>
          </w:p>
          <w:p w14:paraId="674D070E" w14:textId="15F96B20" w:rsidR="387300BC" w:rsidRDefault="387300BC" w:rsidP="66160A1C">
            <w:pPr>
              <w:rPr>
                <w:rFonts w:eastAsia="Times New Roman" w:cs="Times New Roman"/>
                <w:sz w:val="24"/>
                <w:szCs w:val="24"/>
              </w:rPr>
            </w:pPr>
          </w:p>
        </w:tc>
      </w:tr>
      <w:tr w:rsidR="620A7986" w14:paraId="2B2AB609" w14:textId="77777777" w:rsidTr="66160A1C">
        <w:trPr>
          <w:trHeight w:val="300"/>
        </w:trPr>
        <w:tc>
          <w:tcPr>
            <w:tcW w:w="2515" w:type="dxa"/>
          </w:tcPr>
          <w:p w14:paraId="0A806F0D" w14:textId="4E781785" w:rsidR="14D3D07D" w:rsidRDefault="033F898B" w:rsidP="66160A1C">
            <w:pPr>
              <w:rPr>
                <w:sz w:val="24"/>
                <w:szCs w:val="24"/>
              </w:rPr>
            </w:pPr>
            <w:r w:rsidRPr="66160A1C">
              <w:rPr>
                <w:sz w:val="24"/>
                <w:szCs w:val="24"/>
              </w:rPr>
              <w:t>Digital Citizen</w:t>
            </w:r>
            <w:r w:rsidR="259FA302" w:rsidRPr="66160A1C">
              <w:rPr>
                <w:sz w:val="24"/>
                <w:szCs w:val="24"/>
              </w:rPr>
              <w:t>ship</w:t>
            </w:r>
          </w:p>
        </w:tc>
        <w:tc>
          <w:tcPr>
            <w:tcW w:w="6835" w:type="dxa"/>
          </w:tcPr>
          <w:p w14:paraId="1C3BF4FC" w14:textId="654AACE6" w:rsidR="3A158B2E" w:rsidRDefault="259FA302" w:rsidP="66160A1C">
            <w:pPr>
              <w:rPr>
                <w:rFonts w:eastAsia="Times New Roman" w:cs="Times New Roman"/>
                <w:sz w:val="24"/>
                <w:szCs w:val="24"/>
              </w:rPr>
            </w:pPr>
            <w:r w:rsidRPr="66160A1C">
              <w:rPr>
                <w:rFonts w:eastAsia="Times New Roman" w:cs="Times New Roman"/>
                <w:sz w:val="24"/>
                <w:szCs w:val="24"/>
              </w:rPr>
              <w:t>The norms of appropriate, responsible and healthy behavior related to social media, including digital literacy, ethics, etiquette and security.</w:t>
            </w:r>
          </w:p>
          <w:p w14:paraId="3A4E0027" w14:textId="0A6E578E" w:rsidR="620A7986" w:rsidRDefault="620A7986" w:rsidP="66160A1C">
            <w:pPr>
              <w:rPr>
                <w:rFonts w:eastAsia="Times New Roman" w:cs="Times New Roman"/>
                <w:sz w:val="24"/>
                <w:szCs w:val="24"/>
              </w:rPr>
            </w:pPr>
          </w:p>
        </w:tc>
      </w:tr>
      <w:tr w:rsidR="003176BE" w14:paraId="7D01EA33" w14:textId="77777777" w:rsidTr="66160A1C">
        <w:trPr>
          <w:trHeight w:val="506"/>
        </w:trPr>
        <w:tc>
          <w:tcPr>
            <w:tcW w:w="2515" w:type="dxa"/>
          </w:tcPr>
          <w:p w14:paraId="22E62EB2" w14:textId="1CAA6EBD" w:rsidR="003176BE" w:rsidRPr="00DD286B" w:rsidRDefault="011A99CC" w:rsidP="66160A1C">
            <w:pPr>
              <w:rPr>
                <w:sz w:val="24"/>
                <w:szCs w:val="24"/>
              </w:rPr>
            </w:pPr>
            <w:r w:rsidRPr="66160A1C">
              <w:rPr>
                <w:sz w:val="24"/>
                <w:szCs w:val="24"/>
              </w:rPr>
              <w:t>Digital Footprint</w:t>
            </w:r>
          </w:p>
        </w:tc>
        <w:tc>
          <w:tcPr>
            <w:tcW w:w="6835" w:type="dxa"/>
          </w:tcPr>
          <w:p w14:paraId="4BDAA6A6" w14:textId="1CA35B01" w:rsidR="00B53093" w:rsidRPr="00B53093" w:rsidRDefault="47383200" w:rsidP="66160A1C">
            <w:pPr>
              <w:rPr>
                <w:rFonts w:eastAsia="Times New Roman" w:cs="Times New Roman"/>
                <w:sz w:val="24"/>
                <w:szCs w:val="24"/>
              </w:rPr>
            </w:pPr>
            <w:r w:rsidRPr="66160A1C">
              <w:rPr>
                <w:rFonts w:eastAsia="Times New Roman" w:cs="Times New Roman"/>
                <w:sz w:val="24"/>
                <w:szCs w:val="24"/>
              </w:rPr>
              <w:t xml:space="preserve">The data captured when using the Internet, </w:t>
            </w:r>
            <w:bookmarkStart w:id="65" w:name="_Int_rvnqralg"/>
            <w:r w:rsidR="78E74DE4" w:rsidRPr="66160A1C">
              <w:rPr>
                <w:rFonts w:eastAsia="Times New Roman" w:cs="Times New Roman"/>
                <w:sz w:val="24"/>
                <w:szCs w:val="24"/>
              </w:rPr>
              <w:t>incl</w:t>
            </w:r>
            <w:r w:rsidR="7EDF9F9C" w:rsidRPr="66160A1C">
              <w:rPr>
                <w:rFonts w:eastAsia="Times New Roman" w:cs="Times New Roman"/>
                <w:sz w:val="24"/>
                <w:szCs w:val="24"/>
              </w:rPr>
              <w:t>uding</w:t>
            </w:r>
            <w:bookmarkEnd w:id="65"/>
            <w:r w:rsidRPr="66160A1C">
              <w:rPr>
                <w:rFonts w:eastAsia="Times New Roman" w:cs="Times New Roman"/>
                <w:sz w:val="24"/>
                <w:szCs w:val="24"/>
              </w:rPr>
              <w:t xml:space="preserve"> online activity, social media posts, consumer patterns, online </w:t>
            </w:r>
            <w:bookmarkStart w:id="66" w:name="_Int_WZW3YVLE"/>
            <w:r w:rsidRPr="66160A1C">
              <w:rPr>
                <w:rFonts w:eastAsia="Times New Roman" w:cs="Times New Roman"/>
                <w:sz w:val="24"/>
                <w:szCs w:val="24"/>
              </w:rPr>
              <w:t>shopping</w:t>
            </w:r>
            <w:bookmarkEnd w:id="66"/>
            <w:r w:rsidRPr="66160A1C">
              <w:rPr>
                <w:rFonts w:eastAsia="Times New Roman" w:cs="Times New Roman"/>
                <w:sz w:val="24"/>
                <w:szCs w:val="24"/>
              </w:rPr>
              <w:t xml:space="preserve"> and other information.</w:t>
            </w:r>
          </w:p>
          <w:p w14:paraId="739A2ECA" w14:textId="43E65F3A" w:rsidR="00B53093" w:rsidRPr="00B53093" w:rsidRDefault="00B53093" w:rsidP="66160A1C">
            <w:pPr>
              <w:rPr>
                <w:rFonts w:eastAsia="Times New Roman" w:cs="Times New Roman"/>
                <w:sz w:val="24"/>
                <w:szCs w:val="24"/>
              </w:rPr>
            </w:pPr>
          </w:p>
        </w:tc>
      </w:tr>
      <w:tr w:rsidR="00207550" w14:paraId="57A8EB3A" w14:textId="77777777" w:rsidTr="66160A1C">
        <w:trPr>
          <w:trHeight w:val="506"/>
        </w:trPr>
        <w:tc>
          <w:tcPr>
            <w:tcW w:w="2515" w:type="dxa"/>
          </w:tcPr>
          <w:p w14:paraId="1DAA0FDE" w14:textId="79CC48DD" w:rsidR="00207550" w:rsidRDefault="78E74DE4" w:rsidP="66160A1C">
            <w:pPr>
              <w:rPr>
                <w:sz w:val="24"/>
                <w:szCs w:val="24"/>
              </w:rPr>
            </w:pPr>
            <w:r w:rsidRPr="66160A1C">
              <w:rPr>
                <w:sz w:val="24"/>
                <w:szCs w:val="24"/>
              </w:rPr>
              <w:t>Digital Privacy</w:t>
            </w:r>
          </w:p>
        </w:tc>
        <w:tc>
          <w:tcPr>
            <w:tcW w:w="6835" w:type="dxa"/>
          </w:tcPr>
          <w:p w14:paraId="482871C3" w14:textId="12A45899" w:rsidR="00862A34" w:rsidRPr="00AB6D1F" w:rsidRDefault="65676FD2" w:rsidP="66160A1C">
            <w:pPr>
              <w:rPr>
                <w:rFonts w:eastAsia="Times New Roman" w:cs="Times New Roman"/>
                <w:sz w:val="24"/>
                <w:szCs w:val="24"/>
              </w:rPr>
            </w:pPr>
            <w:r w:rsidRPr="66160A1C">
              <w:rPr>
                <w:rFonts w:eastAsia="Times New Roman" w:cs="Times New Roman"/>
                <w:sz w:val="24"/>
                <w:szCs w:val="24"/>
              </w:rPr>
              <w:t>The ability to protect personal information when using technology, including on the Internet.</w:t>
            </w:r>
          </w:p>
          <w:p w14:paraId="202F7504" w14:textId="16B12CA9" w:rsidR="00862A34" w:rsidRPr="00AB6D1F" w:rsidRDefault="00862A34" w:rsidP="66160A1C">
            <w:pPr>
              <w:rPr>
                <w:rFonts w:eastAsia="Times New Roman" w:cs="Times New Roman"/>
                <w:sz w:val="24"/>
                <w:szCs w:val="24"/>
              </w:rPr>
            </w:pPr>
          </w:p>
        </w:tc>
      </w:tr>
      <w:tr w:rsidR="0B29D208" w14:paraId="6A00C387" w14:textId="77777777" w:rsidTr="66160A1C">
        <w:trPr>
          <w:trHeight w:val="506"/>
        </w:trPr>
        <w:tc>
          <w:tcPr>
            <w:tcW w:w="2515" w:type="dxa"/>
          </w:tcPr>
          <w:p w14:paraId="6440352B" w14:textId="77FCD41D" w:rsidR="447FE473" w:rsidRDefault="3720E638" w:rsidP="66160A1C">
            <w:pPr>
              <w:rPr>
                <w:sz w:val="24"/>
                <w:szCs w:val="24"/>
              </w:rPr>
            </w:pPr>
            <w:r w:rsidRPr="66160A1C">
              <w:rPr>
                <w:sz w:val="24"/>
                <w:szCs w:val="24"/>
              </w:rPr>
              <w:t>Direct Electronic Communication</w:t>
            </w:r>
          </w:p>
        </w:tc>
        <w:tc>
          <w:tcPr>
            <w:tcW w:w="6835" w:type="dxa"/>
          </w:tcPr>
          <w:p w14:paraId="7D5B79A5" w14:textId="62152064" w:rsidR="447FE473" w:rsidRDefault="3720E638" w:rsidP="66160A1C">
            <w:pPr>
              <w:rPr>
                <w:rFonts w:cs="Times New Roman"/>
                <w:sz w:val="24"/>
                <w:szCs w:val="24"/>
              </w:rPr>
            </w:pPr>
            <w:r w:rsidRPr="66160A1C">
              <w:rPr>
                <w:rFonts w:cs="Times New Roman"/>
                <w:sz w:val="24"/>
                <w:szCs w:val="24"/>
              </w:rPr>
              <w:t>Transfer of ideas, data, knowledge, information or visual content through digital means.</w:t>
            </w:r>
          </w:p>
          <w:p w14:paraId="71011B5F" w14:textId="2D4CA11A" w:rsidR="447FE473" w:rsidRDefault="447FE473" w:rsidP="66160A1C">
            <w:pPr>
              <w:rPr>
                <w:rFonts w:cs="Times New Roman"/>
                <w:sz w:val="24"/>
                <w:szCs w:val="24"/>
              </w:rPr>
            </w:pPr>
          </w:p>
        </w:tc>
      </w:tr>
      <w:tr w:rsidR="1E1365CC" w14:paraId="4B4B63C2" w14:textId="77777777" w:rsidTr="66160A1C">
        <w:trPr>
          <w:trHeight w:val="506"/>
        </w:trPr>
        <w:tc>
          <w:tcPr>
            <w:tcW w:w="2515" w:type="dxa"/>
          </w:tcPr>
          <w:p w14:paraId="4D1D36BD" w14:textId="0E72EB44" w:rsidR="1E1365CC" w:rsidRDefault="536D51E8" w:rsidP="66160A1C">
            <w:pPr>
              <w:rPr>
                <w:sz w:val="24"/>
                <w:szCs w:val="24"/>
              </w:rPr>
            </w:pPr>
            <w:r w:rsidRPr="66160A1C">
              <w:rPr>
                <w:sz w:val="24"/>
                <w:szCs w:val="24"/>
              </w:rPr>
              <w:t>Endorsement</w:t>
            </w:r>
          </w:p>
        </w:tc>
        <w:tc>
          <w:tcPr>
            <w:tcW w:w="6835" w:type="dxa"/>
          </w:tcPr>
          <w:p w14:paraId="6FE61728" w14:textId="6A48B279" w:rsidR="22879F50" w:rsidRDefault="7C3F7D8F" w:rsidP="66160A1C">
            <w:pPr>
              <w:rPr>
                <w:rFonts w:eastAsia="Times New Roman" w:cs="Times New Roman"/>
                <w:sz w:val="24"/>
                <w:szCs w:val="24"/>
              </w:rPr>
            </w:pPr>
            <w:r w:rsidRPr="66160A1C">
              <w:rPr>
                <w:rFonts w:eastAsia="Times New Roman" w:cs="Times New Roman"/>
                <w:sz w:val="24"/>
                <w:szCs w:val="24"/>
              </w:rPr>
              <w:t>Public approval, support or promotion of someone or something.</w:t>
            </w:r>
          </w:p>
          <w:p w14:paraId="6ABBA61D" w14:textId="392F9C4A" w:rsidR="22879F50" w:rsidRDefault="22879F50" w:rsidP="66160A1C">
            <w:pPr>
              <w:rPr>
                <w:rFonts w:eastAsia="Times New Roman" w:cs="Times New Roman"/>
                <w:sz w:val="24"/>
                <w:szCs w:val="24"/>
              </w:rPr>
            </w:pPr>
          </w:p>
        </w:tc>
      </w:tr>
      <w:tr w:rsidR="00415A76" w14:paraId="161E761B" w14:textId="77777777" w:rsidTr="66160A1C">
        <w:trPr>
          <w:trHeight w:val="506"/>
        </w:trPr>
        <w:tc>
          <w:tcPr>
            <w:tcW w:w="2515" w:type="dxa"/>
          </w:tcPr>
          <w:p w14:paraId="15549233" w14:textId="6584E43B" w:rsidR="00415A76" w:rsidRPr="009A0108" w:rsidRDefault="75347664" w:rsidP="66160A1C">
            <w:pPr>
              <w:rPr>
                <w:sz w:val="24"/>
                <w:szCs w:val="24"/>
              </w:rPr>
            </w:pPr>
            <w:r w:rsidRPr="66160A1C">
              <w:rPr>
                <w:sz w:val="24"/>
                <w:szCs w:val="24"/>
              </w:rPr>
              <w:t>Engagement</w:t>
            </w:r>
            <w:r w:rsidR="75F1621B" w:rsidRPr="66160A1C">
              <w:rPr>
                <w:sz w:val="24"/>
                <w:szCs w:val="24"/>
              </w:rPr>
              <w:t xml:space="preserve"> </w:t>
            </w:r>
          </w:p>
        </w:tc>
        <w:tc>
          <w:tcPr>
            <w:tcW w:w="6835" w:type="dxa"/>
          </w:tcPr>
          <w:p w14:paraId="0F1DE5CF" w14:textId="069E63B7" w:rsidR="00415A76" w:rsidRPr="009A0108" w:rsidRDefault="75347664" w:rsidP="66160A1C">
            <w:pPr>
              <w:rPr>
                <w:rFonts w:cs="Times New Roman"/>
                <w:sz w:val="24"/>
                <w:szCs w:val="24"/>
              </w:rPr>
            </w:pPr>
            <w:r w:rsidRPr="66160A1C">
              <w:rPr>
                <w:rFonts w:cs="Times New Roman"/>
                <w:sz w:val="24"/>
                <w:szCs w:val="24"/>
              </w:rPr>
              <w:t>Interactions with media content, such as likes, shares and comments.</w:t>
            </w:r>
          </w:p>
          <w:p w14:paraId="6879722F" w14:textId="52E65B5A" w:rsidR="00415A76" w:rsidRPr="009A0108" w:rsidRDefault="00415A76" w:rsidP="66160A1C">
            <w:pPr>
              <w:rPr>
                <w:rFonts w:cs="Times New Roman"/>
                <w:sz w:val="24"/>
                <w:szCs w:val="24"/>
              </w:rPr>
            </w:pPr>
          </w:p>
        </w:tc>
      </w:tr>
      <w:tr w:rsidR="007C4982" w14:paraId="66FE950B" w14:textId="77777777" w:rsidTr="66160A1C">
        <w:trPr>
          <w:trHeight w:val="506"/>
        </w:trPr>
        <w:tc>
          <w:tcPr>
            <w:tcW w:w="2515" w:type="dxa"/>
          </w:tcPr>
          <w:p w14:paraId="195F4EA0" w14:textId="373BD784" w:rsidR="007C4982" w:rsidRPr="009A0108" w:rsidRDefault="45C454AC" w:rsidP="66160A1C">
            <w:pPr>
              <w:rPr>
                <w:sz w:val="24"/>
                <w:szCs w:val="24"/>
              </w:rPr>
            </w:pPr>
            <w:r w:rsidRPr="66160A1C">
              <w:rPr>
                <w:sz w:val="24"/>
                <w:szCs w:val="24"/>
              </w:rPr>
              <w:t>End User</w:t>
            </w:r>
          </w:p>
        </w:tc>
        <w:tc>
          <w:tcPr>
            <w:tcW w:w="6835" w:type="dxa"/>
          </w:tcPr>
          <w:p w14:paraId="41BDB50A" w14:textId="21D22D69" w:rsidR="007C4982" w:rsidRPr="009A0108" w:rsidRDefault="6D50B131" w:rsidP="66160A1C">
            <w:pPr>
              <w:rPr>
                <w:rFonts w:cs="Times New Roman"/>
                <w:sz w:val="24"/>
                <w:szCs w:val="24"/>
              </w:rPr>
            </w:pPr>
            <w:r w:rsidRPr="66160A1C">
              <w:rPr>
                <w:rFonts w:cs="Times New Roman"/>
                <w:sz w:val="24"/>
                <w:szCs w:val="24"/>
              </w:rPr>
              <w:t xml:space="preserve">An individual or community that uses a product or service. </w:t>
            </w:r>
          </w:p>
          <w:p w14:paraId="78581A87" w14:textId="54E8E6A1" w:rsidR="007C4982" w:rsidRPr="009A0108" w:rsidRDefault="007C4982" w:rsidP="66160A1C">
            <w:pPr>
              <w:rPr>
                <w:rFonts w:cs="Times New Roman"/>
                <w:sz w:val="24"/>
                <w:szCs w:val="24"/>
              </w:rPr>
            </w:pPr>
          </w:p>
        </w:tc>
      </w:tr>
      <w:tr w:rsidR="00164B25" w14:paraId="69A8EE1B" w14:textId="77777777" w:rsidTr="66160A1C">
        <w:trPr>
          <w:trHeight w:val="300"/>
        </w:trPr>
        <w:tc>
          <w:tcPr>
            <w:tcW w:w="2515" w:type="dxa"/>
          </w:tcPr>
          <w:p w14:paraId="278ED8C4" w14:textId="360A50FF" w:rsidR="00164B25" w:rsidRPr="00DD286B" w:rsidRDefault="3B7DCBE0" w:rsidP="66160A1C">
            <w:pPr>
              <w:rPr>
                <w:sz w:val="24"/>
                <w:szCs w:val="24"/>
              </w:rPr>
            </w:pPr>
            <w:r w:rsidRPr="66160A1C">
              <w:rPr>
                <w:sz w:val="24"/>
                <w:szCs w:val="24"/>
              </w:rPr>
              <w:t>Ethical Behaviors</w:t>
            </w:r>
          </w:p>
        </w:tc>
        <w:tc>
          <w:tcPr>
            <w:tcW w:w="6835" w:type="dxa"/>
          </w:tcPr>
          <w:p w14:paraId="739EBDA9" w14:textId="36789904" w:rsidR="00164B25" w:rsidRPr="003D1373" w:rsidRDefault="4D57536A" w:rsidP="66160A1C">
            <w:pPr>
              <w:rPr>
                <w:rFonts w:cs="Times New Roman"/>
                <w:sz w:val="24"/>
                <w:szCs w:val="24"/>
              </w:rPr>
            </w:pPr>
            <w:r w:rsidRPr="66160A1C">
              <w:rPr>
                <w:rFonts w:cs="Times New Roman"/>
                <w:sz w:val="24"/>
                <w:szCs w:val="24"/>
              </w:rPr>
              <w:t>A set of standards that govern the conduct of a person.</w:t>
            </w:r>
          </w:p>
          <w:p w14:paraId="2E1EAB93" w14:textId="440874D4" w:rsidR="00164B25" w:rsidRPr="003D1373" w:rsidRDefault="00164B25" w:rsidP="66160A1C">
            <w:pPr>
              <w:rPr>
                <w:rFonts w:cs="Times New Roman"/>
                <w:sz w:val="24"/>
                <w:szCs w:val="24"/>
              </w:rPr>
            </w:pPr>
          </w:p>
        </w:tc>
      </w:tr>
      <w:tr w:rsidR="00EF2714" w14:paraId="2E25E781" w14:textId="77777777" w:rsidTr="66160A1C">
        <w:trPr>
          <w:trHeight w:val="300"/>
        </w:trPr>
        <w:tc>
          <w:tcPr>
            <w:tcW w:w="2515" w:type="dxa"/>
          </w:tcPr>
          <w:p w14:paraId="7585E65D" w14:textId="05F888DF" w:rsidR="00EF2714" w:rsidRDefault="5B4E7455" w:rsidP="66160A1C">
            <w:pPr>
              <w:rPr>
                <w:sz w:val="24"/>
                <w:szCs w:val="24"/>
              </w:rPr>
            </w:pPr>
            <w:r w:rsidRPr="66160A1C">
              <w:rPr>
                <w:sz w:val="24"/>
                <w:szCs w:val="24"/>
              </w:rPr>
              <w:t>Harassment</w:t>
            </w:r>
          </w:p>
        </w:tc>
        <w:tc>
          <w:tcPr>
            <w:tcW w:w="6835" w:type="dxa"/>
          </w:tcPr>
          <w:p w14:paraId="5F2C7A48" w14:textId="4BA0FE3C" w:rsidR="00EF2714" w:rsidRPr="00830775" w:rsidRDefault="2EDEE282" w:rsidP="66160A1C">
            <w:pPr>
              <w:rPr>
                <w:rFonts w:eastAsia="Calibri" w:cs="Times New Roman"/>
                <w:color w:val="000000" w:themeColor="text1"/>
                <w:sz w:val="24"/>
                <w:szCs w:val="24"/>
              </w:rPr>
            </w:pPr>
            <w:r w:rsidRPr="66160A1C">
              <w:rPr>
                <w:rFonts w:eastAsia="Times New Roman" w:cs="Times New Roman"/>
                <w:sz w:val="24"/>
                <w:szCs w:val="24"/>
              </w:rPr>
              <w:t xml:space="preserve">Words or behaviors that threaten, </w:t>
            </w:r>
            <w:bookmarkStart w:id="67" w:name="_Int_Z7KitMfs"/>
            <w:r w:rsidRPr="66160A1C">
              <w:rPr>
                <w:rFonts w:eastAsia="Times New Roman" w:cs="Times New Roman"/>
                <w:sz w:val="24"/>
                <w:szCs w:val="24"/>
              </w:rPr>
              <w:t>intimidate</w:t>
            </w:r>
            <w:bookmarkEnd w:id="67"/>
            <w:r w:rsidRPr="66160A1C">
              <w:rPr>
                <w:rFonts w:eastAsia="Times New Roman" w:cs="Times New Roman"/>
                <w:sz w:val="24"/>
                <w:szCs w:val="24"/>
              </w:rPr>
              <w:t xml:space="preserve"> or demean a person.</w:t>
            </w:r>
          </w:p>
          <w:p w14:paraId="2CE37C57" w14:textId="0AB03375" w:rsidR="00EF2714" w:rsidRPr="00830775" w:rsidRDefault="00EF2714" w:rsidP="66160A1C">
            <w:pPr>
              <w:rPr>
                <w:rFonts w:eastAsia="Times New Roman" w:cs="Times New Roman"/>
                <w:sz w:val="24"/>
                <w:szCs w:val="24"/>
              </w:rPr>
            </w:pPr>
          </w:p>
        </w:tc>
      </w:tr>
      <w:tr w:rsidR="12DA04BE" w14:paraId="2EB32874" w14:textId="77777777" w:rsidTr="66160A1C">
        <w:trPr>
          <w:trHeight w:val="300"/>
        </w:trPr>
        <w:tc>
          <w:tcPr>
            <w:tcW w:w="2515" w:type="dxa"/>
          </w:tcPr>
          <w:p w14:paraId="5395C406" w14:textId="3697AF0E" w:rsidR="12DA04BE" w:rsidRDefault="7BF9E7F0" w:rsidP="66160A1C">
            <w:pPr>
              <w:rPr>
                <w:sz w:val="24"/>
                <w:szCs w:val="24"/>
              </w:rPr>
            </w:pPr>
            <w:r w:rsidRPr="66160A1C">
              <w:rPr>
                <w:sz w:val="24"/>
                <w:szCs w:val="24"/>
              </w:rPr>
              <w:t>Health Behaviors</w:t>
            </w:r>
          </w:p>
        </w:tc>
        <w:tc>
          <w:tcPr>
            <w:tcW w:w="6835" w:type="dxa"/>
          </w:tcPr>
          <w:p w14:paraId="73E72BC1" w14:textId="35A3011D" w:rsidR="12DA04BE" w:rsidRDefault="7BF9E7F0" w:rsidP="66160A1C">
            <w:pPr>
              <w:rPr>
                <w:rFonts w:eastAsia="Calibri" w:cs="Times New Roman"/>
                <w:color w:val="000000" w:themeColor="text1"/>
                <w:sz w:val="24"/>
                <w:szCs w:val="24"/>
              </w:rPr>
            </w:pPr>
            <w:r w:rsidRPr="66160A1C">
              <w:rPr>
                <w:rFonts w:eastAsia="Calibri" w:cs="Times New Roman"/>
                <w:color w:val="000000" w:themeColor="text1"/>
                <w:sz w:val="24"/>
                <w:szCs w:val="24"/>
              </w:rPr>
              <w:t>Actions that can impact health outcomes.</w:t>
            </w:r>
          </w:p>
          <w:p w14:paraId="06E263A9" w14:textId="74370CF4" w:rsidR="12DA04BE" w:rsidRDefault="12DA04BE" w:rsidP="66160A1C">
            <w:pPr>
              <w:rPr>
                <w:rFonts w:eastAsia="Calibri" w:cs="Times New Roman"/>
                <w:color w:val="000000" w:themeColor="text1"/>
                <w:sz w:val="24"/>
                <w:szCs w:val="24"/>
              </w:rPr>
            </w:pPr>
          </w:p>
        </w:tc>
      </w:tr>
      <w:tr w:rsidR="0B29D208" w14:paraId="4DE35B09" w14:textId="77777777" w:rsidTr="66160A1C">
        <w:trPr>
          <w:trHeight w:val="506"/>
        </w:trPr>
        <w:tc>
          <w:tcPr>
            <w:tcW w:w="2515" w:type="dxa"/>
          </w:tcPr>
          <w:p w14:paraId="3905BC97" w14:textId="5875C14B" w:rsidR="5CCE748E" w:rsidRDefault="1DB9BF92" w:rsidP="66160A1C">
            <w:pPr>
              <w:rPr>
                <w:sz w:val="24"/>
                <w:szCs w:val="24"/>
              </w:rPr>
            </w:pPr>
            <w:r w:rsidRPr="66160A1C">
              <w:rPr>
                <w:sz w:val="24"/>
                <w:szCs w:val="24"/>
              </w:rPr>
              <w:t>Health Campaign</w:t>
            </w:r>
          </w:p>
        </w:tc>
        <w:tc>
          <w:tcPr>
            <w:tcW w:w="6835" w:type="dxa"/>
          </w:tcPr>
          <w:p w14:paraId="359538B4" w14:textId="541F8FE2" w:rsidR="5CCE748E" w:rsidRDefault="1DB9BF92" w:rsidP="66160A1C">
            <w:pPr>
              <w:rPr>
                <w:rFonts w:eastAsia="Calibri" w:cs="Times New Roman"/>
                <w:color w:val="000000" w:themeColor="text1"/>
                <w:sz w:val="24"/>
                <w:szCs w:val="24"/>
              </w:rPr>
            </w:pPr>
            <w:r w:rsidRPr="66160A1C">
              <w:rPr>
                <w:rFonts w:eastAsia="Calibri" w:cs="Times New Roman"/>
                <w:color w:val="000000" w:themeColor="text1"/>
                <w:sz w:val="24"/>
                <w:szCs w:val="24"/>
              </w:rPr>
              <w:t>Organized, strategic efforts to promote a specific health awareness initiative.</w:t>
            </w:r>
          </w:p>
          <w:p w14:paraId="28B88866" w14:textId="1174AAAB" w:rsidR="5CCE748E" w:rsidRDefault="5CCE748E" w:rsidP="66160A1C">
            <w:pPr>
              <w:rPr>
                <w:rFonts w:eastAsia="Calibri" w:cs="Times New Roman"/>
                <w:color w:val="000000" w:themeColor="text1"/>
                <w:sz w:val="24"/>
                <w:szCs w:val="24"/>
              </w:rPr>
            </w:pPr>
          </w:p>
        </w:tc>
      </w:tr>
      <w:tr w:rsidR="0B29D208" w14:paraId="3421D749" w14:textId="77777777" w:rsidTr="66160A1C">
        <w:trPr>
          <w:trHeight w:val="300"/>
        </w:trPr>
        <w:tc>
          <w:tcPr>
            <w:tcW w:w="2515" w:type="dxa"/>
          </w:tcPr>
          <w:p w14:paraId="7B4432B6" w14:textId="7758C48E" w:rsidR="5CCE748E" w:rsidRDefault="05D46DD2" w:rsidP="66160A1C">
            <w:pPr>
              <w:rPr>
                <w:sz w:val="24"/>
                <w:szCs w:val="24"/>
              </w:rPr>
            </w:pPr>
            <w:r w:rsidRPr="66160A1C">
              <w:rPr>
                <w:sz w:val="24"/>
                <w:szCs w:val="24"/>
              </w:rPr>
              <w:t xml:space="preserve">Health </w:t>
            </w:r>
            <w:r w:rsidR="4FD8DCEF" w:rsidRPr="66160A1C">
              <w:rPr>
                <w:sz w:val="24"/>
                <w:szCs w:val="24"/>
              </w:rPr>
              <w:t>Literacy</w:t>
            </w:r>
          </w:p>
        </w:tc>
        <w:tc>
          <w:tcPr>
            <w:tcW w:w="6835" w:type="dxa"/>
          </w:tcPr>
          <w:p w14:paraId="6AAD5E51" w14:textId="545C8223" w:rsidR="5CCE748E" w:rsidRDefault="4FD8DCEF" w:rsidP="66160A1C">
            <w:pPr>
              <w:rPr>
                <w:rFonts w:eastAsia="Calibri" w:cs="Times New Roman"/>
                <w:color w:val="000000" w:themeColor="text1"/>
                <w:sz w:val="24"/>
                <w:szCs w:val="24"/>
              </w:rPr>
            </w:pPr>
            <w:r w:rsidRPr="66160A1C">
              <w:rPr>
                <w:rFonts w:eastAsia="Calibri" w:cs="Times New Roman"/>
                <w:color w:val="000000" w:themeColor="text1"/>
                <w:sz w:val="24"/>
                <w:szCs w:val="24"/>
              </w:rPr>
              <w:t>The ability to access, understand and apply health information and/or services that inform health decisions.</w:t>
            </w:r>
          </w:p>
          <w:p w14:paraId="6AB2B33A" w14:textId="66BE7CA6" w:rsidR="5CCE748E" w:rsidRDefault="5CCE748E" w:rsidP="66160A1C">
            <w:pPr>
              <w:rPr>
                <w:rFonts w:eastAsia="Calibri" w:cs="Times New Roman"/>
                <w:color w:val="000000" w:themeColor="text1"/>
                <w:sz w:val="24"/>
                <w:szCs w:val="24"/>
              </w:rPr>
            </w:pPr>
          </w:p>
        </w:tc>
      </w:tr>
      <w:tr w:rsidR="00465D45" w14:paraId="24C32FDF" w14:textId="77777777" w:rsidTr="66160A1C">
        <w:trPr>
          <w:trHeight w:val="506"/>
        </w:trPr>
        <w:tc>
          <w:tcPr>
            <w:tcW w:w="2515" w:type="dxa"/>
          </w:tcPr>
          <w:p w14:paraId="361FAF95" w14:textId="65DD9611" w:rsidR="00465D45" w:rsidRDefault="2870386F" w:rsidP="66160A1C">
            <w:pPr>
              <w:rPr>
                <w:sz w:val="24"/>
                <w:szCs w:val="24"/>
              </w:rPr>
            </w:pPr>
            <w:r w:rsidRPr="66160A1C">
              <w:rPr>
                <w:sz w:val="24"/>
                <w:szCs w:val="24"/>
              </w:rPr>
              <w:t>Human Trafficking</w:t>
            </w:r>
          </w:p>
        </w:tc>
        <w:tc>
          <w:tcPr>
            <w:tcW w:w="6835" w:type="dxa"/>
          </w:tcPr>
          <w:p w14:paraId="70DC888A" w14:textId="4F20DA3C" w:rsidR="00134949" w:rsidRPr="00830775" w:rsidRDefault="6A73826A" w:rsidP="66160A1C">
            <w:pPr>
              <w:rPr>
                <w:rFonts w:eastAsia="Calibri" w:cs="Times New Roman"/>
                <w:color w:val="000000" w:themeColor="text1"/>
                <w:sz w:val="24"/>
                <w:szCs w:val="24"/>
              </w:rPr>
            </w:pPr>
            <w:r w:rsidRPr="66160A1C">
              <w:rPr>
                <w:rFonts w:eastAsia="Calibri" w:cs="Times New Roman"/>
                <w:color w:val="000000" w:themeColor="text1"/>
                <w:sz w:val="24"/>
                <w:szCs w:val="24"/>
              </w:rPr>
              <w:t>Unlawfully subjecting individuals to exploitation, fraud, or coercion for the purpose of forced labor.</w:t>
            </w:r>
          </w:p>
          <w:p w14:paraId="789FC7DC" w14:textId="2205792E" w:rsidR="00134949" w:rsidRPr="00830775" w:rsidRDefault="00134949" w:rsidP="66160A1C">
            <w:pPr>
              <w:rPr>
                <w:rFonts w:eastAsia="Calibri" w:cs="Times New Roman"/>
                <w:color w:val="000000" w:themeColor="text1"/>
                <w:sz w:val="24"/>
                <w:szCs w:val="24"/>
              </w:rPr>
            </w:pPr>
          </w:p>
        </w:tc>
      </w:tr>
      <w:tr w:rsidR="009A0108" w14:paraId="09025045" w14:textId="77777777" w:rsidTr="66160A1C">
        <w:trPr>
          <w:trHeight w:val="506"/>
        </w:trPr>
        <w:tc>
          <w:tcPr>
            <w:tcW w:w="2515" w:type="dxa"/>
          </w:tcPr>
          <w:p w14:paraId="32A22411" w14:textId="40BE9C0B" w:rsidR="009A0108" w:rsidRPr="00997B7D" w:rsidRDefault="75347664" w:rsidP="66160A1C">
            <w:pPr>
              <w:rPr>
                <w:sz w:val="24"/>
                <w:szCs w:val="24"/>
              </w:rPr>
            </w:pPr>
            <w:r w:rsidRPr="66160A1C">
              <w:rPr>
                <w:sz w:val="24"/>
                <w:szCs w:val="24"/>
              </w:rPr>
              <w:t>Influencer</w:t>
            </w:r>
          </w:p>
        </w:tc>
        <w:tc>
          <w:tcPr>
            <w:tcW w:w="6835" w:type="dxa"/>
          </w:tcPr>
          <w:p w14:paraId="62013016" w14:textId="7D9ED416" w:rsidR="009A0108" w:rsidRPr="00997B7D" w:rsidRDefault="1D9A33B8" w:rsidP="66160A1C">
            <w:pPr>
              <w:rPr>
                <w:rFonts w:eastAsia="Calibri" w:cs="Times New Roman"/>
                <w:color w:val="000000" w:themeColor="text1"/>
                <w:sz w:val="24"/>
                <w:szCs w:val="24"/>
              </w:rPr>
            </w:pPr>
            <w:r w:rsidRPr="66160A1C">
              <w:rPr>
                <w:rFonts w:eastAsia="Calibri" w:cs="Times New Roman"/>
                <w:color w:val="000000" w:themeColor="text1"/>
                <w:sz w:val="24"/>
                <w:szCs w:val="24"/>
              </w:rPr>
              <w:t xml:space="preserve">Someone who uses </w:t>
            </w:r>
            <w:r w:rsidR="24F39EFE" w:rsidRPr="66160A1C">
              <w:rPr>
                <w:rFonts w:eastAsia="Calibri" w:cs="Times New Roman"/>
                <w:color w:val="000000" w:themeColor="text1"/>
                <w:sz w:val="24"/>
                <w:szCs w:val="24"/>
              </w:rPr>
              <w:t xml:space="preserve">the </w:t>
            </w:r>
            <w:r w:rsidR="71779DDF" w:rsidRPr="66160A1C">
              <w:rPr>
                <w:rFonts w:eastAsia="Calibri" w:cs="Times New Roman"/>
                <w:color w:val="000000" w:themeColor="text1"/>
                <w:sz w:val="24"/>
                <w:szCs w:val="24"/>
              </w:rPr>
              <w:t>media or</w:t>
            </w:r>
            <w:r w:rsidRPr="66160A1C">
              <w:rPr>
                <w:rFonts w:eastAsia="Calibri" w:cs="Times New Roman"/>
                <w:color w:val="000000" w:themeColor="text1"/>
                <w:sz w:val="24"/>
                <w:szCs w:val="24"/>
              </w:rPr>
              <w:t xml:space="preserve"> social media </w:t>
            </w:r>
            <w:r w:rsidR="5F8E9507" w:rsidRPr="66160A1C">
              <w:rPr>
                <w:rFonts w:eastAsia="Calibri" w:cs="Times New Roman"/>
                <w:color w:val="000000" w:themeColor="text1"/>
                <w:sz w:val="24"/>
                <w:szCs w:val="24"/>
              </w:rPr>
              <w:t>platform(s)</w:t>
            </w:r>
            <w:r w:rsidRPr="66160A1C">
              <w:rPr>
                <w:rFonts w:eastAsia="Calibri" w:cs="Times New Roman"/>
                <w:color w:val="000000" w:themeColor="text1"/>
                <w:sz w:val="24"/>
                <w:szCs w:val="24"/>
              </w:rPr>
              <w:t xml:space="preserve"> to impact others’ decisions, often regarding products or behaviors.</w:t>
            </w:r>
          </w:p>
          <w:p w14:paraId="114E6EEE" w14:textId="34F4422C" w:rsidR="00997B7D" w:rsidRPr="00997B7D" w:rsidRDefault="00997B7D" w:rsidP="66160A1C">
            <w:pPr>
              <w:rPr>
                <w:rFonts w:eastAsia="Calibri" w:cs="Times New Roman"/>
                <w:color w:val="000000" w:themeColor="text1"/>
                <w:sz w:val="24"/>
                <w:szCs w:val="24"/>
              </w:rPr>
            </w:pPr>
          </w:p>
        </w:tc>
      </w:tr>
      <w:tr w:rsidR="00721ACD" w14:paraId="116DA971" w14:textId="77777777" w:rsidTr="66160A1C">
        <w:trPr>
          <w:trHeight w:val="506"/>
        </w:trPr>
        <w:tc>
          <w:tcPr>
            <w:tcW w:w="2515" w:type="dxa"/>
          </w:tcPr>
          <w:p w14:paraId="02D39907" w14:textId="291EE76F" w:rsidR="00721ACD" w:rsidRDefault="34C95E71" w:rsidP="66160A1C">
            <w:pPr>
              <w:rPr>
                <w:sz w:val="24"/>
                <w:szCs w:val="24"/>
              </w:rPr>
            </w:pPr>
            <w:r w:rsidRPr="66160A1C">
              <w:rPr>
                <w:sz w:val="24"/>
                <w:szCs w:val="24"/>
              </w:rPr>
              <w:lastRenderedPageBreak/>
              <w:t>Intellectual Property</w:t>
            </w:r>
          </w:p>
        </w:tc>
        <w:tc>
          <w:tcPr>
            <w:tcW w:w="6835" w:type="dxa"/>
          </w:tcPr>
          <w:p w14:paraId="3DC94F5A" w14:textId="7CE03D8D" w:rsidR="002B7B1C" w:rsidRPr="00830775" w:rsidRDefault="68C54361" w:rsidP="66160A1C">
            <w:pPr>
              <w:rPr>
                <w:rFonts w:eastAsia="Times New Roman" w:cs="Times New Roman"/>
                <w:sz w:val="24"/>
                <w:szCs w:val="24"/>
              </w:rPr>
            </w:pPr>
            <w:r w:rsidRPr="66160A1C">
              <w:rPr>
                <w:rFonts w:eastAsia="Times New Roman" w:cs="Times New Roman"/>
                <w:sz w:val="24"/>
                <w:szCs w:val="24"/>
              </w:rPr>
              <w:t>An idea or invention that is derived from the intellect of an individual or group.</w:t>
            </w:r>
          </w:p>
          <w:p w14:paraId="0AA25A44" w14:textId="0797B5C2" w:rsidR="002B7B1C" w:rsidRPr="00830775" w:rsidRDefault="002B7B1C" w:rsidP="66160A1C">
            <w:pPr>
              <w:rPr>
                <w:rFonts w:eastAsia="Times New Roman" w:cs="Times New Roman"/>
                <w:sz w:val="24"/>
                <w:szCs w:val="24"/>
              </w:rPr>
            </w:pPr>
          </w:p>
        </w:tc>
      </w:tr>
      <w:tr w:rsidR="0B29D208" w14:paraId="615BCC04" w14:textId="77777777" w:rsidTr="66160A1C">
        <w:trPr>
          <w:trHeight w:val="506"/>
        </w:trPr>
        <w:tc>
          <w:tcPr>
            <w:tcW w:w="2515" w:type="dxa"/>
          </w:tcPr>
          <w:p w14:paraId="4AE69831" w14:textId="5B558BD5" w:rsidR="6FE63F11" w:rsidRDefault="239F8353" w:rsidP="66160A1C">
            <w:pPr>
              <w:rPr>
                <w:sz w:val="24"/>
                <w:szCs w:val="24"/>
              </w:rPr>
            </w:pPr>
            <w:r w:rsidRPr="66160A1C">
              <w:rPr>
                <w:sz w:val="24"/>
                <w:szCs w:val="24"/>
              </w:rPr>
              <w:t>Internet</w:t>
            </w:r>
          </w:p>
        </w:tc>
        <w:tc>
          <w:tcPr>
            <w:tcW w:w="6835" w:type="dxa"/>
          </w:tcPr>
          <w:p w14:paraId="7A1D02F7" w14:textId="6BE8019E" w:rsidR="6FE63F11" w:rsidRDefault="239F8353" w:rsidP="66160A1C">
            <w:pPr>
              <w:rPr>
                <w:rFonts w:cs="Times New Roman"/>
                <w:sz w:val="24"/>
                <w:szCs w:val="24"/>
              </w:rPr>
            </w:pPr>
            <w:r w:rsidRPr="66160A1C">
              <w:rPr>
                <w:rFonts w:cs="Times New Roman"/>
                <w:sz w:val="24"/>
                <w:szCs w:val="24"/>
              </w:rPr>
              <w:t>A global computer network that provides information and means of communication.</w:t>
            </w:r>
          </w:p>
          <w:p w14:paraId="5C22C76B" w14:textId="5E9F1068" w:rsidR="6FE63F11" w:rsidRDefault="6FE63F11" w:rsidP="66160A1C">
            <w:pPr>
              <w:rPr>
                <w:rFonts w:cs="Times New Roman"/>
                <w:sz w:val="24"/>
                <w:szCs w:val="24"/>
              </w:rPr>
            </w:pPr>
          </w:p>
        </w:tc>
      </w:tr>
      <w:tr w:rsidR="00CF0DB2" w14:paraId="251C026C" w14:textId="77777777" w:rsidTr="66160A1C">
        <w:trPr>
          <w:trHeight w:val="316"/>
        </w:trPr>
        <w:tc>
          <w:tcPr>
            <w:tcW w:w="2515" w:type="dxa"/>
          </w:tcPr>
          <w:p w14:paraId="0B064E67" w14:textId="08CAF3B5" w:rsidR="00CF0DB2" w:rsidRDefault="76EEA2A9" w:rsidP="66160A1C">
            <w:pPr>
              <w:rPr>
                <w:sz w:val="24"/>
                <w:szCs w:val="24"/>
              </w:rPr>
            </w:pPr>
            <w:r w:rsidRPr="66160A1C">
              <w:rPr>
                <w:sz w:val="24"/>
                <w:szCs w:val="24"/>
              </w:rPr>
              <w:t>Legal Behaviors</w:t>
            </w:r>
          </w:p>
        </w:tc>
        <w:tc>
          <w:tcPr>
            <w:tcW w:w="6835" w:type="dxa"/>
          </w:tcPr>
          <w:p w14:paraId="41388381" w14:textId="1E51EA88" w:rsidR="00CF0DB2" w:rsidRPr="00830775" w:rsidRDefault="5D098AE4" w:rsidP="66160A1C">
            <w:pPr>
              <w:rPr>
                <w:rFonts w:cs="Times New Roman"/>
                <w:sz w:val="24"/>
                <w:szCs w:val="24"/>
              </w:rPr>
            </w:pPr>
            <w:r w:rsidRPr="66160A1C">
              <w:rPr>
                <w:rFonts w:cs="Times New Roman"/>
                <w:sz w:val="24"/>
                <w:szCs w:val="24"/>
              </w:rPr>
              <w:t>Behaviors that are required or prohibited by rules, policies or laws.</w:t>
            </w:r>
          </w:p>
          <w:p w14:paraId="0BFA870F" w14:textId="1B6597B0" w:rsidR="00CF0DB2" w:rsidRPr="00830775" w:rsidRDefault="00CF0DB2" w:rsidP="66160A1C">
            <w:pPr>
              <w:rPr>
                <w:rFonts w:cs="Times New Roman"/>
                <w:sz w:val="24"/>
                <w:szCs w:val="24"/>
              </w:rPr>
            </w:pPr>
          </w:p>
        </w:tc>
      </w:tr>
      <w:tr w:rsidR="0B29D208" w14:paraId="73A87183" w14:textId="77777777" w:rsidTr="66160A1C">
        <w:trPr>
          <w:trHeight w:val="506"/>
        </w:trPr>
        <w:tc>
          <w:tcPr>
            <w:tcW w:w="2515" w:type="dxa"/>
          </w:tcPr>
          <w:p w14:paraId="35E7769E" w14:textId="22DA8DA6" w:rsidR="37424145" w:rsidRDefault="3B39DD07" w:rsidP="66160A1C">
            <w:pPr>
              <w:rPr>
                <w:sz w:val="24"/>
                <w:szCs w:val="24"/>
              </w:rPr>
            </w:pPr>
            <w:r w:rsidRPr="66160A1C">
              <w:rPr>
                <w:sz w:val="24"/>
                <w:szCs w:val="24"/>
              </w:rPr>
              <w:t>Live Streaming</w:t>
            </w:r>
          </w:p>
        </w:tc>
        <w:tc>
          <w:tcPr>
            <w:tcW w:w="6835" w:type="dxa"/>
          </w:tcPr>
          <w:p w14:paraId="55BEC690" w14:textId="4F23EE03" w:rsidR="37424145" w:rsidRDefault="3B39DD07" w:rsidP="66160A1C">
            <w:pPr>
              <w:rPr>
                <w:sz w:val="24"/>
                <w:szCs w:val="24"/>
              </w:rPr>
            </w:pPr>
            <w:r w:rsidRPr="66160A1C">
              <w:rPr>
                <w:sz w:val="24"/>
                <w:szCs w:val="24"/>
              </w:rPr>
              <w:t>A function that allows an account holder to broadcast live video content in real-time.</w:t>
            </w:r>
          </w:p>
          <w:p w14:paraId="17C64042" w14:textId="1BEB1C7A" w:rsidR="37424145" w:rsidRDefault="37424145" w:rsidP="66160A1C">
            <w:pPr>
              <w:rPr>
                <w:sz w:val="24"/>
                <w:szCs w:val="24"/>
              </w:rPr>
            </w:pPr>
          </w:p>
        </w:tc>
      </w:tr>
      <w:tr w:rsidR="00853CAA" w14:paraId="22ED565B" w14:textId="77777777" w:rsidTr="66160A1C">
        <w:trPr>
          <w:trHeight w:val="506"/>
        </w:trPr>
        <w:tc>
          <w:tcPr>
            <w:tcW w:w="2515" w:type="dxa"/>
          </w:tcPr>
          <w:p w14:paraId="07D677E1" w14:textId="1C46D643" w:rsidR="00853CAA" w:rsidRPr="00B459C8" w:rsidRDefault="3C2D01A4" w:rsidP="66160A1C">
            <w:pPr>
              <w:rPr>
                <w:sz w:val="24"/>
                <w:szCs w:val="24"/>
              </w:rPr>
            </w:pPr>
            <w:r w:rsidRPr="66160A1C">
              <w:rPr>
                <w:sz w:val="24"/>
                <w:szCs w:val="24"/>
              </w:rPr>
              <w:t>Marketing Strategies</w:t>
            </w:r>
          </w:p>
        </w:tc>
        <w:tc>
          <w:tcPr>
            <w:tcW w:w="6835" w:type="dxa"/>
          </w:tcPr>
          <w:p w14:paraId="4A85E9B5" w14:textId="0C65BF1D" w:rsidR="00344F9D" w:rsidRPr="008733B5" w:rsidRDefault="3C2D01A4" w:rsidP="66160A1C">
            <w:pPr>
              <w:rPr>
                <w:sz w:val="24"/>
                <w:szCs w:val="24"/>
              </w:rPr>
            </w:pPr>
            <w:r w:rsidRPr="66160A1C">
              <w:rPr>
                <w:sz w:val="24"/>
                <w:szCs w:val="24"/>
              </w:rPr>
              <w:t xml:space="preserve">Ways or methods in which companies or people promote products or services. </w:t>
            </w:r>
          </w:p>
          <w:p w14:paraId="49C197E7" w14:textId="488204F2" w:rsidR="00344F9D" w:rsidRPr="008733B5" w:rsidRDefault="00344F9D" w:rsidP="66160A1C">
            <w:pPr>
              <w:rPr>
                <w:sz w:val="24"/>
                <w:szCs w:val="24"/>
              </w:rPr>
            </w:pPr>
          </w:p>
        </w:tc>
      </w:tr>
      <w:tr w:rsidR="030554D1" w14:paraId="73116EF0" w14:textId="77777777" w:rsidTr="66160A1C">
        <w:trPr>
          <w:trHeight w:val="331"/>
        </w:trPr>
        <w:tc>
          <w:tcPr>
            <w:tcW w:w="2515" w:type="dxa"/>
          </w:tcPr>
          <w:p w14:paraId="5E3DCCDB" w14:textId="54B26E4F" w:rsidR="3232E1D2" w:rsidRDefault="20CF5F6E" w:rsidP="66160A1C">
            <w:pPr>
              <w:rPr>
                <w:sz w:val="24"/>
                <w:szCs w:val="24"/>
              </w:rPr>
            </w:pPr>
            <w:r w:rsidRPr="66160A1C">
              <w:rPr>
                <w:sz w:val="24"/>
                <w:szCs w:val="24"/>
              </w:rPr>
              <w:t>Media Literacy</w:t>
            </w:r>
          </w:p>
        </w:tc>
        <w:tc>
          <w:tcPr>
            <w:tcW w:w="6835" w:type="dxa"/>
          </w:tcPr>
          <w:p w14:paraId="45386926" w14:textId="77777777" w:rsidR="030554D1" w:rsidRDefault="20CF5F6E" w:rsidP="66160A1C">
            <w:pPr>
              <w:rPr>
                <w:sz w:val="24"/>
                <w:szCs w:val="24"/>
              </w:rPr>
            </w:pPr>
            <w:r w:rsidRPr="66160A1C">
              <w:rPr>
                <w:sz w:val="24"/>
                <w:szCs w:val="24"/>
              </w:rPr>
              <w:t xml:space="preserve">The ability to access and identify </w:t>
            </w:r>
            <w:r w:rsidR="6BA7C307" w:rsidRPr="66160A1C">
              <w:rPr>
                <w:sz w:val="24"/>
                <w:szCs w:val="24"/>
              </w:rPr>
              <w:t xml:space="preserve">the influence of </w:t>
            </w:r>
            <w:r w:rsidRPr="66160A1C">
              <w:rPr>
                <w:sz w:val="24"/>
                <w:szCs w:val="24"/>
              </w:rPr>
              <w:t>information shared on</w:t>
            </w:r>
            <w:r w:rsidR="2BA315F6" w:rsidRPr="66160A1C">
              <w:rPr>
                <w:sz w:val="24"/>
                <w:szCs w:val="24"/>
              </w:rPr>
              <w:t>line.</w:t>
            </w:r>
          </w:p>
          <w:p w14:paraId="2DC1020F" w14:textId="3E8F6A5A" w:rsidR="003E0735" w:rsidRDefault="003E0735" w:rsidP="66160A1C">
            <w:pPr>
              <w:rPr>
                <w:sz w:val="24"/>
                <w:szCs w:val="24"/>
              </w:rPr>
            </w:pPr>
          </w:p>
        </w:tc>
      </w:tr>
      <w:tr w:rsidR="007B4E7E" w14:paraId="4D1B6668" w14:textId="77777777" w:rsidTr="66160A1C">
        <w:trPr>
          <w:trHeight w:val="331"/>
        </w:trPr>
        <w:tc>
          <w:tcPr>
            <w:tcW w:w="2515" w:type="dxa"/>
          </w:tcPr>
          <w:p w14:paraId="7E728048" w14:textId="1D0C83CC" w:rsidR="007B4E7E" w:rsidRPr="00DD286B" w:rsidRDefault="7CAB3D85" w:rsidP="66160A1C">
            <w:pPr>
              <w:rPr>
                <w:sz w:val="24"/>
                <w:szCs w:val="24"/>
              </w:rPr>
            </w:pPr>
            <w:r w:rsidRPr="66160A1C">
              <w:rPr>
                <w:sz w:val="24"/>
                <w:szCs w:val="24"/>
              </w:rPr>
              <w:t xml:space="preserve">Mental </w:t>
            </w:r>
            <w:r w:rsidR="742106CA" w:rsidRPr="66160A1C">
              <w:rPr>
                <w:sz w:val="24"/>
                <w:szCs w:val="24"/>
              </w:rPr>
              <w:t>H</w:t>
            </w:r>
            <w:r w:rsidRPr="66160A1C">
              <w:rPr>
                <w:sz w:val="24"/>
                <w:szCs w:val="24"/>
              </w:rPr>
              <w:t>ealth</w:t>
            </w:r>
          </w:p>
        </w:tc>
        <w:tc>
          <w:tcPr>
            <w:tcW w:w="6835" w:type="dxa"/>
          </w:tcPr>
          <w:p w14:paraId="729A080C" w14:textId="14AEB0EB" w:rsidR="007B4E7E" w:rsidRPr="003D1373" w:rsidRDefault="4D6385BD" w:rsidP="66160A1C">
            <w:pPr>
              <w:rPr>
                <w:sz w:val="24"/>
                <w:szCs w:val="24"/>
              </w:rPr>
            </w:pPr>
            <w:r w:rsidRPr="66160A1C">
              <w:rPr>
                <w:sz w:val="24"/>
                <w:szCs w:val="24"/>
              </w:rPr>
              <w:t>Thoughts, behaviors and the ability to overcome challenges.</w:t>
            </w:r>
          </w:p>
          <w:p w14:paraId="09B0578D" w14:textId="134014DE" w:rsidR="007B4E7E" w:rsidRPr="003D1373" w:rsidRDefault="007B4E7E" w:rsidP="66160A1C">
            <w:pPr>
              <w:rPr>
                <w:sz w:val="24"/>
                <w:szCs w:val="24"/>
              </w:rPr>
            </w:pPr>
          </w:p>
        </w:tc>
      </w:tr>
      <w:tr w:rsidR="00164B25" w14:paraId="60BE3ADF" w14:textId="77777777" w:rsidTr="66160A1C">
        <w:trPr>
          <w:trHeight w:val="506"/>
        </w:trPr>
        <w:tc>
          <w:tcPr>
            <w:tcW w:w="2515" w:type="dxa"/>
          </w:tcPr>
          <w:p w14:paraId="4CA281FB" w14:textId="51FA401F" w:rsidR="00164B25" w:rsidRPr="00B459C8" w:rsidRDefault="2D24360C" w:rsidP="66160A1C">
            <w:pPr>
              <w:rPr>
                <w:sz w:val="24"/>
                <w:szCs w:val="24"/>
              </w:rPr>
            </w:pPr>
            <w:r w:rsidRPr="66160A1C">
              <w:rPr>
                <w:sz w:val="24"/>
                <w:szCs w:val="24"/>
              </w:rPr>
              <w:t>Misinformation</w:t>
            </w:r>
          </w:p>
        </w:tc>
        <w:tc>
          <w:tcPr>
            <w:tcW w:w="6835" w:type="dxa"/>
          </w:tcPr>
          <w:p w14:paraId="5785E4CF" w14:textId="70CFB394" w:rsidR="00164B25" w:rsidRPr="008733B5" w:rsidRDefault="2DD4FCB1" w:rsidP="66160A1C">
            <w:pPr>
              <w:rPr>
                <w:rFonts w:cs="Times New Roman"/>
                <w:sz w:val="24"/>
                <w:szCs w:val="24"/>
              </w:rPr>
            </w:pPr>
            <w:r w:rsidRPr="66160A1C">
              <w:rPr>
                <w:rFonts w:cs="Times New Roman"/>
                <w:sz w:val="24"/>
                <w:szCs w:val="24"/>
              </w:rPr>
              <w:t>False or inaccurate information, especially when used deliberately to deceive.</w:t>
            </w:r>
          </w:p>
          <w:p w14:paraId="11616722" w14:textId="6D6EFB03" w:rsidR="00164B25" w:rsidRPr="008733B5" w:rsidRDefault="00164B25" w:rsidP="66160A1C">
            <w:pPr>
              <w:rPr>
                <w:rFonts w:cs="Times New Roman"/>
                <w:sz w:val="24"/>
                <w:szCs w:val="24"/>
              </w:rPr>
            </w:pPr>
          </w:p>
        </w:tc>
      </w:tr>
      <w:tr w:rsidR="006E6AAB" w14:paraId="6EC58929" w14:textId="77777777" w:rsidTr="66160A1C">
        <w:trPr>
          <w:trHeight w:val="506"/>
        </w:trPr>
        <w:tc>
          <w:tcPr>
            <w:tcW w:w="2515" w:type="dxa"/>
          </w:tcPr>
          <w:p w14:paraId="1D8DE392" w14:textId="304FC9E5" w:rsidR="006E6AAB" w:rsidRDefault="472058F8" w:rsidP="66160A1C">
            <w:pPr>
              <w:rPr>
                <w:sz w:val="24"/>
                <w:szCs w:val="24"/>
              </w:rPr>
            </w:pPr>
            <w:r w:rsidRPr="66160A1C">
              <w:rPr>
                <w:sz w:val="24"/>
                <w:szCs w:val="24"/>
              </w:rPr>
              <w:t xml:space="preserve">Online Communities </w:t>
            </w:r>
          </w:p>
        </w:tc>
        <w:tc>
          <w:tcPr>
            <w:tcW w:w="6835" w:type="dxa"/>
          </w:tcPr>
          <w:p w14:paraId="1D7ED304" w14:textId="1D1A962F" w:rsidR="00A02184" w:rsidRPr="00830775" w:rsidRDefault="2DDA8EAB" w:rsidP="66160A1C">
            <w:pPr>
              <w:rPr>
                <w:rFonts w:cs="Times New Roman"/>
                <w:sz w:val="24"/>
                <w:szCs w:val="24"/>
              </w:rPr>
            </w:pPr>
            <w:r w:rsidRPr="66160A1C">
              <w:rPr>
                <w:rFonts w:cs="Times New Roman"/>
                <w:sz w:val="24"/>
                <w:szCs w:val="24"/>
              </w:rPr>
              <w:t>A group of people who share common interests and interact with each other using the Internet.</w:t>
            </w:r>
          </w:p>
          <w:p w14:paraId="67602703" w14:textId="172514B5" w:rsidR="00A02184" w:rsidRPr="00830775" w:rsidRDefault="00A02184" w:rsidP="66160A1C">
            <w:pPr>
              <w:rPr>
                <w:rFonts w:cs="Times New Roman"/>
                <w:sz w:val="24"/>
                <w:szCs w:val="24"/>
              </w:rPr>
            </w:pPr>
          </w:p>
        </w:tc>
      </w:tr>
      <w:tr w:rsidR="002C1FB4" w14:paraId="4D223C23" w14:textId="77777777" w:rsidTr="66160A1C">
        <w:trPr>
          <w:trHeight w:val="506"/>
        </w:trPr>
        <w:tc>
          <w:tcPr>
            <w:tcW w:w="2515" w:type="dxa"/>
          </w:tcPr>
          <w:p w14:paraId="0233CF9F" w14:textId="61E76CB3" w:rsidR="002C1FB4" w:rsidRDefault="6B90CE10" w:rsidP="66160A1C">
            <w:pPr>
              <w:rPr>
                <w:sz w:val="24"/>
                <w:szCs w:val="24"/>
              </w:rPr>
            </w:pPr>
            <w:r w:rsidRPr="66160A1C">
              <w:rPr>
                <w:sz w:val="24"/>
                <w:szCs w:val="24"/>
              </w:rPr>
              <w:t xml:space="preserve">Online Harassment </w:t>
            </w:r>
          </w:p>
        </w:tc>
        <w:tc>
          <w:tcPr>
            <w:tcW w:w="6835" w:type="dxa"/>
          </w:tcPr>
          <w:p w14:paraId="3814032A" w14:textId="55C04CC3" w:rsidR="002C1FB4" w:rsidRPr="00A02184" w:rsidRDefault="566D4F3E" w:rsidP="66160A1C">
            <w:pPr>
              <w:rPr>
                <w:rFonts w:eastAsia="Calibri" w:cs="Times New Roman"/>
                <w:color w:val="000000" w:themeColor="text1"/>
                <w:sz w:val="24"/>
                <w:szCs w:val="24"/>
              </w:rPr>
            </w:pPr>
            <w:r w:rsidRPr="66160A1C">
              <w:rPr>
                <w:rFonts w:eastAsia="Calibri" w:cs="Times New Roman"/>
                <w:color w:val="000000" w:themeColor="text1"/>
                <w:sz w:val="24"/>
                <w:szCs w:val="24"/>
              </w:rPr>
              <w:t>Unwanted and unwelcome behavior directed at another person that occurs through technology or social media.</w:t>
            </w:r>
          </w:p>
          <w:p w14:paraId="18B0AE7A" w14:textId="0C5A13A8" w:rsidR="002C1FB4" w:rsidRPr="00A02184" w:rsidRDefault="002C1FB4" w:rsidP="66160A1C">
            <w:pPr>
              <w:rPr>
                <w:rFonts w:eastAsia="Calibri" w:cs="Times New Roman"/>
                <w:color w:val="000000" w:themeColor="text1"/>
                <w:sz w:val="24"/>
                <w:szCs w:val="24"/>
              </w:rPr>
            </w:pPr>
          </w:p>
        </w:tc>
      </w:tr>
      <w:tr w:rsidR="00402928" w14:paraId="231223B9" w14:textId="77777777" w:rsidTr="66160A1C">
        <w:trPr>
          <w:trHeight w:val="300"/>
        </w:trPr>
        <w:tc>
          <w:tcPr>
            <w:tcW w:w="2515" w:type="dxa"/>
          </w:tcPr>
          <w:p w14:paraId="2F7E5551" w14:textId="40566379" w:rsidR="00402928" w:rsidRDefault="32FF089E" w:rsidP="66160A1C">
            <w:pPr>
              <w:rPr>
                <w:sz w:val="24"/>
                <w:szCs w:val="24"/>
              </w:rPr>
            </w:pPr>
            <w:r w:rsidRPr="66160A1C">
              <w:rPr>
                <w:sz w:val="24"/>
                <w:szCs w:val="24"/>
              </w:rPr>
              <w:t>Permanenc</w:t>
            </w:r>
            <w:r w:rsidR="7AEC4352" w:rsidRPr="66160A1C">
              <w:rPr>
                <w:sz w:val="24"/>
                <w:szCs w:val="24"/>
              </w:rPr>
              <w:t>y</w:t>
            </w:r>
          </w:p>
        </w:tc>
        <w:tc>
          <w:tcPr>
            <w:tcW w:w="6835" w:type="dxa"/>
          </w:tcPr>
          <w:p w14:paraId="16907A51" w14:textId="50815446" w:rsidR="00402928" w:rsidRPr="00830775" w:rsidRDefault="5F566BD9" w:rsidP="66160A1C">
            <w:pPr>
              <w:rPr>
                <w:rFonts w:eastAsia="Calibri" w:cs="Times New Roman"/>
                <w:color w:val="000000" w:themeColor="text1"/>
                <w:sz w:val="24"/>
                <w:szCs w:val="24"/>
              </w:rPr>
            </w:pPr>
            <w:r w:rsidRPr="66160A1C">
              <w:rPr>
                <w:rFonts w:eastAsia="Times New Roman" w:cs="Times New Roman"/>
                <w:sz w:val="24"/>
                <w:szCs w:val="24"/>
              </w:rPr>
              <w:t>Not easily removed or erased.</w:t>
            </w:r>
          </w:p>
          <w:p w14:paraId="1C9BE0F7" w14:textId="64FAD091" w:rsidR="00402928" w:rsidRPr="00830775" w:rsidRDefault="00402928" w:rsidP="66160A1C">
            <w:pPr>
              <w:rPr>
                <w:rFonts w:eastAsia="Times New Roman" w:cs="Times New Roman"/>
                <w:sz w:val="24"/>
                <w:szCs w:val="24"/>
              </w:rPr>
            </w:pPr>
          </w:p>
        </w:tc>
      </w:tr>
      <w:tr w:rsidR="00564D86" w14:paraId="4CAB0C8B" w14:textId="77777777" w:rsidTr="66160A1C">
        <w:trPr>
          <w:trHeight w:val="506"/>
        </w:trPr>
        <w:tc>
          <w:tcPr>
            <w:tcW w:w="2515" w:type="dxa"/>
          </w:tcPr>
          <w:p w14:paraId="759C8E5C" w14:textId="32C292F0" w:rsidR="00564D86" w:rsidRDefault="15612262" w:rsidP="66160A1C">
            <w:pPr>
              <w:rPr>
                <w:sz w:val="24"/>
                <w:szCs w:val="24"/>
              </w:rPr>
            </w:pPr>
            <w:r w:rsidRPr="66160A1C">
              <w:rPr>
                <w:sz w:val="24"/>
                <w:szCs w:val="24"/>
              </w:rPr>
              <w:t>Personal</w:t>
            </w:r>
            <w:r w:rsidR="6BF0B8A0" w:rsidRPr="66160A1C">
              <w:rPr>
                <w:sz w:val="24"/>
                <w:szCs w:val="24"/>
              </w:rPr>
              <w:t>ly Identifiable</w:t>
            </w:r>
            <w:r w:rsidRPr="66160A1C">
              <w:rPr>
                <w:sz w:val="24"/>
                <w:szCs w:val="24"/>
              </w:rPr>
              <w:t xml:space="preserve"> Information</w:t>
            </w:r>
            <w:r w:rsidR="6BF0B8A0" w:rsidRPr="66160A1C">
              <w:rPr>
                <w:sz w:val="24"/>
                <w:szCs w:val="24"/>
              </w:rPr>
              <w:t xml:space="preserve"> (PII)</w:t>
            </w:r>
          </w:p>
        </w:tc>
        <w:tc>
          <w:tcPr>
            <w:tcW w:w="6835" w:type="dxa"/>
          </w:tcPr>
          <w:p w14:paraId="4B8C134A" w14:textId="3FCFC65F" w:rsidR="00727D59" w:rsidRPr="00AB6D1F" w:rsidRDefault="6BF0B8A0" w:rsidP="66160A1C">
            <w:pPr>
              <w:rPr>
                <w:rFonts w:eastAsia="Times New Roman" w:cs="Times New Roman"/>
                <w:sz w:val="24"/>
                <w:szCs w:val="24"/>
              </w:rPr>
            </w:pPr>
            <w:r w:rsidRPr="66160A1C">
              <w:rPr>
                <w:rFonts w:eastAsia="Times New Roman" w:cs="Times New Roman"/>
                <w:sz w:val="24"/>
                <w:szCs w:val="24"/>
              </w:rPr>
              <w:t>Any information that can be used to identify a person, either directly or indirectly, such as address, date of birth</w:t>
            </w:r>
            <w:r w:rsidR="66E7793D" w:rsidRPr="66160A1C">
              <w:rPr>
                <w:rFonts w:eastAsia="Times New Roman" w:cs="Times New Roman"/>
                <w:sz w:val="24"/>
                <w:szCs w:val="24"/>
              </w:rPr>
              <w:t>,</w:t>
            </w:r>
            <w:r w:rsidR="518970F5" w:rsidRPr="66160A1C">
              <w:rPr>
                <w:rFonts w:eastAsia="Times New Roman" w:cs="Times New Roman"/>
                <w:sz w:val="24"/>
                <w:szCs w:val="24"/>
              </w:rPr>
              <w:t xml:space="preserve"> social security number, </w:t>
            </w:r>
            <w:r w:rsidR="5C41BFF1" w:rsidRPr="66160A1C">
              <w:rPr>
                <w:rFonts w:eastAsia="Times New Roman" w:cs="Times New Roman"/>
                <w:sz w:val="24"/>
                <w:szCs w:val="24"/>
              </w:rPr>
              <w:t>phone number</w:t>
            </w:r>
            <w:r w:rsidR="2EFDD12C" w:rsidRPr="66160A1C">
              <w:rPr>
                <w:rFonts w:eastAsia="Times New Roman" w:cs="Times New Roman"/>
                <w:sz w:val="24"/>
                <w:szCs w:val="24"/>
              </w:rPr>
              <w:t xml:space="preserve"> </w:t>
            </w:r>
            <w:r w:rsidR="76704F86" w:rsidRPr="66160A1C">
              <w:rPr>
                <w:rFonts w:eastAsia="Times New Roman" w:cs="Times New Roman"/>
                <w:sz w:val="24"/>
                <w:szCs w:val="24"/>
              </w:rPr>
              <w:t>or biometric records such as</w:t>
            </w:r>
            <w:r w:rsidR="6A012BC3" w:rsidRPr="66160A1C">
              <w:rPr>
                <w:rFonts w:eastAsia="Times New Roman" w:cs="Times New Roman"/>
                <w:sz w:val="24"/>
                <w:szCs w:val="24"/>
              </w:rPr>
              <w:t xml:space="preserve"> a</w:t>
            </w:r>
            <w:r w:rsidR="76704F86" w:rsidRPr="66160A1C">
              <w:rPr>
                <w:rFonts w:eastAsia="Times New Roman" w:cs="Times New Roman"/>
                <w:sz w:val="24"/>
                <w:szCs w:val="24"/>
              </w:rPr>
              <w:t xml:space="preserve"> fingerprint. </w:t>
            </w:r>
          </w:p>
          <w:p w14:paraId="120E60FA" w14:textId="481C547C" w:rsidR="00727D59" w:rsidRPr="00AB6D1F" w:rsidRDefault="00727D59" w:rsidP="66160A1C">
            <w:pPr>
              <w:rPr>
                <w:rFonts w:eastAsia="Times New Roman" w:cs="Times New Roman"/>
                <w:sz w:val="24"/>
                <w:szCs w:val="24"/>
              </w:rPr>
            </w:pPr>
          </w:p>
        </w:tc>
      </w:tr>
      <w:tr w:rsidR="006B471F" w14:paraId="072DBDC5" w14:textId="77777777" w:rsidTr="66160A1C">
        <w:trPr>
          <w:trHeight w:val="300"/>
        </w:trPr>
        <w:tc>
          <w:tcPr>
            <w:tcW w:w="2515" w:type="dxa"/>
          </w:tcPr>
          <w:p w14:paraId="0129E1DF" w14:textId="76D2F458" w:rsidR="006B471F" w:rsidRDefault="343E7915" w:rsidP="66160A1C">
            <w:pPr>
              <w:rPr>
                <w:sz w:val="24"/>
                <w:szCs w:val="24"/>
              </w:rPr>
            </w:pPr>
            <w:r w:rsidRPr="66160A1C">
              <w:rPr>
                <w:sz w:val="24"/>
                <w:szCs w:val="24"/>
              </w:rPr>
              <w:t>Personal Security</w:t>
            </w:r>
          </w:p>
        </w:tc>
        <w:tc>
          <w:tcPr>
            <w:tcW w:w="6835" w:type="dxa"/>
          </w:tcPr>
          <w:p w14:paraId="62A0982A" w14:textId="1422BBCB" w:rsidR="006B471F" w:rsidRPr="00AB6D1F" w:rsidRDefault="6EB55638" w:rsidP="66160A1C">
            <w:pPr>
              <w:rPr>
                <w:rFonts w:eastAsia="Times New Roman" w:cs="Times New Roman"/>
                <w:sz w:val="24"/>
                <w:szCs w:val="24"/>
              </w:rPr>
            </w:pPr>
            <w:r w:rsidRPr="66160A1C">
              <w:rPr>
                <w:rFonts w:eastAsia="Times New Roman" w:cs="Times New Roman"/>
                <w:sz w:val="24"/>
                <w:szCs w:val="24"/>
              </w:rPr>
              <w:t>Maintaining one’s safety to prevent unwanted or unsafe situations.</w:t>
            </w:r>
          </w:p>
          <w:p w14:paraId="3ECADA84" w14:textId="130B1DA1" w:rsidR="006B471F" w:rsidRPr="00AB6D1F" w:rsidRDefault="006B471F" w:rsidP="66160A1C">
            <w:pPr>
              <w:rPr>
                <w:rFonts w:eastAsia="Times New Roman" w:cs="Times New Roman"/>
                <w:sz w:val="24"/>
                <w:szCs w:val="24"/>
              </w:rPr>
            </w:pPr>
          </w:p>
        </w:tc>
      </w:tr>
      <w:tr w:rsidR="00364301" w14:paraId="755C8B9C" w14:textId="77777777" w:rsidTr="66160A1C">
        <w:trPr>
          <w:trHeight w:val="300"/>
        </w:trPr>
        <w:tc>
          <w:tcPr>
            <w:tcW w:w="2515" w:type="dxa"/>
          </w:tcPr>
          <w:p w14:paraId="29B2D0FD" w14:textId="6BAAF081" w:rsidR="00364301" w:rsidRDefault="4A67C7A7" w:rsidP="66160A1C">
            <w:pPr>
              <w:rPr>
                <w:sz w:val="24"/>
                <w:szCs w:val="24"/>
              </w:rPr>
            </w:pPr>
            <w:r w:rsidRPr="66160A1C">
              <w:rPr>
                <w:sz w:val="24"/>
                <w:szCs w:val="24"/>
              </w:rPr>
              <w:t>Predatory Behavior</w:t>
            </w:r>
          </w:p>
        </w:tc>
        <w:tc>
          <w:tcPr>
            <w:tcW w:w="6835" w:type="dxa"/>
          </w:tcPr>
          <w:p w14:paraId="65789852" w14:textId="6B7F6D9C" w:rsidR="00364301" w:rsidRPr="00830775" w:rsidRDefault="59264675" w:rsidP="66160A1C">
            <w:pPr>
              <w:rPr>
                <w:rFonts w:eastAsia="Calibri" w:cs="Times New Roman"/>
                <w:color w:val="000000" w:themeColor="text1"/>
                <w:sz w:val="24"/>
                <w:szCs w:val="24"/>
              </w:rPr>
            </w:pPr>
            <w:r w:rsidRPr="66160A1C">
              <w:rPr>
                <w:rFonts w:eastAsia="Calibri" w:cs="Times New Roman"/>
                <w:color w:val="000000" w:themeColor="text1"/>
                <w:sz w:val="24"/>
                <w:szCs w:val="24"/>
              </w:rPr>
              <w:t>Manipulation of others for personal gain.</w:t>
            </w:r>
          </w:p>
          <w:p w14:paraId="4C084C1B" w14:textId="403DF42A" w:rsidR="00364301" w:rsidRPr="00830775" w:rsidRDefault="00364301" w:rsidP="66160A1C">
            <w:pPr>
              <w:rPr>
                <w:rFonts w:eastAsia="Calibri" w:cs="Times New Roman"/>
                <w:color w:val="000000" w:themeColor="text1"/>
                <w:sz w:val="24"/>
                <w:szCs w:val="24"/>
              </w:rPr>
            </w:pPr>
          </w:p>
        </w:tc>
      </w:tr>
      <w:tr w:rsidR="007B4E7E" w14:paraId="32EB6952" w14:textId="77777777" w:rsidTr="66160A1C">
        <w:trPr>
          <w:trHeight w:val="300"/>
        </w:trPr>
        <w:tc>
          <w:tcPr>
            <w:tcW w:w="2515" w:type="dxa"/>
          </w:tcPr>
          <w:p w14:paraId="228C68F5" w14:textId="0532ACBC" w:rsidR="007B4E7E" w:rsidRPr="00DD286B" w:rsidRDefault="5D9BF2DC" w:rsidP="66160A1C">
            <w:pPr>
              <w:rPr>
                <w:sz w:val="24"/>
                <w:szCs w:val="24"/>
              </w:rPr>
            </w:pPr>
            <w:r w:rsidRPr="66160A1C">
              <w:rPr>
                <w:sz w:val="24"/>
                <w:szCs w:val="24"/>
              </w:rPr>
              <w:t xml:space="preserve">Physical </w:t>
            </w:r>
            <w:r w:rsidR="361AD982" w:rsidRPr="66160A1C">
              <w:rPr>
                <w:sz w:val="24"/>
                <w:szCs w:val="24"/>
              </w:rPr>
              <w:t>H</w:t>
            </w:r>
            <w:r w:rsidRPr="66160A1C">
              <w:rPr>
                <w:sz w:val="24"/>
                <w:szCs w:val="24"/>
              </w:rPr>
              <w:t>ealth</w:t>
            </w:r>
          </w:p>
        </w:tc>
        <w:tc>
          <w:tcPr>
            <w:tcW w:w="6835" w:type="dxa"/>
          </w:tcPr>
          <w:p w14:paraId="571B5E76" w14:textId="412173E0" w:rsidR="007B4E7E" w:rsidRPr="003D1373" w:rsidRDefault="5A771CC5" w:rsidP="66160A1C">
            <w:pPr>
              <w:rPr>
                <w:sz w:val="24"/>
                <w:szCs w:val="24"/>
              </w:rPr>
            </w:pPr>
            <w:r w:rsidRPr="66160A1C">
              <w:rPr>
                <w:sz w:val="24"/>
                <w:szCs w:val="24"/>
              </w:rPr>
              <w:t xml:space="preserve">How body parts and </w:t>
            </w:r>
            <w:bookmarkStart w:id="68" w:name="_Int_4pJzmscw"/>
            <w:proofErr w:type="gramStart"/>
            <w:r w:rsidRPr="66160A1C">
              <w:rPr>
                <w:sz w:val="24"/>
                <w:szCs w:val="24"/>
              </w:rPr>
              <w:t>organs</w:t>
            </w:r>
            <w:bookmarkEnd w:id="68"/>
            <w:proofErr w:type="gramEnd"/>
            <w:r w:rsidRPr="66160A1C">
              <w:rPr>
                <w:sz w:val="24"/>
                <w:szCs w:val="24"/>
              </w:rPr>
              <w:t xml:space="preserve"> function.</w:t>
            </w:r>
          </w:p>
          <w:p w14:paraId="7FA33313" w14:textId="79CACD2F" w:rsidR="007B4E7E" w:rsidRPr="003D1373" w:rsidRDefault="007B4E7E" w:rsidP="66160A1C">
            <w:pPr>
              <w:rPr>
                <w:sz w:val="24"/>
                <w:szCs w:val="24"/>
              </w:rPr>
            </w:pPr>
          </w:p>
        </w:tc>
      </w:tr>
      <w:tr w:rsidR="3B200D8E" w14:paraId="66355AF7" w14:textId="77777777" w:rsidTr="66160A1C">
        <w:trPr>
          <w:trHeight w:val="506"/>
        </w:trPr>
        <w:tc>
          <w:tcPr>
            <w:tcW w:w="2515" w:type="dxa"/>
          </w:tcPr>
          <w:p w14:paraId="3CD41640" w14:textId="476ADBF0" w:rsidR="3B200D8E" w:rsidRDefault="0D06640E" w:rsidP="66160A1C">
            <w:pPr>
              <w:rPr>
                <w:sz w:val="24"/>
                <w:szCs w:val="24"/>
              </w:rPr>
            </w:pPr>
            <w:r w:rsidRPr="66160A1C">
              <w:rPr>
                <w:sz w:val="24"/>
                <w:szCs w:val="24"/>
              </w:rPr>
              <w:t>Public Service Announcement</w:t>
            </w:r>
          </w:p>
        </w:tc>
        <w:tc>
          <w:tcPr>
            <w:tcW w:w="6835" w:type="dxa"/>
          </w:tcPr>
          <w:p w14:paraId="055A3D6C" w14:textId="56B2FB60" w:rsidR="3B200D8E" w:rsidRDefault="1C16D1CF" w:rsidP="66160A1C">
            <w:pPr>
              <w:rPr>
                <w:sz w:val="24"/>
                <w:szCs w:val="24"/>
              </w:rPr>
            </w:pPr>
            <w:r w:rsidRPr="66160A1C">
              <w:rPr>
                <w:sz w:val="24"/>
                <w:szCs w:val="24"/>
              </w:rPr>
              <w:t xml:space="preserve">Communication </w:t>
            </w:r>
            <w:proofErr w:type="gramStart"/>
            <w:r w:rsidRPr="66160A1C">
              <w:rPr>
                <w:sz w:val="24"/>
                <w:szCs w:val="24"/>
              </w:rPr>
              <w:t>created</w:t>
            </w:r>
            <w:proofErr w:type="gramEnd"/>
            <w:r w:rsidR="0BBB2DCA" w:rsidRPr="66160A1C">
              <w:rPr>
                <w:sz w:val="24"/>
                <w:szCs w:val="24"/>
              </w:rPr>
              <w:t xml:space="preserve"> to inform</w:t>
            </w:r>
            <w:r w:rsidR="38F3F387" w:rsidRPr="66160A1C">
              <w:rPr>
                <w:sz w:val="24"/>
                <w:szCs w:val="24"/>
              </w:rPr>
              <w:t xml:space="preserve"> </w:t>
            </w:r>
            <w:r w:rsidR="1B4D41D1" w:rsidRPr="66160A1C">
              <w:rPr>
                <w:sz w:val="24"/>
                <w:szCs w:val="24"/>
              </w:rPr>
              <w:t>an</w:t>
            </w:r>
            <w:r w:rsidR="38F3F387" w:rsidRPr="66160A1C">
              <w:rPr>
                <w:sz w:val="24"/>
                <w:szCs w:val="24"/>
              </w:rPr>
              <w:t xml:space="preserve"> audience of a specific topic</w:t>
            </w:r>
            <w:r w:rsidR="0BBB2DCA" w:rsidRPr="66160A1C">
              <w:rPr>
                <w:sz w:val="24"/>
                <w:szCs w:val="24"/>
              </w:rPr>
              <w:t xml:space="preserve">. </w:t>
            </w:r>
          </w:p>
        </w:tc>
      </w:tr>
      <w:tr w:rsidR="0B29D208" w14:paraId="77DA171F" w14:textId="77777777" w:rsidTr="66160A1C">
        <w:trPr>
          <w:trHeight w:val="506"/>
        </w:trPr>
        <w:tc>
          <w:tcPr>
            <w:tcW w:w="2515" w:type="dxa"/>
          </w:tcPr>
          <w:p w14:paraId="136C8FF6" w14:textId="19594939" w:rsidR="24B08853" w:rsidRDefault="73C5B2EF" w:rsidP="66160A1C">
            <w:pPr>
              <w:rPr>
                <w:sz w:val="24"/>
                <w:szCs w:val="24"/>
              </w:rPr>
            </w:pPr>
            <w:r w:rsidRPr="66160A1C">
              <w:rPr>
                <w:sz w:val="24"/>
                <w:szCs w:val="24"/>
              </w:rPr>
              <w:t>Publish</w:t>
            </w:r>
          </w:p>
        </w:tc>
        <w:tc>
          <w:tcPr>
            <w:tcW w:w="6835" w:type="dxa"/>
          </w:tcPr>
          <w:p w14:paraId="43A7F7D3" w14:textId="4FFC56B0" w:rsidR="24B08853" w:rsidRDefault="73C5B2EF" w:rsidP="66160A1C">
            <w:pPr>
              <w:rPr>
                <w:sz w:val="24"/>
                <w:szCs w:val="24"/>
              </w:rPr>
            </w:pPr>
            <w:r w:rsidRPr="66160A1C">
              <w:rPr>
                <w:sz w:val="24"/>
                <w:szCs w:val="24"/>
              </w:rPr>
              <w:t>To communicate or make information available to another person or entity on a publicly available website or application.</w:t>
            </w:r>
          </w:p>
          <w:p w14:paraId="3FD1B304" w14:textId="54538F16" w:rsidR="24B08853" w:rsidRDefault="24B08853" w:rsidP="66160A1C">
            <w:pPr>
              <w:rPr>
                <w:sz w:val="24"/>
                <w:szCs w:val="24"/>
              </w:rPr>
            </w:pPr>
          </w:p>
        </w:tc>
      </w:tr>
      <w:tr w:rsidR="0B29D208" w14:paraId="6416B587" w14:textId="77777777" w:rsidTr="66160A1C">
        <w:trPr>
          <w:trHeight w:val="506"/>
        </w:trPr>
        <w:tc>
          <w:tcPr>
            <w:tcW w:w="2515" w:type="dxa"/>
          </w:tcPr>
          <w:p w14:paraId="5F0E1ACE" w14:textId="3AF815BC" w:rsidR="24B08853" w:rsidRDefault="73C5B2EF" w:rsidP="66160A1C">
            <w:pPr>
              <w:rPr>
                <w:sz w:val="24"/>
                <w:szCs w:val="24"/>
              </w:rPr>
            </w:pPr>
            <w:r w:rsidRPr="66160A1C">
              <w:rPr>
                <w:sz w:val="24"/>
                <w:szCs w:val="24"/>
              </w:rPr>
              <w:lastRenderedPageBreak/>
              <w:t>Push Notification</w:t>
            </w:r>
          </w:p>
        </w:tc>
        <w:tc>
          <w:tcPr>
            <w:tcW w:w="6835" w:type="dxa"/>
          </w:tcPr>
          <w:p w14:paraId="3B85553E" w14:textId="665490A0" w:rsidR="24B08853" w:rsidRDefault="73C5B2EF" w:rsidP="66160A1C">
            <w:pPr>
              <w:rPr>
                <w:sz w:val="24"/>
                <w:szCs w:val="24"/>
              </w:rPr>
            </w:pPr>
            <w:r w:rsidRPr="66160A1C">
              <w:rPr>
                <w:sz w:val="24"/>
                <w:szCs w:val="24"/>
              </w:rPr>
              <w:t>Alerts sent by the online forum, website or application to inform a user about specific interactions, activities or events related to the user's account.</w:t>
            </w:r>
          </w:p>
          <w:p w14:paraId="78B4F8FD" w14:textId="0DB39988" w:rsidR="24B08853" w:rsidRDefault="24B08853" w:rsidP="66160A1C">
            <w:pPr>
              <w:rPr>
                <w:sz w:val="24"/>
                <w:szCs w:val="24"/>
              </w:rPr>
            </w:pPr>
          </w:p>
        </w:tc>
      </w:tr>
      <w:tr w:rsidR="007B4E7E" w14:paraId="5F95963B" w14:textId="77777777" w:rsidTr="66160A1C">
        <w:trPr>
          <w:trHeight w:val="506"/>
        </w:trPr>
        <w:tc>
          <w:tcPr>
            <w:tcW w:w="2515" w:type="dxa"/>
          </w:tcPr>
          <w:p w14:paraId="245390DA" w14:textId="759AEB7F" w:rsidR="007B4E7E" w:rsidRPr="00DD286B" w:rsidRDefault="1C6E143D" w:rsidP="66160A1C">
            <w:pPr>
              <w:rPr>
                <w:sz w:val="24"/>
                <w:szCs w:val="24"/>
              </w:rPr>
            </w:pPr>
            <w:r w:rsidRPr="66160A1C">
              <w:rPr>
                <w:sz w:val="24"/>
                <w:szCs w:val="24"/>
              </w:rPr>
              <w:t xml:space="preserve">Screen </w:t>
            </w:r>
            <w:r w:rsidR="0E9AC3D9" w:rsidRPr="66160A1C">
              <w:rPr>
                <w:sz w:val="24"/>
                <w:szCs w:val="24"/>
              </w:rPr>
              <w:t>T</w:t>
            </w:r>
            <w:r w:rsidRPr="66160A1C">
              <w:rPr>
                <w:sz w:val="24"/>
                <w:szCs w:val="24"/>
              </w:rPr>
              <w:t>ime</w:t>
            </w:r>
          </w:p>
        </w:tc>
        <w:tc>
          <w:tcPr>
            <w:tcW w:w="6835" w:type="dxa"/>
          </w:tcPr>
          <w:p w14:paraId="29F10735" w14:textId="2CF495BD" w:rsidR="00034104" w:rsidRPr="003D1373" w:rsidRDefault="56B5841A" w:rsidP="66160A1C">
            <w:pPr>
              <w:rPr>
                <w:sz w:val="24"/>
                <w:szCs w:val="24"/>
              </w:rPr>
            </w:pPr>
            <w:r w:rsidRPr="66160A1C">
              <w:rPr>
                <w:sz w:val="24"/>
                <w:szCs w:val="24"/>
              </w:rPr>
              <w:t>The amount of time spent using technology such as electronic devices, the Internet or social media.</w:t>
            </w:r>
          </w:p>
          <w:p w14:paraId="34E8BC89" w14:textId="5B9E957A" w:rsidR="00034104" w:rsidRPr="003D1373" w:rsidRDefault="00034104" w:rsidP="66160A1C">
            <w:pPr>
              <w:rPr>
                <w:sz w:val="24"/>
                <w:szCs w:val="24"/>
              </w:rPr>
            </w:pPr>
          </w:p>
        </w:tc>
      </w:tr>
      <w:tr w:rsidR="0B29D208" w14:paraId="314DCD73" w14:textId="77777777" w:rsidTr="66160A1C">
        <w:trPr>
          <w:trHeight w:val="506"/>
        </w:trPr>
        <w:tc>
          <w:tcPr>
            <w:tcW w:w="2515" w:type="dxa"/>
          </w:tcPr>
          <w:p w14:paraId="646430E9" w14:textId="31BC708B" w:rsidR="3459BCAA" w:rsidRDefault="7A82ABBD" w:rsidP="66160A1C">
            <w:pPr>
              <w:rPr>
                <w:sz w:val="24"/>
                <w:szCs w:val="24"/>
              </w:rPr>
            </w:pPr>
            <w:r w:rsidRPr="66160A1C">
              <w:rPr>
                <w:sz w:val="24"/>
                <w:szCs w:val="24"/>
              </w:rPr>
              <w:t>Social Media Algorithm</w:t>
            </w:r>
          </w:p>
        </w:tc>
        <w:tc>
          <w:tcPr>
            <w:tcW w:w="6835" w:type="dxa"/>
          </w:tcPr>
          <w:p w14:paraId="22163BC1" w14:textId="6F171965" w:rsidR="3459BCAA" w:rsidRDefault="7A82ABBD" w:rsidP="66160A1C">
            <w:pPr>
              <w:rPr>
                <w:rFonts w:eastAsia="Times New Roman" w:cs="Times New Roman"/>
                <w:sz w:val="24"/>
                <w:szCs w:val="24"/>
              </w:rPr>
            </w:pPr>
            <w:r w:rsidRPr="66160A1C">
              <w:rPr>
                <w:rFonts w:eastAsia="Times New Roman" w:cs="Times New Roman"/>
                <w:sz w:val="24"/>
                <w:szCs w:val="24"/>
              </w:rPr>
              <w:t>A procedure that analyzes user data or information to determine selected content shown.</w:t>
            </w:r>
          </w:p>
          <w:p w14:paraId="353801ED" w14:textId="7FEF51ED" w:rsidR="3459BCAA" w:rsidRDefault="3459BCAA" w:rsidP="66160A1C">
            <w:pPr>
              <w:rPr>
                <w:rFonts w:eastAsia="Times New Roman" w:cs="Times New Roman"/>
                <w:sz w:val="24"/>
                <w:szCs w:val="24"/>
              </w:rPr>
            </w:pPr>
          </w:p>
        </w:tc>
      </w:tr>
      <w:tr w:rsidR="00EC0D53" w14:paraId="5512ADF0" w14:textId="77777777" w:rsidTr="66160A1C">
        <w:trPr>
          <w:trHeight w:val="300"/>
        </w:trPr>
        <w:tc>
          <w:tcPr>
            <w:tcW w:w="2515" w:type="dxa"/>
          </w:tcPr>
          <w:p w14:paraId="1B3011B2" w14:textId="528C50C5" w:rsidR="00EC0D53" w:rsidRPr="00BC6564" w:rsidRDefault="219A6E67" w:rsidP="66160A1C">
            <w:pPr>
              <w:rPr>
                <w:sz w:val="24"/>
                <w:szCs w:val="24"/>
              </w:rPr>
            </w:pPr>
            <w:r w:rsidRPr="66160A1C">
              <w:rPr>
                <w:sz w:val="24"/>
                <w:szCs w:val="24"/>
              </w:rPr>
              <w:t>Social Media Dependency</w:t>
            </w:r>
          </w:p>
        </w:tc>
        <w:tc>
          <w:tcPr>
            <w:tcW w:w="6835" w:type="dxa"/>
          </w:tcPr>
          <w:p w14:paraId="1EAAC264" w14:textId="3CA6923C" w:rsidR="00EC0D53" w:rsidRPr="620A7986" w:rsidRDefault="74878CCF" w:rsidP="66160A1C">
            <w:pPr>
              <w:rPr>
                <w:rFonts w:eastAsia="Times New Roman" w:cs="Times New Roman"/>
                <w:sz w:val="24"/>
                <w:szCs w:val="24"/>
              </w:rPr>
            </w:pPr>
            <w:r w:rsidRPr="66160A1C">
              <w:rPr>
                <w:rFonts w:eastAsia="Times New Roman" w:cs="Times New Roman"/>
                <w:sz w:val="24"/>
                <w:szCs w:val="24"/>
              </w:rPr>
              <w:t>Elevated use of social media that interferes with daily life. This may include p</w:t>
            </w:r>
            <w:r w:rsidR="0FB215CD" w:rsidRPr="66160A1C">
              <w:rPr>
                <w:rFonts w:eastAsia="Times New Roman" w:cs="Times New Roman"/>
                <w:sz w:val="24"/>
                <w:szCs w:val="24"/>
              </w:rPr>
              <w:t xml:space="preserve">hysical or psychological signs </w:t>
            </w:r>
            <w:r w:rsidR="52F5B527" w:rsidRPr="66160A1C">
              <w:rPr>
                <w:rFonts w:eastAsia="Times New Roman" w:cs="Times New Roman"/>
                <w:sz w:val="24"/>
                <w:szCs w:val="24"/>
              </w:rPr>
              <w:t xml:space="preserve">and symptoms. </w:t>
            </w:r>
          </w:p>
          <w:p w14:paraId="1E238E31" w14:textId="3FF0EC19" w:rsidR="00EC0D53" w:rsidRPr="620A7986" w:rsidRDefault="00EC0D53" w:rsidP="66160A1C">
            <w:pPr>
              <w:rPr>
                <w:rFonts w:eastAsia="Times New Roman" w:cs="Times New Roman"/>
                <w:sz w:val="24"/>
                <w:szCs w:val="24"/>
              </w:rPr>
            </w:pPr>
          </w:p>
        </w:tc>
      </w:tr>
      <w:tr w:rsidR="00482660" w14:paraId="668573EF" w14:textId="77777777" w:rsidTr="66160A1C">
        <w:trPr>
          <w:trHeight w:val="300"/>
        </w:trPr>
        <w:tc>
          <w:tcPr>
            <w:tcW w:w="2515" w:type="dxa"/>
          </w:tcPr>
          <w:p w14:paraId="6C5C6FF1" w14:textId="617C56FF" w:rsidR="00482660" w:rsidRPr="00F90D6B" w:rsidRDefault="361AD982" w:rsidP="66160A1C">
            <w:pPr>
              <w:rPr>
                <w:sz w:val="24"/>
                <w:szCs w:val="24"/>
              </w:rPr>
            </w:pPr>
            <w:r w:rsidRPr="66160A1C">
              <w:rPr>
                <w:sz w:val="24"/>
                <w:szCs w:val="24"/>
              </w:rPr>
              <w:t>Social Media Influencer</w:t>
            </w:r>
          </w:p>
        </w:tc>
        <w:tc>
          <w:tcPr>
            <w:tcW w:w="6835" w:type="dxa"/>
          </w:tcPr>
          <w:p w14:paraId="26EC40A0" w14:textId="577845F4" w:rsidR="00482660" w:rsidRPr="00034104" w:rsidRDefault="4EBF916D" w:rsidP="66160A1C">
            <w:pPr>
              <w:rPr>
                <w:rFonts w:eastAsia="Times New Roman" w:cs="Times New Roman"/>
                <w:sz w:val="24"/>
                <w:szCs w:val="24"/>
              </w:rPr>
            </w:pPr>
            <w:r w:rsidRPr="66160A1C">
              <w:rPr>
                <w:rFonts w:eastAsia="Times New Roman" w:cs="Times New Roman"/>
                <w:sz w:val="24"/>
                <w:szCs w:val="24"/>
              </w:rPr>
              <w:t>Someone who can influence the behaviors of others with similar interests.</w:t>
            </w:r>
          </w:p>
          <w:p w14:paraId="313F5AA7" w14:textId="0BBFFEDD" w:rsidR="00482660" w:rsidRPr="00034104" w:rsidRDefault="00482660" w:rsidP="66160A1C">
            <w:pPr>
              <w:rPr>
                <w:rFonts w:eastAsia="Times New Roman" w:cs="Times New Roman"/>
                <w:sz w:val="24"/>
                <w:szCs w:val="24"/>
              </w:rPr>
            </w:pPr>
          </w:p>
        </w:tc>
      </w:tr>
      <w:tr w:rsidR="008F48BC" w14:paraId="5396F2B8" w14:textId="77777777" w:rsidTr="66160A1C">
        <w:trPr>
          <w:trHeight w:val="506"/>
        </w:trPr>
        <w:tc>
          <w:tcPr>
            <w:tcW w:w="2515" w:type="dxa"/>
          </w:tcPr>
          <w:p w14:paraId="64A5872E" w14:textId="2FB08BD7" w:rsidR="008F48BC" w:rsidRPr="00993720" w:rsidRDefault="78978D58" w:rsidP="66160A1C">
            <w:pPr>
              <w:rPr>
                <w:sz w:val="24"/>
                <w:szCs w:val="24"/>
              </w:rPr>
            </w:pPr>
            <w:r w:rsidRPr="66160A1C">
              <w:rPr>
                <w:sz w:val="24"/>
                <w:szCs w:val="24"/>
              </w:rPr>
              <w:t xml:space="preserve">Social </w:t>
            </w:r>
            <w:r w:rsidR="361AD982" w:rsidRPr="66160A1C">
              <w:rPr>
                <w:sz w:val="24"/>
                <w:szCs w:val="24"/>
              </w:rPr>
              <w:t>M</w:t>
            </w:r>
            <w:r w:rsidRPr="66160A1C">
              <w:rPr>
                <w:sz w:val="24"/>
                <w:szCs w:val="24"/>
              </w:rPr>
              <w:t xml:space="preserve">edia </w:t>
            </w:r>
            <w:r w:rsidR="361AD982" w:rsidRPr="66160A1C">
              <w:rPr>
                <w:sz w:val="24"/>
                <w:szCs w:val="24"/>
              </w:rPr>
              <w:t>P</w:t>
            </w:r>
            <w:r w:rsidRPr="66160A1C">
              <w:rPr>
                <w:sz w:val="24"/>
                <w:szCs w:val="24"/>
              </w:rPr>
              <w:t>latform</w:t>
            </w:r>
          </w:p>
        </w:tc>
        <w:tc>
          <w:tcPr>
            <w:tcW w:w="6835" w:type="dxa"/>
          </w:tcPr>
          <w:p w14:paraId="7AEF874E" w14:textId="05D6EF6A" w:rsidR="00034104" w:rsidRPr="008F48BC" w:rsidRDefault="2F8CC950" w:rsidP="66160A1C">
            <w:pPr>
              <w:rPr>
                <w:sz w:val="24"/>
                <w:szCs w:val="24"/>
              </w:rPr>
            </w:pPr>
            <w:r w:rsidRPr="66160A1C">
              <w:rPr>
                <w:sz w:val="24"/>
                <w:szCs w:val="24"/>
              </w:rPr>
              <w:t>An Internet-based platform, including those accessed through an application, that can be used to create content online and share publicly available information.</w:t>
            </w:r>
          </w:p>
          <w:p w14:paraId="3D3FCC8C" w14:textId="4BF5C9B8" w:rsidR="00034104" w:rsidRPr="008F48BC" w:rsidRDefault="00034104" w:rsidP="66160A1C">
            <w:pPr>
              <w:rPr>
                <w:sz w:val="24"/>
                <w:szCs w:val="24"/>
              </w:rPr>
            </w:pPr>
          </w:p>
        </w:tc>
      </w:tr>
      <w:tr w:rsidR="00B758DD" w14:paraId="2DCE6F92" w14:textId="77777777" w:rsidTr="66160A1C">
        <w:trPr>
          <w:trHeight w:val="506"/>
        </w:trPr>
        <w:tc>
          <w:tcPr>
            <w:tcW w:w="2515" w:type="dxa"/>
          </w:tcPr>
          <w:p w14:paraId="1DD7763A" w14:textId="56C39AD5" w:rsidR="00B758DD" w:rsidRPr="00EE5DC3" w:rsidRDefault="230842EC" w:rsidP="66160A1C">
            <w:pPr>
              <w:rPr>
                <w:sz w:val="24"/>
                <w:szCs w:val="24"/>
              </w:rPr>
            </w:pPr>
            <w:r w:rsidRPr="66160A1C">
              <w:rPr>
                <w:sz w:val="24"/>
                <w:szCs w:val="24"/>
              </w:rPr>
              <w:t>Subliminal Message</w:t>
            </w:r>
          </w:p>
        </w:tc>
        <w:tc>
          <w:tcPr>
            <w:tcW w:w="6835" w:type="dxa"/>
          </w:tcPr>
          <w:p w14:paraId="5B97119A" w14:textId="250C8817" w:rsidR="00B758DD" w:rsidRPr="00EE5DC3" w:rsidRDefault="0E7666BD" w:rsidP="66160A1C">
            <w:pPr>
              <w:rPr>
                <w:sz w:val="24"/>
                <w:szCs w:val="24"/>
              </w:rPr>
            </w:pPr>
            <w:r w:rsidRPr="66160A1C">
              <w:rPr>
                <w:sz w:val="24"/>
                <w:szCs w:val="24"/>
              </w:rPr>
              <w:t>A subtle or hidden message meant to influence behavior or beliefs.</w:t>
            </w:r>
          </w:p>
          <w:p w14:paraId="6DDF6263" w14:textId="75D53500" w:rsidR="00B758DD" w:rsidRPr="00EE5DC3" w:rsidRDefault="00B758DD" w:rsidP="66160A1C">
            <w:pPr>
              <w:rPr>
                <w:sz w:val="24"/>
                <w:szCs w:val="24"/>
              </w:rPr>
            </w:pPr>
          </w:p>
        </w:tc>
      </w:tr>
      <w:tr w:rsidR="00E57AE1" w14:paraId="5455889B" w14:textId="77777777" w:rsidTr="66160A1C">
        <w:trPr>
          <w:trHeight w:val="506"/>
        </w:trPr>
        <w:tc>
          <w:tcPr>
            <w:tcW w:w="2515" w:type="dxa"/>
          </w:tcPr>
          <w:p w14:paraId="3D12383A" w14:textId="71F2F50A" w:rsidR="00E57AE1" w:rsidRPr="00F90D6B" w:rsidRDefault="422B7B8D" w:rsidP="66160A1C">
            <w:pPr>
              <w:rPr>
                <w:sz w:val="24"/>
                <w:szCs w:val="24"/>
              </w:rPr>
            </w:pPr>
            <w:r w:rsidRPr="66160A1C">
              <w:rPr>
                <w:sz w:val="24"/>
                <w:szCs w:val="24"/>
              </w:rPr>
              <w:t>Target Audience</w:t>
            </w:r>
          </w:p>
        </w:tc>
        <w:tc>
          <w:tcPr>
            <w:tcW w:w="6835" w:type="dxa"/>
          </w:tcPr>
          <w:p w14:paraId="3FF4B955" w14:textId="79CEE393" w:rsidR="006A2EE4" w:rsidRPr="00034104" w:rsidRDefault="6CB1DB7D" w:rsidP="66160A1C">
            <w:pPr>
              <w:rPr>
                <w:sz w:val="24"/>
                <w:szCs w:val="24"/>
              </w:rPr>
            </w:pPr>
            <w:r w:rsidRPr="66160A1C">
              <w:rPr>
                <w:sz w:val="24"/>
                <w:szCs w:val="24"/>
              </w:rPr>
              <w:t>A specific group of people to which information, content or an advertisement is directed toward.</w:t>
            </w:r>
          </w:p>
          <w:p w14:paraId="7F03EAD9" w14:textId="00AABBD9" w:rsidR="006A2EE4" w:rsidRPr="00034104" w:rsidRDefault="006A2EE4" w:rsidP="66160A1C">
            <w:pPr>
              <w:rPr>
                <w:sz w:val="24"/>
                <w:szCs w:val="24"/>
              </w:rPr>
            </w:pPr>
          </w:p>
        </w:tc>
      </w:tr>
      <w:tr w:rsidR="0B29D208" w14:paraId="559641E6" w14:textId="77777777" w:rsidTr="66160A1C">
        <w:trPr>
          <w:trHeight w:val="506"/>
        </w:trPr>
        <w:tc>
          <w:tcPr>
            <w:tcW w:w="2515" w:type="dxa"/>
          </w:tcPr>
          <w:p w14:paraId="6E72F06B" w14:textId="5C7E1FF6" w:rsidR="58A5D0EA" w:rsidRDefault="23866641" w:rsidP="66160A1C">
            <w:pPr>
              <w:rPr>
                <w:sz w:val="24"/>
                <w:szCs w:val="24"/>
              </w:rPr>
            </w:pPr>
            <w:r w:rsidRPr="66160A1C">
              <w:rPr>
                <w:sz w:val="24"/>
                <w:szCs w:val="24"/>
              </w:rPr>
              <w:t>Technology</w:t>
            </w:r>
          </w:p>
        </w:tc>
        <w:tc>
          <w:tcPr>
            <w:tcW w:w="6835" w:type="dxa"/>
          </w:tcPr>
          <w:p w14:paraId="496F12D0" w14:textId="77777777" w:rsidR="58A5D0EA" w:rsidRDefault="23866641" w:rsidP="66160A1C">
            <w:pPr>
              <w:rPr>
                <w:sz w:val="24"/>
                <w:szCs w:val="24"/>
              </w:rPr>
            </w:pPr>
            <w:r w:rsidRPr="66160A1C">
              <w:rPr>
                <w:sz w:val="24"/>
                <w:szCs w:val="24"/>
              </w:rPr>
              <w:t xml:space="preserve">Electronic devices and systems </w:t>
            </w:r>
            <w:proofErr w:type="gramStart"/>
            <w:r w:rsidRPr="66160A1C">
              <w:rPr>
                <w:sz w:val="24"/>
                <w:szCs w:val="24"/>
              </w:rPr>
              <w:t>used</w:t>
            </w:r>
            <w:proofErr w:type="gramEnd"/>
            <w:r w:rsidRPr="66160A1C">
              <w:rPr>
                <w:sz w:val="24"/>
                <w:szCs w:val="24"/>
              </w:rPr>
              <w:t xml:space="preserve"> for communication, processing, and storage of information.</w:t>
            </w:r>
          </w:p>
          <w:p w14:paraId="3A04DB3D" w14:textId="5EED4BA4" w:rsidR="00462173" w:rsidRDefault="00462173" w:rsidP="66160A1C">
            <w:pPr>
              <w:rPr>
                <w:sz w:val="24"/>
                <w:szCs w:val="24"/>
              </w:rPr>
            </w:pPr>
          </w:p>
        </w:tc>
      </w:tr>
      <w:tr w:rsidR="00EE5DC3" w14:paraId="20C09DB3" w14:textId="77777777" w:rsidTr="66160A1C">
        <w:trPr>
          <w:trHeight w:val="506"/>
        </w:trPr>
        <w:tc>
          <w:tcPr>
            <w:tcW w:w="2515" w:type="dxa"/>
          </w:tcPr>
          <w:p w14:paraId="2A214A13" w14:textId="0E262CD3" w:rsidR="00EE5DC3" w:rsidRPr="00462173" w:rsidRDefault="0E7666BD" w:rsidP="66160A1C">
            <w:pPr>
              <w:rPr>
                <w:sz w:val="24"/>
                <w:szCs w:val="24"/>
              </w:rPr>
            </w:pPr>
            <w:r w:rsidRPr="66160A1C">
              <w:rPr>
                <w:sz w:val="24"/>
                <w:szCs w:val="24"/>
              </w:rPr>
              <w:t>Trending</w:t>
            </w:r>
          </w:p>
        </w:tc>
        <w:tc>
          <w:tcPr>
            <w:tcW w:w="6835" w:type="dxa"/>
          </w:tcPr>
          <w:p w14:paraId="019BA4C2" w14:textId="0E1886F1" w:rsidR="00EE5DC3" w:rsidRPr="00462173" w:rsidRDefault="62929DFB" w:rsidP="66160A1C">
            <w:pPr>
              <w:rPr>
                <w:sz w:val="24"/>
                <w:szCs w:val="24"/>
              </w:rPr>
            </w:pPr>
            <w:r w:rsidRPr="66160A1C">
              <w:rPr>
                <w:sz w:val="24"/>
                <w:szCs w:val="24"/>
              </w:rPr>
              <w:t>Content or topics that are widely popular at a given time.</w:t>
            </w:r>
          </w:p>
          <w:p w14:paraId="5A238C0C" w14:textId="7707C7DD" w:rsidR="00EE5DC3" w:rsidRPr="00462173" w:rsidRDefault="00EE5DC3" w:rsidP="66160A1C">
            <w:pPr>
              <w:rPr>
                <w:sz w:val="24"/>
                <w:szCs w:val="24"/>
              </w:rPr>
            </w:pPr>
          </w:p>
        </w:tc>
      </w:tr>
      <w:tr w:rsidR="6F064FB9" w14:paraId="01E07115" w14:textId="77777777" w:rsidTr="66160A1C">
        <w:trPr>
          <w:trHeight w:val="506"/>
        </w:trPr>
        <w:tc>
          <w:tcPr>
            <w:tcW w:w="2515" w:type="dxa"/>
          </w:tcPr>
          <w:p w14:paraId="0AE9E2CF" w14:textId="77777777" w:rsidR="06D9C3E3" w:rsidRDefault="20C5EF31" w:rsidP="66160A1C">
            <w:pPr>
              <w:rPr>
                <w:sz w:val="24"/>
                <w:szCs w:val="24"/>
              </w:rPr>
            </w:pPr>
            <w:r w:rsidRPr="66160A1C">
              <w:rPr>
                <w:sz w:val="24"/>
                <w:szCs w:val="24"/>
              </w:rPr>
              <w:t>Two-Factor Authentication</w:t>
            </w:r>
          </w:p>
          <w:p w14:paraId="51D1F5B1" w14:textId="786F296A" w:rsidR="06D9C3E3" w:rsidRDefault="06D9C3E3" w:rsidP="66160A1C">
            <w:pPr>
              <w:rPr>
                <w:sz w:val="24"/>
                <w:szCs w:val="24"/>
              </w:rPr>
            </w:pPr>
          </w:p>
        </w:tc>
        <w:tc>
          <w:tcPr>
            <w:tcW w:w="6835" w:type="dxa"/>
          </w:tcPr>
          <w:p w14:paraId="4075D0D0" w14:textId="7C3D02CE" w:rsidR="06D9C3E3" w:rsidRDefault="6F83DF64" w:rsidP="66160A1C">
            <w:pPr>
              <w:rPr>
                <w:sz w:val="24"/>
                <w:szCs w:val="24"/>
              </w:rPr>
            </w:pPr>
            <w:r w:rsidRPr="66160A1C">
              <w:rPr>
                <w:sz w:val="24"/>
                <w:szCs w:val="24"/>
              </w:rPr>
              <w:t xml:space="preserve">Security </w:t>
            </w:r>
            <w:r w:rsidR="6B84BEBD" w:rsidRPr="66160A1C">
              <w:rPr>
                <w:sz w:val="24"/>
                <w:szCs w:val="24"/>
              </w:rPr>
              <w:t>feature</w:t>
            </w:r>
            <w:r w:rsidR="267B8E73" w:rsidRPr="66160A1C">
              <w:rPr>
                <w:sz w:val="24"/>
                <w:szCs w:val="24"/>
              </w:rPr>
              <w:t xml:space="preserve"> that involves</w:t>
            </w:r>
            <w:r w:rsidRPr="66160A1C">
              <w:rPr>
                <w:sz w:val="24"/>
                <w:szCs w:val="24"/>
              </w:rPr>
              <w:t xml:space="preserve"> two methods to verify a user's credentials.</w:t>
            </w:r>
          </w:p>
        </w:tc>
      </w:tr>
    </w:tbl>
    <w:p w14:paraId="4650BFC9" w14:textId="77777777" w:rsidR="00B568D9" w:rsidRPr="006B6BAE" w:rsidRDefault="00B568D9" w:rsidP="66160A1C">
      <w:pPr>
        <w:rPr>
          <w:sz w:val="24"/>
          <w:szCs w:val="24"/>
        </w:rPr>
      </w:pPr>
    </w:p>
    <w:p w14:paraId="68DBB618" w14:textId="0074060B" w:rsidR="22879F50" w:rsidRDefault="22879F50" w:rsidP="66160A1C">
      <w:pPr>
        <w:rPr>
          <w:sz w:val="24"/>
          <w:szCs w:val="24"/>
        </w:rPr>
      </w:pPr>
    </w:p>
    <w:p w14:paraId="61F5FDDB" w14:textId="4346042F" w:rsidR="22879F50" w:rsidRDefault="22879F50" w:rsidP="66160A1C">
      <w:pPr>
        <w:rPr>
          <w:sz w:val="24"/>
          <w:szCs w:val="24"/>
        </w:rPr>
      </w:pPr>
    </w:p>
    <w:p w14:paraId="224C30DB" w14:textId="7FDC0D1E" w:rsidR="22879F50" w:rsidRDefault="22879F50" w:rsidP="66160A1C">
      <w:pPr>
        <w:rPr>
          <w:sz w:val="24"/>
          <w:szCs w:val="24"/>
        </w:rPr>
      </w:pPr>
    </w:p>
    <w:p w14:paraId="0F6290B8" w14:textId="0D913326" w:rsidR="22879F50" w:rsidRDefault="22879F50" w:rsidP="66160A1C">
      <w:pPr>
        <w:rPr>
          <w:sz w:val="24"/>
          <w:szCs w:val="24"/>
        </w:rPr>
      </w:pPr>
    </w:p>
    <w:p w14:paraId="4457B6D5" w14:textId="3176EAD3" w:rsidR="22879F50" w:rsidRDefault="22879F50" w:rsidP="66160A1C">
      <w:pPr>
        <w:rPr>
          <w:sz w:val="24"/>
          <w:szCs w:val="24"/>
        </w:rPr>
      </w:pPr>
    </w:p>
    <w:p w14:paraId="6387114F" w14:textId="533ACFFE" w:rsidR="66160A1C" w:rsidRDefault="66160A1C" w:rsidP="66160A1C">
      <w:pPr>
        <w:rPr>
          <w:sz w:val="24"/>
          <w:szCs w:val="24"/>
        </w:rPr>
      </w:pPr>
    </w:p>
    <w:p w14:paraId="78DE7D90" w14:textId="7D23B5DD" w:rsidR="22879F50" w:rsidRDefault="22879F50" w:rsidP="66160A1C">
      <w:pPr>
        <w:rPr>
          <w:sz w:val="24"/>
          <w:szCs w:val="24"/>
        </w:rPr>
      </w:pPr>
    </w:p>
    <w:p w14:paraId="62EBC491" w14:textId="230BA454" w:rsidR="22879F50" w:rsidRDefault="22879F50" w:rsidP="66160A1C">
      <w:pPr>
        <w:rPr>
          <w:sz w:val="24"/>
          <w:szCs w:val="24"/>
        </w:rPr>
      </w:pPr>
    </w:p>
    <w:p w14:paraId="37AF423B" w14:textId="79AF8988" w:rsidR="009014FE" w:rsidRDefault="009014FE" w:rsidP="009014FE">
      <w:pPr>
        <w:pStyle w:val="Heading1"/>
      </w:pPr>
      <w:bookmarkStart w:id="69" w:name="_Toc198818894"/>
      <w:r w:rsidRPr="006B6BAE">
        <w:lastRenderedPageBreak/>
        <w:t xml:space="preserve">Appendix </w:t>
      </w:r>
      <w:r>
        <w:t>B</w:t>
      </w:r>
      <w:r w:rsidRPr="006B6BAE">
        <w:t xml:space="preserve">. </w:t>
      </w:r>
      <w:r w:rsidRPr="009014FE">
        <w:t>Internet Safety and Social Media Instruction Resources</w:t>
      </w:r>
      <w:bookmarkEnd w:id="69"/>
    </w:p>
    <w:p w14:paraId="598CB098" w14:textId="77777777" w:rsidR="009014FE" w:rsidRDefault="009014FE" w:rsidP="009014FE">
      <w:pPr>
        <w:pStyle w:val="Heading1"/>
      </w:pPr>
    </w:p>
    <w:p w14:paraId="00EDA3BD" w14:textId="2D7AC700" w:rsidR="009014FE" w:rsidRDefault="00877E6A" w:rsidP="009014FE">
      <w:pPr>
        <w:rPr>
          <w:sz w:val="24"/>
          <w:szCs w:val="24"/>
        </w:rPr>
      </w:pPr>
      <w:r w:rsidRPr="00877E6A">
        <w:rPr>
          <w:sz w:val="24"/>
          <w:szCs w:val="24"/>
        </w:rPr>
        <w:t>To support the implementation of required instruction on the effects of social media, the Florida Department of Education provides additional resources related to student safety, well-being, and digital citizenship. These resources align with state statutes and administrative rules and may be used to supplement instruction in areas such as online safety, cyberbullying, human trafficking prevention, and mental health.</w:t>
      </w:r>
    </w:p>
    <w:p w14:paraId="7D2700A5" w14:textId="1201350C" w:rsidR="003E1D75" w:rsidRDefault="003E1D75" w:rsidP="003E1D75">
      <w:pPr>
        <w:jc w:val="center"/>
        <w:rPr>
          <w:sz w:val="24"/>
          <w:szCs w:val="24"/>
        </w:rPr>
      </w:pPr>
      <w:r w:rsidRPr="66160A1C">
        <w:rPr>
          <w:rFonts w:eastAsia="Times New Roman" w:cs="Times New Roman"/>
          <w:b/>
          <w:bCs/>
          <w:sz w:val="24"/>
          <w:szCs w:val="24"/>
        </w:rPr>
        <w:t>Internet Safety and Social Media Instruction Resources</w:t>
      </w:r>
    </w:p>
    <w:tbl>
      <w:tblPr>
        <w:tblStyle w:val="TableGrid"/>
        <w:tblW w:w="9360" w:type="dxa"/>
        <w:tblLayout w:type="fixed"/>
        <w:tblLook w:val="06A0" w:firstRow="1" w:lastRow="0" w:firstColumn="1" w:lastColumn="0" w:noHBand="1" w:noVBand="1"/>
        <w:tblCaption w:val="Internet Safety and Social Media Instruction Resources"/>
        <w:tblDescription w:val="Internet Safety and Social Media Instruction Resources"/>
      </w:tblPr>
      <w:tblGrid>
        <w:gridCol w:w="4680"/>
        <w:gridCol w:w="4680"/>
      </w:tblGrid>
      <w:tr w:rsidR="22879F50" w14:paraId="7D8F8F24" w14:textId="77777777" w:rsidTr="003E1D75">
        <w:trPr>
          <w:trHeight w:val="300"/>
        </w:trPr>
        <w:tc>
          <w:tcPr>
            <w:tcW w:w="4680" w:type="dxa"/>
            <w:tcBorders>
              <w:top w:val="single" w:sz="8" w:space="0" w:color="auto"/>
              <w:left w:val="single" w:sz="8" w:space="0" w:color="auto"/>
              <w:bottom w:val="single" w:sz="8" w:space="0" w:color="auto"/>
              <w:right w:val="single" w:sz="8" w:space="0" w:color="auto"/>
            </w:tcBorders>
            <w:tcMar>
              <w:left w:w="108" w:type="dxa"/>
              <w:right w:w="108" w:type="dxa"/>
            </w:tcMar>
          </w:tcPr>
          <w:p w14:paraId="28E0B759" w14:textId="46BB7BC1" w:rsidR="22879F50" w:rsidRDefault="7C3F7D8F" w:rsidP="66160A1C">
            <w:pPr>
              <w:rPr>
                <w:rFonts w:eastAsia="Times New Roman" w:cs="Times New Roman"/>
                <w:sz w:val="24"/>
                <w:szCs w:val="24"/>
              </w:rPr>
            </w:pPr>
            <w:r w:rsidRPr="66160A1C">
              <w:rPr>
                <w:rFonts w:eastAsia="Times New Roman" w:cs="Times New Roman"/>
                <w:sz w:val="24"/>
                <w:szCs w:val="24"/>
              </w:rPr>
              <w:t>Bullying and Cyberbullying Prevention</w:t>
            </w:r>
          </w:p>
          <w:p w14:paraId="77CCF04F" w14:textId="2DD47106" w:rsidR="22879F50" w:rsidRDefault="7C3F7D8F" w:rsidP="66160A1C">
            <w:pPr>
              <w:rPr>
                <w:rFonts w:eastAsia="Times New Roman" w:cs="Times New Roman"/>
                <w:sz w:val="24"/>
                <w:szCs w:val="24"/>
              </w:rPr>
            </w:pPr>
            <w:r w:rsidRPr="66160A1C">
              <w:rPr>
                <w:rFonts w:eastAsia="Times New Roman" w:cs="Times New Roman"/>
                <w:sz w:val="24"/>
                <w:szCs w:val="24"/>
              </w:rPr>
              <w:t xml:space="preserve"> </w:t>
            </w:r>
          </w:p>
          <w:p w14:paraId="62549CE9" w14:textId="42AE6666" w:rsidR="22879F50" w:rsidRDefault="7C3F7D8F" w:rsidP="66160A1C">
            <w:pPr>
              <w:rPr>
                <w:rFonts w:eastAsia="Times New Roman" w:cs="Times New Roman"/>
                <w:sz w:val="24"/>
                <w:szCs w:val="24"/>
              </w:rPr>
            </w:pPr>
            <w:r w:rsidRPr="66160A1C">
              <w:rPr>
                <w:rFonts w:eastAsia="Times New Roman" w:cs="Times New Roman"/>
                <w:sz w:val="24"/>
                <w:szCs w:val="24"/>
              </w:rPr>
              <w:t xml:space="preserve"> </w:t>
            </w:r>
          </w:p>
          <w:p w14:paraId="030ABF0D" w14:textId="5981D083" w:rsidR="22879F50" w:rsidRDefault="7C3F7D8F" w:rsidP="66160A1C">
            <w:pPr>
              <w:rPr>
                <w:rFonts w:eastAsia="Times New Roman" w:cs="Times New Roman"/>
                <w:sz w:val="24"/>
                <w:szCs w:val="24"/>
              </w:rPr>
            </w:pPr>
            <w:r w:rsidRPr="66160A1C">
              <w:rPr>
                <w:rFonts w:eastAsia="Times New Roman" w:cs="Times New Roman"/>
                <w:sz w:val="24"/>
                <w:szCs w:val="24"/>
              </w:rPr>
              <w:t xml:space="preserve"> </w:t>
            </w:r>
          </w:p>
        </w:tc>
        <w:tc>
          <w:tcPr>
            <w:tcW w:w="4680" w:type="dxa"/>
            <w:tcBorders>
              <w:top w:val="single" w:sz="4" w:space="0" w:color="auto"/>
              <w:left w:val="single" w:sz="8" w:space="0" w:color="auto"/>
              <w:bottom w:val="single" w:sz="8" w:space="0" w:color="auto"/>
              <w:right w:val="single" w:sz="8" w:space="0" w:color="auto"/>
            </w:tcBorders>
            <w:tcMar>
              <w:left w:w="108" w:type="dxa"/>
              <w:right w:w="108" w:type="dxa"/>
            </w:tcMar>
          </w:tcPr>
          <w:p w14:paraId="18B32DEB" w14:textId="2CA46264" w:rsidR="22879F50" w:rsidRDefault="7C3F7D8F" w:rsidP="66160A1C">
            <w:pPr>
              <w:rPr>
                <w:rFonts w:eastAsia="Times New Roman" w:cs="Times New Roman"/>
                <w:sz w:val="24"/>
                <w:szCs w:val="24"/>
              </w:rPr>
            </w:pPr>
            <w:r w:rsidRPr="66160A1C">
              <w:rPr>
                <w:rFonts w:eastAsia="Times New Roman" w:cs="Times New Roman"/>
                <w:sz w:val="24"/>
                <w:szCs w:val="24"/>
              </w:rPr>
              <w:t>Safe Schools: Bullying Prevention</w:t>
            </w:r>
          </w:p>
          <w:p w14:paraId="6E2A1B13" w14:textId="5FD526E3" w:rsidR="22879F50" w:rsidRDefault="7C3F7D8F" w:rsidP="66160A1C">
            <w:pPr>
              <w:rPr>
                <w:rFonts w:eastAsia="Times New Roman" w:cs="Times New Roman"/>
                <w:sz w:val="24"/>
                <w:szCs w:val="24"/>
              </w:rPr>
            </w:pPr>
            <w:hyperlink r:id="rId12">
              <w:r w:rsidRPr="66160A1C">
                <w:rPr>
                  <w:rStyle w:val="Hyperlink"/>
                  <w:rFonts w:eastAsia="Times New Roman" w:cs="Times New Roman"/>
                  <w:color w:val="0563C1"/>
                  <w:sz w:val="24"/>
                  <w:szCs w:val="24"/>
                </w:rPr>
                <w:t>https://www.fldoe.org/safe-schools/bullying-prevention.stml</w:t>
              </w:r>
            </w:hyperlink>
            <w:r w:rsidRPr="66160A1C">
              <w:rPr>
                <w:rFonts w:eastAsia="Times New Roman" w:cs="Times New Roman"/>
                <w:sz w:val="24"/>
                <w:szCs w:val="24"/>
              </w:rPr>
              <w:t xml:space="preserve"> </w:t>
            </w:r>
          </w:p>
          <w:p w14:paraId="6F06CCFB" w14:textId="338F218D" w:rsidR="22879F50" w:rsidRDefault="7C3F7D8F" w:rsidP="66160A1C">
            <w:pPr>
              <w:rPr>
                <w:rFonts w:eastAsia="Times New Roman" w:cs="Times New Roman"/>
                <w:sz w:val="24"/>
                <w:szCs w:val="24"/>
              </w:rPr>
            </w:pPr>
            <w:r w:rsidRPr="66160A1C">
              <w:rPr>
                <w:rFonts w:eastAsia="Times New Roman" w:cs="Times New Roman"/>
                <w:sz w:val="24"/>
                <w:szCs w:val="24"/>
              </w:rPr>
              <w:t xml:space="preserve"> </w:t>
            </w:r>
          </w:p>
          <w:p w14:paraId="1766D3B5" w14:textId="2CA3E9D8" w:rsidR="22879F50" w:rsidRDefault="7C3F7D8F" w:rsidP="66160A1C">
            <w:pPr>
              <w:rPr>
                <w:rFonts w:eastAsia="Times New Roman" w:cs="Times New Roman"/>
                <w:sz w:val="24"/>
                <w:szCs w:val="24"/>
              </w:rPr>
            </w:pPr>
            <w:r w:rsidRPr="66160A1C">
              <w:rPr>
                <w:rFonts w:eastAsia="Times New Roman" w:cs="Times New Roman"/>
                <w:sz w:val="24"/>
                <w:szCs w:val="24"/>
              </w:rPr>
              <w:t>Section (s.) 1006.147, Florida Statutes (F.S.), Bullying and harassment prohibited</w:t>
            </w:r>
          </w:p>
        </w:tc>
      </w:tr>
      <w:tr w:rsidR="22879F50" w14:paraId="1A54EAA9" w14:textId="77777777" w:rsidTr="003E1D75">
        <w:trPr>
          <w:trHeight w:val="300"/>
        </w:trPr>
        <w:tc>
          <w:tcPr>
            <w:tcW w:w="4680" w:type="dxa"/>
            <w:tcBorders>
              <w:top w:val="single" w:sz="8" w:space="0" w:color="auto"/>
              <w:left w:val="single" w:sz="8" w:space="0" w:color="auto"/>
              <w:bottom w:val="single" w:sz="8" w:space="0" w:color="auto"/>
              <w:right w:val="single" w:sz="8" w:space="0" w:color="auto"/>
            </w:tcBorders>
            <w:tcMar>
              <w:left w:w="108" w:type="dxa"/>
              <w:right w:w="108" w:type="dxa"/>
            </w:tcMar>
          </w:tcPr>
          <w:p w14:paraId="1A03FE74" w14:textId="6F4798AA" w:rsidR="22879F50" w:rsidRDefault="7C3F7D8F" w:rsidP="66160A1C">
            <w:pPr>
              <w:rPr>
                <w:rFonts w:eastAsia="Times New Roman" w:cs="Times New Roman"/>
                <w:sz w:val="24"/>
                <w:szCs w:val="24"/>
              </w:rPr>
            </w:pPr>
            <w:r w:rsidRPr="66160A1C">
              <w:rPr>
                <w:rFonts w:eastAsia="Times New Roman" w:cs="Times New Roman"/>
                <w:sz w:val="24"/>
                <w:szCs w:val="24"/>
              </w:rPr>
              <w:t>Human Trafficking Prevention</w:t>
            </w:r>
          </w:p>
        </w:tc>
        <w:tc>
          <w:tcPr>
            <w:tcW w:w="4680" w:type="dxa"/>
            <w:tcBorders>
              <w:top w:val="single" w:sz="8" w:space="0" w:color="auto"/>
              <w:left w:val="single" w:sz="8" w:space="0" w:color="auto"/>
              <w:bottom w:val="single" w:sz="8" w:space="0" w:color="auto"/>
              <w:right w:val="single" w:sz="8" w:space="0" w:color="auto"/>
            </w:tcBorders>
            <w:tcMar>
              <w:left w:w="108" w:type="dxa"/>
              <w:right w:w="108" w:type="dxa"/>
            </w:tcMar>
          </w:tcPr>
          <w:p w14:paraId="01EC4EAD" w14:textId="3CCD11BF" w:rsidR="22879F50" w:rsidRDefault="7C3F7D8F" w:rsidP="66160A1C">
            <w:pPr>
              <w:rPr>
                <w:sz w:val="24"/>
                <w:szCs w:val="24"/>
              </w:rPr>
            </w:pPr>
            <w:r w:rsidRPr="66160A1C">
              <w:rPr>
                <w:rFonts w:eastAsia="Times New Roman" w:cs="Times New Roman"/>
                <w:sz w:val="24"/>
                <w:szCs w:val="24"/>
              </w:rPr>
              <w:t xml:space="preserve">Healthy Schools: Human Trafficking Prevention </w:t>
            </w:r>
            <w:hyperlink r:id="rId13">
              <w:r w:rsidRPr="66160A1C">
                <w:rPr>
                  <w:rStyle w:val="Hyperlink"/>
                  <w:rFonts w:eastAsia="Times New Roman" w:cs="Times New Roman"/>
                  <w:color w:val="0563C1"/>
                  <w:sz w:val="24"/>
                  <w:szCs w:val="24"/>
                </w:rPr>
                <w:t>https://www.fldoe.org/schools/healthy-schools/human-trafficking.stml</w:t>
              </w:r>
            </w:hyperlink>
          </w:p>
          <w:p w14:paraId="57BCAF47" w14:textId="3B8FA902" w:rsidR="22879F50" w:rsidRDefault="7C3F7D8F" w:rsidP="66160A1C">
            <w:pPr>
              <w:rPr>
                <w:rFonts w:eastAsia="Times New Roman" w:cs="Times New Roman"/>
                <w:sz w:val="24"/>
                <w:szCs w:val="24"/>
              </w:rPr>
            </w:pPr>
            <w:r w:rsidRPr="66160A1C">
              <w:rPr>
                <w:rFonts w:eastAsia="Times New Roman" w:cs="Times New Roman"/>
                <w:sz w:val="24"/>
                <w:szCs w:val="24"/>
              </w:rPr>
              <w:t xml:space="preserve"> </w:t>
            </w:r>
          </w:p>
          <w:p w14:paraId="0D839D30" w14:textId="58B0615F" w:rsidR="22879F50" w:rsidRDefault="7C3F7D8F" w:rsidP="66160A1C">
            <w:pPr>
              <w:rPr>
                <w:rFonts w:eastAsia="Times New Roman" w:cs="Times New Roman"/>
                <w:sz w:val="24"/>
                <w:szCs w:val="24"/>
              </w:rPr>
            </w:pPr>
            <w:r w:rsidRPr="66160A1C">
              <w:rPr>
                <w:rFonts w:eastAsia="Times New Roman" w:cs="Times New Roman"/>
                <w:sz w:val="24"/>
                <w:szCs w:val="24"/>
              </w:rPr>
              <w:t>S. 787.06, F.S., Human trafficking</w:t>
            </w:r>
          </w:p>
        </w:tc>
      </w:tr>
      <w:tr w:rsidR="22879F50" w14:paraId="2BAAD399" w14:textId="77777777" w:rsidTr="003E1D75">
        <w:trPr>
          <w:trHeight w:val="300"/>
        </w:trPr>
        <w:tc>
          <w:tcPr>
            <w:tcW w:w="4680" w:type="dxa"/>
            <w:tcBorders>
              <w:top w:val="single" w:sz="8" w:space="0" w:color="auto"/>
              <w:left w:val="single" w:sz="8" w:space="0" w:color="auto"/>
              <w:bottom w:val="single" w:sz="8" w:space="0" w:color="auto"/>
              <w:right w:val="single" w:sz="8" w:space="0" w:color="auto"/>
            </w:tcBorders>
            <w:tcMar>
              <w:left w:w="108" w:type="dxa"/>
              <w:right w:w="108" w:type="dxa"/>
            </w:tcMar>
          </w:tcPr>
          <w:p w14:paraId="0B239226" w14:textId="36DAC6DD" w:rsidR="22879F50" w:rsidRDefault="7C3F7D8F" w:rsidP="66160A1C">
            <w:pPr>
              <w:rPr>
                <w:rFonts w:eastAsia="Times New Roman" w:cs="Times New Roman"/>
                <w:sz w:val="24"/>
                <w:szCs w:val="24"/>
              </w:rPr>
            </w:pPr>
            <w:r w:rsidRPr="66160A1C">
              <w:rPr>
                <w:rFonts w:eastAsia="Times New Roman" w:cs="Times New Roman"/>
                <w:sz w:val="24"/>
                <w:szCs w:val="24"/>
              </w:rPr>
              <w:t xml:space="preserve">Substance Use and Abuse Prevention </w:t>
            </w:r>
          </w:p>
        </w:tc>
        <w:tc>
          <w:tcPr>
            <w:tcW w:w="4680" w:type="dxa"/>
            <w:tcBorders>
              <w:top w:val="single" w:sz="8" w:space="0" w:color="auto"/>
              <w:left w:val="single" w:sz="8" w:space="0" w:color="auto"/>
              <w:bottom w:val="single" w:sz="8" w:space="0" w:color="auto"/>
              <w:right w:val="single" w:sz="8" w:space="0" w:color="auto"/>
            </w:tcBorders>
            <w:tcMar>
              <w:left w:w="108" w:type="dxa"/>
              <w:right w:w="108" w:type="dxa"/>
            </w:tcMar>
          </w:tcPr>
          <w:p w14:paraId="6054CD6D" w14:textId="710DAC71" w:rsidR="22879F50" w:rsidRDefault="7C3F7D8F" w:rsidP="66160A1C">
            <w:pPr>
              <w:rPr>
                <w:rFonts w:eastAsia="Times New Roman" w:cs="Times New Roman"/>
                <w:sz w:val="24"/>
                <w:szCs w:val="24"/>
              </w:rPr>
            </w:pPr>
            <w:r w:rsidRPr="66160A1C">
              <w:rPr>
                <w:rFonts w:eastAsia="Times New Roman" w:cs="Times New Roman"/>
                <w:sz w:val="24"/>
                <w:szCs w:val="24"/>
              </w:rPr>
              <w:t xml:space="preserve">The Facts. Your Future. </w:t>
            </w:r>
          </w:p>
          <w:p w14:paraId="58A8E506" w14:textId="3E895F84" w:rsidR="22879F50" w:rsidRDefault="7C3F7D8F" w:rsidP="66160A1C">
            <w:pPr>
              <w:rPr>
                <w:sz w:val="24"/>
                <w:szCs w:val="24"/>
              </w:rPr>
            </w:pPr>
            <w:hyperlink r:id="rId14">
              <w:r w:rsidRPr="66160A1C">
                <w:rPr>
                  <w:rStyle w:val="Hyperlink"/>
                  <w:rFonts w:eastAsia="Times New Roman" w:cs="Times New Roman"/>
                  <w:color w:val="0563C1"/>
                  <w:sz w:val="24"/>
                  <w:szCs w:val="24"/>
                </w:rPr>
                <w:t>https://thefactsyourfuture.org/</w:t>
              </w:r>
            </w:hyperlink>
          </w:p>
          <w:p w14:paraId="2E05A417" w14:textId="23316B5C" w:rsidR="22879F50" w:rsidRDefault="7C3F7D8F" w:rsidP="66160A1C">
            <w:pPr>
              <w:rPr>
                <w:rFonts w:eastAsia="Times New Roman" w:cs="Times New Roman"/>
                <w:sz w:val="24"/>
                <w:szCs w:val="24"/>
              </w:rPr>
            </w:pPr>
            <w:r w:rsidRPr="66160A1C">
              <w:rPr>
                <w:rFonts w:eastAsia="Times New Roman" w:cs="Times New Roman"/>
                <w:sz w:val="24"/>
                <w:szCs w:val="24"/>
              </w:rPr>
              <w:t xml:space="preserve"> </w:t>
            </w:r>
          </w:p>
          <w:p w14:paraId="22908D12" w14:textId="4FD1E04B" w:rsidR="22879F50" w:rsidRDefault="7C3F7D8F" w:rsidP="66160A1C">
            <w:pPr>
              <w:rPr>
                <w:rFonts w:eastAsia="Times New Roman" w:cs="Times New Roman"/>
                <w:sz w:val="24"/>
                <w:szCs w:val="24"/>
              </w:rPr>
            </w:pPr>
            <w:r w:rsidRPr="66160A1C">
              <w:rPr>
                <w:rFonts w:eastAsia="Times New Roman" w:cs="Times New Roman"/>
                <w:sz w:val="24"/>
                <w:szCs w:val="24"/>
              </w:rPr>
              <w:t>S. 397.305, F.S., Legislative findings, intent, and purpose</w:t>
            </w:r>
          </w:p>
        </w:tc>
      </w:tr>
      <w:tr w:rsidR="22879F50" w14:paraId="352F340A" w14:textId="77777777" w:rsidTr="003E1D75">
        <w:trPr>
          <w:trHeight w:val="300"/>
        </w:trPr>
        <w:tc>
          <w:tcPr>
            <w:tcW w:w="4680" w:type="dxa"/>
            <w:tcBorders>
              <w:top w:val="single" w:sz="8" w:space="0" w:color="auto"/>
              <w:left w:val="single" w:sz="8" w:space="0" w:color="auto"/>
              <w:bottom w:val="single" w:sz="8" w:space="0" w:color="auto"/>
              <w:right w:val="single" w:sz="8" w:space="0" w:color="auto"/>
            </w:tcBorders>
            <w:tcMar>
              <w:left w:w="108" w:type="dxa"/>
              <w:right w:w="108" w:type="dxa"/>
            </w:tcMar>
          </w:tcPr>
          <w:p w14:paraId="2B01A3FE" w14:textId="2B4B6BF2" w:rsidR="22879F50" w:rsidRDefault="7C3F7D8F" w:rsidP="66160A1C">
            <w:pPr>
              <w:rPr>
                <w:rFonts w:eastAsia="Times New Roman" w:cs="Times New Roman"/>
                <w:sz w:val="24"/>
                <w:szCs w:val="24"/>
              </w:rPr>
            </w:pPr>
            <w:r w:rsidRPr="66160A1C">
              <w:rPr>
                <w:rFonts w:eastAsia="Times New Roman" w:cs="Times New Roman"/>
                <w:sz w:val="24"/>
                <w:szCs w:val="24"/>
              </w:rPr>
              <w:t>Teen Dating Violence Prevention</w:t>
            </w:r>
          </w:p>
        </w:tc>
        <w:tc>
          <w:tcPr>
            <w:tcW w:w="4680" w:type="dxa"/>
            <w:tcBorders>
              <w:top w:val="single" w:sz="8" w:space="0" w:color="auto"/>
              <w:left w:val="single" w:sz="8" w:space="0" w:color="auto"/>
              <w:bottom w:val="single" w:sz="8" w:space="0" w:color="auto"/>
              <w:right w:val="single" w:sz="8" w:space="0" w:color="auto"/>
            </w:tcBorders>
            <w:tcMar>
              <w:left w:w="108" w:type="dxa"/>
              <w:right w:w="108" w:type="dxa"/>
            </w:tcMar>
          </w:tcPr>
          <w:p w14:paraId="10F0AD2B" w14:textId="5DFD6199" w:rsidR="22879F50" w:rsidRDefault="7C3F7D8F" w:rsidP="66160A1C">
            <w:pPr>
              <w:rPr>
                <w:rFonts w:eastAsia="Times New Roman" w:cs="Times New Roman"/>
                <w:sz w:val="24"/>
                <w:szCs w:val="24"/>
              </w:rPr>
            </w:pPr>
            <w:r w:rsidRPr="66160A1C">
              <w:rPr>
                <w:rFonts w:eastAsia="Times New Roman" w:cs="Times New Roman"/>
                <w:sz w:val="24"/>
                <w:szCs w:val="24"/>
              </w:rPr>
              <w:t>Safe Schools: Teen Dating Violence Prevention</w:t>
            </w:r>
          </w:p>
          <w:p w14:paraId="71591C1A" w14:textId="29D581D6" w:rsidR="22879F50" w:rsidRDefault="7C3F7D8F" w:rsidP="66160A1C">
            <w:pPr>
              <w:rPr>
                <w:sz w:val="24"/>
                <w:szCs w:val="24"/>
              </w:rPr>
            </w:pPr>
            <w:hyperlink r:id="rId15">
              <w:r w:rsidRPr="66160A1C">
                <w:rPr>
                  <w:rStyle w:val="Hyperlink"/>
                  <w:rFonts w:eastAsia="Times New Roman" w:cs="Times New Roman"/>
                  <w:color w:val="0563C1"/>
                  <w:sz w:val="24"/>
                  <w:szCs w:val="24"/>
                </w:rPr>
                <w:t>https://www.fldoe.org/safe-schools/related-topics/teen-dating-violence-prevention.stml</w:t>
              </w:r>
            </w:hyperlink>
          </w:p>
          <w:p w14:paraId="1C815323" w14:textId="5FC111C7" w:rsidR="22879F50" w:rsidRDefault="7C3F7D8F" w:rsidP="66160A1C">
            <w:pPr>
              <w:rPr>
                <w:rFonts w:eastAsia="Times New Roman" w:cs="Times New Roman"/>
                <w:sz w:val="24"/>
                <w:szCs w:val="24"/>
              </w:rPr>
            </w:pPr>
            <w:r w:rsidRPr="66160A1C">
              <w:rPr>
                <w:rFonts w:eastAsia="Times New Roman" w:cs="Times New Roman"/>
                <w:sz w:val="24"/>
                <w:szCs w:val="24"/>
              </w:rPr>
              <w:t xml:space="preserve"> </w:t>
            </w:r>
          </w:p>
        </w:tc>
      </w:tr>
      <w:tr w:rsidR="22879F50" w14:paraId="775529D3" w14:textId="77777777" w:rsidTr="003E1D75">
        <w:trPr>
          <w:trHeight w:val="300"/>
        </w:trPr>
        <w:tc>
          <w:tcPr>
            <w:tcW w:w="4680" w:type="dxa"/>
            <w:tcBorders>
              <w:top w:val="single" w:sz="8" w:space="0" w:color="auto"/>
              <w:left w:val="single" w:sz="8" w:space="0" w:color="auto"/>
              <w:bottom w:val="single" w:sz="8" w:space="0" w:color="auto"/>
              <w:right w:val="single" w:sz="8" w:space="0" w:color="auto"/>
            </w:tcBorders>
            <w:tcMar>
              <w:left w:w="108" w:type="dxa"/>
              <w:right w:w="108" w:type="dxa"/>
            </w:tcMar>
          </w:tcPr>
          <w:p w14:paraId="47EF6B51" w14:textId="737E5927" w:rsidR="22879F50" w:rsidRDefault="7C3F7D8F" w:rsidP="66160A1C">
            <w:pPr>
              <w:rPr>
                <w:rFonts w:eastAsia="Times New Roman" w:cs="Times New Roman"/>
                <w:sz w:val="24"/>
                <w:szCs w:val="24"/>
              </w:rPr>
            </w:pPr>
            <w:r w:rsidRPr="66160A1C">
              <w:rPr>
                <w:rFonts w:eastAsia="Times New Roman" w:cs="Times New Roman"/>
                <w:sz w:val="24"/>
                <w:szCs w:val="24"/>
              </w:rPr>
              <w:t>Resiliency Education</w:t>
            </w:r>
          </w:p>
        </w:tc>
        <w:tc>
          <w:tcPr>
            <w:tcW w:w="4680" w:type="dxa"/>
            <w:tcBorders>
              <w:top w:val="single" w:sz="8" w:space="0" w:color="auto"/>
              <w:left w:val="single" w:sz="8" w:space="0" w:color="auto"/>
              <w:bottom w:val="single" w:sz="8" w:space="0" w:color="auto"/>
              <w:right w:val="single" w:sz="8" w:space="0" w:color="auto"/>
            </w:tcBorders>
            <w:tcMar>
              <w:left w:w="108" w:type="dxa"/>
              <w:right w:w="108" w:type="dxa"/>
            </w:tcMar>
          </w:tcPr>
          <w:p w14:paraId="348A001A" w14:textId="5CA49642" w:rsidR="22879F50" w:rsidRDefault="7C3F7D8F" w:rsidP="66160A1C">
            <w:pPr>
              <w:rPr>
                <w:rFonts w:eastAsia="Times New Roman" w:cs="Times New Roman"/>
                <w:sz w:val="24"/>
                <w:szCs w:val="24"/>
              </w:rPr>
            </w:pPr>
            <w:r w:rsidRPr="66160A1C">
              <w:rPr>
                <w:rFonts w:eastAsia="Times New Roman" w:cs="Times New Roman"/>
                <w:sz w:val="24"/>
                <w:szCs w:val="24"/>
              </w:rPr>
              <w:t>Resiliency Florida</w:t>
            </w:r>
          </w:p>
          <w:p w14:paraId="13008170" w14:textId="5F889AC1" w:rsidR="22879F50" w:rsidRDefault="7C3F7D8F" w:rsidP="66160A1C">
            <w:pPr>
              <w:rPr>
                <w:sz w:val="24"/>
                <w:szCs w:val="24"/>
              </w:rPr>
            </w:pPr>
            <w:hyperlink r:id="rId16">
              <w:r w:rsidRPr="66160A1C">
                <w:rPr>
                  <w:rStyle w:val="Hyperlink"/>
                  <w:rFonts w:eastAsia="Times New Roman" w:cs="Times New Roman"/>
                  <w:color w:val="0563C1"/>
                  <w:sz w:val="24"/>
                  <w:szCs w:val="24"/>
                </w:rPr>
                <w:t>https://www.buildresiliency.org/</w:t>
              </w:r>
            </w:hyperlink>
          </w:p>
          <w:p w14:paraId="300EA46E" w14:textId="3C879639" w:rsidR="22879F50" w:rsidRDefault="7C3F7D8F" w:rsidP="66160A1C">
            <w:pPr>
              <w:rPr>
                <w:rFonts w:eastAsia="Times New Roman" w:cs="Times New Roman"/>
                <w:sz w:val="24"/>
                <w:szCs w:val="24"/>
              </w:rPr>
            </w:pPr>
            <w:r w:rsidRPr="66160A1C">
              <w:rPr>
                <w:rFonts w:eastAsia="Times New Roman" w:cs="Times New Roman"/>
                <w:sz w:val="24"/>
                <w:szCs w:val="24"/>
              </w:rPr>
              <w:t xml:space="preserve"> </w:t>
            </w:r>
          </w:p>
          <w:p w14:paraId="64FFEEFF" w14:textId="215A67F2" w:rsidR="22879F50" w:rsidRDefault="7C3F7D8F" w:rsidP="66160A1C">
            <w:pPr>
              <w:rPr>
                <w:rFonts w:eastAsia="Times New Roman" w:cs="Times New Roman"/>
                <w:sz w:val="24"/>
                <w:szCs w:val="24"/>
              </w:rPr>
            </w:pPr>
            <w:r w:rsidRPr="66160A1C">
              <w:rPr>
                <w:rFonts w:eastAsia="Times New Roman" w:cs="Times New Roman"/>
                <w:sz w:val="24"/>
                <w:szCs w:val="24"/>
              </w:rPr>
              <w:t>Section 1003.42, F.S., Required instruction</w:t>
            </w:r>
          </w:p>
          <w:p w14:paraId="39C0225E" w14:textId="0138B58A" w:rsidR="22879F50" w:rsidRDefault="7C3F7D8F" w:rsidP="66160A1C">
            <w:pPr>
              <w:rPr>
                <w:rFonts w:eastAsia="Times New Roman" w:cs="Times New Roman"/>
                <w:sz w:val="24"/>
                <w:szCs w:val="24"/>
              </w:rPr>
            </w:pPr>
            <w:r w:rsidRPr="66160A1C">
              <w:rPr>
                <w:rFonts w:eastAsia="Times New Roman" w:cs="Times New Roman"/>
                <w:sz w:val="24"/>
                <w:szCs w:val="24"/>
              </w:rPr>
              <w:t>Rule 6A-1.094124, Florida Administrative Code, Required Instruction Planning and Reporting</w:t>
            </w:r>
          </w:p>
        </w:tc>
      </w:tr>
      <w:tr w:rsidR="22879F50" w14:paraId="1B9653B4" w14:textId="77777777" w:rsidTr="003E1D75">
        <w:trPr>
          <w:trHeight w:val="300"/>
        </w:trPr>
        <w:tc>
          <w:tcPr>
            <w:tcW w:w="4680" w:type="dxa"/>
            <w:tcBorders>
              <w:top w:val="single" w:sz="8" w:space="0" w:color="auto"/>
              <w:left w:val="single" w:sz="8" w:space="0" w:color="auto"/>
              <w:bottom w:val="single" w:sz="8" w:space="0" w:color="auto"/>
              <w:right w:val="single" w:sz="8" w:space="0" w:color="auto"/>
            </w:tcBorders>
            <w:tcMar>
              <w:left w:w="108" w:type="dxa"/>
              <w:right w:w="108" w:type="dxa"/>
            </w:tcMar>
          </w:tcPr>
          <w:p w14:paraId="115F7293" w14:textId="77DD2A5A" w:rsidR="22879F50" w:rsidRDefault="7C3F7D8F" w:rsidP="66160A1C">
            <w:pPr>
              <w:rPr>
                <w:rFonts w:eastAsia="Times New Roman" w:cs="Times New Roman"/>
                <w:sz w:val="24"/>
                <w:szCs w:val="24"/>
              </w:rPr>
            </w:pPr>
            <w:r w:rsidRPr="66160A1C">
              <w:rPr>
                <w:rFonts w:eastAsia="Times New Roman" w:cs="Times New Roman"/>
                <w:sz w:val="24"/>
                <w:szCs w:val="24"/>
              </w:rPr>
              <w:t>Suicide Prevention</w:t>
            </w:r>
          </w:p>
        </w:tc>
        <w:tc>
          <w:tcPr>
            <w:tcW w:w="4680" w:type="dxa"/>
            <w:tcBorders>
              <w:top w:val="single" w:sz="8" w:space="0" w:color="auto"/>
              <w:left w:val="single" w:sz="8" w:space="0" w:color="auto"/>
              <w:bottom w:val="single" w:sz="8" w:space="0" w:color="auto"/>
              <w:right w:val="single" w:sz="8" w:space="0" w:color="auto"/>
            </w:tcBorders>
            <w:tcMar>
              <w:left w:w="108" w:type="dxa"/>
              <w:right w:w="108" w:type="dxa"/>
            </w:tcMar>
          </w:tcPr>
          <w:p w14:paraId="07E41659" w14:textId="48551B0A" w:rsidR="22879F50" w:rsidRDefault="7C3F7D8F" w:rsidP="66160A1C">
            <w:pPr>
              <w:rPr>
                <w:rFonts w:eastAsia="Times New Roman" w:cs="Times New Roman"/>
                <w:sz w:val="24"/>
                <w:szCs w:val="24"/>
              </w:rPr>
            </w:pPr>
            <w:r w:rsidRPr="66160A1C">
              <w:rPr>
                <w:rFonts w:eastAsia="Times New Roman" w:cs="Times New Roman"/>
                <w:sz w:val="24"/>
                <w:szCs w:val="24"/>
              </w:rPr>
              <w:t>Student Support Services: Suicide Prevention</w:t>
            </w:r>
          </w:p>
          <w:p w14:paraId="03846D08" w14:textId="5D6D4B66" w:rsidR="22879F50" w:rsidRDefault="7C3F7D8F" w:rsidP="66160A1C">
            <w:pPr>
              <w:rPr>
                <w:sz w:val="24"/>
                <w:szCs w:val="24"/>
              </w:rPr>
            </w:pPr>
            <w:hyperlink r:id="rId17">
              <w:r w:rsidRPr="66160A1C">
                <w:rPr>
                  <w:rStyle w:val="Hyperlink"/>
                  <w:rFonts w:eastAsia="Times New Roman" w:cs="Times New Roman"/>
                  <w:color w:val="0563C1"/>
                  <w:sz w:val="24"/>
                  <w:szCs w:val="24"/>
                </w:rPr>
                <w:t>https://www.fldoe.org/schools/k-12-public-schools/sss/suicide-prevent.stml</w:t>
              </w:r>
            </w:hyperlink>
          </w:p>
          <w:p w14:paraId="538BF407" w14:textId="0EA932A8" w:rsidR="22879F50" w:rsidRDefault="7C3F7D8F" w:rsidP="66160A1C">
            <w:pPr>
              <w:rPr>
                <w:rFonts w:eastAsia="Times New Roman" w:cs="Times New Roman"/>
                <w:sz w:val="24"/>
                <w:szCs w:val="24"/>
              </w:rPr>
            </w:pPr>
            <w:r w:rsidRPr="66160A1C">
              <w:rPr>
                <w:rFonts w:eastAsia="Times New Roman" w:cs="Times New Roman"/>
                <w:sz w:val="24"/>
                <w:szCs w:val="24"/>
              </w:rPr>
              <w:t xml:space="preserve"> </w:t>
            </w:r>
          </w:p>
          <w:p w14:paraId="020746E7" w14:textId="30E39A07" w:rsidR="22879F50" w:rsidRDefault="7C3F7D8F" w:rsidP="66160A1C">
            <w:pPr>
              <w:rPr>
                <w:rFonts w:eastAsia="Times New Roman" w:cs="Times New Roman"/>
                <w:sz w:val="24"/>
                <w:szCs w:val="24"/>
              </w:rPr>
            </w:pPr>
            <w:r w:rsidRPr="66160A1C">
              <w:rPr>
                <w:rFonts w:eastAsia="Times New Roman" w:cs="Times New Roman"/>
                <w:sz w:val="24"/>
                <w:szCs w:val="24"/>
              </w:rPr>
              <w:t>Rule 6A-1.094124, Florida Administrative Code, Required Instruction Planning and Reporting</w:t>
            </w:r>
          </w:p>
        </w:tc>
      </w:tr>
    </w:tbl>
    <w:p w14:paraId="356083D9" w14:textId="4907EEF7" w:rsidR="22879F50" w:rsidRDefault="22879F50"/>
    <w:sectPr w:rsidR="22879F50" w:rsidSect="008C41AD">
      <w:headerReference w:type="default" r:id="rId18"/>
      <w:footerReference w:type="default" r:id="rId19"/>
      <w:pgSz w:w="12240" w:h="15840"/>
      <w:pgMar w:top="1440" w:right="1440" w:bottom="1152" w:left="1440" w:header="720" w:footer="28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739B2" w14:textId="77777777" w:rsidR="00855BF5" w:rsidRDefault="00855BF5" w:rsidP="0005462B">
      <w:pPr>
        <w:spacing w:after="0" w:line="240" w:lineRule="auto"/>
      </w:pPr>
      <w:r>
        <w:separator/>
      </w:r>
    </w:p>
    <w:p w14:paraId="3EFD537B" w14:textId="77777777" w:rsidR="00855BF5" w:rsidRDefault="00855BF5"/>
  </w:endnote>
  <w:endnote w:type="continuationSeparator" w:id="0">
    <w:p w14:paraId="01D9DF2D" w14:textId="77777777" w:rsidR="00855BF5" w:rsidRDefault="00855BF5" w:rsidP="0005462B">
      <w:pPr>
        <w:spacing w:after="0" w:line="240" w:lineRule="auto"/>
      </w:pPr>
      <w:r>
        <w:continuationSeparator/>
      </w:r>
    </w:p>
    <w:p w14:paraId="1E536E02" w14:textId="77777777" w:rsidR="00855BF5" w:rsidRDefault="00855BF5"/>
  </w:endnote>
  <w:endnote w:type="continuationNotice" w:id="1">
    <w:p w14:paraId="5800807E" w14:textId="77777777" w:rsidR="00855BF5" w:rsidRDefault="00855B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0"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1E048" w14:textId="77777777" w:rsidR="00855BF5" w:rsidRDefault="00855BF5" w:rsidP="0005462B">
      <w:pPr>
        <w:spacing w:after="0" w:line="240" w:lineRule="auto"/>
      </w:pPr>
      <w:bookmarkStart w:id="0" w:name="_Hlk149197961"/>
      <w:bookmarkEnd w:id="0"/>
      <w:r>
        <w:separator/>
      </w:r>
    </w:p>
    <w:p w14:paraId="05C5E248" w14:textId="77777777" w:rsidR="00855BF5" w:rsidRDefault="00855BF5"/>
  </w:footnote>
  <w:footnote w:type="continuationSeparator" w:id="0">
    <w:p w14:paraId="2DBBE749" w14:textId="77777777" w:rsidR="00855BF5" w:rsidRDefault="00855BF5" w:rsidP="0005462B">
      <w:pPr>
        <w:spacing w:after="0" w:line="240" w:lineRule="auto"/>
      </w:pPr>
      <w:r>
        <w:continuationSeparator/>
      </w:r>
    </w:p>
    <w:p w14:paraId="1CA4A8A9" w14:textId="77777777" w:rsidR="00855BF5" w:rsidRDefault="00855BF5"/>
  </w:footnote>
  <w:footnote w:type="continuationNotice" w:id="1">
    <w:p w14:paraId="0510C1A5" w14:textId="77777777" w:rsidR="00855BF5" w:rsidRDefault="00855B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045590D7" w:rsidR="00CB4D62" w:rsidRDefault="008563FC">
    <w:pPr>
      <w:pStyle w:val="Header"/>
    </w:pPr>
    <w:r w:rsidRPr="00AE3BD2">
      <w:rPr>
        <w:rFonts w:cs="Times New Roman"/>
        <w:noProof/>
        <w:color w:val="1F1C52"/>
      </w:rPr>
      <mc:AlternateContent>
        <mc:Choice Requires="wps">
          <w:drawing>
            <wp:anchor distT="4294967295" distB="4294967295" distL="114300" distR="114300" simplePos="0" relativeHeight="251660291" behindDoc="0" locked="0" layoutInCell="1" allowOverlap="1" wp14:anchorId="5EC6D125" wp14:editId="7715D39A">
              <wp:simplePos x="0" y="0"/>
              <wp:positionH relativeFrom="column">
                <wp:posOffset>-914400</wp:posOffset>
              </wp:positionH>
              <wp:positionV relativeFrom="paragraph">
                <wp:posOffset>295275</wp:posOffset>
              </wp:positionV>
              <wp:extent cx="7867650" cy="0"/>
              <wp:effectExtent l="0" t="0" r="0" b="0"/>
              <wp:wrapNone/>
              <wp:docPr id="239756021" name="Straight Connector 3" descr="FDO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67650" cy="0"/>
                      </a:xfrm>
                      <a:prstGeom prst="line">
                        <a:avLst/>
                      </a:prstGeom>
                      <a:ln w="25400">
                        <a:solidFill>
                          <a:srgbClr val="1F1C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338C8D" id="Straight Connector 3" o:spid="_x0000_s1026" alt="FDOE Logo" style="position:absolute;z-index:2516602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in,23.25pt" to="54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" strokecolor="#1f1c52" strokeweight="2pt">
              <v:stroke joinstyle="miter"/>
              <o:lock v:ext="edit" shapetype="f"/>
            </v:line>
          </w:pict>
        </mc:Fallback>
      </mc:AlternateContent>
    </w:r>
    <w:r w:rsidR="0001280F" w:rsidRPr="00AE3BD2">
      <w:rPr>
        <w:rFonts w:cs="Times New Roman"/>
        <w:noProof/>
        <w:color w:val="1F1C52"/>
      </w:rPr>
      <mc:AlternateContent>
        <mc:Choice Requires="wps">
          <w:drawing>
            <wp:anchor distT="4294967295" distB="4294967295" distL="114300" distR="114300" simplePos="0" relativeHeight="251661315" behindDoc="0" locked="0" layoutInCell="1" allowOverlap="1" wp14:anchorId="51CE906A" wp14:editId="5D8EC60D">
              <wp:simplePos x="0" y="0"/>
              <wp:positionH relativeFrom="page">
                <wp:posOffset>9525</wp:posOffset>
              </wp:positionH>
              <wp:positionV relativeFrom="paragraph">
                <wp:posOffset>215900</wp:posOffset>
              </wp:positionV>
              <wp:extent cx="7867650" cy="0"/>
              <wp:effectExtent l="0" t="19050" r="38100" b="38100"/>
              <wp:wrapNone/>
              <wp:docPr id="57921605" name="Straight Connector 5" descr="FDO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67650" cy="0"/>
                      </a:xfrm>
                      <a:prstGeom prst="line">
                        <a:avLst/>
                      </a:prstGeom>
                      <a:ln w="50800">
                        <a:solidFill>
                          <a:srgbClr val="DBAB2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499429" id="Straight Connector 5" o:spid="_x0000_s1026" alt="FDOE Logo" style="position:absolute;z-index:251661315;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75pt,17pt" to="620.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" strokecolor="#dbab27" strokeweight="4pt">
              <v:stroke joinstyle="miter"/>
              <o:lock v:ext="edit" shapetype="f"/>
              <w10:wrap anchorx="page"/>
            </v:line>
          </w:pict>
        </mc:Fallback>
      </mc:AlternateContent>
    </w:r>
    <w:r w:rsidR="0001280F" w:rsidRPr="00AE3BD2">
      <w:rPr>
        <w:rFonts w:cs="Times New Roman"/>
        <w:noProof/>
        <w:color w:val="1F1C52"/>
      </w:rPr>
      <w:drawing>
        <wp:anchor distT="36576" distB="36576" distL="36576" distR="36576" simplePos="0" relativeHeight="251662339" behindDoc="0" locked="0" layoutInCell="1" allowOverlap="1" wp14:anchorId="67867ABF" wp14:editId="5489F190">
          <wp:simplePos x="0" y="0"/>
          <wp:positionH relativeFrom="column">
            <wp:posOffset>5829300</wp:posOffset>
          </wp:positionH>
          <wp:positionV relativeFrom="paragraph">
            <wp:posOffset>-48895</wp:posOffset>
          </wp:positionV>
          <wp:extent cx="466725" cy="479145"/>
          <wp:effectExtent l="0" t="0" r="0" b="0"/>
          <wp:wrapNone/>
          <wp:docPr id="774901252" name="Picture 2" descr="FD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1252" name="Picture 2" descr="FDOE Logo"/>
                  <pic:cNvPicPr>
                    <a:picLocks noChangeAspect="1" noChangeArrowheads="1"/>
                  </pic:cNvPicPr>
                </pic:nvPicPr>
                <pic:blipFill>
                  <a:blip r:embed="rId1">
                    <a:extLst>
                      <a:ext uri="{28A0092B-C50C-407E-A947-70E740481C1C}">
                        <a14:useLocalDpi xmlns:a14="http://schemas.microsoft.com/office/drawing/2010/main" val="0"/>
                      </a:ext>
                    </a:extLst>
                  </a:blip>
                  <a:srcRect l="23097" t="6760" r="23662" b="38591"/>
                  <a:stretch>
                    <a:fillRect/>
                  </a:stretch>
                </pic:blipFill>
                <pic:spPr bwMode="auto">
                  <a:xfrm>
                    <a:off x="0" y="0"/>
                    <a:ext cx="466725" cy="479145"/>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r w:rsidR="22879F50" w:rsidRPr="22879F50">
      <w:rPr>
        <w:rFonts w:cs="Times New Roman"/>
      </w:rPr>
      <w:t xml:space="preserve">Effects of Social Media Instructional Guide </w:t>
    </w:r>
    <w:r w:rsidR="1851E965">
      <w:tab/>
    </w:r>
    <w:r w:rsidR="1851E965">
      <w:tab/>
    </w:r>
  </w:p>
  <w:p w14:paraId="4BD78983" w14:textId="71BED821" w:rsidR="00CB4D62" w:rsidRDefault="00CB4D62"/>
</w:hdr>
</file>

<file path=word/intelligence2.xml><?xml version="1.0" encoding="utf-8"?>
<int2:intelligence xmlns:int2="http://schemas.microsoft.com/office/intelligence/2020/intelligence" xmlns:oel="http://schemas.microsoft.com/office/2019/extlst">
  <int2:observations>
    <int2:textHash int2:hashCode="hj+PPtvN40KlPd" int2:id="W87IXXNk">
      <int2:state int2:value="Rejected" int2:type="AugLoop_Text_Critique"/>
    </int2:textHash>
    <int2:bookmark int2:bookmarkName="_Int_OLS3XUbK" int2:invalidationBookmarkName="" int2:hashCode="pLPuRuE4TlsL6M" int2:id="8VuMnUeA">
      <int2:state int2:value="Rejected" int2:type="AugLoop_Text_Critique"/>
    </int2:bookmark>
    <int2:bookmark int2:bookmarkName="_Int_wp1FxIAG" int2:invalidationBookmarkName="" int2:hashCode="Xw9WqUhaejl4a1" int2:id="BdDfvVA4">
      <int2:state int2:value="Rejected" int2:type="AugLoop_Text_Critique"/>
    </int2:bookmark>
    <int2:bookmark int2:bookmarkName="_Int_ngTfUGpH" int2:invalidationBookmarkName="" int2:hashCode="pLPuRuE4TlsL6M" int2:id="EG3M3NrE">
      <int2:state int2:value="Rejected" int2:type="AugLoop_Text_Critique"/>
    </int2:bookmark>
    <int2:bookmark int2:bookmarkName="_Int_006RCR9R" int2:invalidationBookmarkName="" int2:hashCode="pLPuRuE4TlsL6M" int2:id="PwRv9I2n">
      <int2:state int2:value="Rejected" int2:type="AugLoop_Text_Critique"/>
    </int2:bookmark>
    <int2:bookmark int2:bookmarkName="_Int_Jk2AhM5R" int2:invalidationBookmarkName="" int2:hashCode="pLPuRuE4TlsL6M" int2:id="TTXBAysO">
      <int2:state int2:value="Rejected" int2:type="AugLoop_Text_Critique"/>
    </int2:bookmark>
    <int2:bookmark int2:bookmarkName="_Int_vn13ayrx" int2:invalidationBookmarkName="" int2:hashCode="pLPuRuE4TlsL6M" int2:id="TWV6Zpk7">
      <int2:state int2:value="Rejected" int2:type="AugLoop_Text_Critique"/>
    </int2:bookmark>
    <int2:bookmark int2:bookmarkName="_Int_WxgAIbT0" int2:invalidationBookmarkName="" int2:hashCode="pLPuRuE4TlsL6M" int2:id="feZQfM1G">
      <int2:state int2:value="Rejected" int2:type="AugLoop_Text_Critique"/>
    </int2:bookmark>
    <int2:bookmark int2:bookmarkName="_Int_8mF5w2Uz" int2:invalidationBookmarkName="" int2:hashCode="pLPuRuE4TlsL6M" int2:id="iM4W7TDc">
      <int2:state int2:value="Rejected" int2:type="AugLoop_Text_Critique"/>
    </int2:bookmark>
    <int2:bookmark int2:bookmarkName="_Int_ML9ygRq8" int2:invalidationBookmarkName="" int2:hashCode="pLPuRuE4TlsL6M" int2:id="iORKym5d">
      <int2:state int2:value="Rejected" int2:type="AugLoop_Text_Critique"/>
    </int2:bookmark>
    <int2:bookmark int2:bookmarkName="_Int_Ok1upFzj" int2:invalidationBookmarkName="" int2:hashCode="pLPuRuE4TlsL6M" int2:id="itR0TwBd">
      <int2:state int2:value="Rejected" int2:type="AugLoop_Text_Critique"/>
    </int2:bookmark>
    <int2:bookmark int2:bookmarkName="_Int_OkMGpfgI" int2:invalidationBookmarkName="" int2:hashCode="IcUIBbVTt6QOSD" int2:id="ixNQpU4h">
      <int2:state int2:value="Rejected" int2:type="AugLoop_Text_Critique"/>
    </int2:bookmark>
    <int2:bookmark int2:bookmarkName="_Int_4pJzmscw" int2:invalidationBookmarkName="" int2:hashCode="L9FlmR6BxZnpXp" int2:id="koULrotl">
      <int2:state int2:value="Rejected" int2:type="AugLoop_Text_Critique"/>
    </int2:bookmark>
    <int2:bookmark int2:bookmarkName="_Int_jbvh2D0Z" int2:invalidationBookmarkName="" int2:hashCode="pLPuRuE4TlsL6M" int2:id="plwtgIcV">
      <int2:state int2:value="Rejected" int2:type="AugLoop_Text_Critique"/>
    </int2:bookmark>
    <int2:bookmark int2:bookmarkName="_Int_Ke4i9Xkv" int2:invalidationBookmarkName="" int2:hashCode="pLPuRuE4TlsL6M" int2:id="sX0ETiJF">
      <int2:state int2:value="Rejected" int2:type="AugLoop_Text_Critique"/>
    </int2:bookmark>
    <int2:bookmark int2:bookmarkName="_Int_rvnqralg" int2:invalidationBookmarkName="" int2:hashCode="01jallyNOcu6K9" int2:id="uEjNdFgO">
      <int2:state int2:value="Rejected" int2:type="AugLoop_Text_Critique"/>
    </int2:bookmark>
    <int2:bookmark int2:bookmarkName="_Int_rCi53Viv" int2:invalidationBookmarkName="" int2:hashCode="pLPuRuE4TlsL6M" int2:id="yRboxMu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37CDD"/>
    <w:multiLevelType w:val="hybridMultilevel"/>
    <w:tmpl w:val="0936A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326E5"/>
    <w:multiLevelType w:val="hybridMultilevel"/>
    <w:tmpl w:val="AD50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A87750"/>
    <w:multiLevelType w:val="hybridMultilevel"/>
    <w:tmpl w:val="FFFFFFFF"/>
    <w:lvl w:ilvl="0" w:tplc="9738DACC">
      <w:start w:val="1"/>
      <w:numFmt w:val="bullet"/>
      <w:lvlText w:val="·"/>
      <w:lvlJc w:val="left"/>
      <w:pPr>
        <w:ind w:left="720" w:hanging="360"/>
      </w:pPr>
      <w:rPr>
        <w:rFonts w:ascii="Symbol" w:hAnsi="Symbol" w:hint="default"/>
      </w:rPr>
    </w:lvl>
    <w:lvl w:ilvl="1" w:tplc="7BAE1DC2">
      <w:start w:val="1"/>
      <w:numFmt w:val="bullet"/>
      <w:lvlText w:val="o"/>
      <w:lvlJc w:val="left"/>
      <w:pPr>
        <w:ind w:left="1440" w:hanging="360"/>
      </w:pPr>
      <w:rPr>
        <w:rFonts w:ascii="Courier New" w:hAnsi="Courier New" w:hint="default"/>
      </w:rPr>
    </w:lvl>
    <w:lvl w:ilvl="2" w:tplc="10FA8F6A">
      <w:start w:val="1"/>
      <w:numFmt w:val="bullet"/>
      <w:lvlText w:val=""/>
      <w:lvlJc w:val="left"/>
      <w:pPr>
        <w:ind w:left="2160" w:hanging="360"/>
      </w:pPr>
      <w:rPr>
        <w:rFonts w:ascii="Wingdings" w:hAnsi="Wingdings" w:hint="default"/>
      </w:rPr>
    </w:lvl>
    <w:lvl w:ilvl="3" w:tplc="6184748A">
      <w:start w:val="1"/>
      <w:numFmt w:val="bullet"/>
      <w:lvlText w:val=""/>
      <w:lvlJc w:val="left"/>
      <w:pPr>
        <w:ind w:left="2880" w:hanging="360"/>
      </w:pPr>
      <w:rPr>
        <w:rFonts w:ascii="Symbol" w:hAnsi="Symbol" w:hint="default"/>
      </w:rPr>
    </w:lvl>
    <w:lvl w:ilvl="4" w:tplc="73A6095C">
      <w:start w:val="1"/>
      <w:numFmt w:val="bullet"/>
      <w:lvlText w:val="o"/>
      <w:lvlJc w:val="left"/>
      <w:pPr>
        <w:ind w:left="3600" w:hanging="360"/>
      </w:pPr>
      <w:rPr>
        <w:rFonts w:ascii="Courier New" w:hAnsi="Courier New" w:hint="default"/>
      </w:rPr>
    </w:lvl>
    <w:lvl w:ilvl="5" w:tplc="81169C86">
      <w:start w:val="1"/>
      <w:numFmt w:val="bullet"/>
      <w:lvlText w:val=""/>
      <w:lvlJc w:val="left"/>
      <w:pPr>
        <w:ind w:left="4320" w:hanging="360"/>
      </w:pPr>
      <w:rPr>
        <w:rFonts w:ascii="Wingdings" w:hAnsi="Wingdings" w:hint="default"/>
      </w:rPr>
    </w:lvl>
    <w:lvl w:ilvl="6" w:tplc="3EE8DF70">
      <w:start w:val="1"/>
      <w:numFmt w:val="bullet"/>
      <w:lvlText w:val=""/>
      <w:lvlJc w:val="left"/>
      <w:pPr>
        <w:ind w:left="5040" w:hanging="360"/>
      </w:pPr>
      <w:rPr>
        <w:rFonts w:ascii="Symbol" w:hAnsi="Symbol" w:hint="default"/>
      </w:rPr>
    </w:lvl>
    <w:lvl w:ilvl="7" w:tplc="71D80D84">
      <w:start w:val="1"/>
      <w:numFmt w:val="bullet"/>
      <w:lvlText w:val="o"/>
      <w:lvlJc w:val="left"/>
      <w:pPr>
        <w:ind w:left="5760" w:hanging="360"/>
      </w:pPr>
      <w:rPr>
        <w:rFonts w:ascii="Courier New" w:hAnsi="Courier New" w:hint="default"/>
      </w:rPr>
    </w:lvl>
    <w:lvl w:ilvl="8" w:tplc="D29E73BA">
      <w:start w:val="1"/>
      <w:numFmt w:val="bullet"/>
      <w:lvlText w:val=""/>
      <w:lvlJc w:val="left"/>
      <w:pPr>
        <w:ind w:left="6480" w:hanging="360"/>
      </w:pPr>
      <w:rPr>
        <w:rFonts w:ascii="Wingdings" w:hAnsi="Wingdings" w:hint="default"/>
      </w:rPr>
    </w:lvl>
  </w:abstractNum>
  <w:abstractNum w:abstractNumId="5" w15:restartNumberingAfterBreak="0">
    <w:nsid w:val="2E9D6CA4"/>
    <w:multiLevelType w:val="hybridMultilevel"/>
    <w:tmpl w:val="03A8994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6D0603"/>
    <w:multiLevelType w:val="hybridMultilevel"/>
    <w:tmpl w:val="A5BEE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E57548"/>
    <w:multiLevelType w:val="hybridMultilevel"/>
    <w:tmpl w:val="FFFFFFFF"/>
    <w:lvl w:ilvl="0" w:tplc="C436CDD4">
      <w:start w:val="1"/>
      <w:numFmt w:val="bullet"/>
      <w:lvlText w:val=""/>
      <w:lvlJc w:val="left"/>
      <w:pPr>
        <w:ind w:left="720" w:hanging="360"/>
      </w:pPr>
      <w:rPr>
        <w:rFonts w:ascii="Symbol" w:hAnsi="Symbol" w:hint="default"/>
      </w:rPr>
    </w:lvl>
    <w:lvl w:ilvl="1" w:tplc="E57EBF16">
      <w:start w:val="1"/>
      <w:numFmt w:val="bullet"/>
      <w:lvlText w:val="o"/>
      <w:lvlJc w:val="left"/>
      <w:pPr>
        <w:ind w:left="1440" w:hanging="360"/>
      </w:pPr>
      <w:rPr>
        <w:rFonts w:ascii="Courier New" w:hAnsi="Courier New" w:hint="default"/>
      </w:rPr>
    </w:lvl>
    <w:lvl w:ilvl="2" w:tplc="5CBC08CE">
      <w:start w:val="1"/>
      <w:numFmt w:val="bullet"/>
      <w:lvlText w:val=""/>
      <w:lvlJc w:val="left"/>
      <w:pPr>
        <w:ind w:left="2160" w:hanging="360"/>
      </w:pPr>
      <w:rPr>
        <w:rFonts w:ascii="Wingdings" w:hAnsi="Wingdings" w:hint="default"/>
      </w:rPr>
    </w:lvl>
    <w:lvl w:ilvl="3" w:tplc="1C22C6C8">
      <w:start w:val="1"/>
      <w:numFmt w:val="bullet"/>
      <w:lvlText w:val=""/>
      <w:lvlJc w:val="left"/>
      <w:pPr>
        <w:ind w:left="2880" w:hanging="360"/>
      </w:pPr>
      <w:rPr>
        <w:rFonts w:ascii="Symbol" w:hAnsi="Symbol" w:hint="default"/>
      </w:rPr>
    </w:lvl>
    <w:lvl w:ilvl="4" w:tplc="A2BC8916">
      <w:start w:val="1"/>
      <w:numFmt w:val="bullet"/>
      <w:lvlText w:val="o"/>
      <w:lvlJc w:val="left"/>
      <w:pPr>
        <w:ind w:left="3600" w:hanging="360"/>
      </w:pPr>
      <w:rPr>
        <w:rFonts w:ascii="Courier New" w:hAnsi="Courier New" w:hint="default"/>
      </w:rPr>
    </w:lvl>
    <w:lvl w:ilvl="5" w:tplc="AA5C1894">
      <w:start w:val="1"/>
      <w:numFmt w:val="bullet"/>
      <w:lvlText w:val=""/>
      <w:lvlJc w:val="left"/>
      <w:pPr>
        <w:ind w:left="4320" w:hanging="360"/>
      </w:pPr>
      <w:rPr>
        <w:rFonts w:ascii="Wingdings" w:hAnsi="Wingdings" w:hint="default"/>
      </w:rPr>
    </w:lvl>
    <w:lvl w:ilvl="6" w:tplc="3B2A3E74">
      <w:start w:val="1"/>
      <w:numFmt w:val="bullet"/>
      <w:lvlText w:val=""/>
      <w:lvlJc w:val="left"/>
      <w:pPr>
        <w:ind w:left="5040" w:hanging="360"/>
      </w:pPr>
      <w:rPr>
        <w:rFonts w:ascii="Symbol" w:hAnsi="Symbol" w:hint="default"/>
      </w:rPr>
    </w:lvl>
    <w:lvl w:ilvl="7" w:tplc="460C86F4">
      <w:start w:val="1"/>
      <w:numFmt w:val="bullet"/>
      <w:lvlText w:val="o"/>
      <w:lvlJc w:val="left"/>
      <w:pPr>
        <w:ind w:left="5760" w:hanging="360"/>
      </w:pPr>
      <w:rPr>
        <w:rFonts w:ascii="Courier New" w:hAnsi="Courier New" w:hint="default"/>
      </w:rPr>
    </w:lvl>
    <w:lvl w:ilvl="8" w:tplc="BA9A3DEA">
      <w:start w:val="1"/>
      <w:numFmt w:val="bullet"/>
      <w:lvlText w:val=""/>
      <w:lvlJc w:val="left"/>
      <w:pPr>
        <w:ind w:left="6480" w:hanging="360"/>
      </w:pPr>
      <w:rPr>
        <w:rFonts w:ascii="Wingdings" w:hAnsi="Wingdings" w:hint="default"/>
      </w:rPr>
    </w:lvl>
  </w:abstractNum>
  <w:abstractNum w:abstractNumId="8" w15:restartNumberingAfterBreak="0">
    <w:nsid w:val="41633F77"/>
    <w:multiLevelType w:val="multilevel"/>
    <w:tmpl w:val="0980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D7612"/>
    <w:multiLevelType w:val="multilevel"/>
    <w:tmpl w:val="B57E3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11" w15:restartNumberingAfterBreak="0">
    <w:nsid w:val="6831792D"/>
    <w:multiLevelType w:val="hybridMultilevel"/>
    <w:tmpl w:val="2E863C44"/>
    <w:lvl w:ilvl="0" w:tplc="FFFFFFFF">
      <w:start w:val="1"/>
      <w:numFmt w:val="bullet"/>
      <w:lvlText w:val="·"/>
      <w:lvlJc w:val="left"/>
      <w:pPr>
        <w:ind w:left="569" w:hanging="360"/>
      </w:pPr>
      <w:rPr>
        <w:rFonts w:ascii="Symbol" w:hAnsi="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12" w15:restartNumberingAfterBreak="0">
    <w:nsid w:val="6A6F6DCF"/>
    <w:multiLevelType w:val="hybridMultilevel"/>
    <w:tmpl w:val="B662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121978"/>
    <w:multiLevelType w:val="hybridMultilevel"/>
    <w:tmpl w:val="9676C2B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989237"/>
    <w:multiLevelType w:val="hybridMultilevel"/>
    <w:tmpl w:val="FFFFFFFF"/>
    <w:lvl w:ilvl="0" w:tplc="30049170">
      <w:start w:val="1"/>
      <w:numFmt w:val="bullet"/>
      <w:lvlText w:val="•"/>
      <w:lvlJc w:val="left"/>
      <w:pPr>
        <w:ind w:left="720" w:hanging="360"/>
      </w:pPr>
      <w:rPr>
        <w:rFonts w:ascii="Calibri" w:hAnsi="Calibri" w:hint="default"/>
      </w:rPr>
    </w:lvl>
    <w:lvl w:ilvl="1" w:tplc="E674B224">
      <w:start w:val="1"/>
      <w:numFmt w:val="bullet"/>
      <w:lvlText w:val="o"/>
      <w:lvlJc w:val="left"/>
      <w:pPr>
        <w:ind w:left="1440" w:hanging="360"/>
      </w:pPr>
      <w:rPr>
        <w:rFonts w:ascii="Courier New" w:hAnsi="Courier New" w:hint="default"/>
      </w:rPr>
    </w:lvl>
    <w:lvl w:ilvl="2" w:tplc="BA84D8F0">
      <w:start w:val="1"/>
      <w:numFmt w:val="bullet"/>
      <w:lvlText w:val=""/>
      <w:lvlJc w:val="left"/>
      <w:pPr>
        <w:ind w:left="2160" w:hanging="360"/>
      </w:pPr>
      <w:rPr>
        <w:rFonts w:ascii="Wingdings" w:hAnsi="Wingdings" w:hint="default"/>
      </w:rPr>
    </w:lvl>
    <w:lvl w:ilvl="3" w:tplc="2B829600">
      <w:start w:val="1"/>
      <w:numFmt w:val="bullet"/>
      <w:lvlText w:val=""/>
      <w:lvlJc w:val="left"/>
      <w:pPr>
        <w:ind w:left="2880" w:hanging="360"/>
      </w:pPr>
      <w:rPr>
        <w:rFonts w:ascii="Symbol" w:hAnsi="Symbol" w:hint="default"/>
      </w:rPr>
    </w:lvl>
    <w:lvl w:ilvl="4" w:tplc="E982DB70">
      <w:start w:val="1"/>
      <w:numFmt w:val="bullet"/>
      <w:lvlText w:val="o"/>
      <w:lvlJc w:val="left"/>
      <w:pPr>
        <w:ind w:left="3600" w:hanging="360"/>
      </w:pPr>
      <w:rPr>
        <w:rFonts w:ascii="Courier New" w:hAnsi="Courier New" w:hint="default"/>
      </w:rPr>
    </w:lvl>
    <w:lvl w:ilvl="5" w:tplc="E15C40DA">
      <w:start w:val="1"/>
      <w:numFmt w:val="bullet"/>
      <w:lvlText w:val=""/>
      <w:lvlJc w:val="left"/>
      <w:pPr>
        <w:ind w:left="4320" w:hanging="360"/>
      </w:pPr>
      <w:rPr>
        <w:rFonts w:ascii="Wingdings" w:hAnsi="Wingdings" w:hint="default"/>
      </w:rPr>
    </w:lvl>
    <w:lvl w:ilvl="6" w:tplc="54443BF6">
      <w:start w:val="1"/>
      <w:numFmt w:val="bullet"/>
      <w:lvlText w:val=""/>
      <w:lvlJc w:val="left"/>
      <w:pPr>
        <w:ind w:left="5040" w:hanging="360"/>
      </w:pPr>
      <w:rPr>
        <w:rFonts w:ascii="Symbol" w:hAnsi="Symbol" w:hint="default"/>
      </w:rPr>
    </w:lvl>
    <w:lvl w:ilvl="7" w:tplc="A0AC6316">
      <w:start w:val="1"/>
      <w:numFmt w:val="bullet"/>
      <w:lvlText w:val="o"/>
      <w:lvlJc w:val="left"/>
      <w:pPr>
        <w:ind w:left="5760" w:hanging="360"/>
      </w:pPr>
      <w:rPr>
        <w:rFonts w:ascii="Courier New" w:hAnsi="Courier New" w:hint="default"/>
      </w:rPr>
    </w:lvl>
    <w:lvl w:ilvl="8" w:tplc="CBDC72D4">
      <w:start w:val="1"/>
      <w:numFmt w:val="bullet"/>
      <w:lvlText w:val=""/>
      <w:lvlJc w:val="left"/>
      <w:pPr>
        <w:ind w:left="6480" w:hanging="360"/>
      </w:pPr>
      <w:rPr>
        <w:rFonts w:ascii="Wingdings" w:hAnsi="Wingdings" w:hint="default"/>
      </w:rPr>
    </w:lvl>
  </w:abstractNum>
  <w:abstractNum w:abstractNumId="15" w15:restartNumberingAfterBreak="0">
    <w:nsid w:val="79BD2571"/>
    <w:multiLevelType w:val="hybridMultilevel"/>
    <w:tmpl w:val="14661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5405138">
    <w:abstractNumId w:val="5"/>
  </w:num>
  <w:num w:numId="2" w16cid:durableId="1374234643">
    <w:abstractNumId w:val="3"/>
  </w:num>
  <w:num w:numId="3" w16cid:durableId="1048453955">
    <w:abstractNumId w:val="10"/>
  </w:num>
  <w:num w:numId="4" w16cid:durableId="2033875776">
    <w:abstractNumId w:val="11"/>
  </w:num>
  <w:num w:numId="5" w16cid:durableId="53899141">
    <w:abstractNumId w:val="1"/>
  </w:num>
  <w:num w:numId="6" w16cid:durableId="1136725232">
    <w:abstractNumId w:val="13"/>
  </w:num>
  <w:num w:numId="7" w16cid:durableId="252590984">
    <w:abstractNumId w:val="2"/>
  </w:num>
  <w:num w:numId="8" w16cid:durableId="1033117206">
    <w:abstractNumId w:val="12"/>
  </w:num>
  <w:num w:numId="9" w16cid:durableId="175923772">
    <w:abstractNumId w:val="4"/>
  </w:num>
  <w:num w:numId="10" w16cid:durableId="1894071989">
    <w:abstractNumId w:val="7"/>
  </w:num>
  <w:num w:numId="11" w16cid:durableId="1559825218">
    <w:abstractNumId w:val="14"/>
  </w:num>
  <w:num w:numId="12" w16cid:durableId="200753741">
    <w:abstractNumId w:val="9"/>
  </w:num>
  <w:num w:numId="13" w16cid:durableId="2072925989">
    <w:abstractNumId w:val="8"/>
  </w:num>
  <w:num w:numId="14" w16cid:durableId="557324675">
    <w:abstractNumId w:val="15"/>
  </w:num>
  <w:num w:numId="15" w16cid:durableId="983120373">
    <w:abstractNumId w:val="6"/>
  </w:num>
  <w:num w:numId="16" w16cid:durableId="22735211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E14"/>
    <w:rsid w:val="0000179E"/>
    <w:rsid w:val="00001EB2"/>
    <w:rsid w:val="00002320"/>
    <w:rsid w:val="0000297A"/>
    <w:rsid w:val="000030BA"/>
    <w:rsid w:val="000041AE"/>
    <w:rsid w:val="0000442F"/>
    <w:rsid w:val="0000479E"/>
    <w:rsid w:val="00005083"/>
    <w:rsid w:val="0000554D"/>
    <w:rsid w:val="00005DCC"/>
    <w:rsid w:val="00005DDE"/>
    <w:rsid w:val="00006099"/>
    <w:rsid w:val="00006166"/>
    <w:rsid w:val="000069F8"/>
    <w:rsid w:val="00006B2A"/>
    <w:rsid w:val="00006B7F"/>
    <w:rsid w:val="00006DA5"/>
    <w:rsid w:val="00007113"/>
    <w:rsid w:val="000072AB"/>
    <w:rsid w:val="000102F1"/>
    <w:rsid w:val="000119DC"/>
    <w:rsid w:val="000126CD"/>
    <w:rsid w:val="0001271E"/>
    <w:rsid w:val="0001280F"/>
    <w:rsid w:val="00012EE5"/>
    <w:rsid w:val="00013086"/>
    <w:rsid w:val="0001393C"/>
    <w:rsid w:val="00013AA3"/>
    <w:rsid w:val="00013AA4"/>
    <w:rsid w:val="00013C62"/>
    <w:rsid w:val="00013DCB"/>
    <w:rsid w:val="00013EBF"/>
    <w:rsid w:val="000140D1"/>
    <w:rsid w:val="000145DD"/>
    <w:rsid w:val="00014EB0"/>
    <w:rsid w:val="0001543E"/>
    <w:rsid w:val="00015608"/>
    <w:rsid w:val="00016690"/>
    <w:rsid w:val="00016DB9"/>
    <w:rsid w:val="000170E6"/>
    <w:rsid w:val="00020071"/>
    <w:rsid w:val="0002033D"/>
    <w:rsid w:val="00020350"/>
    <w:rsid w:val="000203D9"/>
    <w:rsid w:val="0002047A"/>
    <w:rsid w:val="00020682"/>
    <w:rsid w:val="00020827"/>
    <w:rsid w:val="0002091D"/>
    <w:rsid w:val="000216ED"/>
    <w:rsid w:val="0002186D"/>
    <w:rsid w:val="00021F38"/>
    <w:rsid w:val="000223F0"/>
    <w:rsid w:val="000226C0"/>
    <w:rsid w:val="00022BE4"/>
    <w:rsid w:val="00023186"/>
    <w:rsid w:val="000232B9"/>
    <w:rsid w:val="0002331E"/>
    <w:rsid w:val="000236C0"/>
    <w:rsid w:val="00023934"/>
    <w:rsid w:val="00023F23"/>
    <w:rsid w:val="00023FC0"/>
    <w:rsid w:val="000242D8"/>
    <w:rsid w:val="000259A6"/>
    <w:rsid w:val="00025AC3"/>
    <w:rsid w:val="00026816"/>
    <w:rsid w:val="00026AFE"/>
    <w:rsid w:val="00026CF0"/>
    <w:rsid w:val="00026ED9"/>
    <w:rsid w:val="000270BA"/>
    <w:rsid w:val="00030659"/>
    <w:rsid w:val="0003066A"/>
    <w:rsid w:val="00030C06"/>
    <w:rsid w:val="000312C3"/>
    <w:rsid w:val="00031C20"/>
    <w:rsid w:val="000322A0"/>
    <w:rsid w:val="00032B2D"/>
    <w:rsid w:val="00032DDD"/>
    <w:rsid w:val="00032F2F"/>
    <w:rsid w:val="00033407"/>
    <w:rsid w:val="000337C7"/>
    <w:rsid w:val="00033E75"/>
    <w:rsid w:val="00034104"/>
    <w:rsid w:val="0003412A"/>
    <w:rsid w:val="00034537"/>
    <w:rsid w:val="00034B0B"/>
    <w:rsid w:val="00035F0E"/>
    <w:rsid w:val="00035F9B"/>
    <w:rsid w:val="000362F0"/>
    <w:rsid w:val="0003639F"/>
    <w:rsid w:val="00036B74"/>
    <w:rsid w:val="000372E0"/>
    <w:rsid w:val="000374B3"/>
    <w:rsid w:val="0003781A"/>
    <w:rsid w:val="00037866"/>
    <w:rsid w:val="00037B89"/>
    <w:rsid w:val="00040195"/>
    <w:rsid w:val="00041438"/>
    <w:rsid w:val="000418F5"/>
    <w:rsid w:val="00042856"/>
    <w:rsid w:val="000429D4"/>
    <w:rsid w:val="00042ED0"/>
    <w:rsid w:val="00042FB3"/>
    <w:rsid w:val="00043B3B"/>
    <w:rsid w:val="000442CD"/>
    <w:rsid w:val="00044437"/>
    <w:rsid w:val="00044A6E"/>
    <w:rsid w:val="00044D94"/>
    <w:rsid w:val="00044E1B"/>
    <w:rsid w:val="00044EF5"/>
    <w:rsid w:val="00044F03"/>
    <w:rsid w:val="000451FB"/>
    <w:rsid w:val="000453AE"/>
    <w:rsid w:val="000455F1"/>
    <w:rsid w:val="00045F3D"/>
    <w:rsid w:val="00046698"/>
    <w:rsid w:val="00047303"/>
    <w:rsid w:val="000479DC"/>
    <w:rsid w:val="00047C32"/>
    <w:rsid w:val="00047EC4"/>
    <w:rsid w:val="00047F0F"/>
    <w:rsid w:val="00050247"/>
    <w:rsid w:val="00050550"/>
    <w:rsid w:val="0005076C"/>
    <w:rsid w:val="00050DB5"/>
    <w:rsid w:val="00050DF5"/>
    <w:rsid w:val="00051353"/>
    <w:rsid w:val="00051545"/>
    <w:rsid w:val="000518E5"/>
    <w:rsid w:val="00051C28"/>
    <w:rsid w:val="00052259"/>
    <w:rsid w:val="00052277"/>
    <w:rsid w:val="000523E1"/>
    <w:rsid w:val="00052755"/>
    <w:rsid w:val="00052A69"/>
    <w:rsid w:val="00053146"/>
    <w:rsid w:val="0005361B"/>
    <w:rsid w:val="000536BF"/>
    <w:rsid w:val="0005387A"/>
    <w:rsid w:val="00054027"/>
    <w:rsid w:val="000540AC"/>
    <w:rsid w:val="000542F2"/>
    <w:rsid w:val="0005462B"/>
    <w:rsid w:val="0005473F"/>
    <w:rsid w:val="000549E7"/>
    <w:rsid w:val="00055711"/>
    <w:rsid w:val="00055CF1"/>
    <w:rsid w:val="000562DF"/>
    <w:rsid w:val="00056C68"/>
    <w:rsid w:val="00056E2B"/>
    <w:rsid w:val="000570A9"/>
    <w:rsid w:val="00057561"/>
    <w:rsid w:val="0005771B"/>
    <w:rsid w:val="000600DC"/>
    <w:rsid w:val="000605B5"/>
    <w:rsid w:val="00060B66"/>
    <w:rsid w:val="00061132"/>
    <w:rsid w:val="000612D6"/>
    <w:rsid w:val="00061748"/>
    <w:rsid w:val="00062067"/>
    <w:rsid w:val="00062468"/>
    <w:rsid w:val="00062548"/>
    <w:rsid w:val="00062C2C"/>
    <w:rsid w:val="00062DBE"/>
    <w:rsid w:val="00062E76"/>
    <w:rsid w:val="00062EB4"/>
    <w:rsid w:val="00063368"/>
    <w:rsid w:val="0006348F"/>
    <w:rsid w:val="0006364E"/>
    <w:rsid w:val="000639E5"/>
    <w:rsid w:val="00063BB6"/>
    <w:rsid w:val="00063F85"/>
    <w:rsid w:val="000643B1"/>
    <w:rsid w:val="000645C3"/>
    <w:rsid w:val="00064725"/>
    <w:rsid w:val="00064BFF"/>
    <w:rsid w:val="000653C8"/>
    <w:rsid w:val="000655D7"/>
    <w:rsid w:val="00065E7A"/>
    <w:rsid w:val="00066047"/>
    <w:rsid w:val="000664BF"/>
    <w:rsid w:val="00066B65"/>
    <w:rsid w:val="00067028"/>
    <w:rsid w:val="0006731C"/>
    <w:rsid w:val="00067459"/>
    <w:rsid w:val="00067816"/>
    <w:rsid w:val="00067D02"/>
    <w:rsid w:val="00067D33"/>
    <w:rsid w:val="00067D5D"/>
    <w:rsid w:val="0007002B"/>
    <w:rsid w:val="00070042"/>
    <w:rsid w:val="00070302"/>
    <w:rsid w:val="000704A4"/>
    <w:rsid w:val="00070640"/>
    <w:rsid w:val="000708B3"/>
    <w:rsid w:val="00071061"/>
    <w:rsid w:val="00071824"/>
    <w:rsid w:val="00071DA7"/>
    <w:rsid w:val="0007214A"/>
    <w:rsid w:val="000724BE"/>
    <w:rsid w:val="00072E6A"/>
    <w:rsid w:val="00073BA6"/>
    <w:rsid w:val="00073EEC"/>
    <w:rsid w:val="00073F9C"/>
    <w:rsid w:val="00074043"/>
    <w:rsid w:val="00074463"/>
    <w:rsid w:val="00074609"/>
    <w:rsid w:val="00074B95"/>
    <w:rsid w:val="0007587E"/>
    <w:rsid w:val="00075934"/>
    <w:rsid w:val="00075956"/>
    <w:rsid w:val="0007640B"/>
    <w:rsid w:val="000764BE"/>
    <w:rsid w:val="00076561"/>
    <w:rsid w:val="00076D8A"/>
    <w:rsid w:val="00077104"/>
    <w:rsid w:val="00077163"/>
    <w:rsid w:val="000771C3"/>
    <w:rsid w:val="0007762F"/>
    <w:rsid w:val="000777CE"/>
    <w:rsid w:val="00077B56"/>
    <w:rsid w:val="0008025D"/>
    <w:rsid w:val="00080324"/>
    <w:rsid w:val="0008033A"/>
    <w:rsid w:val="00080478"/>
    <w:rsid w:val="00080579"/>
    <w:rsid w:val="0008068A"/>
    <w:rsid w:val="000806A8"/>
    <w:rsid w:val="000807C1"/>
    <w:rsid w:val="00080F61"/>
    <w:rsid w:val="00081FD2"/>
    <w:rsid w:val="0008248A"/>
    <w:rsid w:val="00082563"/>
    <w:rsid w:val="00082669"/>
    <w:rsid w:val="000828AA"/>
    <w:rsid w:val="000834D3"/>
    <w:rsid w:val="00083880"/>
    <w:rsid w:val="00083B69"/>
    <w:rsid w:val="000840C5"/>
    <w:rsid w:val="00084117"/>
    <w:rsid w:val="000842B0"/>
    <w:rsid w:val="00085078"/>
    <w:rsid w:val="00085BB4"/>
    <w:rsid w:val="00085DD9"/>
    <w:rsid w:val="00085F0F"/>
    <w:rsid w:val="00086312"/>
    <w:rsid w:val="000864E0"/>
    <w:rsid w:val="00086692"/>
    <w:rsid w:val="00086E5C"/>
    <w:rsid w:val="00086EAA"/>
    <w:rsid w:val="000878ED"/>
    <w:rsid w:val="00087A5F"/>
    <w:rsid w:val="0009018D"/>
    <w:rsid w:val="0009077B"/>
    <w:rsid w:val="00090CB0"/>
    <w:rsid w:val="00090CCE"/>
    <w:rsid w:val="0009101E"/>
    <w:rsid w:val="000915ED"/>
    <w:rsid w:val="00091754"/>
    <w:rsid w:val="000918E0"/>
    <w:rsid w:val="00091922"/>
    <w:rsid w:val="000919F1"/>
    <w:rsid w:val="00092925"/>
    <w:rsid w:val="00092A39"/>
    <w:rsid w:val="000933A6"/>
    <w:rsid w:val="000939D5"/>
    <w:rsid w:val="0009416F"/>
    <w:rsid w:val="000944E8"/>
    <w:rsid w:val="000944F8"/>
    <w:rsid w:val="0009452D"/>
    <w:rsid w:val="00094952"/>
    <w:rsid w:val="00094B77"/>
    <w:rsid w:val="00094BDE"/>
    <w:rsid w:val="00094D29"/>
    <w:rsid w:val="00095037"/>
    <w:rsid w:val="0009519D"/>
    <w:rsid w:val="00095371"/>
    <w:rsid w:val="0009591E"/>
    <w:rsid w:val="0009610B"/>
    <w:rsid w:val="000962F0"/>
    <w:rsid w:val="00096363"/>
    <w:rsid w:val="000963D1"/>
    <w:rsid w:val="00096714"/>
    <w:rsid w:val="00096B95"/>
    <w:rsid w:val="00096EC2"/>
    <w:rsid w:val="00097085"/>
    <w:rsid w:val="000972E8"/>
    <w:rsid w:val="00097534"/>
    <w:rsid w:val="000975DB"/>
    <w:rsid w:val="000977A3"/>
    <w:rsid w:val="00097B32"/>
    <w:rsid w:val="00097C32"/>
    <w:rsid w:val="00097DE6"/>
    <w:rsid w:val="00097F5E"/>
    <w:rsid w:val="0009BB85"/>
    <w:rsid w:val="000A0B28"/>
    <w:rsid w:val="000A0BA0"/>
    <w:rsid w:val="000A0DDC"/>
    <w:rsid w:val="000A0E30"/>
    <w:rsid w:val="000A12E0"/>
    <w:rsid w:val="000A1AC7"/>
    <w:rsid w:val="000A24CC"/>
    <w:rsid w:val="000A2BDA"/>
    <w:rsid w:val="000A3058"/>
    <w:rsid w:val="000A325C"/>
    <w:rsid w:val="000A3DC6"/>
    <w:rsid w:val="000A3E7C"/>
    <w:rsid w:val="000A3F67"/>
    <w:rsid w:val="000A501C"/>
    <w:rsid w:val="000A50B9"/>
    <w:rsid w:val="000A50BB"/>
    <w:rsid w:val="000A5C88"/>
    <w:rsid w:val="000A64B3"/>
    <w:rsid w:val="000A64C4"/>
    <w:rsid w:val="000A6E6D"/>
    <w:rsid w:val="000A70A3"/>
    <w:rsid w:val="000A76D7"/>
    <w:rsid w:val="000B0729"/>
    <w:rsid w:val="000B08BD"/>
    <w:rsid w:val="000B0F9E"/>
    <w:rsid w:val="000B1061"/>
    <w:rsid w:val="000B1A09"/>
    <w:rsid w:val="000B1CCB"/>
    <w:rsid w:val="000B1D75"/>
    <w:rsid w:val="000B2027"/>
    <w:rsid w:val="000B2148"/>
    <w:rsid w:val="000B230D"/>
    <w:rsid w:val="000B3299"/>
    <w:rsid w:val="000B32F5"/>
    <w:rsid w:val="000B3458"/>
    <w:rsid w:val="000B35DE"/>
    <w:rsid w:val="000B3885"/>
    <w:rsid w:val="000B3C43"/>
    <w:rsid w:val="000B3F56"/>
    <w:rsid w:val="000B3F94"/>
    <w:rsid w:val="000B4657"/>
    <w:rsid w:val="000B49F4"/>
    <w:rsid w:val="000B4A58"/>
    <w:rsid w:val="000B4AA0"/>
    <w:rsid w:val="000B4F92"/>
    <w:rsid w:val="000B511A"/>
    <w:rsid w:val="000B520F"/>
    <w:rsid w:val="000B526E"/>
    <w:rsid w:val="000B54D6"/>
    <w:rsid w:val="000B5764"/>
    <w:rsid w:val="000B5C3D"/>
    <w:rsid w:val="000B5DFD"/>
    <w:rsid w:val="000B5E62"/>
    <w:rsid w:val="000B60BE"/>
    <w:rsid w:val="000B6250"/>
    <w:rsid w:val="000B6775"/>
    <w:rsid w:val="000B6B4B"/>
    <w:rsid w:val="000B704A"/>
    <w:rsid w:val="000B77DD"/>
    <w:rsid w:val="000B790D"/>
    <w:rsid w:val="000B7B4B"/>
    <w:rsid w:val="000B7D56"/>
    <w:rsid w:val="000C0A0A"/>
    <w:rsid w:val="000C0F8E"/>
    <w:rsid w:val="000C1259"/>
    <w:rsid w:val="000C1591"/>
    <w:rsid w:val="000C176E"/>
    <w:rsid w:val="000C1B69"/>
    <w:rsid w:val="000C2220"/>
    <w:rsid w:val="000C25B3"/>
    <w:rsid w:val="000C2E67"/>
    <w:rsid w:val="000C3B87"/>
    <w:rsid w:val="000C3BCD"/>
    <w:rsid w:val="000C3FCA"/>
    <w:rsid w:val="000C3FE8"/>
    <w:rsid w:val="000C47A2"/>
    <w:rsid w:val="000C4838"/>
    <w:rsid w:val="000C4D60"/>
    <w:rsid w:val="000C4FB6"/>
    <w:rsid w:val="000C519E"/>
    <w:rsid w:val="000C54EF"/>
    <w:rsid w:val="000C5F7E"/>
    <w:rsid w:val="000C6343"/>
    <w:rsid w:val="000C6681"/>
    <w:rsid w:val="000C74E5"/>
    <w:rsid w:val="000C7602"/>
    <w:rsid w:val="000C7975"/>
    <w:rsid w:val="000C7DDF"/>
    <w:rsid w:val="000C7FEB"/>
    <w:rsid w:val="000D02BE"/>
    <w:rsid w:val="000D02DC"/>
    <w:rsid w:val="000D0554"/>
    <w:rsid w:val="000D0824"/>
    <w:rsid w:val="000D0D4B"/>
    <w:rsid w:val="000D153B"/>
    <w:rsid w:val="000D1DA8"/>
    <w:rsid w:val="000D2673"/>
    <w:rsid w:val="000D278D"/>
    <w:rsid w:val="000D2808"/>
    <w:rsid w:val="000D2AEB"/>
    <w:rsid w:val="000D2D53"/>
    <w:rsid w:val="000D3300"/>
    <w:rsid w:val="000D33FE"/>
    <w:rsid w:val="000D3A8D"/>
    <w:rsid w:val="000D42C3"/>
    <w:rsid w:val="000D4539"/>
    <w:rsid w:val="000D48B6"/>
    <w:rsid w:val="000D4D71"/>
    <w:rsid w:val="000D5084"/>
    <w:rsid w:val="000D544D"/>
    <w:rsid w:val="000D5763"/>
    <w:rsid w:val="000D60F3"/>
    <w:rsid w:val="000D6944"/>
    <w:rsid w:val="000D7102"/>
    <w:rsid w:val="000D7943"/>
    <w:rsid w:val="000D7AC6"/>
    <w:rsid w:val="000D7ACA"/>
    <w:rsid w:val="000D7DC6"/>
    <w:rsid w:val="000E038B"/>
    <w:rsid w:val="000E0408"/>
    <w:rsid w:val="000E0BED"/>
    <w:rsid w:val="000E0D6E"/>
    <w:rsid w:val="000E0DC3"/>
    <w:rsid w:val="000E1088"/>
    <w:rsid w:val="000E10C4"/>
    <w:rsid w:val="000E1C43"/>
    <w:rsid w:val="000E1C71"/>
    <w:rsid w:val="000E1FDF"/>
    <w:rsid w:val="000E2A52"/>
    <w:rsid w:val="000E2E1E"/>
    <w:rsid w:val="000E2EA9"/>
    <w:rsid w:val="000E33B6"/>
    <w:rsid w:val="000E33F0"/>
    <w:rsid w:val="000E347B"/>
    <w:rsid w:val="000E368D"/>
    <w:rsid w:val="000E3AE4"/>
    <w:rsid w:val="000E3BB9"/>
    <w:rsid w:val="000E4335"/>
    <w:rsid w:val="000E4513"/>
    <w:rsid w:val="000E4F42"/>
    <w:rsid w:val="000E51CC"/>
    <w:rsid w:val="000E5E9E"/>
    <w:rsid w:val="000E6363"/>
    <w:rsid w:val="000E6405"/>
    <w:rsid w:val="000E699A"/>
    <w:rsid w:val="000E6D53"/>
    <w:rsid w:val="000E6F54"/>
    <w:rsid w:val="000E76CB"/>
    <w:rsid w:val="000E7D75"/>
    <w:rsid w:val="000E7D76"/>
    <w:rsid w:val="000F000A"/>
    <w:rsid w:val="000F03AA"/>
    <w:rsid w:val="000F08CB"/>
    <w:rsid w:val="000F0A7E"/>
    <w:rsid w:val="000F0DBD"/>
    <w:rsid w:val="000F15EB"/>
    <w:rsid w:val="000F17AA"/>
    <w:rsid w:val="000F1A13"/>
    <w:rsid w:val="000F24C1"/>
    <w:rsid w:val="000F2C9C"/>
    <w:rsid w:val="000F32CF"/>
    <w:rsid w:val="000F33CF"/>
    <w:rsid w:val="000F35C9"/>
    <w:rsid w:val="000F37F8"/>
    <w:rsid w:val="000F3D20"/>
    <w:rsid w:val="000F3F53"/>
    <w:rsid w:val="000F4432"/>
    <w:rsid w:val="000F454D"/>
    <w:rsid w:val="000F4641"/>
    <w:rsid w:val="000F4840"/>
    <w:rsid w:val="000F4F51"/>
    <w:rsid w:val="000F5060"/>
    <w:rsid w:val="000F5CF1"/>
    <w:rsid w:val="000F5E28"/>
    <w:rsid w:val="000F603B"/>
    <w:rsid w:val="000F632C"/>
    <w:rsid w:val="000F66E3"/>
    <w:rsid w:val="00100AAD"/>
    <w:rsid w:val="0010101C"/>
    <w:rsid w:val="00101192"/>
    <w:rsid w:val="00101195"/>
    <w:rsid w:val="0010164F"/>
    <w:rsid w:val="001018BA"/>
    <w:rsid w:val="001022E8"/>
    <w:rsid w:val="00102465"/>
    <w:rsid w:val="00103110"/>
    <w:rsid w:val="0010322C"/>
    <w:rsid w:val="00104391"/>
    <w:rsid w:val="0010461F"/>
    <w:rsid w:val="00104E2B"/>
    <w:rsid w:val="001056B4"/>
    <w:rsid w:val="00105BCB"/>
    <w:rsid w:val="00105C33"/>
    <w:rsid w:val="00105CCC"/>
    <w:rsid w:val="00105CD6"/>
    <w:rsid w:val="00106A61"/>
    <w:rsid w:val="00106D88"/>
    <w:rsid w:val="001072B5"/>
    <w:rsid w:val="001073D3"/>
    <w:rsid w:val="001074F7"/>
    <w:rsid w:val="00107717"/>
    <w:rsid w:val="00107C6A"/>
    <w:rsid w:val="00110017"/>
    <w:rsid w:val="0011025C"/>
    <w:rsid w:val="001107B6"/>
    <w:rsid w:val="00110968"/>
    <w:rsid w:val="00110C29"/>
    <w:rsid w:val="00111377"/>
    <w:rsid w:val="001113E4"/>
    <w:rsid w:val="0011166C"/>
    <w:rsid w:val="00111849"/>
    <w:rsid w:val="00111B55"/>
    <w:rsid w:val="00112B1A"/>
    <w:rsid w:val="00112CB7"/>
    <w:rsid w:val="00112E6E"/>
    <w:rsid w:val="00113291"/>
    <w:rsid w:val="001134FD"/>
    <w:rsid w:val="00113B29"/>
    <w:rsid w:val="00113E71"/>
    <w:rsid w:val="00114054"/>
    <w:rsid w:val="00114A25"/>
    <w:rsid w:val="00114B2C"/>
    <w:rsid w:val="00114E74"/>
    <w:rsid w:val="001153AF"/>
    <w:rsid w:val="0011547D"/>
    <w:rsid w:val="00115B4C"/>
    <w:rsid w:val="00115FB8"/>
    <w:rsid w:val="001165CE"/>
    <w:rsid w:val="00116869"/>
    <w:rsid w:val="001171E7"/>
    <w:rsid w:val="00117345"/>
    <w:rsid w:val="001173BC"/>
    <w:rsid w:val="001173D9"/>
    <w:rsid w:val="0011763A"/>
    <w:rsid w:val="00117870"/>
    <w:rsid w:val="0011799B"/>
    <w:rsid w:val="00120688"/>
    <w:rsid w:val="00120D01"/>
    <w:rsid w:val="0012148B"/>
    <w:rsid w:val="0012149C"/>
    <w:rsid w:val="00121639"/>
    <w:rsid w:val="00121B0A"/>
    <w:rsid w:val="001224CF"/>
    <w:rsid w:val="00122A0C"/>
    <w:rsid w:val="00123925"/>
    <w:rsid w:val="00123C30"/>
    <w:rsid w:val="00123D4D"/>
    <w:rsid w:val="0012407D"/>
    <w:rsid w:val="0012443F"/>
    <w:rsid w:val="0012458A"/>
    <w:rsid w:val="00125138"/>
    <w:rsid w:val="001253B6"/>
    <w:rsid w:val="00125BFB"/>
    <w:rsid w:val="0012627F"/>
    <w:rsid w:val="001264FF"/>
    <w:rsid w:val="0012666E"/>
    <w:rsid w:val="00127281"/>
    <w:rsid w:val="001274CE"/>
    <w:rsid w:val="001276FE"/>
    <w:rsid w:val="00127964"/>
    <w:rsid w:val="001279DC"/>
    <w:rsid w:val="001279E9"/>
    <w:rsid w:val="00127B75"/>
    <w:rsid w:val="00127CD9"/>
    <w:rsid w:val="00130078"/>
    <w:rsid w:val="00130133"/>
    <w:rsid w:val="00130158"/>
    <w:rsid w:val="00131007"/>
    <w:rsid w:val="00131370"/>
    <w:rsid w:val="00131B72"/>
    <w:rsid w:val="00131FD6"/>
    <w:rsid w:val="0013225B"/>
    <w:rsid w:val="0013259E"/>
    <w:rsid w:val="00132720"/>
    <w:rsid w:val="00132D20"/>
    <w:rsid w:val="001331D4"/>
    <w:rsid w:val="00133F70"/>
    <w:rsid w:val="001340B6"/>
    <w:rsid w:val="00134263"/>
    <w:rsid w:val="00134949"/>
    <w:rsid w:val="00134E82"/>
    <w:rsid w:val="00134EA6"/>
    <w:rsid w:val="0013526B"/>
    <w:rsid w:val="001352C3"/>
    <w:rsid w:val="0013539A"/>
    <w:rsid w:val="0013560E"/>
    <w:rsid w:val="00135CB1"/>
    <w:rsid w:val="00135D32"/>
    <w:rsid w:val="00135DC5"/>
    <w:rsid w:val="0013626C"/>
    <w:rsid w:val="00136483"/>
    <w:rsid w:val="00136576"/>
    <w:rsid w:val="0013700D"/>
    <w:rsid w:val="00137DC3"/>
    <w:rsid w:val="00137EA9"/>
    <w:rsid w:val="00140339"/>
    <w:rsid w:val="00140911"/>
    <w:rsid w:val="00140E5B"/>
    <w:rsid w:val="00140F4E"/>
    <w:rsid w:val="00141588"/>
    <w:rsid w:val="00141861"/>
    <w:rsid w:val="00141BCC"/>
    <w:rsid w:val="0014201A"/>
    <w:rsid w:val="0014270C"/>
    <w:rsid w:val="00142AA3"/>
    <w:rsid w:val="001436A7"/>
    <w:rsid w:val="0014377C"/>
    <w:rsid w:val="0014398E"/>
    <w:rsid w:val="00143B2C"/>
    <w:rsid w:val="00144AED"/>
    <w:rsid w:val="00144D03"/>
    <w:rsid w:val="00145088"/>
    <w:rsid w:val="00145AFA"/>
    <w:rsid w:val="00146402"/>
    <w:rsid w:val="00146493"/>
    <w:rsid w:val="00146B42"/>
    <w:rsid w:val="00146BF6"/>
    <w:rsid w:val="00146C4C"/>
    <w:rsid w:val="0014705D"/>
    <w:rsid w:val="0014717F"/>
    <w:rsid w:val="001471C0"/>
    <w:rsid w:val="001474C3"/>
    <w:rsid w:val="001475A7"/>
    <w:rsid w:val="001477BF"/>
    <w:rsid w:val="00147DFA"/>
    <w:rsid w:val="00147F0A"/>
    <w:rsid w:val="0015049B"/>
    <w:rsid w:val="00150D82"/>
    <w:rsid w:val="00150E33"/>
    <w:rsid w:val="00151472"/>
    <w:rsid w:val="00151793"/>
    <w:rsid w:val="001524A5"/>
    <w:rsid w:val="001526F4"/>
    <w:rsid w:val="00152729"/>
    <w:rsid w:val="0015315D"/>
    <w:rsid w:val="0015396F"/>
    <w:rsid w:val="00153D94"/>
    <w:rsid w:val="00153E44"/>
    <w:rsid w:val="001545AE"/>
    <w:rsid w:val="0015461E"/>
    <w:rsid w:val="0015566E"/>
    <w:rsid w:val="00155A7B"/>
    <w:rsid w:val="00156D75"/>
    <w:rsid w:val="0015731C"/>
    <w:rsid w:val="001575B0"/>
    <w:rsid w:val="001576F7"/>
    <w:rsid w:val="00157758"/>
    <w:rsid w:val="0015791B"/>
    <w:rsid w:val="00160231"/>
    <w:rsid w:val="001610AE"/>
    <w:rsid w:val="001618D4"/>
    <w:rsid w:val="00161A51"/>
    <w:rsid w:val="00162113"/>
    <w:rsid w:val="0016249D"/>
    <w:rsid w:val="001625A2"/>
    <w:rsid w:val="001628FF"/>
    <w:rsid w:val="001629A6"/>
    <w:rsid w:val="00162A6B"/>
    <w:rsid w:val="00162DF6"/>
    <w:rsid w:val="001634D2"/>
    <w:rsid w:val="00163892"/>
    <w:rsid w:val="00163A3B"/>
    <w:rsid w:val="00163BEF"/>
    <w:rsid w:val="00164453"/>
    <w:rsid w:val="001645B4"/>
    <w:rsid w:val="00164B25"/>
    <w:rsid w:val="00164E91"/>
    <w:rsid w:val="00165461"/>
    <w:rsid w:val="00165881"/>
    <w:rsid w:val="0016616F"/>
    <w:rsid w:val="001661AC"/>
    <w:rsid w:val="001667E0"/>
    <w:rsid w:val="001668D6"/>
    <w:rsid w:val="00166C6D"/>
    <w:rsid w:val="00166DB1"/>
    <w:rsid w:val="001670C5"/>
    <w:rsid w:val="001670E4"/>
    <w:rsid w:val="00167268"/>
    <w:rsid w:val="0016748C"/>
    <w:rsid w:val="00167CD7"/>
    <w:rsid w:val="00167E98"/>
    <w:rsid w:val="001703E1"/>
    <w:rsid w:val="001706E4"/>
    <w:rsid w:val="00170A86"/>
    <w:rsid w:val="001710B2"/>
    <w:rsid w:val="001718E4"/>
    <w:rsid w:val="00171F22"/>
    <w:rsid w:val="001722B5"/>
    <w:rsid w:val="00172573"/>
    <w:rsid w:val="0017262A"/>
    <w:rsid w:val="00172862"/>
    <w:rsid w:val="0017289A"/>
    <w:rsid w:val="00172E40"/>
    <w:rsid w:val="001731F3"/>
    <w:rsid w:val="0017355F"/>
    <w:rsid w:val="00173718"/>
    <w:rsid w:val="001737BA"/>
    <w:rsid w:val="00173CBA"/>
    <w:rsid w:val="00173DA7"/>
    <w:rsid w:val="00174189"/>
    <w:rsid w:val="001744E4"/>
    <w:rsid w:val="00174674"/>
    <w:rsid w:val="001747DF"/>
    <w:rsid w:val="00174C06"/>
    <w:rsid w:val="00175CFF"/>
    <w:rsid w:val="00175F65"/>
    <w:rsid w:val="00175FCA"/>
    <w:rsid w:val="00176187"/>
    <w:rsid w:val="0017666A"/>
    <w:rsid w:val="00176A69"/>
    <w:rsid w:val="00176D07"/>
    <w:rsid w:val="00176FCE"/>
    <w:rsid w:val="00177019"/>
    <w:rsid w:val="0017709C"/>
    <w:rsid w:val="001770E1"/>
    <w:rsid w:val="00177591"/>
    <w:rsid w:val="001779D8"/>
    <w:rsid w:val="00180E36"/>
    <w:rsid w:val="0018177D"/>
    <w:rsid w:val="001822A2"/>
    <w:rsid w:val="0018285E"/>
    <w:rsid w:val="001829E2"/>
    <w:rsid w:val="00183365"/>
    <w:rsid w:val="00183818"/>
    <w:rsid w:val="00183E44"/>
    <w:rsid w:val="001842BD"/>
    <w:rsid w:val="0018475C"/>
    <w:rsid w:val="00186375"/>
    <w:rsid w:val="00186788"/>
    <w:rsid w:val="00186B67"/>
    <w:rsid w:val="00186E47"/>
    <w:rsid w:val="00186E87"/>
    <w:rsid w:val="00187089"/>
    <w:rsid w:val="001871CA"/>
    <w:rsid w:val="001872EB"/>
    <w:rsid w:val="00187338"/>
    <w:rsid w:val="001911EF"/>
    <w:rsid w:val="001912B7"/>
    <w:rsid w:val="00191DA2"/>
    <w:rsid w:val="00192023"/>
    <w:rsid w:val="001920DD"/>
    <w:rsid w:val="00192381"/>
    <w:rsid w:val="001931B1"/>
    <w:rsid w:val="001934D5"/>
    <w:rsid w:val="00193A08"/>
    <w:rsid w:val="0019425F"/>
    <w:rsid w:val="00194724"/>
    <w:rsid w:val="00194794"/>
    <w:rsid w:val="00194C45"/>
    <w:rsid w:val="00195129"/>
    <w:rsid w:val="0019540A"/>
    <w:rsid w:val="001956A6"/>
    <w:rsid w:val="00196CCC"/>
    <w:rsid w:val="00196D54"/>
    <w:rsid w:val="00197DEB"/>
    <w:rsid w:val="001A089D"/>
    <w:rsid w:val="001A1296"/>
    <w:rsid w:val="001A1DA3"/>
    <w:rsid w:val="001A28D2"/>
    <w:rsid w:val="001A2DCF"/>
    <w:rsid w:val="001A336F"/>
    <w:rsid w:val="001A3566"/>
    <w:rsid w:val="001A4515"/>
    <w:rsid w:val="001A47EB"/>
    <w:rsid w:val="001A4A69"/>
    <w:rsid w:val="001A5554"/>
    <w:rsid w:val="001A5574"/>
    <w:rsid w:val="001A5693"/>
    <w:rsid w:val="001A61C8"/>
    <w:rsid w:val="001A63F6"/>
    <w:rsid w:val="001A6972"/>
    <w:rsid w:val="001A6EFD"/>
    <w:rsid w:val="001A731D"/>
    <w:rsid w:val="001A7550"/>
    <w:rsid w:val="001A7710"/>
    <w:rsid w:val="001A7C95"/>
    <w:rsid w:val="001AF14E"/>
    <w:rsid w:val="001B001B"/>
    <w:rsid w:val="001B0663"/>
    <w:rsid w:val="001B0B0F"/>
    <w:rsid w:val="001B0C10"/>
    <w:rsid w:val="001B11EF"/>
    <w:rsid w:val="001B1208"/>
    <w:rsid w:val="001B13A6"/>
    <w:rsid w:val="001B1518"/>
    <w:rsid w:val="001B1829"/>
    <w:rsid w:val="001B1B20"/>
    <w:rsid w:val="001B25E0"/>
    <w:rsid w:val="001B2CEA"/>
    <w:rsid w:val="001B33AC"/>
    <w:rsid w:val="001B360A"/>
    <w:rsid w:val="001B37C0"/>
    <w:rsid w:val="001B4CB6"/>
    <w:rsid w:val="001B4FCA"/>
    <w:rsid w:val="001B5657"/>
    <w:rsid w:val="001B5BC0"/>
    <w:rsid w:val="001B5E48"/>
    <w:rsid w:val="001B64B6"/>
    <w:rsid w:val="001B6F4B"/>
    <w:rsid w:val="001B7480"/>
    <w:rsid w:val="001B7AFF"/>
    <w:rsid w:val="001B7B17"/>
    <w:rsid w:val="001B7E20"/>
    <w:rsid w:val="001B7E39"/>
    <w:rsid w:val="001B7ECB"/>
    <w:rsid w:val="001C09FA"/>
    <w:rsid w:val="001C0AA4"/>
    <w:rsid w:val="001C13F6"/>
    <w:rsid w:val="001C17B1"/>
    <w:rsid w:val="001C2286"/>
    <w:rsid w:val="001C2292"/>
    <w:rsid w:val="001C23B5"/>
    <w:rsid w:val="001C2F3B"/>
    <w:rsid w:val="001C34D2"/>
    <w:rsid w:val="001C3868"/>
    <w:rsid w:val="001C3971"/>
    <w:rsid w:val="001C3C92"/>
    <w:rsid w:val="001C3EE7"/>
    <w:rsid w:val="001C3F7D"/>
    <w:rsid w:val="001C4078"/>
    <w:rsid w:val="001C438B"/>
    <w:rsid w:val="001C43D9"/>
    <w:rsid w:val="001C4B44"/>
    <w:rsid w:val="001C535B"/>
    <w:rsid w:val="001C53FE"/>
    <w:rsid w:val="001C5434"/>
    <w:rsid w:val="001C5BE2"/>
    <w:rsid w:val="001C634C"/>
    <w:rsid w:val="001C638D"/>
    <w:rsid w:val="001C67E7"/>
    <w:rsid w:val="001C685D"/>
    <w:rsid w:val="001C687E"/>
    <w:rsid w:val="001C77B3"/>
    <w:rsid w:val="001C7FCD"/>
    <w:rsid w:val="001D0067"/>
    <w:rsid w:val="001D02F5"/>
    <w:rsid w:val="001D2702"/>
    <w:rsid w:val="001D2A7E"/>
    <w:rsid w:val="001D2B21"/>
    <w:rsid w:val="001D2EA1"/>
    <w:rsid w:val="001D336A"/>
    <w:rsid w:val="001D3454"/>
    <w:rsid w:val="001D3993"/>
    <w:rsid w:val="001D3BFD"/>
    <w:rsid w:val="001D3C2C"/>
    <w:rsid w:val="001D3D60"/>
    <w:rsid w:val="001D41CA"/>
    <w:rsid w:val="001D4539"/>
    <w:rsid w:val="001D4AF9"/>
    <w:rsid w:val="001D51AD"/>
    <w:rsid w:val="001D5238"/>
    <w:rsid w:val="001D5350"/>
    <w:rsid w:val="001D53D9"/>
    <w:rsid w:val="001D542D"/>
    <w:rsid w:val="001D54FA"/>
    <w:rsid w:val="001D704E"/>
    <w:rsid w:val="001D71D7"/>
    <w:rsid w:val="001D72FE"/>
    <w:rsid w:val="001E0730"/>
    <w:rsid w:val="001E0D92"/>
    <w:rsid w:val="001E1827"/>
    <w:rsid w:val="001E1C4B"/>
    <w:rsid w:val="001E1CFD"/>
    <w:rsid w:val="001E27BF"/>
    <w:rsid w:val="001E2B8B"/>
    <w:rsid w:val="001E2D9A"/>
    <w:rsid w:val="001E2F5E"/>
    <w:rsid w:val="001E311F"/>
    <w:rsid w:val="001E3174"/>
    <w:rsid w:val="001E38EE"/>
    <w:rsid w:val="001E4048"/>
    <w:rsid w:val="001E4170"/>
    <w:rsid w:val="001E4B44"/>
    <w:rsid w:val="001E51C3"/>
    <w:rsid w:val="001E565B"/>
    <w:rsid w:val="001E5756"/>
    <w:rsid w:val="001E57CD"/>
    <w:rsid w:val="001E5EEA"/>
    <w:rsid w:val="001E639D"/>
    <w:rsid w:val="001E68A8"/>
    <w:rsid w:val="001E6C09"/>
    <w:rsid w:val="001E7404"/>
    <w:rsid w:val="001E7526"/>
    <w:rsid w:val="001F0064"/>
    <w:rsid w:val="001F0AE1"/>
    <w:rsid w:val="001F0E11"/>
    <w:rsid w:val="001F0EFA"/>
    <w:rsid w:val="001F11A1"/>
    <w:rsid w:val="001F12C8"/>
    <w:rsid w:val="001F14C5"/>
    <w:rsid w:val="001F213C"/>
    <w:rsid w:val="001F2523"/>
    <w:rsid w:val="001F27E9"/>
    <w:rsid w:val="001F2C47"/>
    <w:rsid w:val="001F2E52"/>
    <w:rsid w:val="001F2E89"/>
    <w:rsid w:val="001F3052"/>
    <w:rsid w:val="001F31BA"/>
    <w:rsid w:val="001F3A50"/>
    <w:rsid w:val="001F4161"/>
    <w:rsid w:val="001F4184"/>
    <w:rsid w:val="001F41C4"/>
    <w:rsid w:val="001F41CA"/>
    <w:rsid w:val="001F4446"/>
    <w:rsid w:val="001F502E"/>
    <w:rsid w:val="001F5542"/>
    <w:rsid w:val="001F5833"/>
    <w:rsid w:val="001F5B11"/>
    <w:rsid w:val="001F5E63"/>
    <w:rsid w:val="001F61B8"/>
    <w:rsid w:val="001F6414"/>
    <w:rsid w:val="001F65F8"/>
    <w:rsid w:val="001F6802"/>
    <w:rsid w:val="001F6812"/>
    <w:rsid w:val="001F6EC4"/>
    <w:rsid w:val="001F7D71"/>
    <w:rsid w:val="00200AF7"/>
    <w:rsid w:val="00200DBD"/>
    <w:rsid w:val="0020103E"/>
    <w:rsid w:val="002014C2"/>
    <w:rsid w:val="00201583"/>
    <w:rsid w:val="0020169A"/>
    <w:rsid w:val="002019BA"/>
    <w:rsid w:val="00201C55"/>
    <w:rsid w:val="00201D9F"/>
    <w:rsid w:val="00201E95"/>
    <w:rsid w:val="00202605"/>
    <w:rsid w:val="00202771"/>
    <w:rsid w:val="00203C59"/>
    <w:rsid w:val="00203CA1"/>
    <w:rsid w:val="002044D3"/>
    <w:rsid w:val="00204563"/>
    <w:rsid w:val="00204688"/>
    <w:rsid w:val="00204882"/>
    <w:rsid w:val="0020498F"/>
    <w:rsid w:val="002049ED"/>
    <w:rsid w:val="00204D94"/>
    <w:rsid w:val="00205289"/>
    <w:rsid w:val="0020555A"/>
    <w:rsid w:val="00205ABA"/>
    <w:rsid w:val="00206EB3"/>
    <w:rsid w:val="002070DB"/>
    <w:rsid w:val="0020725A"/>
    <w:rsid w:val="00207550"/>
    <w:rsid w:val="00207577"/>
    <w:rsid w:val="00207669"/>
    <w:rsid w:val="002078AE"/>
    <w:rsid w:val="00210786"/>
    <w:rsid w:val="00210905"/>
    <w:rsid w:val="00210F44"/>
    <w:rsid w:val="00211007"/>
    <w:rsid w:val="00211105"/>
    <w:rsid w:val="002112F1"/>
    <w:rsid w:val="0021183C"/>
    <w:rsid w:val="00211AFA"/>
    <w:rsid w:val="00211D51"/>
    <w:rsid w:val="00212E0E"/>
    <w:rsid w:val="00213145"/>
    <w:rsid w:val="0021390D"/>
    <w:rsid w:val="00213973"/>
    <w:rsid w:val="00213B98"/>
    <w:rsid w:val="002142D0"/>
    <w:rsid w:val="00214F62"/>
    <w:rsid w:val="0021574C"/>
    <w:rsid w:val="00216077"/>
    <w:rsid w:val="00216218"/>
    <w:rsid w:val="00216683"/>
    <w:rsid w:val="00216A7D"/>
    <w:rsid w:val="00216B13"/>
    <w:rsid w:val="00217656"/>
    <w:rsid w:val="00220380"/>
    <w:rsid w:val="0022066F"/>
    <w:rsid w:val="002207DF"/>
    <w:rsid w:val="00220F37"/>
    <w:rsid w:val="00220F5A"/>
    <w:rsid w:val="00221158"/>
    <w:rsid w:val="002219DF"/>
    <w:rsid w:val="00221C7E"/>
    <w:rsid w:val="002221EE"/>
    <w:rsid w:val="00223637"/>
    <w:rsid w:val="002238EF"/>
    <w:rsid w:val="0022488B"/>
    <w:rsid w:val="002250D0"/>
    <w:rsid w:val="0022586D"/>
    <w:rsid w:val="00225B3D"/>
    <w:rsid w:val="00226733"/>
    <w:rsid w:val="00226811"/>
    <w:rsid w:val="002271B1"/>
    <w:rsid w:val="00227B36"/>
    <w:rsid w:val="00227C8F"/>
    <w:rsid w:val="00227ECB"/>
    <w:rsid w:val="00230228"/>
    <w:rsid w:val="0023033E"/>
    <w:rsid w:val="00230D1C"/>
    <w:rsid w:val="0023131E"/>
    <w:rsid w:val="00231431"/>
    <w:rsid w:val="002315C8"/>
    <w:rsid w:val="0023181C"/>
    <w:rsid w:val="0023196F"/>
    <w:rsid w:val="00231B23"/>
    <w:rsid w:val="002320D7"/>
    <w:rsid w:val="00232572"/>
    <w:rsid w:val="002326BD"/>
    <w:rsid w:val="00232968"/>
    <w:rsid w:val="0023302F"/>
    <w:rsid w:val="0023356B"/>
    <w:rsid w:val="00233671"/>
    <w:rsid w:val="0023369F"/>
    <w:rsid w:val="00234055"/>
    <w:rsid w:val="00234179"/>
    <w:rsid w:val="00234275"/>
    <w:rsid w:val="0023462C"/>
    <w:rsid w:val="00234F57"/>
    <w:rsid w:val="00234FD3"/>
    <w:rsid w:val="00235301"/>
    <w:rsid w:val="00235B2A"/>
    <w:rsid w:val="00235CF5"/>
    <w:rsid w:val="00235D96"/>
    <w:rsid w:val="0023634E"/>
    <w:rsid w:val="00236A44"/>
    <w:rsid w:val="00237A47"/>
    <w:rsid w:val="00237C68"/>
    <w:rsid w:val="002402C2"/>
    <w:rsid w:val="002409EC"/>
    <w:rsid w:val="00240C6A"/>
    <w:rsid w:val="00240EEB"/>
    <w:rsid w:val="0024121E"/>
    <w:rsid w:val="00241E64"/>
    <w:rsid w:val="00242848"/>
    <w:rsid w:val="00242E11"/>
    <w:rsid w:val="00243337"/>
    <w:rsid w:val="00243592"/>
    <w:rsid w:val="002437FF"/>
    <w:rsid w:val="002438F1"/>
    <w:rsid w:val="00243C57"/>
    <w:rsid w:val="00243DA9"/>
    <w:rsid w:val="00244767"/>
    <w:rsid w:val="0024522E"/>
    <w:rsid w:val="002454EC"/>
    <w:rsid w:val="002457EF"/>
    <w:rsid w:val="002457F2"/>
    <w:rsid w:val="00245A7B"/>
    <w:rsid w:val="00245EE1"/>
    <w:rsid w:val="00246001"/>
    <w:rsid w:val="00246236"/>
    <w:rsid w:val="00246B57"/>
    <w:rsid w:val="00246B9A"/>
    <w:rsid w:val="00246C3F"/>
    <w:rsid w:val="00246DC6"/>
    <w:rsid w:val="002472AA"/>
    <w:rsid w:val="00247468"/>
    <w:rsid w:val="0024758E"/>
    <w:rsid w:val="00247847"/>
    <w:rsid w:val="00247A52"/>
    <w:rsid w:val="00247C57"/>
    <w:rsid w:val="00247C6E"/>
    <w:rsid w:val="00247E73"/>
    <w:rsid w:val="00247F4B"/>
    <w:rsid w:val="0025000B"/>
    <w:rsid w:val="00250D10"/>
    <w:rsid w:val="002512C6"/>
    <w:rsid w:val="00251BDD"/>
    <w:rsid w:val="00252A55"/>
    <w:rsid w:val="00252E85"/>
    <w:rsid w:val="00253201"/>
    <w:rsid w:val="002532EF"/>
    <w:rsid w:val="0025365C"/>
    <w:rsid w:val="002537DE"/>
    <w:rsid w:val="00253926"/>
    <w:rsid w:val="00253A4A"/>
    <w:rsid w:val="00253D6B"/>
    <w:rsid w:val="002540F3"/>
    <w:rsid w:val="00254242"/>
    <w:rsid w:val="002547EB"/>
    <w:rsid w:val="0025492F"/>
    <w:rsid w:val="00255176"/>
    <w:rsid w:val="002553ED"/>
    <w:rsid w:val="00255B23"/>
    <w:rsid w:val="00255BC8"/>
    <w:rsid w:val="00255BD9"/>
    <w:rsid w:val="002560D7"/>
    <w:rsid w:val="002562F0"/>
    <w:rsid w:val="002570A9"/>
    <w:rsid w:val="00257337"/>
    <w:rsid w:val="002579AE"/>
    <w:rsid w:val="00257CE2"/>
    <w:rsid w:val="00257F9C"/>
    <w:rsid w:val="00260AD4"/>
    <w:rsid w:val="002610BB"/>
    <w:rsid w:val="002610C0"/>
    <w:rsid w:val="00261262"/>
    <w:rsid w:val="00261544"/>
    <w:rsid w:val="00262115"/>
    <w:rsid w:val="0026263E"/>
    <w:rsid w:val="002627A8"/>
    <w:rsid w:val="00262CB9"/>
    <w:rsid w:val="002635E0"/>
    <w:rsid w:val="002635F5"/>
    <w:rsid w:val="00264018"/>
    <w:rsid w:val="002643ED"/>
    <w:rsid w:val="00264429"/>
    <w:rsid w:val="00264544"/>
    <w:rsid w:val="002649B5"/>
    <w:rsid w:val="00264E52"/>
    <w:rsid w:val="00265935"/>
    <w:rsid w:val="00265B66"/>
    <w:rsid w:val="00266B3B"/>
    <w:rsid w:val="00266C31"/>
    <w:rsid w:val="0026740F"/>
    <w:rsid w:val="002674DF"/>
    <w:rsid w:val="0026768C"/>
    <w:rsid w:val="0026787B"/>
    <w:rsid w:val="0026793C"/>
    <w:rsid w:val="00267AD0"/>
    <w:rsid w:val="00270242"/>
    <w:rsid w:val="002702B6"/>
    <w:rsid w:val="00270700"/>
    <w:rsid w:val="00270926"/>
    <w:rsid w:val="00270938"/>
    <w:rsid w:val="00270BC4"/>
    <w:rsid w:val="00270C33"/>
    <w:rsid w:val="00270D18"/>
    <w:rsid w:val="00270ED7"/>
    <w:rsid w:val="00271465"/>
    <w:rsid w:val="002717EC"/>
    <w:rsid w:val="00271C11"/>
    <w:rsid w:val="00272500"/>
    <w:rsid w:val="00272999"/>
    <w:rsid w:val="00272C46"/>
    <w:rsid w:val="00273BF6"/>
    <w:rsid w:val="00274518"/>
    <w:rsid w:val="00274661"/>
    <w:rsid w:val="0027486F"/>
    <w:rsid w:val="00274C89"/>
    <w:rsid w:val="00275298"/>
    <w:rsid w:val="00275758"/>
    <w:rsid w:val="0027575F"/>
    <w:rsid w:val="00275851"/>
    <w:rsid w:val="00275B94"/>
    <w:rsid w:val="00275F83"/>
    <w:rsid w:val="0027633C"/>
    <w:rsid w:val="002765C8"/>
    <w:rsid w:val="0027682C"/>
    <w:rsid w:val="00276DB5"/>
    <w:rsid w:val="002770AB"/>
    <w:rsid w:val="00277435"/>
    <w:rsid w:val="00277B01"/>
    <w:rsid w:val="002804B4"/>
    <w:rsid w:val="0028093C"/>
    <w:rsid w:val="00280E91"/>
    <w:rsid w:val="00281352"/>
    <w:rsid w:val="002817B5"/>
    <w:rsid w:val="0028180E"/>
    <w:rsid w:val="0028192C"/>
    <w:rsid w:val="002822A3"/>
    <w:rsid w:val="002822AF"/>
    <w:rsid w:val="002824BB"/>
    <w:rsid w:val="00282C26"/>
    <w:rsid w:val="00282EDB"/>
    <w:rsid w:val="00282FCA"/>
    <w:rsid w:val="00283521"/>
    <w:rsid w:val="00283C3D"/>
    <w:rsid w:val="00283EF8"/>
    <w:rsid w:val="002845F2"/>
    <w:rsid w:val="002847DB"/>
    <w:rsid w:val="00284CC4"/>
    <w:rsid w:val="00284DAC"/>
    <w:rsid w:val="00284E33"/>
    <w:rsid w:val="00285155"/>
    <w:rsid w:val="00285E84"/>
    <w:rsid w:val="00286E10"/>
    <w:rsid w:val="00287613"/>
    <w:rsid w:val="00287618"/>
    <w:rsid w:val="002876AF"/>
    <w:rsid w:val="00287FAC"/>
    <w:rsid w:val="00287FBC"/>
    <w:rsid w:val="00290D7B"/>
    <w:rsid w:val="00291183"/>
    <w:rsid w:val="002914EE"/>
    <w:rsid w:val="002915C6"/>
    <w:rsid w:val="002918C6"/>
    <w:rsid w:val="00292056"/>
    <w:rsid w:val="0029222B"/>
    <w:rsid w:val="002924B6"/>
    <w:rsid w:val="00292533"/>
    <w:rsid w:val="00292639"/>
    <w:rsid w:val="00292799"/>
    <w:rsid w:val="00292A2C"/>
    <w:rsid w:val="00292B65"/>
    <w:rsid w:val="00292C3C"/>
    <w:rsid w:val="00293262"/>
    <w:rsid w:val="002932B7"/>
    <w:rsid w:val="002938BF"/>
    <w:rsid w:val="00293D0E"/>
    <w:rsid w:val="00293F2D"/>
    <w:rsid w:val="00294A75"/>
    <w:rsid w:val="00295182"/>
    <w:rsid w:val="00295970"/>
    <w:rsid w:val="002959AB"/>
    <w:rsid w:val="00295A12"/>
    <w:rsid w:val="00295A85"/>
    <w:rsid w:val="002965B1"/>
    <w:rsid w:val="00296610"/>
    <w:rsid w:val="002966BA"/>
    <w:rsid w:val="00297A86"/>
    <w:rsid w:val="00297ECD"/>
    <w:rsid w:val="00297F3A"/>
    <w:rsid w:val="002A11B3"/>
    <w:rsid w:val="002A126E"/>
    <w:rsid w:val="002A1491"/>
    <w:rsid w:val="002A1A14"/>
    <w:rsid w:val="002A2D46"/>
    <w:rsid w:val="002A30B5"/>
    <w:rsid w:val="002A3399"/>
    <w:rsid w:val="002A3C0D"/>
    <w:rsid w:val="002A43CD"/>
    <w:rsid w:val="002A46DE"/>
    <w:rsid w:val="002A5194"/>
    <w:rsid w:val="002A5D6B"/>
    <w:rsid w:val="002A5F4A"/>
    <w:rsid w:val="002A60B0"/>
    <w:rsid w:val="002A61EC"/>
    <w:rsid w:val="002A624F"/>
    <w:rsid w:val="002A669B"/>
    <w:rsid w:val="002A66D5"/>
    <w:rsid w:val="002A6F12"/>
    <w:rsid w:val="002A6FFB"/>
    <w:rsid w:val="002A78E0"/>
    <w:rsid w:val="002A7AE7"/>
    <w:rsid w:val="002A7C0C"/>
    <w:rsid w:val="002A7EBA"/>
    <w:rsid w:val="002B01DD"/>
    <w:rsid w:val="002B0624"/>
    <w:rsid w:val="002B06A0"/>
    <w:rsid w:val="002B071B"/>
    <w:rsid w:val="002B0A41"/>
    <w:rsid w:val="002B0FF2"/>
    <w:rsid w:val="002B163C"/>
    <w:rsid w:val="002B2336"/>
    <w:rsid w:val="002B2875"/>
    <w:rsid w:val="002B28A2"/>
    <w:rsid w:val="002B2A09"/>
    <w:rsid w:val="002B2AD3"/>
    <w:rsid w:val="002B2B38"/>
    <w:rsid w:val="002B38BC"/>
    <w:rsid w:val="002B4148"/>
    <w:rsid w:val="002B4278"/>
    <w:rsid w:val="002B48F0"/>
    <w:rsid w:val="002B5550"/>
    <w:rsid w:val="002B6158"/>
    <w:rsid w:val="002B6BEE"/>
    <w:rsid w:val="002B7989"/>
    <w:rsid w:val="002B7A96"/>
    <w:rsid w:val="002B7B1C"/>
    <w:rsid w:val="002B7B8F"/>
    <w:rsid w:val="002C01B7"/>
    <w:rsid w:val="002C07A0"/>
    <w:rsid w:val="002C0B2E"/>
    <w:rsid w:val="002C0B3D"/>
    <w:rsid w:val="002C0E60"/>
    <w:rsid w:val="002C1734"/>
    <w:rsid w:val="002C1BB0"/>
    <w:rsid w:val="002C1FB4"/>
    <w:rsid w:val="002C2187"/>
    <w:rsid w:val="002C21B7"/>
    <w:rsid w:val="002C280B"/>
    <w:rsid w:val="002C2918"/>
    <w:rsid w:val="002C343B"/>
    <w:rsid w:val="002C3AA7"/>
    <w:rsid w:val="002C3CFD"/>
    <w:rsid w:val="002C3D52"/>
    <w:rsid w:val="002C47C4"/>
    <w:rsid w:val="002C4946"/>
    <w:rsid w:val="002C4C95"/>
    <w:rsid w:val="002C4CB3"/>
    <w:rsid w:val="002C50C6"/>
    <w:rsid w:val="002C51B4"/>
    <w:rsid w:val="002C639E"/>
    <w:rsid w:val="002C6C7D"/>
    <w:rsid w:val="002C6F81"/>
    <w:rsid w:val="002C722C"/>
    <w:rsid w:val="002C7390"/>
    <w:rsid w:val="002C753B"/>
    <w:rsid w:val="002C7E4B"/>
    <w:rsid w:val="002D0334"/>
    <w:rsid w:val="002D0510"/>
    <w:rsid w:val="002D07F8"/>
    <w:rsid w:val="002D13B6"/>
    <w:rsid w:val="002D1419"/>
    <w:rsid w:val="002D1D22"/>
    <w:rsid w:val="002D2134"/>
    <w:rsid w:val="002D23BC"/>
    <w:rsid w:val="002D2778"/>
    <w:rsid w:val="002D2939"/>
    <w:rsid w:val="002D2D99"/>
    <w:rsid w:val="002D30A3"/>
    <w:rsid w:val="002D322B"/>
    <w:rsid w:val="002D3332"/>
    <w:rsid w:val="002D3607"/>
    <w:rsid w:val="002D39E2"/>
    <w:rsid w:val="002D3E01"/>
    <w:rsid w:val="002D40EE"/>
    <w:rsid w:val="002D4163"/>
    <w:rsid w:val="002D4AB8"/>
    <w:rsid w:val="002D50C7"/>
    <w:rsid w:val="002D5888"/>
    <w:rsid w:val="002D5A81"/>
    <w:rsid w:val="002D6923"/>
    <w:rsid w:val="002D6BD9"/>
    <w:rsid w:val="002D7DB8"/>
    <w:rsid w:val="002D7F59"/>
    <w:rsid w:val="002E017E"/>
    <w:rsid w:val="002E076D"/>
    <w:rsid w:val="002E0AA1"/>
    <w:rsid w:val="002E0C38"/>
    <w:rsid w:val="002E0E72"/>
    <w:rsid w:val="002E10D0"/>
    <w:rsid w:val="002E1105"/>
    <w:rsid w:val="002E12ED"/>
    <w:rsid w:val="002E1B12"/>
    <w:rsid w:val="002E255A"/>
    <w:rsid w:val="002E31A6"/>
    <w:rsid w:val="002E3787"/>
    <w:rsid w:val="002E3797"/>
    <w:rsid w:val="002E3AC6"/>
    <w:rsid w:val="002E3ADA"/>
    <w:rsid w:val="002E3CED"/>
    <w:rsid w:val="002E4200"/>
    <w:rsid w:val="002E49FC"/>
    <w:rsid w:val="002E4A7A"/>
    <w:rsid w:val="002E4E01"/>
    <w:rsid w:val="002E5A9B"/>
    <w:rsid w:val="002E63F2"/>
    <w:rsid w:val="002E6601"/>
    <w:rsid w:val="002E67C0"/>
    <w:rsid w:val="002E6B68"/>
    <w:rsid w:val="002E70D3"/>
    <w:rsid w:val="002E779D"/>
    <w:rsid w:val="002E7D06"/>
    <w:rsid w:val="002EF4B7"/>
    <w:rsid w:val="002F12ED"/>
    <w:rsid w:val="002F14EF"/>
    <w:rsid w:val="002F1AAC"/>
    <w:rsid w:val="002F2894"/>
    <w:rsid w:val="002F2BC2"/>
    <w:rsid w:val="002F2CCC"/>
    <w:rsid w:val="002F2D18"/>
    <w:rsid w:val="002F342F"/>
    <w:rsid w:val="002F34C0"/>
    <w:rsid w:val="002F36A6"/>
    <w:rsid w:val="002F3BF1"/>
    <w:rsid w:val="002F3D5E"/>
    <w:rsid w:val="002F3E4F"/>
    <w:rsid w:val="002F3EF2"/>
    <w:rsid w:val="002F42AA"/>
    <w:rsid w:val="002F4BD8"/>
    <w:rsid w:val="002F52AB"/>
    <w:rsid w:val="002F57CC"/>
    <w:rsid w:val="002F5856"/>
    <w:rsid w:val="002F59EE"/>
    <w:rsid w:val="002F5CD2"/>
    <w:rsid w:val="002F61ED"/>
    <w:rsid w:val="002F698B"/>
    <w:rsid w:val="002F6B5C"/>
    <w:rsid w:val="002F713D"/>
    <w:rsid w:val="002F71A1"/>
    <w:rsid w:val="002F7296"/>
    <w:rsid w:val="002F74DD"/>
    <w:rsid w:val="002F7597"/>
    <w:rsid w:val="002FC736"/>
    <w:rsid w:val="003009E1"/>
    <w:rsid w:val="00301475"/>
    <w:rsid w:val="00301876"/>
    <w:rsid w:val="00301915"/>
    <w:rsid w:val="00301C3A"/>
    <w:rsid w:val="00302B89"/>
    <w:rsid w:val="0030305F"/>
    <w:rsid w:val="0030325D"/>
    <w:rsid w:val="0030375E"/>
    <w:rsid w:val="00304C45"/>
    <w:rsid w:val="003055A7"/>
    <w:rsid w:val="00305E6A"/>
    <w:rsid w:val="00305F8C"/>
    <w:rsid w:val="00305FA0"/>
    <w:rsid w:val="003071AD"/>
    <w:rsid w:val="00307203"/>
    <w:rsid w:val="0030777F"/>
    <w:rsid w:val="00307C39"/>
    <w:rsid w:val="00307DB1"/>
    <w:rsid w:val="00307DFF"/>
    <w:rsid w:val="0031093F"/>
    <w:rsid w:val="00310999"/>
    <w:rsid w:val="00310D62"/>
    <w:rsid w:val="0031126D"/>
    <w:rsid w:val="00311844"/>
    <w:rsid w:val="00311E2F"/>
    <w:rsid w:val="003122DA"/>
    <w:rsid w:val="003122F9"/>
    <w:rsid w:val="0031241F"/>
    <w:rsid w:val="00312A48"/>
    <w:rsid w:val="00313304"/>
    <w:rsid w:val="00313A48"/>
    <w:rsid w:val="00314000"/>
    <w:rsid w:val="003141E4"/>
    <w:rsid w:val="0031448D"/>
    <w:rsid w:val="003149EB"/>
    <w:rsid w:val="00314E89"/>
    <w:rsid w:val="00314F99"/>
    <w:rsid w:val="00315473"/>
    <w:rsid w:val="00315A7D"/>
    <w:rsid w:val="00315C45"/>
    <w:rsid w:val="00316F2D"/>
    <w:rsid w:val="003176BE"/>
    <w:rsid w:val="00317776"/>
    <w:rsid w:val="00317C1D"/>
    <w:rsid w:val="003200EF"/>
    <w:rsid w:val="003203DE"/>
    <w:rsid w:val="00320F03"/>
    <w:rsid w:val="003210E4"/>
    <w:rsid w:val="00321133"/>
    <w:rsid w:val="00321E2D"/>
    <w:rsid w:val="00321F6A"/>
    <w:rsid w:val="003224F7"/>
    <w:rsid w:val="00322882"/>
    <w:rsid w:val="00322CE5"/>
    <w:rsid w:val="00322F24"/>
    <w:rsid w:val="00323447"/>
    <w:rsid w:val="00323760"/>
    <w:rsid w:val="00323908"/>
    <w:rsid w:val="00323A8A"/>
    <w:rsid w:val="00323BBD"/>
    <w:rsid w:val="00323BDF"/>
    <w:rsid w:val="00323FAB"/>
    <w:rsid w:val="003246FD"/>
    <w:rsid w:val="003254CD"/>
    <w:rsid w:val="00325D09"/>
    <w:rsid w:val="00326248"/>
    <w:rsid w:val="003266C4"/>
    <w:rsid w:val="003270B8"/>
    <w:rsid w:val="003275A6"/>
    <w:rsid w:val="00327709"/>
    <w:rsid w:val="00327D78"/>
    <w:rsid w:val="00330855"/>
    <w:rsid w:val="00330B28"/>
    <w:rsid w:val="00331754"/>
    <w:rsid w:val="003318AF"/>
    <w:rsid w:val="00331A68"/>
    <w:rsid w:val="0033236B"/>
    <w:rsid w:val="00332DF1"/>
    <w:rsid w:val="0033307B"/>
    <w:rsid w:val="003331A6"/>
    <w:rsid w:val="00333449"/>
    <w:rsid w:val="0033361A"/>
    <w:rsid w:val="00334640"/>
    <w:rsid w:val="0033465B"/>
    <w:rsid w:val="00334686"/>
    <w:rsid w:val="003349F2"/>
    <w:rsid w:val="003353C3"/>
    <w:rsid w:val="0033543C"/>
    <w:rsid w:val="0033565A"/>
    <w:rsid w:val="00335F8C"/>
    <w:rsid w:val="003361F6"/>
    <w:rsid w:val="003367BF"/>
    <w:rsid w:val="0033692B"/>
    <w:rsid w:val="00336A42"/>
    <w:rsid w:val="00336FB5"/>
    <w:rsid w:val="00337781"/>
    <w:rsid w:val="003377F6"/>
    <w:rsid w:val="0033781A"/>
    <w:rsid w:val="00337908"/>
    <w:rsid w:val="0034025E"/>
    <w:rsid w:val="0034027C"/>
    <w:rsid w:val="003408E7"/>
    <w:rsid w:val="00340A2D"/>
    <w:rsid w:val="00340BC7"/>
    <w:rsid w:val="00340C66"/>
    <w:rsid w:val="00340C67"/>
    <w:rsid w:val="003411BC"/>
    <w:rsid w:val="003416DB"/>
    <w:rsid w:val="00342743"/>
    <w:rsid w:val="00342D49"/>
    <w:rsid w:val="0034351A"/>
    <w:rsid w:val="00343BA3"/>
    <w:rsid w:val="00343DFB"/>
    <w:rsid w:val="0034470B"/>
    <w:rsid w:val="00344D79"/>
    <w:rsid w:val="00344F9D"/>
    <w:rsid w:val="003454D6"/>
    <w:rsid w:val="0034560F"/>
    <w:rsid w:val="003463F6"/>
    <w:rsid w:val="00346B7A"/>
    <w:rsid w:val="00346D71"/>
    <w:rsid w:val="0034710E"/>
    <w:rsid w:val="0034723B"/>
    <w:rsid w:val="003479AD"/>
    <w:rsid w:val="0035049C"/>
    <w:rsid w:val="0035078E"/>
    <w:rsid w:val="00350C24"/>
    <w:rsid w:val="0035133A"/>
    <w:rsid w:val="003514E8"/>
    <w:rsid w:val="00351B69"/>
    <w:rsid w:val="00351B78"/>
    <w:rsid w:val="00351C94"/>
    <w:rsid w:val="00351F42"/>
    <w:rsid w:val="0035271D"/>
    <w:rsid w:val="00352C8F"/>
    <w:rsid w:val="00352F9A"/>
    <w:rsid w:val="0035313C"/>
    <w:rsid w:val="00353414"/>
    <w:rsid w:val="00353608"/>
    <w:rsid w:val="00353D9F"/>
    <w:rsid w:val="003540C0"/>
    <w:rsid w:val="003543C4"/>
    <w:rsid w:val="003544A2"/>
    <w:rsid w:val="0035492F"/>
    <w:rsid w:val="00354BAA"/>
    <w:rsid w:val="00354DD1"/>
    <w:rsid w:val="0035537E"/>
    <w:rsid w:val="00355486"/>
    <w:rsid w:val="003556D8"/>
    <w:rsid w:val="00355805"/>
    <w:rsid w:val="00355BEC"/>
    <w:rsid w:val="00355C42"/>
    <w:rsid w:val="00355F02"/>
    <w:rsid w:val="00355F10"/>
    <w:rsid w:val="0035623B"/>
    <w:rsid w:val="0035696A"/>
    <w:rsid w:val="003569C4"/>
    <w:rsid w:val="00356CDA"/>
    <w:rsid w:val="003575D1"/>
    <w:rsid w:val="00357F99"/>
    <w:rsid w:val="003614B4"/>
    <w:rsid w:val="00361ECE"/>
    <w:rsid w:val="0036244D"/>
    <w:rsid w:val="0036261C"/>
    <w:rsid w:val="00363386"/>
    <w:rsid w:val="003633E8"/>
    <w:rsid w:val="00363908"/>
    <w:rsid w:val="00363D1D"/>
    <w:rsid w:val="00364205"/>
    <w:rsid w:val="003642C6"/>
    <w:rsid w:val="00364301"/>
    <w:rsid w:val="00364630"/>
    <w:rsid w:val="00365337"/>
    <w:rsid w:val="003654F6"/>
    <w:rsid w:val="003659C2"/>
    <w:rsid w:val="00365C27"/>
    <w:rsid w:val="003660F2"/>
    <w:rsid w:val="00366508"/>
    <w:rsid w:val="00366515"/>
    <w:rsid w:val="0036690C"/>
    <w:rsid w:val="00366D19"/>
    <w:rsid w:val="00366DD1"/>
    <w:rsid w:val="003670FD"/>
    <w:rsid w:val="00367981"/>
    <w:rsid w:val="00370A8C"/>
    <w:rsid w:val="00370C4E"/>
    <w:rsid w:val="00370E99"/>
    <w:rsid w:val="00371179"/>
    <w:rsid w:val="003711BA"/>
    <w:rsid w:val="00371623"/>
    <w:rsid w:val="003720C8"/>
    <w:rsid w:val="0037244B"/>
    <w:rsid w:val="00372543"/>
    <w:rsid w:val="003725C2"/>
    <w:rsid w:val="00372724"/>
    <w:rsid w:val="003729B8"/>
    <w:rsid w:val="00372FCC"/>
    <w:rsid w:val="00373232"/>
    <w:rsid w:val="00373283"/>
    <w:rsid w:val="0037366D"/>
    <w:rsid w:val="0037385C"/>
    <w:rsid w:val="00373897"/>
    <w:rsid w:val="0037480F"/>
    <w:rsid w:val="0037489B"/>
    <w:rsid w:val="00374B07"/>
    <w:rsid w:val="00374C9E"/>
    <w:rsid w:val="00374CE5"/>
    <w:rsid w:val="00374D94"/>
    <w:rsid w:val="003752C4"/>
    <w:rsid w:val="0037592E"/>
    <w:rsid w:val="00375A0E"/>
    <w:rsid w:val="00375B70"/>
    <w:rsid w:val="00375C28"/>
    <w:rsid w:val="00375D2B"/>
    <w:rsid w:val="00375DE3"/>
    <w:rsid w:val="00375EFC"/>
    <w:rsid w:val="00375EFE"/>
    <w:rsid w:val="003764D2"/>
    <w:rsid w:val="003769D6"/>
    <w:rsid w:val="00376D65"/>
    <w:rsid w:val="00377047"/>
    <w:rsid w:val="003771CF"/>
    <w:rsid w:val="0037744F"/>
    <w:rsid w:val="00377908"/>
    <w:rsid w:val="003779FA"/>
    <w:rsid w:val="0038064E"/>
    <w:rsid w:val="00381398"/>
    <w:rsid w:val="00381459"/>
    <w:rsid w:val="003815C7"/>
    <w:rsid w:val="003818BE"/>
    <w:rsid w:val="00381D1B"/>
    <w:rsid w:val="00381E9A"/>
    <w:rsid w:val="00381FCD"/>
    <w:rsid w:val="00382960"/>
    <w:rsid w:val="003829BF"/>
    <w:rsid w:val="00382B08"/>
    <w:rsid w:val="00382BC8"/>
    <w:rsid w:val="00382D65"/>
    <w:rsid w:val="003831F3"/>
    <w:rsid w:val="0038351C"/>
    <w:rsid w:val="00383B63"/>
    <w:rsid w:val="00383E0F"/>
    <w:rsid w:val="00383E4C"/>
    <w:rsid w:val="0038464D"/>
    <w:rsid w:val="003848C5"/>
    <w:rsid w:val="00384906"/>
    <w:rsid w:val="00385066"/>
    <w:rsid w:val="0038597F"/>
    <w:rsid w:val="0038599D"/>
    <w:rsid w:val="00385F93"/>
    <w:rsid w:val="00385FE0"/>
    <w:rsid w:val="0038608A"/>
    <w:rsid w:val="003860F8"/>
    <w:rsid w:val="00386196"/>
    <w:rsid w:val="003862BD"/>
    <w:rsid w:val="0038650C"/>
    <w:rsid w:val="0038663F"/>
    <w:rsid w:val="00386A8C"/>
    <w:rsid w:val="00386D4E"/>
    <w:rsid w:val="00386FB0"/>
    <w:rsid w:val="00387089"/>
    <w:rsid w:val="003870F8"/>
    <w:rsid w:val="00387492"/>
    <w:rsid w:val="00387E2B"/>
    <w:rsid w:val="00387FD4"/>
    <w:rsid w:val="00390209"/>
    <w:rsid w:val="003906B4"/>
    <w:rsid w:val="00390975"/>
    <w:rsid w:val="00390E70"/>
    <w:rsid w:val="00391030"/>
    <w:rsid w:val="003911F4"/>
    <w:rsid w:val="00391221"/>
    <w:rsid w:val="00391DB3"/>
    <w:rsid w:val="0039222E"/>
    <w:rsid w:val="003926AA"/>
    <w:rsid w:val="0039320A"/>
    <w:rsid w:val="00393822"/>
    <w:rsid w:val="00393DEA"/>
    <w:rsid w:val="00393E7B"/>
    <w:rsid w:val="00394461"/>
    <w:rsid w:val="003949E9"/>
    <w:rsid w:val="00394F92"/>
    <w:rsid w:val="0039595F"/>
    <w:rsid w:val="00395FD7"/>
    <w:rsid w:val="0039650A"/>
    <w:rsid w:val="00396CA5"/>
    <w:rsid w:val="00396E1D"/>
    <w:rsid w:val="00396ED3"/>
    <w:rsid w:val="00396FC5"/>
    <w:rsid w:val="00397417"/>
    <w:rsid w:val="003974FE"/>
    <w:rsid w:val="0039773B"/>
    <w:rsid w:val="00397819"/>
    <w:rsid w:val="00397FDE"/>
    <w:rsid w:val="003A0B48"/>
    <w:rsid w:val="003A0C6C"/>
    <w:rsid w:val="003A0EC8"/>
    <w:rsid w:val="003A0F10"/>
    <w:rsid w:val="003A11B8"/>
    <w:rsid w:val="003A1C85"/>
    <w:rsid w:val="003A20B1"/>
    <w:rsid w:val="003A26D3"/>
    <w:rsid w:val="003A34D4"/>
    <w:rsid w:val="003A3C21"/>
    <w:rsid w:val="003A3F96"/>
    <w:rsid w:val="003A40DA"/>
    <w:rsid w:val="003A488D"/>
    <w:rsid w:val="003A5F57"/>
    <w:rsid w:val="003A6592"/>
    <w:rsid w:val="003A65A7"/>
    <w:rsid w:val="003A703F"/>
    <w:rsid w:val="003A7267"/>
    <w:rsid w:val="003A7739"/>
    <w:rsid w:val="003B01D9"/>
    <w:rsid w:val="003B0357"/>
    <w:rsid w:val="003B043E"/>
    <w:rsid w:val="003B0580"/>
    <w:rsid w:val="003B0BB8"/>
    <w:rsid w:val="003B0C24"/>
    <w:rsid w:val="003B0CA9"/>
    <w:rsid w:val="003B0D2C"/>
    <w:rsid w:val="003B1504"/>
    <w:rsid w:val="003B157D"/>
    <w:rsid w:val="003B159B"/>
    <w:rsid w:val="003B1BB8"/>
    <w:rsid w:val="003B1E25"/>
    <w:rsid w:val="003B238C"/>
    <w:rsid w:val="003B2647"/>
    <w:rsid w:val="003B2BF6"/>
    <w:rsid w:val="003B3265"/>
    <w:rsid w:val="003B32A3"/>
    <w:rsid w:val="003B3973"/>
    <w:rsid w:val="003B3B5D"/>
    <w:rsid w:val="003B3D18"/>
    <w:rsid w:val="003B4287"/>
    <w:rsid w:val="003B435F"/>
    <w:rsid w:val="003B452A"/>
    <w:rsid w:val="003B4776"/>
    <w:rsid w:val="003B4B5C"/>
    <w:rsid w:val="003B4D6E"/>
    <w:rsid w:val="003B5034"/>
    <w:rsid w:val="003B50F6"/>
    <w:rsid w:val="003B52B7"/>
    <w:rsid w:val="003B53AD"/>
    <w:rsid w:val="003B5ECF"/>
    <w:rsid w:val="003B62A9"/>
    <w:rsid w:val="003B63D9"/>
    <w:rsid w:val="003B672D"/>
    <w:rsid w:val="003B6D5E"/>
    <w:rsid w:val="003B6FC2"/>
    <w:rsid w:val="003B70A1"/>
    <w:rsid w:val="003C00BB"/>
    <w:rsid w:val="003C01F6"/>
    <w:rsid w:val="003C0329"/>
    <w:rsid w:val="003C041B"/>
    <w:rsid w:val="003C04FD"/>
    <w:rsid w:val="003C08C0"/>
    <w:rsid w:val="003C1934"/>
    <w:rsid w:val="003C1D1E"/>
    <w:rsid w:val="003C1FA9"/>
    <w:rsid w:val="003C25BA"/>
    <w:rsid w:val="003C2616"/>
    <w:rsid w:val="003C2C65"/>
    <w:rsid w:val="003C2DAD"/>
    <w:rsid w:val="003C307D"/>
    <w:rsid w:val="003C323F"/>
    <w:rsid w:val="003C37BA"/>
    <w:rsid w:val="003C3B0F"/>
    <w:rsid w:val="003C5149"/>
    <w:rsid w:val="003C5F77"/>
    <w:rsid w:val="003C60AD"/>
    <w:rsid w:val="003C669B"/>
    <w:rsid w:val="003C694B"/>
    <w:rsid w:val="003C74D5"/>
    <w:rsid w:val="003C79D6"/>
    <w:rsid w:val="003C7DBA"/>
    <w:rsid w:val="003C7EA0"/>
    <w:rsid w:val="003C7F54"/>
    <w:rsid w:val="003D0F5F"/>
    <w:rsid w:val="003D11FC"/>
    <w:rsid w:val="003D1373"/>
    <w:rsid w:val="003D1B47"/>
    <w:rsid w:val="003D1CE1"/>
    <w:rsid w:val="003D20B8"/>
    <w:rsid w:val="003D2280"/>
    <w:rsid w:val="003D22BC"/>
    <w:rsid w:val="003D2B83"/>
    <w:rsid w:val="003D3662"/>
    <w:rsid w:val="003D36C4"/>
    <w:rsid w:val="003D3B52"/>
    <w:rsid w:val="003D3BF1"/>
    <w:rsid w:val="003D3ED6"/>
    <w:rsid w:val="003D442F"/>
    <w:rsid w:val="003D47F5"/>
    <w:rsid w:val="003D4D49"/>
    <w:rsid w:val="003D561F"/>
    <w:rsid w:val="003D5768"/>
    <w:rsid w:val="003D594D"/>
    <w:rsid w:val="003D5A14"/>
    <w:rsid w:val="003D5EF1"/>
    <w:rsid w:val="003D61CA"/>
    <w:rsid w:val="003D641F"/>
    <w:rsid w:val="003D684D"/>
    <w:rsid w:val="003D68BD"/>
    <w:rsid w:val="003D6921"/>
    <w:rsid w:val="003D6C56"/>
    <w:rsid w:val="003D738C"/>
    <w:rsid w:val="003D7EEB"/>
    <w:rsid w:val="003D7F03"/>
    <w:rsid w:val="003E00F2"/>
    <w:rsid w:val="003E02D2"/>
    <w:rsid w:val="003E0735"/>
    <w:rsid w:val="003E0AFB"/>
    <w:rsid w:val="003E0C4A"/>
    <w:rsid w:val="003E16BD"/>
    <w:rsid w:val="003E1985"/>
    <w:rsid w:val="003E1C34"/>
    <w:rsid w:val="003E1D09"/>
    <w:rsid w:val="003E1D75"/>
    <w:rsid w:val="003E1F4B"/>
    <w:rsid w:val="003E2608"/>
    <w:rsid w:val="003E26D8"/>
    <w:rsid w:val="003E2B2C"/>
    <w:rsid w:val="003E30C4"/>
    <w:rsid w:val="003E317F"/>
    <w:rsid w:val="003E3ABA"/>
    <w:rsid w:val="003E3B52"/>
    <w:rsid w:val="003E3EA3"/>
    <w:rsid w:val="003E433F"/>
    <w:rsid w:val="003E4D0C"/>
    <w:rsid w:val="003E5017"/>
    <w:rsid w:val="003E5772"/>
    <w:rsid w:val="003E5A5A"/>
    <w:rsid w:val="003E634F"/>
    <w:rsid w:val="003E6389"/>
    <w:rsid w:val="003E69A0"/>
    <w:rsid w:val="003E6C8A"/>
    <w:rsid w:val="003E6E1A"/>
    <w:rsid w:val="003E6F08"/>
    <w:rsid w:val="003E6F14"/>
    <w:rsid w:val="003E7085"/>
    <w:rsid w:val="003E73A0"/>
    <w:rsid w:val="003E75C9"/>
    <w:rsid w:val="003E7B2B"/>
    <w:rsid w:val="003E7BB3"/>
    <w:rsid w:val="003E7F5E"/>
    <w:rsid w:val="003E7FED"/>
    <w:rsid w:val="003F0489"/>
    <w:rsid w:val="003F0ACA"/>
    <w:rsid w:val="003F0DA9"/>
    <w:rsid w:val="003F0E61"/>
    <w:rsid w:val="003F16DC"/>
    <w:rsid w:val="003F198E"/>
    <w:rsid w:val="003F1A9A"/>
    <w:rsid w:val="003F1D18"/>
    <w:rsid w:val="003F26D8"/>
    <w:rsid w:val="003F28E7"/>
    <w:rsid w:val="003F3658"/>
    <w:rsid w:val="003F385D"/>
    <w:rsid w:val="003F3AA5"/>
    <w:rsid w:val="003F3B6A"/>
    <w:rsid w:val="003F448B"/>
    <w:rsid w:val="003F486F"/>
    <w:rsid w:val="003F4D2D"/>
    <w:rsid w:val="003F5B06"/>
    <w:rsid w:val="003F5C47"/>
    <w:rsid w:val="003F6158"/>
    <w:rsid w:val="003F62BD"/>
    <w:rsid w:val="003F63DB"/>
    <w:rsid w:val="003F656D"/>
    <w:rsid w:val="003F6911"/>
    <w:rsid w:val="003F6BCF"/>
    <w:rsid w:val="003F7133"/>
    <w:rsid w:val="003F734A"/>
    <w:rsid w:val="003F75FA"/>
    <w:rsid w:val="003F7756"/>
    <w:rsid w:val="003F7815"/>
    <w:rsid w:val="003F7A95"/>
    <w:rsid w:val="003F7BA5"/>
    <w:rsid w:val="003F7F53"/>
    <w:rsid w:val="003F7F75"/>
    <w:rsid w:val="00400778"/>
    <w:rsid w:val="004007BD"/>
    <w:rsid w:val="004008E1"/>
    <w:rsid w:val="00400DC2"/>
    <w:rsid w:val="0040163F"/>
    <w:rsid w:val="00401657"/>
    <w:rsid w:val="00401CEC"/>
    <w:rsid w:val="00402843"/>
    <w:rsid w:val="00402928"/>
    <w:rsid w:val="00402F15"/>
    <w:rsid w:val="00402F88"/>
    <w:rsid w:val="004044B3"/>
    <w:rsid w:val="00404883"/>
    <w:rsid w:val="00404B2B"/>
    <w:rsid w:val="0040528E"/>
    <w:rsid w:val="00405387"/>
    <w:rsid w:val="004057D7"/>
    <w:rsid w:val="00405B05"/>
    <w:rsid w:val="00405D28"/>
    <w:rsid w:val="00405F4F"/>
    <w:rsid w:val="00406D04"/>
    <w:rsid w:val="00406D0E"/>
    <w:rsid w:val="00406E69"/>
    <w:rsid w:val="0040710A"/>
    <w:rsid w:val="004071C0"/>
    <w:rsid w:val="004074E0"/>
    <w:rsid w:val="00407C5D"/>
    <w:rsid w:val="00407D75"/>
    <w:rsid w:val="00407EE6"/>
    <w:rsid w:val="004103C1"/>
    <w:rsid w:val="00410665"/>
    <w:rsid w:val="0041136F"/>
    <w:rsid w:val="00411462"/>
    <w:rsid w:val="00411C55"/>
    <w:rsid w:val="00411C56"/>
    <w:rsid w:val="00412527"/>
    <w:rsid w:val="004126CB"/>
    <w:rsid w:val="00412D09"/>
    <w:rsid w:val="00413279"/>
    <w:rsid w:val="00413CAC"/>
    <w:rsid w:val="00413EB3"/>
    <w:rsid w:val="0041427F"/>
    <w:rsid w:val="004143B6"/>
    <w:rsid w:val="00414C6D"/>
    <w:rsid w:val="00414E46"/>
    <w:rsid w:val="004153C0"/>
    <w:rsid w:val="00415561"/>
    <w:rsid w:val="00415984"/>
    <w:rsid w:val="00415A76"/>
    <w:rsid w:val="00416010"/>
    <w:rsid w:val="004160F7"/>
    <w:rsid w:val="00416755"/>
    <w:rsid w:val="00416BD9"/>
    <w:rsid w:val="00416F01"/>
    <w:rsid w:val="00416F2D"/>
    <w:rsid w:val="00417D03"/>
    <w:rsid w:val="00417E6D"/>
    <w:rsid w:val="004203FA"/>
    <w:rsid w:val="00420878"/>
    <w:rsid w:val="004209AB"/>
    <w:rsid w:val="00422252"/>
    <w:rsid w:val="004232BD"/>
    <w:rsid w:val="004233B8"/>
    <w:rsid w:val="004238DD"/>
    <w:rsid w:val="00423FBE"/>
    <w:rsid w:val="00424204"/>
    <w:rsid w:val="004245A1"/>
    <w:rsid w:val="00424D90"/>
    <w:rsid w:val="00425151"/>
    <w:rsid w:val="004258CA"/>
    <w:rsid w:val="004259C8"/>
    <w:rsid w:val="00425B6E"/>
    <w:rsid w:val="004262CB"/>
    <w:rsid w:val="00426379"/>
    <w:rsid w:val="00426E3D"/>
    <w:rsid w:val="00426E97"/>
    <w:rsid w:val="00426FF2"/>
    <w:rsid w:val="00427586"/>
    <w:rsid w:val="00427950"/>
    <w:rsid w:val="00427A02"/>
    <w:rsid w:val="00427F86"/>
    <w:rsid w:val="00430654"/>
    <w:rsid w:val="00430AF4"/>
    <w:rsid w:val="00430E23"/>
    <w:rsid w:val="00431084"/>
    <w:rsid w:val="00431213"/>
    <w:rsid w:val="00431A38"/>
    <w:rsid w:val="00432112"/>
    <w:rsid w:val="00432151"/>
    <w:rsid w:val="00432417"/>
    <w:rsid w:val="00433422"/>
    <w:rsid w:val="004335D9"/>
    <w:rsid w:val="00433711"/>
    <w:rsid w:val="00433DD8"/>
    <w:rsid w:val="004346A1"/>
    <w:rsid w:val="00434ABE"/>
    <w:rsid w:val="00434BA8"/>
    <w:rsid w:val="00434D80"/>
    <w:rsid w:val="00434FD4"/>
    <w:rsid w:val="004350CC"/>
    <w:rsid w:val="004355A8"/>
    <w:rsid w:val="00435AAC"/>
    <w:rsid w:val="004375DE"/>
    <w:rsid w:val="004379A9"/>
    <w:rsid w:val="00440198"/>
    <w:rsid w:val="0044032C"/>
    <w:rsid w:val="0044051F"/>
    <w:rsid w:val="00440621"/>
    <w:rsid w:val="00440796"/>
    <w:rsid w:val="00440D55"/>
    <w:rsid w:val="00441B2B"/>
    <w:rsid w:val="00441E6B"/>
    <w:rsid w:val="00441F7A"/>
    <w:rsid w:val="00442D24"/>
    <w:rsid w:val="00442E45"/>
    <w:rsid w:val="00442F36"/>
    <w:rsid w:val="0044324F"/>
    <w:rsid w:val="00443839"/>
    <w:rsid w:val="0044437A"/>
    <w:rsid w:val="00444DA3"/>
    <w:rsid w:val="00444E54"/>
    <w:rsid w:val="004450C1"/>
    <w:rsid w:val="004451BA"/>
    <w:rsid w:val="004458A5"/>
    <w:rsid w:val="004459C9"/>
    <w:rsid w:val="00445A0A"/>
    <w:rsid w:val="00445BF4"/>
    <w:rsid w:val="00446198"/>
    <w:rsid w:val="004461F9"/>
    <w:rsid w:val="00446532"/>
    <w:rsid w:val="0044666A"/>
    <w:rsid w:val="004467D4"/>
    <w:rsid w:val="004467F9"/>
    <w:rsid w:val="004470AC"/>
    <w:rsid w:val="00447247"/>
    <w:rsid w:val="004472DE"/>
    <w:rsid w:val="00447388"/>
    <w:rsid w:val="00447394"/>
    <w:rsid w:val="004475CA"/>
    <w:rsid w:val="00447664"/>
    <w:rsid w:val="0045011C"/>
    <w:rsid w:val="004505E5"/>
    <w:rsid w:val="00450BEF"/>
    <w:rsid w:val="00450CD6"/>
    <w:rsid w:val="004515D2"/>
    <w:rsid w:val="004517AD"/>
    <w:rsid w:val="004517D9"/>
    <w:rsid w:val="00451B25"/>
    <w:rsid w:val="00451BF1"/>
    <w:rsid w:val="0045218C"/>
    <w:rsid w:val="004522A1"/>
    <w:rsid w:val="00452340"/>
    <w:rsid w:val="0045240E"/>
    <w:rsid w:val="004526A5"/>
    <w:rsid w:val="004528DE"/>
    <w:rsid w:val="00452C6B"/>
    <w:rsid w:val="00452DF9"/>
    <w:rsid w:val="00452E79"/>
    <w:rsid w:val="00453020"/>
    <w:rsid w:val="00453583"/>
    <w:rsid w:val="004539F3"/>
    <w:rsid w:val="004540D6"/>
    <w:rsid w:val="0045440A"/>
    <w:rsid w:val="004547AE"/>
    <w:rsid w:val="0045497F"/>
    <w:rsid w:val="00454A86"/>
    <w:rsid w:val="0045619B"/>
    <w:rsid w:val="00456480"/>
    <w:rsid w:val="00456BBA"/>
    <w:rsid w:val="00457B33"/>
    <w:rsid w:val="00457FF2"/>
    <w:rsid w:val="004601E6"/>
    <w:rsid w:val="00460DD3"/>
    <w:rsid w:val="00460F58"/>
    <w:rsid w:val="004611B2"/>
    <w:rsid w:val="004612CA"/>
    <w:rsid w:val="004612F7"/>
    <w:rsid w:val="00461555"/>
    <w:rsid w:val="00461BF0"/>
    <w:rsid w:val="00461C7C"/>
    <w:rsid w:val="00461D6D"/>
    <w:rsid w:val="00461FF3"/>
    <w:rsid w:val="00462026"/>
    <w:rsid w:val="00462173"/>
    <w:rsid w:val="00462208"/>
    <w:rsid w:val="00462677"/>
    <w:rsid w:val="00462C4A"/>
    <w:rsid w:val="00462FD3"/>
    <w:rsid w:val="004632D4"/>
    <w:rsid w:val="004636E6"/>
    <w:rsid w:val="0046397B"/>
    <w:rsid w:val="00463EFD"/>
    <w:rsid w:val="004641BC"/>
    <w:rsid w:val="0046455D"/>
    <w:rsid w:val="00464B08"/>
    <w:rsid w:val="00465352"/>
    <w:rsid w:val="00465832"/>
    <w:rsid w:val="00465BE6"/>
    <w:rsid w:val="00465D45"/>
    <w:rsid w:val="00465EE2"/>
    <w:rsid w:val="004662C5"/>
    <w:rsid w:val="004665E6"/>
    <w:rsid w:val="00466610"/>
    <w:rsid w:val="00466722"/>
    <w:rsid w:val="00466F0E"/>
    <w:rsid w:val="00466F7E"/>
    <w:rsid w:val="00467431"/>
    <w:rsid w:val="00467819"/>
    <w:rsid w:val="00467E76"/>
    <w:rsid w:val="004703EE"/>
    <w:rsid w:val="0047066D"/>
    <w:rsid w:val="004707C7"/>
    <w:rsid w:val="0047096F"/>
    <w:rsid w:val="00470C9D"/>
    <w:rsid w:val="00470F0D"/>
    <w:rsid w:val="00471C6E"/>
    <w:rsid w:val="00471CDE"/>
    <w:rsid w:val="00471D0C"/>
    <w:rsid w:val="00471E46"/>
    <w:rsid w:val="00471EB9"/>
    <w:rsid w:val="00471ECB"/>
    <w:rsid w:val="00471F39"/>
    <w:rsid w:val="004721B2"/>
    <w:rsid w:val="00472B20"/>
    <w:rsid w:val="00472B6D"/>
    <w:rsid w:val="00472EDB"/>
    <w:rsid w:val="00472F17"/>
    <w:rsid w:val="004731C7"/>
    <w:rsid w:val="004732E6"/>
    <w:rsid w:val="004737E3"/>
    <w:rsid w:val="00473B05"/>
    <w:rsid w:val="00473B8A"/>
    <w:rsid w:val="00473F04"/>
    <w:rsid w:val="00474845"/>
    <w:rsid w:val="00474BBD"/>
    <w:rsid w:val="00474D96"/>
    <w:rsid w:val="00475730"/>
    <w:rsid w:val="004758D2"/>
    <w:rsid w:val="00475B6F"/>
    <w:rsid w:val="00475BB1"/>
    <w:rsid w:val="00475FC5"/>
    <w:rsid w:val="004760C4"/>
    <w:rsid w:val="00476182"/>
    <w:rsid w:val="00476261"/>
    <w:rsid w:val="004765F2"/>
    <w:rsid w:val="00476A96"/>
    <w:rsid w:val="00476B2E"/>
    <w:rsid w:val="0047756F"/>
    <w:rsid w:val="0047795D"/>
    <w:rsid w:val="00480081"/>
    <w:rsid w:val="00480746"/>
    <w:rsid w:val="00480785"/>
    <w:rsid w:val="004816B5"/>
    <w:rsid w:val="00481C07"/>
    <w:rsid w:val="00481C64"/>
    <w:rsid w:val="00481EB0"/>
    <w:rsid w:val="00482200"/>
    <w:rsid w:val="0048265F"/>
    <w:rsid w:val="00482660"/>
    <w:rsid w:val="00482927"/>
    <w:rsid w:val="00482FC1"/>
    <w:rsid w:val="00483327"/>
    <w:rsid w:val="004834E8"/>
    <w:rsid w:val="004835FE"/>
    <w:rsid w:val="00483636"/>
    <w:rsid w:val="00483697"/>
    <w:rsid w:val="0048397E"/>
    <w:rsid w:val="00483E13"/>
    <w:rsid w:val="004849E3"/>
    <w:rsid w:val="004849FB"/>
    <w:rsid w:val="00485586"/>
    <w:rsid w:val="00485D7B"/>
    <w:rsid w:val="0048603E"/>
    <w:rsid w:val="00486826"/>
    <w:rsid w:val="00486BF2"/>
    <w:rsid w:val="00490333"/>
    <w:rsid w:val="00490B04"/>
    <w:rsid w:val="00490C6D"/>
    <w:rsid w:val="00490DC4"/>
    <w:rsid w:val="00490E11"/>
    <w:rsid w:val="00490F3D"/>
    <w:rsid w:val="00491331"/>
    <w:rsid w:val="00491452"/>
    <w:rsid w:val="004916B3"/>
    <w:rsid w:val="00491BFB"/>
    <w:rsid w:val="00491F53"/>
    <w:rsid w:val="004921BF"/>
    <w:rsid w:val="004928D7"/>
    <w:rsid w:val="0049294B"/>
    <w:rsid w:val="00492DE7"/>
    <w:rsid w:val="00492EE4"/>
    <w:rsid w:val="00493DBF"/>
    <w:rsid w:val="00493E04"/>
    <w:rsid w:val="00494815"/>
    <w:rsid w:val="00494AE9"/>
    <w:rsid w:val="004950FB"/>
    <w:rsid w:val="00495201"/>
    <w:rsid w:val="004955D2"/>
    <w:rsid w:val="00495A21"/>
    <w:rsid w:val="00495C0D"/>
    <w:rsid w:val="00495C29"/>
    <w:rsid w:val="00496148"/>
    <w:rsid w:val="00496149"/>
    <w:rsid w:val="004963EF"/>
    <w:rsid w:val="00496447"/>
    <w:rsid w:val="00497B59"/>
    <w:rsid w:val="00497F5E"/>
    <w:rsid w:val="004A0245"/>
    <w:rsid w:val="004A027D"/>
    <w:rsid w:val="004A05FE"/>
    <w:rsid w:val="004A0877"/>
    <w:rsid w:val="004A1472"/>
    <w:rsid w:val="004A1B00"/>
    <w:rsid w:val="004A1BAC"/>
    <w:rsid w:val="004A1C73"/>
    <w:rsid w:val="004A2170"/>
    <w:rsid w:val="004A2B36"/>
    <w:rsid w:val="004A2E7F"/>
    <w:rsid w:val="004A2EA1"/>
    <w:rsid w:val="004A2FD8"/>
    <w:rsid w:val="004A3978"/>
    <w:rsid w:val="004A3A41"/>
    <w:rsid w:val="004A4356"/>
    <w:rsid w:val="004A482E"/>
    <w:rsid w:val="004A5060"/>
    <w:rsid w:val="004A5575"/>
    <w:rsid w:val="004A6562"/>
    <w:rsid w:val="004A672A"/>
    <w:rsid w:val="004B1181"/>
    <w:rsid w:val="004B1731"/>
    <w:rsid w:val="004B193D"/>
    <w:rsid w:val="004B1EA2"/>
    <w:rsid w:val="004B2058"/>
    <w:rsid w:val="004B2175"/>
    <w:rsid w:val="004B24FB"/>
    <w:rsid w:val="004B2508"/>
    <w:rsid w:val="004B2651"/>
    <w:rsid w:val="004B2A8F"/>
    <w:rsid w:val="004B2C08"/>
    <w:rsid w:val="004B2F32"/>
    <w:rsid w:val="004B3701"/>
    <w:rsid w:val="004B3BBC"/>
    <w:rsid w:val="004B3BE9"/>
    <w:rsid w:val="004B3EF7"/>
    <w:rsid w:val="004B4456"/>
    <w:rsid w:val="004B4A6B"/>
    <w:rsid w:val="004B5217"/>
    <w:rsid w:val="004B561F"/>
    <w:rsid w:val="004B58C9"/>
    <w:rsid w:val="004B5974"/>
    <w:rsid w:val="004B59DF"/>
    <w:rsid w:val="004B5BF8"/>
    <w:rsid w:val="004B6B52"/>
    <w:rsid w:val="004B7229"/>
    <w:rsid w:val="004B76BF"/>
    <w:rsid w:val="004B7A6F"/>
    <w:rsid w:val="004B7CCB"/>
    <w:rsid w:val="004B7CE5"/>
    <w:rsid w:val="004B7D93"/>
    <w:rsid w:val="004B7E2F"/>
    <w:rsid w:val="004C0136"/>
    <w:rsid w:val="004C0B98"/>
    <w:rsid w:val="004C138B"/>
    <w:rsid w:val="004C172A"/>
    <w:rsid w:val="004C17E2"/>
    <w:rsid w:val="004C275A"/>
    <w:rsid w:val="004C2E6A"/>
    <w:rsid w:val="004C2FC9"/>
    <w:rsid w:val="004C2FDF"/>
    <w:rsid w:val="004C3303"/>
    <w:rsid w:val="004C3368"/>
    <w:rsid w:val="004C33DA"/>
    <w:rsid w:val="004C34DF"/>
    <w:rsid w:val="004C3682"/>
    <w:rsid w:val="004C3C01"/>
    <w:rsid w:val="004C4D16"/>
    <w:rsid w:val="004C54DA"/>
    <w:rsid w:val="004C5AA3"/>
    <w:rsid w:val="004C5F65"/>
    <w:rsid w:val="004C63B0"/>
    <w:rsid w:val="004C6A95"/>
    <w:rsid w:val="004C7748"/>
    <w:rsid w:val="004D01D6"/>
    <w:rsid w:val="004D0361"/>
    <w:rsid w:val="004D0DC9"/>
    <w:rsid w:val="004D109D"/>
    <w:rsid w:val="004D11B1"/>
    <w:rsid w:val="004D16C0"/>
    <w:rsid w:val="004D1EE6"/>
    <w:rsid w:val="004D2197"/>
    <w:rsid w:val="004D28E0"/>
    <w:rsid w:val="004D2E14"/>
    <w:rsid w:val="004D39D7"/>
    <w:rsid w:val="004D3A04"/>
    <w:rsid w:val="004D4082"/>
    <w:rsid w:val="004D41BF"/>
    <w:rsid w:val="004D464D"/>
    <w:rsid w:val="004D467E"/>
    <w:rsid w:val="004D4B79"/>
    <w:rsid w:val="004D54F3"/>
    <w:rsid w:val="004D556D"/>
    <w:rsid w:val="004D58D4"/>
    <w:rsid w:val="004D59A2"/>
    <w:rsid w:val="004D5A32"/>
    <w:rsid w:val="004D5C02"/>
    <w:rsid w:val="004D65DF"/>
    <w:rsid w:val="004D696F"/>
    <w:rsid w:val="004D69F3"/>
    <w:rsid w:val="004D6F3A"/>
    <w:rsid w:val="004D70CC"/>
    <w:rsid w:val="004D72E5"/>
    <w:rsid w:val="004D7681"/>
    <w:rsid w:val="004D7A67"/>
    <w:rsid w:val="004D7EE6"/>
    <w:rsid w:val="004D7F90"/>
    <w:rsid w:val="004E06A0"/>
    <w:rsid w:val="004E094A"/>
    <w:rsid w:val="004E0BF0"/>
    <w:rsid w:val="004E0F4F"/>
    <w:rsid w:val="004E0F95"/>
    <w:rsid w:val="004E1971"/>
    <w:rsid w:val="004E19B5"/>
    <w:rsid w:val="004E1DAB"/>
    <w:rsid w:val="004E1E1D"/>
    <w:rsid w:val="004E1FC8"/>
    <w:rsid w:val="004E202D"/>
    <w:rsid w:val="004E219E"/>
    <w:rsid w:val="004E220A"/>
    <w:rsid w:val="004E2495"/>
    <w:rsid w:val="004E2C25"/>
    <w:rsid w:val="004E33B8"/>
    <w:rsid w:val="004E3435"/>
    <w:rsid w:val="004E36F0"/>
    <w:rsid w:val="004E37FA"/>
    <w:rsid w:val="004E3BF6"/>
    <w:rsid w:val="004E3C00"/>
    <w:rsid w:val="004E41B9"/>
    <w:rsid w:val="004E440E"/>
    <w:rsid w:val="004E460E"/>
    <w:rsid w:val="004E4DCB"/>
    <w:rsid w:val="004E52DB"/>
    <w:rsid w:val="004E6090"/>
    <w:rsid w:val="004E626E"/>
    <w:rsid w:val="004E639B"/>
    <w:rsid w:val="004E659B"/>
    <w:rsid w:val="004E6B40"/>
    <w:rsid w:val="004E6E6D"/>
    <w:rsid w:val="004E70FB"/>
    <w:rsid w:val="004E75D8"/>
    <w:rsid w:val="004E7DA4"/>
    <w:rsid w:val="004F017C"/>
    <w:rsid w:val="004F0ABE"/>
    <w:rsid w:val="004F0F03"/>
    <w:rsid w:val="004F16DE"/>
    <w:rsid w:val="004F1C38"/>
    <w:rsid w:val="004F1FCC"/>
    <w:rsid w:val="004F23D8"/>
    <w:rsid w:val="004F250D"/>
    <w:rsid w:val="004F3A54"/>
    <w:rsid w:val="004F3DE7"/>
    <w:rsid w:val="004F4000"/>
    <w:rsid w:val="004F4516"/>
    <w:rsid w:val="004F4806"/>
    <w:rsid w:val="004F48B5"/>
    <w:rsid w:val="004F4A36"/>
    <w:rsid w:val="004F4A94"/>
    <w:rsid w:val="004F503C"/>
    <w:rsid w:val="004F5708"/>
    <w:rsid w:val="004F5F14"/>
    <w:rsid w:val="004F6D5C"/>
    <w:rsid w:val="004F6E58"/>
    <w:rsid w:val="004F732E"/>
    <w:rsid w:val="004F7449"/>
    <w:rsid w:val="004F77CB"/>
    <w:rsid w:val="0050031B"/>
    <w:rsid w:val="00500831"/>
    <w:rsid w:val="00500DA8"/>
    <w:rsid w:val="00500E06"/>
    <w:rsid w:val="00500E71"/>
    <w:rsid w:val="005019DA"/>
    <w:rsid w:val="0050271A"/>
    <w:rsid w:val="005029A9"/>
    <w:rsid w:val="00502A90"/>
    <w:rsid w:val="00502B40"/>
    <w:rsid w:val="00502B7D"/>
    <w:rsid w:val="0050372D"/>
    <w:rsid w:val="005037CE"/>
    <w:rsid w:val="00503CEB"/>
    <w:rsid w:val="00503F4E"/>
    <w:rsid w:val="00504083"/>
    <w:rsid w:val="00504168"/>
    <w:rsid w:val="005049C5"/>
    <w:rsid w:val="00505B72"/>
    <w:rsid w:val="00505F65"/>
    <w:rsid w:val="005068CF"/>
    <w:rsid w:val="005077D3"/>
    <w:rsid w:val="00507B54"/>
    <w:rsid w:val="005082DB"/>
    <w:rsid w:val="005104CC"/>
    <w:rsid w:val="005106EE"/>
    <w:rsid w:val="00510F78"/>
    <w:rsid w:val="00511145"/>
    <w:rsid w:val="005112AF"/>
    <w:rsid w:val="005113A3"/>
    <w:rsid w:val="005113C5"/>
    <w:rsid w:val="00511C8E"/>
    <w:rsid w:val="00511E44"/>
    <w:rsid w:val="0051213D"/>
    <w:rsid w:val="0051357B"/>
    <w:rsid w:val="00514219"/>
    <w:rsid w:val="00514367"/>
    <w:rsid w:val="00514DCD"/>
    <w:rsid w:val="0051543E"/>
    <w:rsid w:val="0051574B"/>
    <w:rsid w:val="00515D22"/>
    <w:rsid w:val="00516AB0"/>
    <w:rsid w:val="00516D1A"/>
    <w:rsid w:val="005173AB"/>
    <w:rsid w:val="005174A5"/>
    <w:rsid w:val="0051776C"/>
    <w:rsid w:val="0051785D"/>
    <w:rsid w:val="00517951"/>
    <w:rsid w:val="00520286"/>
    <w:rsid w:val="005204DB"/>
    <w:rsid w:val="00520770"/>
    <w:rsid w:val="00520934"/>
    <w:rsid w:val="00520A4A"/>
    <w:rsid w:val="0052117C"/>
    <w:rsid w:val="00521331"/>
    <w:rsid w:val="005213D1"/>
    <w:rsid w:val="005214E2"/>
    <w:rsid w:val="00521DBA"/>
    <w:rsid w:val="00522191"/>
    <w:rsid w:val="005223D6"/>
    <w:rsid w:val="00522D28"/>
    <w:rsid w:val="005236D7"/>
    <w:rsid w:val="0052397B"/>
    <w:rsid w:val="00523D74"/>
    <w:rsid w:val="005245B8"/>
    <w:rsid w:val="00524D1F"/>
    <w:rsid w:val="005251FE"/>
    <w:rsid w:val="00525246"/>
    <w:rsid w:val="0052545F"/>
    <w:rsid w:val="00525474"/>
    <w:rsid w:val="005270F9"/>
    <w:rsid w:val="005273C1"/>
    <w:rsid w:val="00530293"/>
    <w:rsid w:val="00530523"/>
    <w:rsid w:val="00530FA0"/>
    <w:rsid w:val="00531B79"/>
    <w:rsid w:val="00533929"/>
    <w:rsid w:val="0053444E"/>
    <w:rsid w:val="00534B4E"/>
    <w:rsid w:val="00535842"/>
    <w:rsid w:val="00535B49"/>
    <w:rsid w:val="00535BC7"/>
    <w:rsid w:val="00536073"/>
    <w:rsid w:val="00536428"/>
    <w:rsid w:val="00536705"/>
    <w:rsid w:val="0053681F"/>
    <w:rsid w:val="0053688F"/>
    <w:rsid w:val="00537204"/>
    <w:rsid w:val="00537508"/>
    <w:rsid w:val="005375B8"/>
    <w:rsid w:val="00537735"/>
    <w:rsid w:val="005409EA"/>
    <w:rsid w:val="00540CC1"/>
    <w:rsid w:val="005418C2"/>
    <w:rsid w:val="00541C9B"/>
    <w:rsid w:val="00542339"/>
    <w:rsid w:val="00542480"/>
    <w:rsid w:val="00542AF0"/>
    <w:rsid w:val="00543048"/>
    <w:rsid w:val="005431A1"/>
    <w:rsid w:val="0054327F"/>
    <w:rsid w:val="005433BE"/>
    <w:rsid w:val="005435CA"/>
    <w:rsid w:val="005439C2"/>
    <w:rsid w:val="005439DE"/>
    <w:rsid w:val="00543C1E"/>
    <w:rsid w:val="00543E4A"/>
    <w:rsid w:val="00544507"/>
    <w:rsid w:val="005446E9"/>
    <w:rsid w:val="00544E69"/>
    <w:rsid w:val="005452CD"/>
    <w:rsid w:val="00545A9E"/>
    <w:rsid w:val="005461BB"/>
    <w:rsid w:val="0054623F"/>
    <w:rsid w:val="00546304"/>
    <w:rsid w:val="005465BB"/>
    <w:rsid w:val="00547E30"/>
    <w:rsid w:val="00547E31"/>
    <w:rsid w:val="00547FCE"/>
    <w:rsid w:val="005502CA"/>
    <w:rsid w:val="005512E2"/>
    <w:rsid w:val="005515FE"/>
    <w:rsid w:val="00551BEE"/>
    <w:rsid w:val="00552144"/>
    <w:rsid w:val="005521DD"/>
    <w:rsid w:val="0055291A"/>
    <w:rsid w:val="00552AAB"/>
    <w:rsid w:val="00552FA0"/>
    <w:rsid w:val="00552FF3"/>
    <w:rsid w:val="005531B9"/>
    <w:rsid w:val="005537A1"/>
    <w:rsid w:val="00553839"/>
    <w:rsid w:val="00553C2E"/>
    <w:rsid w:val="00554270"/>
    <w:rsid w:val="00554C4F"/>
    <w:rsid w:val="00555248"/>
    <w:rsid w:val="00555634"/>
    <w:rsid w:val="00555741"/>
    <w:rsid w:val="00555CC9"/>
    <w:rsid w:val="00556188"/>
    <w:rsid w:val="00556B1C"/>
    <w:rsid w:val="00556C88"/>
    <w:rsid w:val="00556D12"/>
    <w:rsid w:val="005573F6"/>
    <w:rsid w:val="005577BD"/>
    <w:rsid w:val="00557A36"/>
    <w:rsid w:val="0055D29A"/>
    <w:rsid w:val="0056015E"/>
    <w:rsid w:val="005607EB"/>
    <w:rsid w:val="00560BCA"/>
    <w:rsid w:val="00560E1E"/>
    <w:rsid w:val="00561500"/>
    <w:rsid w:val="005619C5"/>
    <w:rsid w:val="00561AE9"/>
    <w:rsid w:val="00561B1C"/>
    <w:rsid w:val="00561BA4"/>
    <w:rsid w:val="005624EF"/>
    <w:rsid w:val="00562786"/>
    <w:rsid w:val="00562B00"/>
    <w:rsid w:val="005631A2"/>
    <w:rsid w:val="005634BE"/>
    <w:rsid w:val="0056352D"/>
    <w:rsid w:val="00563763"/>
    <w:rsid w:val="00563A9F"/>
    <w:rsid w:val="005643A3"/>
    <w:rsid w:val="00564A4A"/>
    <w:rsid w:val="00564C62"/>
    <w:rsid w:val="00564D47"/>
    <w:rsid w:val="00564D69"/>
    <w:rsid w:val="00564D86"/>
    <w:rsid w:val="00564FCB"/>
    <w:rsid w:val="005651D9"/>
    <w:rsid w:val="0056537F"/>
    <w:rsid w:val="00565526"/>
    <w:rsid w:val="00566054"/>
    <w:rsid w:val="005661A0"/>
    <w:rsid w:val="00566EC0"/>
    <w:rsid w:val="00567160"/>
    <w:rsid w:val="0056716C"/>
    <w:rsid w:val="005677C7"/>
    <w:rsid w:val="00567E7F"/>
    <w:rsid w:val="0057016D"/>
    <w:rsid w:val="005704B9"/>
    <w:rsid w:val="00571147"/>
    <w:rsid w:val="005712E9"/>
    <w:rsid w:val="00571414"/>
    <w:rsid w:val="0057174E"/>
    <w:rsid w:val="005718E9"/>
    <w:rsid w:val="005725C2"/>
    <w:rsid w:val="005728DD"/>
    <w:rsid w:val="00572FDD"/>
    <w:rsid w:val="0057317B"/>
    <w:rsid w:val="005733CF"/>
    <w:rsid w:val="0057471B"/>
    <w:rsid w:val="00574751"/>
    <w:rsid w:val="00574F64"/>
    <w:rsid w:val="00575483"/>
    <w:rsid w:val="00576158"/>
    <w:rsid w:val="0057619C"/>
    <w:rsid w:val="005762B0"/>
    <w:rsid w:val="005763E2"/>
    <w:rsid w:val="00576891"/>
    <w:rsid w:val="00576966"/>
    <w:rsid w:val="005769CC"/>
    <w:rsid w:val="00576A06"/>
    <w:rsid w:val="00576AAC"/>
    <w:rsid w:val="00576BE6"/>
    <w:rsid w:val="00576C62"/>
    <w:rsid w:val="00576EA4"/>
    <w:rsid w:val="00576EB1"/>
    <w:rsid w:val="005771A3"/>
    <w:rsid w:val="0057764A"/>
    <w:rsid w:val="0057771E"/>
    <w:rsid w:val="00577727"/>
    <w:rsid w:val="00577B5F"/>
    <w:rsid w:val="005803AE"/>
    <w:rsid w:val="0058059E"/>
    <w:rsid w:val="00580BDB"/>
    <w:rsid w:val="00580CE5"/>
    <w:rsid w:val="00580E34"/>
    <w:rsid w:val="005814BB"/>
    <w:rsid w:val="00581BCA"/>
    <w:rsid w:val="00581EE4"/>
    <w:rsid w:val="00581F10"/>
    <w:rsid w:val="00582375"/>
    <w:rsid w:val="0058281B"/>
    <w:rsid w:val="0058289C"/>
    <w:rsid w:val="00582BB4"/>
    <w:rsid w:val="00582F03"/>
    <w:rsid w:val="005830A1"/>
    <w:rsid w:val="00583100"/>
    <w:rsid w:val="00583290"/>
    <w:rsid w:val="005840F8"/>
    <w:rsid w:val="0058434C"/>
    <w:rsid w:val="005843BF"/>
    <w:rsid w:val="00584C24"/>
    <w:rsid w:val="00584C66"/>
    <w:rsid w:val="0058579D"/>
    <w:rsid w:val="00585B49"/>
    <w:rsid w:val="00585C9D"/>
    <w:rsid w:val="0058602A"/>
    <w:rsid w:val="005860B2"/>
    <w:rsid w:val="005865D7"/>
    <w:rsid w:val="005867FA"/>
    <w:rsid w:val="005871FC"/>
    <w:rsid w:val="00587957"/>
    <w:rsid w:val="00587BBD"/>
    <w:rsid w:val="00587D08"/>
    <w:rsid w:val="00590DA9"/>
    <w:rsid w:val="00590DD6"/>
    <w:rsid w:val="0059159A"/>
    <w:rsid w:val="00591F41"/>
    <w:rsid w:val="00591F70"/>
    <w:rsid w:val="005921DF"/>
    <w:rsid w:val="0059272D"/>
    <w:rsid w:val="00592C85"/>
    <w:rsid w:val="005932BB"/>
    <w:rsid w:val="00593971"/>
    <w:rsid w:val="00593CDD"/>
    <w:rsid w:val="00593EDE"/>
    <w:rsid w:val="00594B0C"/>
    <w:rsid w:val="00594B96"/>
    <w:rsid w:val="00594C85"/>
    <w:rsid w:val="005952E4"/>
    <w:rsid w:val="00595458"/>
    <w:rsid w:val="005956B7"/>
    <w:rsid w:val="005957D3"/>
    <w:rsid w:val="005957EC"/>
    <w:rsid w:val="005962FD"/>
    <w:rsid w:val="00597D71"/>
    <w:rsid w:val="0059C311"/>
    <w:rsid w:val="005A010B"/>
    <w:rsid w:val="005A0385"/>
    <w:rsid w:val="005A03E9"/>
    <w:rsid w:val="005A104C"/>
    <w:rsid w:val="005A1394"/>
    <w:rsid w:val="005A13E3"/>
    <w:rsid w:val="005A1575"/>
    <w:rsid w:val="005A16BE"/>
    <w:rsid w:val="005A16DC"/>
    <w:rsid w:val="005A1F92"/>
    <w:rsid w:val="005A1FB2"/>
    <w:rsid w:val="005A2023"/>
    <w:rsid w:val="005A37D0"/>
    <w:rsid w:val="005A422D"/>
    <w:rsid w:val="005A42F9"/>
    <w:rsid w:val="005A4579"/>
    <w:rsid w:val="005A49F9"/>
    <w:rsid w:val="005A4FE2"/>
    <w:rsid w:val="005A5684"/>
    <w:rsid w:val="005A5A02"/>
    <w:rsid w:val="005A5D7E"/>
    <w:rsid w:val="005A5F7C"/>
    <w:rsid w:val="005A61DC"/>
    <w:rsid w:val="005A6445"/>
    <w:rsid w:val="005A6FAA"/>
    <w:rsid w:val="005A75F1"/>
    <w:rsid w:val="005A7956"/>
    <w:rsid w:val="005A7DCA"/>
    <w:rsid w:val="005B0426"/>
    <w:rsid w:val="005B0E26"/>
    <w:rsid w:val="005B113C"/>
    <w:rsid w:val="005B1323"/>
    <w:rsid w:val="005B1596"/>
    <w:rsid w:val="005B18C9"/>
    <w:rsid w:val="005B1938"/>
    <w:rsid w:val="005B1C7A"/>
    <w:rsid w:val="005B1E08"/>
    <w:rsid w:val="005B1EBF"/>
    <w:rsid w:val="005B1FCC"/>
    <w:rsid w:val="005B2483"/>
    <w:rsid w:val="005B25A6"/>
    <w:rsid w:val="005B2BE6"/>
    <w:rsid w:val="005B3115"/>
    <w:rsid w:val="005B3245"/>
    <w:rsid w:val="005B3936"/>
    <w:rsid w:val="005B3D79"/>
    <w:rsid w:val="005B3F18"/>
    <w:rsid w:val="005B4660"/>
    <w:rsid w:val="005B4C4D"/>
    <w:rsid w:val="005B53DB"/>
    <w:rsid w:val="005B5586"/>
    <w:rsid w:val="005B56B2"/>
    <w:rsid w:val="005B5E4A"/>
    <w:rsid w:val="005B69FD"/>
    <w:rsid w:val="005B6A92"/>
    <w:rsid w:val="005B6D7C"/>
    <w:rsid w:val="005B6DB0"/>
    <w:rsid w:val="005B700E"/>
    <w:rsid w:val="005B716D"/>
    <w:rsid w:val="005B7634"/>
    <w:rsid w:val="005B7947"/>
    <w:rsid w:val="005B7A11"/>
    <w:rsid w:val="005B7F00"/>
    <w:rsid w:val="005C02F9"/>
    <w:rsid w:val="005C04D9"/>
    <w:rsid w:val="005C0B4C"/>
    <w:rsid w:val="005C0DB4"/>
    <w:rsid w:val="005C153A"/>
    <w:rsid w:val="005C189F"/>
    <w:rsid w:val="005C2023"/>
    <w:rsid w:val="005C23B0"/>
    <w:rsid w:val="005C283C"/>
    <w:rsid w:val="005C2C12"/>
    <w:rsid w:val="005C35A8"/>
    <w:rsid w:val="005C3810"/>
    <w:rsid w:val="005C3C71"/>
    <w:rsid w:val="005C401F"/>
    <w:rsid w:val="005C41D2"/>
    <w:rsid w:val="005C478A"/>
    <w:rsid w:val="005C47EB"/>
    <w:rsid w:val="005C5067"/>
    <w:rsid w:val="005C55D5"/>
    <w:rsid w:val="005C5600"/>
    <w:rsid w:val="005C5983"/>
    <w:rsid w:val="005C6208"/>
    <w:rsid w:val="005C653F"/>
    <w:rsid w:val="005C6C51"/>
    <w:rsid w:val="005C6D44"/>
    <w:rsid w:val="005C6DFF"/>
    <w:rsid w:val="005C70D1"/>
    <w:rsid w:val="005C7214"/>
    <w:rsid w:val="005C736E"/>
    <w:rsid w:val="005C7515"/>
    <w:rsid w:val="005C7ABC"/>
    <w:rsid w:val="005D075D"/>
    <w:rsid w:val="005D09C6"/>
    <w:rsid w:val="005D0C2B"/>
    <w:rsid w:val="005D0F23"/>
    <w:rsid w:val="005D1DC4"/>
    <w:rsid w:val="005D1FD3"/>
    <w:rsid w:val="005D203C"/>
    <w:rsid w:val="005D254F"/>
    <w:rsid w:val="005D2AA9"/>
    <w:rsid w:val="005D2BC3"/>
    <w:rsid w:val="005D308F"/>
    <w:rsid w:val="005D38BF"/>
    <w:rsid w:val="005D3930"/>
    <w:rsid w:val="005D3C3B"/>
    <w:rsid w:val="005D3E6A"/>
    <w:rsid w:val="005D3EF1"/>
    <w:rsid w:val="005D4326"/>
    <w:rsid w:val="005D43A5"/>
    <w:rsid w:val="005D4E4E"/>
    <w:rsid w:val="005D55A3"/>
    <w:rsid w:val="005D58DA"/>
    <w:rsid w:val="005D6241"/>
    <w:rsid w:val="005D699E"/>
    <w:rsid w:val="005D6BD1"/>
    <w:rsid w:val="005D6DFA"/>
    <w:rsid w:val="005D7CBF"/>
    <w:rsid w:val="005D7CEF"/>
    <w:rsid w:val="005D7EFA"/>
    <w:rsid w:val="005E16C9"/>
    <w:rsid w:val="005E172D"/>
    <w:rsid w:val="005E1E77"/>
    <w:rsid w:val="005E2D40"/>
    <w:rsid w:val="005E2D70"/>
    <w:rsid w:val="005E2E68"/>
    <w:rsid w:val="005E2F46"/>
    <w:rsid w:val="005E3057"/>
    <w:rsid w:val="005E3727"/>
    <w:rsid w:val="005E3A25"/>
    <w:rsid w:val="005E3E46"/>
    <w:rsid w:val="005E4132"/>
    <w:rsid w:val="005E42DB"/>
    <w:rsid w:val="005E4513"/>
    <w:rsid w:val="005E466B"/>
    <w:rsid w:val="005E4A30"/>
    <w:rsid w:val="005E4A68"/>
    <w:rsid w:val="005E60DA"/>
    <w:rsid w:val="005E6585"/>
    <w:rsid w:val="005E674A"/>
    <w:rsid w:val="005E70ED"/>
    <w:rsid w:val="005E712D"/>
    <w:rsid w:val="005E756C"/>
    <w:rsid w:val="005E75A8"/>
    <w:rsid w:val="005E7730"/>
    <w:rsid w:val="005F0003"/>
    <w:rsid w:val="005F01D9"/>
    <w:rsid w:val="005F0301"/>
    <w:rsid w:val="005F033A"/>
    <w:rsid w:val="005F0CDB"/>
    <w:rsid w:val="005F1139"/>
    <w:rsid w:val="005F1147"/>
    <w:rsid w:val="005F14DA"/>
    <w:rsid w:val="005F1965"/>
    <w:rsid w:val="005F19AC"/>
    <w:rsid w:val="005F1F5F"/>
    <w:rsid w:val="005F1FFC"/>
    <w:rsid w:val="005F2786"/>
    <w:rsid w:val="005F288E"/>
    <w:rsid w:val="005F2F26"/>
    <w:rsid w:val="005F2F96"/>
    <w:rsid w:val="005F3075"/>
    <w:rsid w:val="005F384E"/>
    <w:rsid w:val="005F3CB6"/>
    <w:rsid w:val="005F3CBE"/>
    <w:rsid w:val="005F3CD3"/>
    <w:rsid w:val="005F3F11"/>
    <w:rsid w:val="005F4086"/>
    <w:rsid w:val="005F45AF"/>
    <w:rsid w:val="005F4A22"/>
    <w:rsid w:val="005F4BAD"/>
    <w:rsid w:val="005F4FDB"/>
    <w:rsid w:val="005F5193"/>
    <w:rsid w:val="005F62EB"/>
    <w:rsid w:val="005F66ED"/>
    <w:rsid w:val="005F675B"/>
    <w:rsid w:val="005F697E"/>
    <w:rsid w:val="005F6B32"/>
    <w:rsid w:val="005F6BE0"/>
    <w:rsid w:val="005F6EBB"/>
    <w:rsid w:val="005F732A"/>
    <w:rsid w:val="005F7AA4"/>
    <w:rsid w:val="005F7D87"/>
    <w:rsid w:val="005F7DA9"/>
    <w:rsid w:val="00600811"/>
    <w:rsid w:val="00600BC2"/>
    <w:rsid w:val="00600D62"/>
    <w:rsid w:val="00601022"/>
    <w:rsid w:val="00601084"/>
    <w:rsid w:val="006012D1"/>
    <w:rsid w:val="0060171C"/>
    <w:rsid w:val="0060226A"/>
    <w:rsid w:val="006022B7"/>
    <w:rsid w:val="00602BEF"/>
    <w:rsid w:val="0060378C"/>
    <w:rsid w:val="00603CDD"/>
    <w:rsid w:val="00603D0F"/>
    <w:rsid w:val="00603FDC"/>
    <w:rsid w:val="0060407D"/>
    <w:rsid w:val="00604375"/>
    <w:rsid w:val="00604E15"/>
    <w:rsid w:val="0060559C"/>
    <w:rsid w:val="00605EEC"/>
    <w:rsid w:val="00605FA3"/>
    <w:rsid w:val="006063B7"/>
    <w:rsid w:val="006064DD"/>
    <w:rsid w:val="00606A6E"/>
    <w:rsid w:val="00606AB3"/>
    <w:rsid w:val="00606C7C"/>
    <w:rsid w:val="00606F27"/>
    <w:rsid w:val="006070EC"/>
    <w:rsid w:val="006076B7"/>
    <w:rsid w:val="00607940"/>
    <w:rsid w:val="00607AD9"/>
    <w:rsid w:val="00607CB4"/>
    <w:rsid w:val="00607CC5"/>
    <w:rsid w:val="0061028D"/>
    <w:rsid w:val="0061063A"/>
    <w:rsid w:val="00610D87"/>
    <w:rsid w:val="00610F52"/>
    <w:rsid w:val="00611230"/>
    <w:rsid w:val="0061170B"/>
    <w:rsid w:val="00611AF7"/>
    <w:rsid w:val="00611ED0"/>
    <w:rsid w:val="00611EE6"/>
    <w:rsid w:val="0061216A"/>
    <w:rsid w:val="0061271B"/>
    <w:rsid w:val="006127CF"/>
    <w:rsid w:val="006133C0"/>
    <w:rsid w:val="00613C80"/>
    <w:rsid w:val="00613E25"/>
    <w:rsid w:val="006147F9"/>
    <w:rsid w:val="00614D14"/>
    <w:rsid w:val="00614F92"/>
    <w:rsid w:val="00615092"/>
    <w:rsid w:val="00615DC9"/>
    <w:rsid w:val="00615DF6"/>
    <w:rsid w:val="00616166"/>
    <w:rsid w:val="00616316"/>
    <w:rsid w:val="006169DD"/>
    <w:rsid w:val="00616B2A"/>
    <w:rsid w:val="00616D75"/>
    <w:rsid w:val="0061742F"/>
    <w:rsid w:val="00617483"/>
    <w:rsid w:val="00617488"/>
    <w:rsid w:val="006178AF"/>
    <w:rsid w:val="0061B0FB"/>
    <w:rsid w:val="00620096"/>
    <w:rsid w:val="0062009B"/>
    <w:rsid w:val="006210A6"/>
    <w:rsid w:val="006213D8"/>
    <w:rsid w:val="00621A23"/>
    <w:rsid w:val="00622BF5"/>
    <w:rsid w:val="006232DE"/>
    <w:rsid w:val="00623846"/>
    <w:rsid w:val="006238DB"/>
    <w:rsid w:val="00623902"/>
    <w:rsid w:val="00623F56"/>
    <w:rsid w:val="00624472"/>
    <w:rsid w:val="00624FE6"/>
    <w:rsid w:val="0062503E"/>
    <w:rsid w:val="00625499"/>
    <w:rsid w:val="00625B0A"/>
    <w:rsid w:val="0062683F"/>
    <w:rsid w:val="00626AE4"/>
    <w:rsid w:val="00627315"/>
    <w:rsid w:val="00627672"/>
    <w:rsid w:val="006277CC"/>
    <w:rsid w:val="00627946"/>
    <w:rsid w:val="00627A81"/>
    <w:rsid w:val="006300D4"/>
    <w:rsid w:val="00630563"/>
    <w:rsid w:val="00630A11"/>
    <w:rsid w:val="00630FFE"/>
    <w:rsid w:val="00631DEF"/>
    <w:rsid w:val="006325AC"/>
    <w:rsid w:val="00632905"/>
    <w:rsid w:val="00632D8A"/>
    <w:rsid w:val="00633575"/>
    <w:rsid w:val="00634C1C"/>
    <w:rsid w:val="00634D0E"/>
    <w:rsid w:val="00634D68"/>
    <w:rsid w:val="00634F98"/>
    <w:rsid w:val="006351BD"/>
    <w:rsid w:val="00635244"/>
    <w:rsid w:val="00635D08"/>
    <w:rsid w:val="00635E73"/>
    <w:rsid w:val="00635EB6"/>
    <w:rsid w:val="00636027"/>
    <w:rsid w:val="00636408"/>
    <w:rsid w:val="006366C8"/>
    <w:rsid w:val="006366D9"/>
    <w:rsid w:val="00636ED7"/>
    <w:rsid w:val="006370E7"/>
    <w:rsid w:val="0063757B"/>
    <w:rsid w:val="006378B0"/>
    <w:rsid w:val="00637D78"/>
    <w:rsid w:val="0064001E"/>
    <w:rsid w:val="00640149"/>
    <w:rsid w:val="006402BE"/>
    <w:rsid w:val="00640303"/>
    <w:rsid w:val="006407D8"/>
    <w:rsid w:val="00641A85"/>
    <w:rsid w:val="0064211B"/>
    <w:rsid w:val="0064238F"/>
    <w:rsid w:val="00642C89"/>
    <w:rsid w:val="00642F94"/>
    <w:rsid w:val="00643237"/>
    <w:rsid w:val="00643285"/>
    <w:rsid w:val="0064387A"/>
    <w:rsid w:val="0064391C"/>
    <w:rsid w:val="00643B39"/>
    <w:rsid w:val="006446A3"/>
    <w:rsid w:val="00644914"/>
    <w:rsid w:val="00644CE8"/>
    <w:rsid w:val="00645785"/>
    <w:rsid w:val="0064588A"/>
    <w:rsid w:val="006459BB"/>
    <w:rsid w:val="006459D1"/>
    <w:rsid w:val="00645A48"/>
    <w:rsid w:val="00646589"/>
    <w:rsid w:val="006465D4"/>
    <w:rsid w:val="006470D8"/>
    <w:rsid w:val="006479E2"/>
    <w:rsid w:val="00647C64"/>
    <w:rsid w:val="0065008E"/>
    <w:rsid w:val="00650090"/>
    <w:rsid w:val="0065074D"/>
    <w:rsid w:val="00650967"/>
    <w:rsid w:val="00650AFC"/>
    <w:rsid w:val="00650E75"/>
    <w:rsid w:val="00651308"/>
    <w:rsid w:val="006514A2"/>
    <w:rsid w:val="006515E8"/>
    <w:rsid w:val="00651788"/>
    <w:rsid w:val="00651F4A"/>
    <w:rsid w:val="006520B2"/>
    <w:rsid w:val="00652141"/>
    <w:rsid w:val="00652256"/>
    <w:rsid w:val="006525C4"/>
    <w:rsid w:val="00653188"/>
    <w:rsid w:val="00653983"/>
    <w:rsid w:val="00653DDC"/>
    <w:rsid w:val="00653F4E"/>
    <w:rsid w:val="0065428C"/>
    <w:rsid w:val="00654298"/>
    <w:rsid w:val="00654877"/>
    <w:rsid w:val="006548D7"/>
    <w:rsid w:val="00654BE0"/>
    <w:rsid w:val="00654C11"/>
    <w:rsid w:val="00654D35"/>
    <w:rsid w:val="00654DAA"/>
    <w:rsid w:val="00654E84"/>
    <w:rsid w:val="006558F8"/>
    <w:rsid w:val="00655CAB"/>
    <w:rsid w:val="00655E55"/>
    <w:rsid w:val="00656467"/>
    <w:rsid w:val="0065649C"/>
    <w:rsid w:val="00656504"/>
    <w:rsid w:val="0065691F"/>
    <w:rsid w:val="00656CD3"/>
    <w:rsid w:val="00656E2C"/>
    <w:rsid w:val="0065701A"/>
    <w:rsid w:val="00657182"/>
    <w:rsid w:val="0065719A"/>
    <w:rsid w:val="0065734A"/>
    <w:rsid w:val="00657381"/>
    <w:rsid w:val="00657B3C"/>
    <w:rsid w:val="00657D3F"/>
    <w:rsid w:val="00657E61"/>
    <w:rsid w:val="00657FC6"/>
    <w:rsid w:val="0066030D"/>
    <w:rsid w:val="00660409"/>
    <w:rsid w:val="006606CF"/>
    <w:rsid w:val="00660C1D"/>
    <w:rsid w:val="00660CC6"/>
    <w:rsid w:val="00660D53"/>
    <w:rsid w:val="0066119B"/>
    <w:rsid w:val="006613CB"/>
    <w:rsid w:val="006619DE"/>
    <w:rsid w:val="00661E09"/>
    <w:rsid w:val="00661FBC"/>
    <w:rsid w:val="00661FCE"/>
    <w:rsid w:val="00662281"/>
    <w:rsid w:val="006625BB"/>
    <w:rsid w:val="006625BF"/>
    <w:rsid w:val="00662883"/>
    <w:rsid w:val="00662A47"/>
    <w:rsid w:val="00662DEA"/>
    <w:rsid w:val="0066313A"/>
    <w:rsid w:val="006631B9"/>
    <w:rsid w:val="00663BFC"/>
    <w:rsid w:val="0066406A"/>
    <w:rsid w:val="006649B2"/>
    <w:rsid w:val="00664E45"/>
    <w:rsid w:val="00664F26"/>
    <w:rsid w:val="00665144"/>
    <w:rsid w:val="0066525D"/>
    <w:rsid w:val="00665C5B"/>
    <w:rsid w:val="006666BE"/>
    <w:rsid w:val="006667AA"/>
    <w:rsid w:val="00666B2E"/>
    <w:rsid w:val="00667373"/>
    <w:rsid w:val="00667BAC"/>
    <w:rsid w:val="00667C01"/>
    <w:rsid w:val="00667FB9"/>
    <w:rsid w:val="00670C2E"/>
    <w:rsid w:val="0067119C"/>
    <w:rsid w:val="006711EA"/>
    <w:rsid w:val="0067159E"/>
    <w:rsid w:val="00671AEB"/>
    <w:rsid w:val="00671B95"/>
    <w:rsid w:val="00671F3F"/>
    <w:rsid w:val="00671F42"/>
    <w:rsid w:val="00672500"/>
    <w:rsid w:val="00672811"/>
    <w:rsid w:val="00672BD1"/>
    <w:rsid w:val="00672EA4"/>
    <w:rsid w:val="006730E4"/>
    <w:rsid w:val="006736D2"/>
    <w:rsid w:val="00673CAA"/>
    <w:rsid w:val="00673FC8"/>
    <w:rsid w:val="006742C5"/>
    <w:rsid w:val="0067437C"/>
    <w:rsid w:val="006748EF"/>
    <w:rsid w:val="00674CC1"/>
    <w:rsid w:val="00674D77"/>
    <w:rsid w:val="0067565D"/>
    <w:rsid w:val="00675A80"/>
    <w:rsid w:val="00675B30"/>
    <w:rsid w:val="00675C68"/>
    <w:rsid w:val="00675F7D"/>
    <w:rsid w:val="0067639B"/>
    <w:rsid w:val="00676735"/>
    <w:rsid w:val="00676F33"/>
    <w:rsid w:val="0067726D"/>
    <w:rsid w:val="0067733A"/>
    <w:rsid w:val="00680475"/>
    <w:rsid w:val="00680497"/>
    <w:rsid w:val="006806E9"/>
    <w:rsid w:val="00680D21"/>
    <w:rsid w:val="006811FF"/>
    <w:rsid w:val="006813B1"/>
    <w:rsid w:val="00681498"/>
    <w:rsid w:val="0068171A"/>
    <w:rsid w:val="00681C9B"/>
    <w:rsid w:val="0068246C"/>
    <w:rsid w:val="006825CC"/>
    <w:rsid w:val="0068267E"/>
    <w:rsid w:val="00682D0F"/>
    <w:rsid w:val="006831FE"/>
    <w:rsid w:val="00683465"/>
    <w:rsid w:val="006837E3"/>
    <w:rsid w:val="00684778"/>
    <w:rsid w:val="00684B48"/>
    <w:rsid w:val="006852F9"/>
    <w:rsid w:val="00685684"/>
    <w:rsid w:val="0068665C"/>
    <w:rsid w:val="006868D5"/>
    <w:rsid w:val="0068707F"/>
    <w:rsid w:val="006875D8"/>
    <w:rsid w:val="00687911"/>
    <w:rsid w:val="00687D8B"/>
    <w:rsid w:val="00687F4C"/>
    <w:rsid w:val="006900AA"/>
    <w:rsid w:val="006906FB"/>
    <w:rsid w:val="00691823"/>
    <w:rsid w:val="00691DBD"/>
    <w:rsid w:val="00692431"/>
    <w:rsid w:val="006925E6"/>
    <w:rsid w:val="006929AF"/>
    <w:rsid w:val="00692CDA"/>
    <w:rsid w:val="00692F73"/>
    <w:rsid w:val="00693548"/>
    <w:rsid w:val="00693811"/>
    <w:rsid w:val="00693B93"/>
    <w:rsid w:val="00693BC4"/>
    <w:rsid w:val="00693C1C"/>
    <w:rsid w:val="00693E94"/>
    <w:rsid w:val="00693EAB"/>
    <w:rsid w:val="00694041"/>
    <w:rsid w:val="00695094"/>
    <w:rsid w:val="00695409"/>
    <w:rsid w:val="00695CCD"/>
    <w:rsid w:val="00696403"/>
    <w:rsid w:val="00696A88"/>
    <w:rsid w:val="00696B93"/>
    <w:rsid w:val="00696F2E"/>
    <w:rsid w:val="0069725B"/>
    <w:rsid w:val="0069728D"/>
    <w:rsid w:val="00697C15"/>
    <w:rsid w:val="006A0798"/>
    <w:rsid w:val="006A1218"/>
    <w:rsid w:val="006A13E4"/>
    <w:rsid w:val="006A153A"/>
    <w:rsid w:val="006A15B5"/>
    <w:rsid w:val="006A15C1"/>
    <w:rsid w:val="006A18F2"/>
    <w:rsid w:val="006A1E57"/>
    <w:rsid w:val="006A21F3"/>
    <w:rsid w:val="006A2451"/>
    <w:rsid w:val="006A2604"/>
    <w:rsid w:val="006A260B"/>
    <w:rsid w:val="006A27E8"/>
    <w:rsid w:val="006A2E51"/>
    <w:rsid w:val="006A2EE4"/>
    <w:rsid w:val="006A300B"/>
    <w:rsid w:val="006A3591"/>
    <w:rsid w:val="006A3D0B"/>
    <w:rsid w:val="006A3FAE"/>
    <w:rsid w:val="006A403F"/>
    <w:rsid w:val="006A404C"/>
    <w:rsid w:val="006A4B78"/>
    <w:rsid w:val="006A5AEA"/>
    <w:rsid w:val="006A5C44"/>
    <w:rsid w:val="006A5E1A"/>
    <w:rsid w:val="006A5F72"/>
    <w:rsid w:val="006A62E9"/>
    <w:rsid w:val="006A66FD"/>
    <w:rsid w:val="006A678F"/>
    <w:rsid w:val="006A73AD"/>
    <w:rsid w:val="006A7974"/>
    <w:rsid w:val="006A79AF"/>
    <w:rsid w:val="006A7B9E"/>
    <w:rsid w:val="006B11D9"/>
    <w:rsid w:val="006B132B"/>
    <w:rsid w:val="006B1D9C"/>
    <w:rsid w:val="006B27A8"/>
    <w:rsid w:val="006B2D68"/>
    <w:rsid w:val="006B2DF1"/>
    <w:rsid w:val="006B36C8"/>
    <w:rsid w:val="006B394B"/>
    <w:rsid w:val="006B3D3B"/>
    <w:rsid w:val="006B3F94"/>
    <w:rsid w:val="006B4192"/>
    <w:rsid w:val="006B4430"/>
    <w:rsid w:val="006B45D8"/>
    <w:rsid w:val="006B45E4"/>
    <w:rsid w:val="006B471F"/>
    <w:rsid w:val="006B5161"/>
    <w:rsid w:val="006B5274"/>
    <w:rsid w:val="006B5AD5"/>
    <w:rsid w:val="006B5D3C"/>
    <w:rsid w:val="006B5F73"/>
    <w:rsid w:val="006B607B"/>
    <w:rsid w:val="006B6267"/>
    <w:rsid w:val="006B62F8"/>
    <w:rsid w:val="006B6301"/>
    <w:rsid w:val="006B6650"/>
    <w:rsid w:val="006B670C"/>
    <w:rsid w:val="006B689A"/>
    <w:rsid w:val="006B6BAE"/>
    <w:rsid w:val="006B6C76"/>
    <w:rsid w:val="006B6E73"/>
    <w:rsid w:val="006B6EA9"/>
    <w:rsid w:val="006B7690"/>
    <w:rsid w:val="006B7818"/>
    <w:rsid w:val="006C0472"/>
    <w:rsid w:val="006C06BD"/>
    <w:rsid w:val="006C06E3"/>
    <w:rsid w:val="006C0956"/>
    <w:rsid w:val="006C0AB8"/>
    <w:rsid w:val="006C0B81"/>
    <w:rsid w:val="006C17C1"/>
    <w:rsid w:val="006C1FDD"/>
    <w:rsid w:val="006C2208"/>
    <w:rsid w:val="006C3120"/>
    <w:rsid w:val="006C3186"/>
    <w:rsid w:val="006C3246"/>
    <w:rsid w:val="006C3655"/>
    <w:rsid w:val="006C38FD"/>
    <w:rsid w:val="006C3ADD"/>
    <w:rsid w:val="006C3B95"/>
    <w:rsid w:val="006C3E66"/>
    <w:rsid w:val="006C41DF"/>
    <w:rsid w:val="006C4B74"/>
    <w:rsid w:val="006C506F"/>
    <w:rsid w:val="006C5503"/>
    <w:rsid w:val="006C628E"/>
    <w:rsid w:val="006C655A"/>
    <w:rsid w:val="006C6B0F"/>
    <w:rsid w:val="006C6D6F"/>
    <w:rsid w:val="006C74D2"/>
    <w:rsid w:val="006C7692"/>
    <w:rsid w:val="006C789C"/>
    <w:rsid w:val="006C7B0D"/>
    <w:rsid w:val="006D0884"/>
    <w:rsid w:val="006D0BA5"/>
    <w:rsid w:val="006D159C"/>
    <w:rsid w:val="006D16D1"/>
    <w:rsid w:val="006D1BBB"/>
    <w:rsid w:val="006D20C2"/>
    <w:rsid w:val="006D249C"/>
    <w:rsid w:val="006D2510"/>
    <w:rsid w:val="006D26CF"/>
    <w:rsid w:val="006D27AA"/>
    <w:rsid w:val="006D287F"/>
    <w:rsid w:val="006D28D5"/>
    <w:rsid w:val="006D2C2D"/>
    <w:rsid w:val="006D308A"/>
    <w:rsid w:val="006D30EF"/>
    <w:rsid w:val="006D3528"/>
    <w:rsid w:val="006D39ED"/>
    <w:rsid w:val="006D3B30"/>
    <w:rsid w:val="006D3B4A"/>
    <w:rsid w:val="006D44E7"/>
    <w:rsid w:val="006D4687"/>
    <w:rsid w:val="006D4DA6"/>
    <w:rsid w:val="006D4E3B"/>
    <w:rsid w:val="006D500C"/>
    <w:rsid w:val="006D511D"/>
    <w:rsid w:val="006D516A"/>
    <w:rsid w:val="006D5800"/>
    <w:rsid w:val="006D5919"/>
    <w:rsid w:val="006D5AE0"/>
    <w:rsid w:val="006D5C78"/>
    <w:rsid w:val="006D634E"/>
    <w:rsid w:val="006D689B"/>
    <w:rsid w:val="006D788B"/>
    <w:rsid w:val="006D7971"/>
    <w:rsid w:val="006D7CEB"/>
    <w:rsid w:val="006D7E55"/>
    <w:rsid w:val="006E00BD"/>
    <w:rsid w:val="006E0205"/>
    <w:rsid w:val="006E0B61"/>
    <w:rsid w:val="006E0CF7"/>
    <w:rsid w:val="006E0F54"/>
    <w:rsid w:val="006E1435"/>
    <w:rsid w:val="006E1EB2"/>
    <w:rsid w:val="006E21DD"/>
    <w:rsid w:val="006E2949"/>
    <w:rsid w:val="006E2C45"/>
    <w:rsid w:val="006E33C9"/>
    <w:rsid w:val="006E3828"/>
    <w:rsid w:val="006E39B7"/>
    <w:rsid w:val="006E3E80"/>
    <w:rsid w:val="006E3FBE"/>
    <w:rsid w:val="006E4146"/>
    <w:rsid w:val="006E41B6"/>
    <w:rsid w:val="006E4370"/>
    <w:rsid w:val="006E4894"/>
    <w:rsid w:val="006E49ED"/>
    <w:rsid w:val="006E4C77"/>
    <w:rsid w:val="006E630A"/>
    <w:rsid w:val="006E645C"/>
    <w:rsid w:val="006E65B8"/>
    <w:rsid w:val="006E6686"/>
    <w:rsid w:val="006E6730"/>
    <w:rsid w:val="006E6867"/>
    <w:rsid w:val="006E68BF"/>
    <w:rsid w:val="006E6AAB"/>
    <w:rsid w:val="006E6D09"/>
    <w:rsid w:val="006E7024"/>
    <w:rsid w:val="006E760A"/>
    <w:rsid w:val="006E7661"/>
    <w:rsid w:val="006E7891"/>
    <w:rsid w:val="006F0102"/>
    <w:rsid w:val="006F027C"/>
    <w:rsid w:val="006F05B0"/>
    <w:rsid w:val="006F06B4"/>
    <w:rsid w:val="006F0C9A"/>
    <w:rsid w:val="006F0D6C"/>
    <w:rsid w:val="006F1A5C"/>
    <w:rsid w:val="006F1F7C"/>
    <w:rsid w:val="006F200E"/>
    <w:rsid w:val="006F250F"/>
    <w:rsid w:val="006F2BFE"/>
    <w:rsid w:val="006F2E91"/>
    <w:rsid w:val="006F2F11"/>
    <w:rsid w:val="006F39E2"/>
    <w:rsid w:val="006F42A9"/>
    <w:rsid w:val="006F4307"/>
    <w:rsid w:val="006F4531"/>
    <w:rsid w:val="006F4D31"/>
    <w:rsid w:val="006F4DA5"/>
    <w:rsid w:val="006F587D"/>
    <w:rsid w:val="006F5CA5"/>
    <w:rsid w:val="006F5DBD"/>
    <w:rsid w:val="006F5E98"/>
    <w:rsid w:val="006F66D8"/>
    <w:rsid w:val="006F6A42"/>
    <w:rsid w:val="006F6E33"/>
    <w:rsid w:val="006F75C0"/>
    <w:rsid w:val="006F768C"/>
    <w:rsid w:val="006F7A5C"/>
    <w:rsid w:val="007000C2"/>
    <w:rsid w:val="007000D2"/>
    <w:rsid w:val="00700231"/>
    <w:rsid w:val="00700494"/>
    <w:rsid w:val="007004FC"/>
    <w:rsid w:val="007013BC"/>
    <w:rsid w:val="00701552"/>
    <w:rsid w:val="00701EBE"/>
    <w:rsid w:val="00702556"/>
    <w:rsid w:val="007026E6"/>
    <w:rsid w:val="00702999"/>
    <w:rsid w:val="00702CA4"/>
    <w:rsid w:val="007036A5"/>
    <w:rsid w:val="0070395E"/>
    <w:rsid w:val="007041F6"/>
    <w:rsid w:val="007044BD"/>
    <w:rsid w:val="007046FF"/>
    <w:rsid w:val="00704A87"/>
    <w:rsid w:val="00704CD7"/>
    <w:rsid w:val="00704F29"/>
    <w:rsid w:val="007054E2"/>
    <w:rsid w:val="00705ABC"/>
    <w:rsid w:val="00706032"/>
    <w:rsid w:val="00706411"/>
    <w:rsid w:val="007067C3"/>
    <w:rsid w:val="0070691A"/>
    <w:rsid w:val="00706C3F"/>
    <w:rsid w:val="00706CBB"/>
    <w:rsid w:val="0070775C"/>
    <w:rsid w:val="00707997"/>
    <w:rsid w:val="00707FD7"/>
    <w:rsid w:val="007103EB"/>
    <w:rsid w:val="007104AF"/>
    <w:rsid w:val="007106EB"/>
    <w:rsid w:val="0071075A"/>
    <w:rsid w:val="00710907"/>
    <w:rsid w:val="00711C7F"/>
    <w:rsid w:val="00711CD4"/>
    <w:rsid w:val="00711DED"/>
    <w:rsid w:val="00712C18"/>
    <w:rsid w:val="00712C74"/>
    <w:rsid w:val="0071348D"/>
    <w:rsid w:val="0071394D"/>
    <w:rsid w:val="00713CAA"/>
    <w:rsid w:val="00713E73"/>
    <w:rsid w:val="0071447A"/>
    <w:rsid w:val="007163F7"/>
    <w:rsid w:val="00716DBA"/>
    <w:rsid w:val="00717A39"/>
    <w:rsid w:val="007201E0"/>
    <w:rsid w:val="0072047D"/>
    <w:rsid w:val="00720743"/>
    <w:rsid w:val="00720ADD"/>
    <w:rsid w:val="00720E27"/>
    <w:rsid w:val="007212A4"/>
    <w:rsid w:val="007219B8"/>
    <w:rsid w:val="00721A8E"/>
    <w:rsid w:val="00721ACD"/>
    <w:rsid w:val="007230F6"/>
    <w:rsid w:val="00723506"/>
    <w:rsid w:val="007235A6"/>
    <w:rsid w:val="007248ED"/>
    <w:rsid w:val="0072494B"/>
    <w:rsid w:val="00724BEC"/>
    <w:rsid w:val="00724DC8"/>
    <w:rsid w:val="007253BD"/>
    <w:rsid w:val="00725554"/>
    <w:rsid w:val="00725939"/>
    <w:rsid w:val="00725B2A"/>
    <w:rsid w:val="00725CD1"/>
    <w:rsid w:val="00725DC8"/>
    <w:rsid w:val="0072609E"/>
    <w:rsid w:val="00726A3E"/>
    <w:rsid w:val="00726B83"/>
    <w:rsid w:val="00726E6D"/>
    <w:rsid w:val="00727D59"/>
    <w:rsid w:val="00730025"/>
    <w:rsid w:val="007304D9"/>
    <w:rsid w:val="00730635"/>
    <w:rsid w:val="007315B9"/>
    <w:rsid w:val="0073193F"/>
    <w:rsid w:val="0073223F"/>
    <w:rsid w:val="00732B0D"/>
    <w:rsid w:val="00732CF2"/>
    <w:rsid w:val="00732DB8"/>
    <w:rsid w:val="00733088"/>
    <w:rsid w:val="007332E3"/>
    <w:rsid w:val="007333D8"/>
    <w:rsid w:val="0073368E"/>
    <w:rsid w:val="007339F4"/>
    <w:rsid w:val="00733C43"/>
    <w:rsid w:val="00733ED6"/>
    <w:rsid w:val="007345C3"/>
    <w:rsid w:val="007347CA"/>
    <w:rsid w:val="00734928"/>
    <w:rsid w:val="00734BB5"/>
    <w:rsid w:val="00735362"/>
    <w:rsid w:val="0073576D"/>
    <w:rsid w:val="00735A7A"/>
    <w:rsid w:val="00735C39"/>
    <w:rsid w:val="007362A9"/>
    <w:rsid w:val="0073797E"/>
    <w:rsid w:val="00740063"/>
    <w:rsid w:val="00740F47"/>
    <w:rsid w:val="00741626"/>
    <w:rsid w:val="00741EA6"/>
    <w:rsid w:val="00742681"/>
    <w:rsid w:val="00742EB2"/>
    <w:rsid w:val="00742F1C"/>
    <w:rsid w:val="00742FA4"/>
    <w:rsid w:val="00743202"/>
    <w:rsid w:val="007438E9"/>
    <w:rsid w:val="00744236"/>
    <w:rsid w:val="007442E2"/>
    <w:rsid w:val="007446A2"/>
    <w:rsid w:val="0074487A"/>
    <w:rsid w:val="00744A57"/>
    <w:rsid w:val="00745005"/>
    <w:rsid w:val="00745599"/>
    <w:rsid w:val="00745657"/>
    <w:rsid w:val="0074584B"/>
    <w:rsid w:val="00745DF8"/>
    <w:rsid w:val="00745E9C"/>
    <w:rsid w:val="0074675C"/>
    <w:rsid w:val="00746BF3"/>
    <w:rsid w:val="00746D3B"/>
    <w:rsid w:val="00747899"/>
    <w:rsid w:val="00747AF4"/>
    <w:rsid w:val="00747BB0"/>
    <w:rsid w:val="00750620"/>
    <w:rsid w:val="00750D2C"/>
    <w:rsid w:val="00750D44"/>
    <w:rsid w:val="007512F6"/>
    <w:rsid w:val="007515A9"/>
    <w:rsid w:val="007515EB"/>
    <w:rsid w:val="0075238E"/>
    <w:rsid w:val="00752648"/>
    <w:rsid w:val="007527B6"/>
    <w:rsid w:val="00752D3C"/>
    <w:rsid w:val="00752DB3"/>
    <w:rsid w:val="00753EC7"/>
    <w:rsid w:val="00753FC4"/>
    <w:rsid w:val="0075453C"/>
    <w:rsid w:val="0075460E"/>
    <w:rsid w:val="007547F0"/>
    <w:rsid w:val="007550ED"/>
    <w:rsid w:val="00755840"/>
    <w:rsid w:val="007565EC"/>
    <w:rsid w:val="00756B63"/>
    <w:rsid w:val="00756C58"/>
    <w:rsid w:val="00756FB7"/>
    <w:rsid w:val="007574AF"/>
    <w:rsid w:val="00757C9B"/>
    <w:rsid w:val="00757CDE"/>
    <w:rsid w:val="00757D8A"/>
    <w:rsid w:val="0076027E"/>
    <w:rsid w:val="00760EEC"/>
    <w:rsid w:val="0076163E"/>
    <w:rsid w:val="00761793"/>
    <w:rsid w:val="0076272A"/>
    <w:rsid w:val="007629B3"/>
    <w:rsid w:val="00762FBF"/>
    <w:rsid w:val="007634CE"/>
    <w:rsid w:val="00763CB2"/>
    <w:rsid w:val="007641D3"/>
    <w:rsid w:val="0076453D"/>
    <w:rsid w:val="00764903"/>
    <w:rsid w:val="0076568D"/>
    <w:rsid w:val="0076609D"/>
    <w:rsid w:val="00766193"/>
    <w:rsid w:val="00766237"/>
    <w:rsid w:val="007663C9"/>
    <w:rsid w:val="00766998"/>
    <w:rsid w:val="00766AD7"/>
    <w:rsid w:val="00766BAE"/>
    <w:rsid w:val="00767332"/>
    <w:rsid w:val="00767EC8"/>
    <w:rsid w:val="00770387"/>
    <w:rsid w:val="00771064"/>
    <w:rsid w:val="00771D06"/>
    <w:rsid w:val="00771E4C"/>
    <w:rsid w:val="00772372"/>
    <w:rsid w:val="0077252E"/>
    <w:rsid w:val="0077265D"/>
    <w:rsid w:val="007727D4"/>
    <w:rsid w:val="007729FB"/>
    <w:rsid w:val="00772DCA"/>
    <w:rsid w:val="00772EFA"/>
    <w:rsid w:val="00773523"/>
    <w:rsid w:val="007736C2"/>
    <w:rsid w:val="00773A87"/>
    <w:rsid w:val="00773D7E"/>
    <w:rsid w:val="00773D90"/>
    <w:rsid w:val="0077413A"/>
    <w:rsid w:val="007748C2"/>
    <w:rsid w:val="00775194"/>
    <w:rsid w:val="007754EA"/>
    <w:rsid w:val="007756F4"/>
    <w:rsid w:val="0077584E"/>
    <w:rsid w:val="00775B2A"/>
    <w:rsid w:val="0077605D"/>
    <w:rsid w:val="0077679D"/>
    <w:rsid w:val="00776A5F"/>
    <w:rsid w:val="00776DB2"/>
    <w:rsid w:val="007771A0"/>
    <w:rsid w:val="00777261"/>
    <w:rsid w:val="007778C2"/>
    <w:rsid w:val="007778CD"/>
    <w:rsid w:val="00780248"/>
    <w:rsid w:val="007807E6"/>
    <w:rsid w:val="007809AF"/>
    <w:rsid w:val="00781003"/>
    <w:rsid w:val="00781481"/>
    <w:rsid w:val="0078203B"/>
    <w:rsid w:val="00782610"/>
    <w:rsid w:val="007826CA"/>
    <w:rsid w:val="00782CC2"/>
    <w:rsid w:val="00782F3C"/>
    <w:rsid w:val="00783020"/>
    <w:rsid w:val="00783474"/>
    <w:rsid w:val="007835CE"/>
    <w:rsid w:val="00783755"/>
    <w:rsid w:val="00783CB1"/>
    <w:rsid w:val="007842D4"/>
    <w:rsid w:val="00784538"/>
    <w:rsid w:val="007848CC"/>
    <w:rsid w:val="00784BCB"/>
    <w:rsid w:val="00785861"/>
    <w:rsid w:val="00785C68"/>
    <w:rsid w:val="00786097"/>
    <w:rsid w:val="0078648B"/>
    <w:rsid w:val="007865F0"/>
    <w:rsid w:val="00786B5F"/>
    <w:rsid w:val="0078706B"/>
    <w:rsid w:val="00787697"/>
    <w:rsid w:val="00787CE8"/>
    <w:rsid w:val="0078B1D4"/>
    <w:rsid w:val="00790582"/>
    <w:rsid w:val="00790584"/>
    <w:rsid w:val="007905B9"/>
    <w:rsid w:val="00791112"/>
    <w:rsid w:val="00791DAB"/>
    <w:rsid w:val="00791F45"/>
    <w:rsid w:val="0079244C"/>
    <w:rsid w:val="00792610"/>
    <w:rsid w:val="00792876"/>
    <w:rsid w:val="0079295E"/>
    <w:rsid w:val="0079299D"/>
    <w:rsid w:val="00792AAC"/>
    <w:rsid w:val="00792B5B"/>
    <w:rsid w:val="00792FE3"/>
    <w:rsid w:val="00793108"/>
    <w:rsid w:val="0079310D"/>
    <w:rsid w:val="00793594"/>
    <w:rsid w:val="00793C58"/>
    <w:rsid w:val="00793F8B"/>
    <w:rsid w:val="00794163"/>
    <w:rsid w:val="007942E2"/>
    <w:rsid w:val="0079515A"/>
    <w:rsid w:val="007958B0"/>
    <w:rsid w:val="00795C12"/>
    <w:rsid w:val="00795C88"/>
    <w:rsid w:val="00796208"/>
    <w:rsid w:val="00796292"/>
    <w:rsid w:val="0079647C"/>
    <w:rsid w:val="00796596"/>
    <w:rsid w:val="00796925"/>
    <w:rsid w:val="00796A08"/>
    <w:rsid w:val="00796CEA"/>
    <w:rsid w:val="00797156"/>
    <w:rsid w:val="00797442"/>
    <w:rsid w:val="00797753"/>
    <w:rsid w:val="00797DC7"/>
    <w:rsid w:val="00797F5B"/>
    <w:rsid w:val="007A0A7C"/>
    <w:rsid w:val="007A0B5D"/>
    <w:rsid w:val="007A0D2C"/>
    <w:rsid w:val="007A0D71"/>
    <w:rsid w:val="007A0EBC"/>
    <w:rsid w:val="007A1469"/>
    <w:rsid w:val="007A1B11"/>
    <w:rsid w:val="007A23CD"/>
    <w:rsid w:val="007A23F8"/>
    <w:rsid w:val="007A2C49"/>
    <w:rsid w:val="007A38F2"/>
    <w:rsid w:val="007A3BFD"/>
    <w:rsid w:val="007A3D82"/>
    <w:rsid w:val="007A47C6"/>
    <w:rsid w:val="007A605B"/>
    <w:rsid w:val="007A64AC"/>
    <w:rsid w:val="007A6AF2"/>
    <w:rsid w:val="007A6BE5"/>
    <w:rsid w:val="007A6CAC"/>
    <w:rsid w:val="007A6D30"/>
    <w:rsid w:val="007A70F6"/>
    <w:rsid w:val="007A75E3"/>
    <w:rsid w:val="007A7819"/>
    <w:rsid w:val="007A7876"/>
    <w:rsid w:val="007B024A"/>
    <w:rsid w:val="007B063B"/>
    <w:rsid w:val="007B07CE"/>
    <w:rsid w:val="007B092D"/>
    <w:rsid w:val="007B0ECB"/>
    <w:rsid w:val="007B1174"/>
    <w:rsid w:val="007B1354"/>
    <w:rsid w:val="007B1560"/>
    <w:rsid w:val="007B1720"/>
    <w:rsid w:val="007B19F4"/>
    <w:rsid w:val="007B2154"/>
    <w:rsid w:val="007B283D"/>
    <w:rsid w:val="007B2BD4"/>
    <w:rsid w:val="007B2EF5"/>
    <w:rsid w:val="007B359B"/>
    <w:rsid w:val="007B39DC"/>
    <w:rsid w:val="007B3A6C"/>
    <w:rsid w:val="007B3C25"/>
    <w:rsid w:val="007B4703"/>
    <w:rsid w:val="007B4799"/>
    <w:rsid w:val="007B4B7A"/>
    <w:rsid w:val="007B4E7E"/>
    <w:rsid w:val="007B5A5A"/>
    <w:rsid w:val="007B5E20"/>
    <w:rsid w:val="007B63C0"/>
    <w:rsid w:val="007B6876"/>
    <w:rsid w:val="007B73C1"/>
    <w:rsid w:val="007B7739"/>
    <w:rsid w:val="007B7C65"/>
    <w:rsid w:val="007B7EF0"/>
    <w:rsid w:val="007C000B"/>
    <w:rsid w:val="007C09C8"/>
    <w:rsid w:val="007C0CBA"/>
    <w:rsid w:val="007C0DE9"/>
    <w:rsid w:val="007C0F0A"/>
    <w:rsid w:val="007C0F7A"/>
    <w:rsid w:val="007C0FD6"/>
    <w:rsid w:val="007C119E"/>
    <w:rsid w:val="007C1377"/>
    <w:rsid w:val="007C18D8"/>
    <w:rsid w:val="007C1C5C"/>
    <w:rsid w:val="007C2194"/>
    <w:rsid w:val="007C2487"/>
    <w:rsid w:val="007C2CE8"/>
    <w:rsid w:val="007C3478"/>
    <w:rsid w:val="007C36C2"/>
    <w:rsid w:val="007C47DB"/>
    <w:rsid w:val="007C4910"/>
    <w:rsid w:val="007C4982"/>
    <w:rsid w:val="007C49A3"/>
    <w:rsid w:val="007C5A5B"/>
    <w:rsid w:val="007C5ABE"/>
    <w:rsid w:val="007C5C01"/>
    <w:rsid w:val="007C6598"/>
    <w:rsid w:val="007C68EF"/>
    <w:rsid w:val="007C69FC"/>
    <w:rsid w:val="007C6FB7"/>
    <w:rsid w:val="007C6FD8"/>
    <w:rsid w:val="007C70B6"/>
    <w:rsid w:val="007C7195"/>
    <w:rsid w:val="007C7DC1"/>
    <w:rsid w:val="007C7E9B"/>
    <w:rsid w:val="007C7EDA"/>
    <w:rsid w:val="007CAAA1"/>
    <w:rsid w:val="007D0147"/>
    <w:rsid w:val="007D016A"/>
    <w:rsid w:val="007D02AD"/>
    <w:rsid w:val="007D03E1"/>
    <w:rsid w:val="007D0836"/>
    <w:rsid w:val="007D0FA6"/>
    <w:rsid w:val="007D1233"/>
    <w:rsid w:val="007D1385"/>
    <w:rsid w:val="007D1E22"/>
    <w:rsid w:val="007D1F84"/>
    <w:rsid w:val="007D2D54"/>
    <w:rsid w:val="007D2E8E"/>
    <w:rsid w:val="007D2E9F"/>
    <w:rsid w:val="007D3281"/>
    <w:rsid w:val="007D340A"/>
    <w:rsid w:val="007D3FE0"/>
    <w:rsid w:val="007D41B2"/>
    <w:rsid w:val="007D43BD"/>
    <w:rsid w:val="007D4656"/>
    <w:rsid w:val="007D4BAD"/>
    <w:rsid w:val="007D4BF1"/>
    <w:rsid w:val="007D4C43"/>
    <w:rsid w:val="007D5532"/>
    <w:rsid w:val="007D5CE3"/>
    <w:rsid w:val="007D6219"/>
    <w:rsid w:val="007D65D2"/>
    <w:rsid w:val="007D6751"/>
    <w:rsid w:val="007D697C"/>
    <w:rsid w:val="007D6BF7"/>
    <w:rsid w:val="007D6D46"/>
    <w:rsid w:val="007D6F57"/>
    <w:rsid w:val="007D72FC"/>
    <w:rsid w:val="007E0189"/>
    <w:rsid w:val="007E0C25"/>
    <w:rsid w:val="007E0D2C"/>
    <w:rsid w:val="007E0F31"/>
    <w:rsid w:val="007E10AB"/>
    <w:rsid w:val="007E130F"/>
    <w:rsid w:val="007E18E3"/>
    <w:rsid w:val="007E1BFE"/>
    <w:rsid w:val="007E1ECF"/>
    <w:rsid w:val="007E3529"/>
    <w:rsid w:val="007E38E1"/>
    <w:rsid w:val="007E3DD1"/>
    <w:rsid w:val="007E3DF6"/>
    <w:rsid w:val="007E3F9D"/>
    <w:rsid w:val="007E4A8A"/>
    <w:rsid w:val="007E4FED"/>
    <w:rsid w:val="007E504A"/>
    <w:rsid w:val="007E54E0"/>
    <w:rsid w:val="007E5786"/>
    <w:rsid w:val="007E69FE"/>
    <w:rsid w:val="007E7CB1"/>
    <w:rsid w:val="007E7E42"/>
    <w:rsid w:val="007E7FC3"/>
    <w:rsid w:val="007F011A"/>
    <w:rsid w:val="007F0121"/>
    <w:rsid w:val="007F0BB5"/>
    <w:rsid w:val="007F17ED"/>
    <w:rsid w:val="007F1CBD"/>
    <w:rsid w:val="007F2043"/>
    <w:rsid w:val="007F21B4"/>
    <w:rsid w:val="007F220F"/>
    <w:rsid w:val="007F2406"/>
    <w:rsid w:val="007F247E"/>
    <w:rsid w:val="007F2634"/>
    <w:rsid w:val="007F290C"/>
    <w:rsid w:val="007F2A40"/>
    <w:rsid w:val="007F2DB6"/>
    <w:rsid w:val="007F3A37"/>
    <w:rsid w:val="007F3AD4"/>
    <w:rsid w:val="007F3B06"/>
    <w:rsid w:val="007F4AF6"/>
    <w:rsid w:val="007F4BAA"/>
    <w:rsid w:val="007F4CFD"/>
    <w:rsid w:val="007F4D50"/>
    <w:rsid w:val="007F4E60"/>
    <w:rsid w:val="007F5E70"/>
    <w:rsid w:val="007F5F81"/>
    <w:rsid w:val="007F6411"/>
    <w:rsid w:val="007F6943"/>
    <w:rsid w:val="007F6AAB"/>
    <w:rsid w:val="007F7079"/>
    <w:rsid w:val="007F72A1"/>
    <w:rsid w:val="007F76C8"/>
    <w:rsid w:val="0080019D"/>
    <w:rsid w:val="00800281"/>
    <w:rsid w:val="0080038E"/>
    <w:rsid w:val="008003CF"/>
    <w:rsid w:val="008003FC"/>
    <w:rsid w:val="00800A42"/>
    <w:rsid w:val="00800CE4"/>
    <w:rsid w:val="008020C9"/>
    <w:rsid w:val="00802335"/>
    <w:rsid w:val="008027B3"/>
    <w:rsid w:val="00802D27"/>
    <w:rsid w:val="00802F1E"/>
    <w:rsid w:val="0080312F"/>
    <w:rsid w:val="008039D3"/>
    <w:rsid w:val="008039ED"/>
    <w:rsid w:val="00803AE1"/>
    <w:rsid w:val="00803AF3"/>
    <w:rsid w:val="008040DC"/>
    <w:rsid w:val="008040F8"/>
    <w:rsid w:val="0080477C"/>
    <w:rsid w:val="00804EF3"/>
    <w:rsid w:val="008052A2"/>
    <w:rsid w:val="00805416"/>
    <w:rsid w:val="008055D9"/>
    <w:rsid w:val="00805885"/>
    <w:rsid w:val="008058BF"/>
    <w:rsid w:val="00805BC7"/>
    <w:rsid w:val="0080641A"/>
    <w:rsid w:val="00806508"/>
    <w:rsid w:val="008066AB"/>
    <w:rsid w:val="00806720"/>
    <w:rsid w:val="00807132"/>
    <w:rsid w:val="00807438"/>
    <w:rsid w:val="00807775"/>
    <w:rsid w:val="00810578"/>
    <w:rsid w:val="0081058B"/>
    <w:rsid w:val="00810D2E"/>
    <w:rsid w:val="0081154F"/>
    <w:rsid w:val="00811A76"/>
    <w:rsid w:val="008123D3"/>
    <w:rsid w:val="0081292D"/>
    <w:rsid w:val="00812957"/>
    <w:rsid w:val="00812CB1"/>
    <w:rsid w:val="00812D2E"/>
    <w:rsid w:val="00813055"/>
    <w:rsid w:val="008134FC"/>
    <w:rsid w:val="008136AC"/>
    <w:rsid w:val="00814223"/>
    <w:rsid w:val="0081422D"/>
    <w:rsid w:val="00814421"/>
    <w:rsid w:val="008145B1"/>
    <w:rsid w:val="008146CF"/>
    <w:rsid w:val="00814A86"/>
    <w:rsid w:val="00814B3B"/>
    <w:rsid w:val="00814BAA"/>
    <w:rsid w:val="00814D94"/>
    <w:rsid w:val="008152EC"/>
    <w:rsid w:val="00815830"/>
    <w:rsid w:val="00815D5E"/>
    <w:rsid w:val="00816269"/>
    <w:rsid w:val="008163B4"/>
    <w:rsid w:val="008172EA"/>
    <w:rsid w:val="0081756C"/>
    <w:rsid w:val="00817D3A"/>
    <w:rsid w:val="0082027B"/>
    <w:rsid w:val="00820547"/>
    <w:rsid w:val="0082078F"/>
    <w:rsid w:val="00820CC3"/>
    <w:rsid w:val="0082147E"/>
    <w:rsid w:val="008218AE"/>
    <w:rsid w:val="00821BAC"/>
    <w:rsid w:val="00821FBA"/>
    <w:rsid w:val="00822409"/>
    <w:rsid w:val="00822C87"/>
    <w:rsid w:val="00822F90"/>
    <w:rsid w:val="00822FA0"/>
    <w:rsid w:val="00823000"/>
    <w:rsid w:val="0082321C"/>
    <w:rsid w:val="00823442"/>
    <w:rsid w:val="008235C3"/>
    <w:rsid w:val="00823E46"/>
    <w:rsid w:val="00823F14"/>
    <w:rsid w:val="00824AD3"/>
    <w:rsid w:val="008252A1"/>
    <w:rsid w:val="008258E2"/>
    <w:rsid w:val="008260F5"/>
    <w:rsid w:val="00826528"/>
    <w:rsid w:val="00826830"/>
    <w:rsid w:val="00826B87"/>
    <w:rsid w:val="0082702E"/>
    <w:rsid w:val="008273B8"/>
    <w:rsid w:val="0082753D"/>
    <w:rsid w:val="00827CBA"/>
    <w:rsid w:val="00830701"/>
    <w:rsid w:val="008308CE"/>
    <w:rsid w:val="00830926"/>
    <w:rsid w:val="00830F67"/>
    <w:rsid w:val="00831019"/>
    <w:rsid w:val="008310F6"/>
    <w:rsid w:val="0083122D"/>
    <w:rsid w:val="00831247"/>
    <w:rsid w:val="00831350"/>
    <w:rsid w:val="00831430"/>
    <w:rsid w:val="00831520"/>
    <w:rsid w:val="00831B57"/>
    <w:rsid w:val="00832661"/>
    <w:rsid w:val="0083268C"/>
    <w:rsid w:val="00832E8C"/>
    <w:rsid w:val="00833D9C"/>
    <w:rsid w:val="008343FD"/>
    <w:rsid w:val="008344F5"/>
    <w:rsid w:val="00834BAF"/>
    <w:rsid w:val="00834DC2"/>
    <w:rsid w:val="00834EC5"/>
    <w:rsid w:val="00835566"/>
    <w:rsid w:val="0083576E"/>
    <w:rsid w:val="00835A5D"/>
    <w:rsid w:val="00835A73"/>
    <w:rsid w:val="00835F87"/>
    <w:rsid w:val="00836541"/>
    <w:rsid w:val="0083709E"/>
    <w:rsid w:val="00837429"/>
    <w:rsid w:val="008375EB"/>
    <w:rsid w:val="008405AA"/>
    <w:rsid w:val="00840766"/>
    <w:rsid w:val="00840788"/>
    <w:rsid w:val="0084188F"/>
    <w:rsid w:val="00841E95"/>
    <w:rsid w:val="00841FF2"/>
    <w:rsid w:val="0084260A"/>
    <w:rsid w:val="0084280A"/>
    <w:rsid w:val="00842DD5"/>
    <w:rsid w:val="00843311"/>
    <w:rsid w:val="00843471"/>
    <w:rsid w:val="0084352E"/>
    <w:rsid w:val="00843F14"/>
    <w:rsid w:val="00844301"/>
    <w:rsid w:val="008444A4"/>
    <w:rsid w:val="0084484C"/>
    <w:rsid w:val="00844B0E"/>
    <w:rsid w:val="00844FF8"/>
    <w:rsid w:val="008455E3"/>
    <w:rsid w:val="008459B5"/>
    <w:rsid w:val="00845E20"/>
    <w:rsid w:val="00846978"/>
    <w:rsid w:val="00847344"/>
    <w:rsid w:val="008476D3"/>
    <w:rsid w:val="0084776B"/>
    <w:rsid w:val="008477C6"/>
    <w:rsid w:val="00847ACF"/>
    <w:rsid w:val="008501D0"/>
    <w:rsid w:val="008504E8"/>
    <w:rsid w:val="00850647"/>
    <w:rsid w:val="00851887"/>
    <w:rsid w:val="00852626"/>
    <w:rsid w:val="00853CAA"/>
    <w:rsid w:val="00853D6B"/>
    <w:rsid w:val="00853E33"/>
    <w:rsid w:val="00854B77"/>
    <w:rsid w:val="00854EAC"/>
    <w:rsid w:val="0085522F"/>
    <w:rsid w:val="00855357"/>
    <w:rsid w:val="008554AA"/>
    <w:rsid w:val="00855630"/>
    <w:rsid w:val="00855BF5"/>
    <w:rsid w:val="00855C11"/>
    <w:rsid w:val="00855EAE"/>
    <w:rsid w:val="008563FC"/>
    <w:rsid w:val="00856532"/>
    <w:rsid w:val="008567AD"/>
    <w:rsid w:val="0085686A"/>
    <w:rsid w:val="00856970"/>
    <w:rsid w:val="00856BF6"/>
    <w:rsid w:val="00857E19"/>
    <w:rsid w:val="008603EF"/>
    <w:rsid w:val="00860944"/>
    <w:rsid w:val="00860EB7"/>
    <w:rsid w:val="00861225"/>
    <w:rsid w:val="008614B9"/>
    <w:rsid w:val="00861B3C"/>
    <w:rsid w:val="00862471"/>
    <w:rsid w:val="008626BC"/>
    <w:rsid w:val="00862A34"/>
    <w:rsid w:val="008635AB"/>
    <w:rsid w:val="008639BA"/>
    <w:rsid w:val="00863AC6"/>
    <w:rsid w:val="00864807"/>
    <w:rsid w:val="008649D5"/>
    <w:rsid w:val="00865563"/>
    <w:rsid w:val="00865ABF"/>
    <w:rsid w:val="008664BC"/>
    <w:rsid w:val="00866688"/>
    <w:rsid w:val="00866D38"/>
    <w:rsid w:val="008678FB"/>
    <w:rsid w:val="008679A0"/>
    <w:rsid w:val="00867A28"/>
    <w:rsid w:val="008701B4"/>
    <w:rsid w:val="0087086B"/>
    <w:rsid w:val="0087185D"/>
    <w:rsid w:val="00871E0C"/>
    <w:rsid w:val="00872344"/>
    <w:rsid w:val="00872D13"/>
    <w:rsid w:val="00872F25"/>
    <w:rsid w:val="0087317B"/>
    <w:rsid w:val="008733B5"/>
    <w:rsid w:val="00874083"/>
    <w:rsid w:val="00874231"/>
    <w:rsid w:val="008743E2"/>
    <w:rsid w:val="00874414"/>
    <w:rsid w:val="0087490B"/>
    <w:rsid w:val="0087577B"/>
    <w:rsid w:val="00875F82"/>
    <w:rsid w:val="00876105"/>
    <w:rsid w:val="00876AE7"/>
    <w:rsid w:val="00876C01"/>
    <w:rsid w:val="00877A2B"/>
    <w:rsid w:val="00877E6A"/>
    <w:rsid w:val="00880A22"/>
    <w:rsid w:val="00881079"/>
    <w:rsid w:val="0088120C"/>
    <w:rsid w:val="008813F4"/>
    <w:rsid w:val="00881593"/>
    <w:rsid w:val="008815FA"/>
    <w:rsid w:val="00881710"/>
    <w:rsid w:val="0088227C"/>
    <w:rsid w:val="0088238C"/>
    <w:rsid w:val="008823DD"/>
    <w:rsid w:val="008823E1"/>
    <w:rsid w:val="00882FFE"/>
    <w:rsid w:val="008832B3"/>
    <w:rsid w:val="008835A3"/>
    <w:rsid w:val="00883678"/>
    <w:rsid w:val="008839D1"/>
    <w:rsid w:val="00883CA3"/>
    <w:rsid w:val="00883D30"/>
    <w:rsid w:val="00884462"/>
    <w:rsid w:val="0088496F"/>
    <w:rsid w:val="008849CB"/>
    <w:rsid w:val="008849EB"/>
    <w:rsid w:val="00884A1B"/>
    <w:rsid w:val="00884EEF"/>
    <w:rsid w:val="0088505B"/>
    <w:rsid w:val="0088514F"/>
    <w:rsid w:val="008853FB"/>
    <w:rsid w:val="008856F1"/>
    <w:rsid w:val="00885BB9"/>
    <w:rsid w:val="00886194"/>
    <w:rsid w:val="008864B7"/>
    <w:rsid w:val="00886AA2"/>
    <w:rsid w:val="00886FED"/>
    <w:rsid w:val="00887185"/>
    <w:rsid w:val="00887733"/>
    <w:rsid w:val="00887CB8"/>
    <w:rsid w:val="00890338"/>
    <w:rsid w:val="008909C3"/>
    <w:rsid w:val="00890A44"/>
    <w:rsid w:val="00891057"/>
    <w:rsid w:val="00891178"/>
    <w:rsid w:val="0089128E"/>
    <w:rsid w:val="008916DB"/>
    <w:rsid w:val="00891BAA"/>
    <w:rsid w:val="00891CC5"/>
    <w:rsid w:val="00891DCF"/>
    <w:rsid w:val="00891E64"/>
    <w:rsid w:val="00892A3E"/>
    <w:rsid w:val="00892B99"/>
    <w:rsid w:val="0089324C"/>
    <w:rsid w:val="00893297"/>
    <w:rsid w:val="00893405"/>
    <w:rsid w:val="00893C21"/>
    <w:rsid w:val="0089416C"/>
    <w:rsid w:val="00894632"/>
    <w:rsid w:val="00895117"/>
    <w:rsid w:val="008951AB"/>
    <w:rsid w:val="00895240"/>
    <w:rsid w:val="00895BD2"/>
    <w:rsid w:val="00895C49"/>
    <w:rsid w:val="00895DC5"/>
    <w:rsid w:val="0089637F"/>
    <w:rsid w:val="008964CD"/>
    <w:rsid w:val="00896702"/>
    <w:rsid w:val="0089683B"/>
    <w:rsid w:val="00896CB4"/>
    <w:rsid w:val="008972CD"/>
    <w:rsid w:val="0089734F"/>
    <w:rsid w:val="00897352"/>
    <w:rsid w:val="00897603"/>
    <w:rsid w:val="008A0094"/>
    <w:rsid w:val="008A09C8"/>
    <w:rsid w:val="008A0D75"/>
    <w:rsid w:val="008A157A"/>
    <w:rsid w:val="008A1955"/>
    <w:rsid w:val="008A204D"/>
    <w:rsid w:val="008A21FB"/>
    <w:rsid w:val="008A301E"/>
    <w:rsid w:val="008A3346"/>
    <w:rsid w:val="008A36C3"/>
    <w:rsid w:val="008A3883"/>
    <w:rsid w:val="008A391C"/>
    <w:rsid w:val="008A4022"/>
    <w:rsid w:val="008A4160"/>
    <w:rsid w:val="008A422F"/>
    <w:rsid w:val="008A497F"/>
    <w:rsid w:val="008A5066"/>
    <w:rsid w:val="008A54AB"/>
    <w:rsid w:val="008A566F"/>
    <w:rsid w:val="008A5B4B"/>
    <w:rsid w:val="008A5B4F"/>
    <w:rsid w:val="008A5BB4"/>
    <w:rsid w:val="008A5BFD"/>
    <w:rsid w:val="008A6206"/>
    <w:rsid w:val="008A65D9"/>
    <w:rsid w:val="008A6AF0"/>
    <w:rsid w:val="008A6C68"/>
    <w:rsid w:val="008A6D9A"/>
    <w:rsid w:val="008A6E33"/>
    <w:rsid w:val="008A7B80"/>
    <w:rsid w:val="008A7DCA"/>
    <w:rsid w:val="008AEAC1"/>
    <w:rsid w:val="008B032F"/>
    <w:rsid w:val="008B0834"/>
    <w:rsid w:val="008B096E"/>
    <w:rsid w:val="008B0D11"/>
    <w:rsid w:val="008B0F6F"/>
    <w:rsid w:val="008B0FAB"/>
    <w:rsid w:val="008B1331"/>
    <w:rsid w:val="008B139F"/>
    <w:rsid w:val="008B1717"/>
    <w:rsid w:val="008B2342"/>
    <w:rsid w:val="008B2463"/>
    <w:rsid w:val="008B331B"/>
    <w:rsid w:val="008B3404"/>
    <w:rsid w:val="008B3CA0"/>
    <w:rsid w:val="008B3CAB"/>
    <w:rsid w:val="008B45B8"/>
    <w:rsid w:val="008B4876"/>
    <w:rsid w:val="008B491B"/>
    <w:rsid w:val="008B4AFA"/>
    <w:rsid w:val="008B529A"/>
    <w:rsid w:val="008B578F"/>
    <w:rsid w:val="008B5D4C"/>
    <w:rsid w:val="008B5E77"/>
    <w:rsid w:val="008B61A0"/>
    <w:rsid w:val="008B678B"/>
    <w:rsid w:val="008B6B8A"/>
    <w:rsid w:val="008B73DF"/>
    <w:rsid w:val="008B7480"/>
    <w:rsid w:val="008B7488"/>
    <w:rsid w:val="008B7917"/>
    <w:rsid w:val="008C03E3"/>
    <w:rsid w:val="008C0DEE"/>
    <w:rsid w:val="008C15C4"/>
    <w:rsid w:val="008C173F"/>
    <w:rsid w:val="008C1C3F"/>
    <w:rsid w:val="008C1DD0"/>
    <w:rsid w:val="008C2268"/>
    <w:rsid w:val="008C226A"/>
    <w:rsid w:val="008C2848"/>
    <w:rsid w:val="008C2AF5"/>
    <w:rsid w:val="008C2D56"/>
    <w:rsid w:val="008C3161"/>
    <w:rsid w:val="008C32DE"/>
    <w:rsid w:val="008C33CA"/>
    <w:rsid w:val="008C40C9"/>
    <w:rsid w:val="008C41AD"/>
    <w:rsid w:val="008C4B01"/>
    <w:rsid w:val="008C4B38"/>
    <w:rsid w:val="008C59BA"/>
    <w:rsid w:val="008C59BC"/>
    <w:rsid w:val="008C68A9"/>
    <w:rsid w:val="008C6BB7"/>
    <w:rsid w:val="008C6DF2"/>
    <w:rsid w:val="008C75F2"/>
    <w:rsid w:val="008C79CB"/>
    <w:rsid w:val="008C7FAA"/>
    <w:rsid w:val="008CE4A0"/>
    <w:rsid w:val="008D0730"/>
    <w:rsid w:val="008D09F3"/>
    <w:rsid w:val="008D0BBD"/>
    <w:rsid w:val="008D0EDE"/>
    <w:rsid w:val="008D1429"/>
    <w:rsid w:val="008D2200"/>
    <w:rsid w:val="008D2325"/>
    <w:rsid w:val="008D2525"/>
    <w:rsid w:val="008D349C"/>
    <w:rsid w:val="008D36A6"/>
    <w:rsid w:val="008D391C"/>
    <w:rsid w:val="008D3B6A"/>
    <w:rsid w:val="008D530C"/>
    <w:rsid w:val="008D57D8"/>
    <w:rsid w:val="008D58B7"/>
    <w:rsid w:val="008D5EC0"/>
    <w:rsid w:val="008D66AB"/>
    <w:rsid w:val="008D68BE"/>
    <w:rsid w:val="008D6B66"/>
    <w:rsid w:val="008D6BB0"/>
    <w:rsid w:val="008D6D0D"/>
    <w:rsid w:val="008D7594"/>
    <w:rsid w:val="008DEBF2"/>
    <w:rsid w:val="008E000B"/>
    <w:rsid w:val="008E030B"/>
    <w:rsid w:val="008E092D"/>
    <w:rsid w:val="008E14A0"/>
    <w:rsid w:val="008E1807"/>
    <w:rsid w:val="008E1E88"/>
    <w:rsid w:val="008E22D1"/>
    <w:rsid w:val="008E2A3F"/>
    <w:rsid w:val="008E4175"/>
    <w:rsid w:val="008E4318"/>
    <w:rsid w:val="008E4B30"/>
    <w:rsid w:val="008E52B8"/>
    <w:rsid w:val="008E53A5"/>
    <w:rsid w:val="008E558C"/>
    <w:rsid w:val="008E5943"/>
    <w:rsid w:val="008E5CAE"/>
    <w:rsid w:val="008E5E43"/>
    <w:rsid w:val="008E60D5"/>
    <w:rsid w:val="008E61D4"/>
    <w:rsid w:val="008E636B"/>
    <w:rsid w:val="008E6440"/>
    <w:rsid w:val="008E65B8"/>
    <w:rsid w:val="008E69F0"/>
    <w:rsid w:val="008E6A5D"/>
    <w:rsid w:val="008E6DCE"/>
    <w:rsid w:val="008E6EF1"/>
    <w:rsid w:val="008E71B4"/>
    <w:rsid w:val="008E737B"/>
    <w:rsid w:val="008E73C3"/>
    <w:rsid w:val="008E74BC"/>
    <w:rsid w:val="008E76F9"/>
    <w:rsid w:val="008E7B96"/>
    <w:rsid w:val="008E7E5A"/>
    <w:rsid w:val="008F0278"/>
    <w:rsid w:val="008F03F9"/>
    <w:rsid w:val="008F0560"/>
    <w:rsid w:val="008F0BCC"/>
    <w:rsid w:val="008F1388"/>
    <w:rsid w:val="008F1504"/>
    <w:rsid w:val="008F19CE"/>
    <w:rsid w:val="008F2173"/>
    <w:rsid w:val="008F2429"/>
    <w:rsid w:val="008F27DA"/>
    <w:rsid w:val="008F30C7"/>
    <w:rsid w:val="008F37F7"/>
    <w:rsid w:val="008F3C53"/>
    <w:rsid w:val="008F41DC"/>
    <w:rsid w:val="008F48BC"/>
    <w:rsid w:val="008F563C"/>
    <w:rsid w:val="008F5ECE"/>
    <w:rsid w:val="008F66EE"/>
    <w:rsid w:val="008F6791"/>
    <w:rsid w:val="008F7962"/>
    <w:rsid w:val="008F7A06"/>
    <w:rsid w:val="008F7CD7"/>
    <w:rsid w:val="009000F8"/>
    <w:rsid w:val="00900275"/>
    <w:rsid w:val="00900B64"/>
    <w:rsid w:val="00900E2D"/>
    <w:rsid w:val="0090103E"/>
    <w:rsid w:val="009014FE"/>
    <w:rsid w:val="009015FD"/>
    <w:rsid w:val="009016AE"/>
    <w:rsid w:val="0090179D"/>
    <w:rsid w:val="00901B41"/>
    <w:rsid w:val="00901CC5"/>
    <w:rsid w:val="00901DDE"/>
    <w:rsid w:val="00901EDE"/>
    <w:rsid w:val="0090210D"/>
    <w:rsid w:val="00902FB0"/>
    <w:rsid w:val="00903189"/>
    <w:rsid w:val="009032E2"/>
    <w:rsid w:val="009040B2"/>
    <w:rsid w:val="0090428E"/>
    <w:rsid w:val="00904822"/>
    <w:rsid w:val="00904D1B"/>
    <w:rsid w:val="00905323"/>
    <w:rsid w:val="0090567C"/>
    <w:rsid w:val="0090590B"/>
    <w:rsid w:val="00905A86"/>
    <w:rsid w:val="009069B5"/>
    <w:rsid w:val="00906EDE"/>
    <w:rsid w:val="00906F11"/>
    <w:rsid w:val="0090736E"/>
    <w:rsid w:val="00907440"/>
    <w:rsid w:val="00907665"/>
    <w:rsid w:val="00907939"/>
    <w:rsid w:val="00907D4D"/>
    <w:rsid w:val="0091065D"/>
    <w:rsid w:val="00910C7C"/>
    <w:rsid w:val="009117C1"/>
    <w:rsid w:val="00911C4B"/>
    <w:rsid w:val="00911E6C"/>
    <w:rsid w:val="0091221B"/>
    <w:rsid w:val="00912548"/>
    <w:rsid w:val="00912BF5"/>
    <w:rsid w:val="0091318C"/>
    <w:rsid w:val="00913840"/>
    <w:rsid w:val="00913A79"/>
    <w:rsid w:val="00913AC5"/>
    <w:rsid w:val="00914437"/>
    <w:rsid w:val="009148E5"/>
    <w:rsid w:val="00914B5F"/>
    <w:rsid w:val="00914DF5"/>
    <w:rsid w:val="00915163"/>
    <w:rsid w:val="009151EB"/>
    <w:rsid w:val="00915439"/>
    <w:rsid w:val="00915639"/>
    <w:rsid w:val="00915782"/>
    <w:rsid w:val="00915A9E"/>
    <w:rsid w:val="00915CA3"/>
    <w:rsid w:val="00915EBE"/>
    <w:rsid w:val="0091604E"/>
    <w:rsid w:val="0091680F"/>
    <w:rsid w:val="00916BB8"/>
    <w:rsid w:val="00916C96"/>
    <w:rsid w:val="00916CC0"/>
    <w:rsid w:val="00916F58"/>
    <w:rsid w:val="009175B5"/>
    <w:rsid w:val="00917934"/>
    <w:rsid w:val="00917EB9"/>
    <w:rsid w:val="0091E63A"/>
    <w:rsid w:val="00920275"/>
    <w:rsid w:val="0092071A"/>
    <w:rsid w:val="00920907"/>
    <w:rsid w:val="00920D9C"/>
    <w:rsid w:val="00920DFA"/>
    <w:rsid w:val="0092218A"/>
    <w:rsid w:val="00922961"/>
    <w:rsid w:val="009229F1"/>
    <w:rsid w:val="00922B60"/>
    <w:rsid w:val="00923647"/>
    <w:rsid w:val="00923722"/>
    <w:rsid w:val="009237DD"/>
    <w:rsid w:val="00923E03"/>
    <w:rsid w:val="00923EB1"/>
    <w:rsid w:val="009240B6"/>
    <w:rsid w:val="009241EA"/>
    <w:rsid w:val="00924282"/>
    <w:rsid w:val="00924AF4"/>
    <w:rsid w:val="00925A09"/>
    <w:rsid w:val="009260BB"/>
    <w:rsid w:val="00926114"/>
    <w:rsid w:val="009263EF"/>
    <w:rsid w:val="009265D9"/>
    <w:rsid w:val="0092702B"/>
    <w:rsid w:val="0092721F"/>
    <w:rsid w:val="009273B8"/>
    <w:rsid w:val="00927809"/>
    <w:rsid w:val="009279D3"/>
    <w:rsid w:val="00927A02"/>
    <w:rsid w:val="00930A2C"/>
    <w:rsid w:val="00930C9F"/>
    <w:rsid w:val="00930F98"/>
    <w:rsid w:val="0093169F"/>
    <w:rsid w:val="00931FB2"/>
    <w:rsid w:val="009322D9"/>
    <w:rsid w:val="00932683"/>
    <w:rsid w:val="00932767"/>
    <w:rsid w:val="00932FAF"/>
    <w:rsid w:val="00933281"/>
    <w:rsid w:val="00933D9B"/>
    <w:rsid w:val="00933DF5"/>
    <w:rsid w:val="00933F5F"/>
    <w:rsid w:val="00934015"/>
    <w:rsid w:val="00934040"/>
    <w:rsid w:val="009340DD"/>
    <w:rsid w:val="00934126"/>
    <w:rsid w:val="009344A8"/>
    <w:rsid w:val="00934699"/>
    <w:rsid w:val="0093469B"/>
    <w:rsid w:val="0093474C"/>
    <w:rsid w:val="0093495A"/>
    <w:rsid w:val="009349C3"/>
    <w:rsid w:val="00934A4D"/>
    <w:rsid w:val="00935182"/>
    <w:rsid w:val="0093525A"/>
    <w:rsid w:val="009357D4"/>
    <w:rsid w:val="00935D50"/>
    <w:rsid w:val="009364BB"/>
    <w:rsid w:val="0093719A"/>
    <w:rsid w:val="009372FE"/>
    <w:rsid w:val="00937388"/>
    <w:rsid w:val="009379FA"/>
    <w:rsid w:val="00940451"/>
    <w:rsid w:val="00940858"/>
    <w:rsid w:val="0094086C"/>
    <w:rsid w:val="00940E40"/>
    <w:rsid w:val="0094154F"/>
    <w:rsid w:val="00941AC7"/>
    <w:rsid w:val="00942207"/>
    <w:rsid w:val="00942AB5"/>
    <w:rsid w:val="0094373E"/>
    <w:rsid w:val="009439C8"/>
    <w:rsid w:val="00943B98"/>
    <w:rsid w:val="00945220"/>
    <w:rsid w:val="00945AD0"/>
    <w:rsid w:val="0094658C"/>
    <w:rsid w:val="00946B74"/>
    <w:rsid w:val="00946CB7"/>
    <w:rsid w:val="00946FB9"/>
    <w:rsid w:val="00947317"/>
    <w:rsid w:val="009474F7"/>
    <w:rsid w:val="0094795C"/>
    <w:rsid w:val="00947CC3"/>
    <w:rsid w:val="00947F82"/>
    <w:rsid w:val="009500A3"/>
    <w:rsid w:val="00950E71"/>
    <w:rsid w:val="0095100A"/>
    <w:rsid w:val="009511B0"/>
    <w:rsid w:val="00951764"/>
    <w:rsid w:val="009518E5"/>
    <w:rsid w:val="00951A3A"/>
    <w:rsid w:val="00951A89"/>
    <w:rsid w:val="0095248D"/>
    <w:rsid w:val="009524BB"/>
    <w:rsid w:val="009524C7"/>
    <w:rsid w:val="009525F0"/>
    <w:rsid w:val="0095262F"/>
    <w:rsid w:val="00952FE7"/>
    <w:rsid w:val="00953178"/>
    <w:rsid w:val="00953751"/>
    <w:rsid w:val="00953ABB"/>
    <w:rsid w:val="00953B29"/>
    <w:rsid w:val="0095448D"/>
    <w:rsid w:val="009544AB"/>
    <w:rsid w:val="009545D1"/>
    <w:rsid w:val="00954C2F"/>
    <w:rsid w:val="00955381"/>
    <w:rsid w:val="00955754"/>
    <w:rsid w:val="00955ED7"/>
    <w:rsid w:val="0095636D"/>
    <w:rsid w:val="00956448"/>
    <w:rsid w:val="0095662E"/>
    <w:rsid w:val="00956F2B"/>
    <w:rsid w:val="009577D4"/>
    <w:rsid w:val="00957916"/>
    <w:rsid w:val="009579D5"/>
    <w:rsid w:val="00957BB8"/>
    <w:rsid w:val="00957C16"/>
    <w:rsid w:val="00957F5E"/>
    <w:rsid w:val="00960854"/>
    <w:rsid w:val="00960C2C"/>
    <w:rsid w:val="00960F21"/>
    <w:rsid w:val="009611CE"/>
    <w:rsid w:val="009615AE"/>
    <w:rsid w:val="00961720"/>
    <w:rsid w:val="00961ACD"/>
    <w:rsid w:val="00961D9B"/>
    <w:rsid w:val="00962136"/>
    <w:rsid w:val="009622D1"/>
    <w:rsid w:val="00962817"/>
    <w:rsid w:val="00962D9A"/>
    <w:rsid w:val="00962DB1"/>
    <w:rsid w:val="00962E9A"/>
    <w:rsid w:val="009630CA"/>
    <w:rsid w:val="009634E5"/>
    <w:rsid w:val="009634ED"/>
    <w:rsid w:val="009639F6"/>
    <w:rsid w:val="00963D5E"/>
    <w:rsid w:val="00963FB8"/>
    <w:rsid w:val="00964389"/>
    <w:rsid w:val="00964612"/>
    <w:rsid w:val="00964A93"/>
    <w:rsid w:val="00964BF4"/>
    <w:rsid w:val="00965ACC"/>
    <w:rsid w:val="00965B5B"/>
    <w:rsid w:val="00965EB9"/>
    <w:rsid w:val="00966FE9"/>
    <w:rsid w:val="00967970"/>
    <w:rsid w:val="00967EDB"/>
    <w:rsid w:val="00967F66"/>
    <w:rsid w:val="0097093D"/>
    <w:rsid w:val="00970F4D"/>
    <w:rsid w:val="00971AE1"/>
    <w:rsid w:val="00971B0C"/>
    <w:rsid w:val="00971D84"/>
    <w:rsid w:val="009727C8"/>
    <w:rsid w:val="00972D58"/>
    <w:rsid w:val="00972E16"/>
    <w:rsid w:val="00972F98"/>
    <w:rsid w:val="009731D0"/>
    <w:rsid w:val="009737ED"/>
    <w:rsid w:val="009737F7"/>
    <w:rsid w:val="009738C2"/>
    <w:rsid w:val="00974780"/>
    <w:rsid w:val="00974AE2"/>
    <w:rsid w:val="00974BC8"/>
    <w:rsid w:val="0097544C"/>
    <w:rsid w:val="00975619"/>
    <w:rsid w:val="00976407"/>
    <w:rsid w:val="009764B1"/>
    <w:rsid w:val="00976DD5"/>
    <w:rsid w:val="00977407"/>
    <w:rsid w:val="00977465"/>
    <w:rsid w:val="00977656"/>
    <w:rsid w:val="00977AB3"/>
    <w:rsid w:val="00977E67"/>
    <w:rsid w:val="0097EFB3"/>
    <w:rsid w:val="009801EB"/>
    <w:rsid w:val="00980627"/>
    <w:rsid w:val="00980902"/>
    <w:rsid w:val="00980CD4"/>
    <w:rsid w:val="00980CF2"/>
    <w:rsid w:val="00980EF5"/>
    <w:rsid w:val="00981DC6"/>
    <w:rsid w:val="009821BD"/>
    <w:rsid w:val="0098244C"/>
    <w:rsid w:val="00982624"/>
    <w:rsid w:val="00982CD5"/>
    <w:rsid w:val="00982D39"/>
    <w:rsid w:val="009832F6"/>
    <w:rsid w:val="0098338A"/>
    <w:rsid w:val="009839CD"/>
    <w:rsid w:val="00983B63"/>
    <w:rsid w:val="00983B8A"/>
    <w:rsid w:val="00983DFF"/>
    <w:rsid w:val="00984438"/>
    <w:rsid w:val="009850C2"/>
    <w:rsid w:val="00985179"/>
    <w:rsid w:val="009853F0"/>
    <w:rsid w:val="0098623C"/>
    <w:rsid w:val="00986494"/>
    <w:rsid w:val="009865B2"/>
    <w:rsid w:val="009866F9"/>
    <w:rsid w:val="009867CD"/>
    <w:rsid w:val="009869F6"/>
    <w:rsid w:val="00986A35"/>
    <w:rsid w:val="00986AD9"/>
    <w:rsid w:val="00987018"/>
    <w:rsid w:val="009873C9"/>
    <w:rsid w:val="0098745F"/>
    <w:rsid w:val="0098781D"/>
    <w:rsid w:val="009900F7"/>
    <w:rsid w:val="00990575"/>
    <w:rsid w:val="0099061C"/>
    <w:rsid w:val="00990A28"/>
    <w:rsid w:val="00990E0A"/>
    <w:rsid w:val="00991162"/>
    <w:rsid w:val="0099134A"/>
    <w:rsid w:val="00991754"/>
    <w:rsid w:val="00992077"/>
    <w:rsid w:val="009921D9"/>
    <w:rsid w:val="0099232D"/>
    <w:rsid w:val="00992859"/>
    <w:rsid w:val="0099302E"/>
    <w:rsid w:val="009931FE"/>
    <w:rsid w:val="009932CE"/>
    <w:rsid w:val="00993436"/>
    <w:rsid w:val="00993720"/>
    <w:rsid w:val="00994650"/>
    <w:rsid w:val="009948E5"/>
    <w:rsid w:val="0099498E"/>
    <w:rsid w:val="00994D54"/>
    <w:rsid w:val="0099507C"/>
    <w:rsid w:val="00995197"/>
    <w:rsid w:val="009952D1"/>
    <w:rsid w:val="00996B25"/>
    <w:rsid w:val="009972D6"/>
    <w:rsid w:val="00997517"/>
    <w:rsid w:val="0099784A"/>
    <w:rsid w:val="00997B7D"/>
    <w:rsid w:val="00997BF3"/>
    <w:rsid w:val="009A0108"/>
    <w:rsid w:val="009A0284"/>
    <w:rsid w:val="009A0414"/>
    <w:rsid w:val="009A05A6"/>
    <w:rsid w:val="009A15F5"/>
    <w:rsid w:val="009A1BE2"/>
    <w:rsid w:val="009A2027"/>
    <w:rsid w:val="009A203A"/>
    <w:rsid w:val="009A29AF"/>
    <w:rsid w:val="009A2A23"/>
    <w:rsid w:val="009A2B18"/>
    <w:rsid w:val="009A31B1"/>
    <w:rsid w:val="009A37BE"/>
    <w:rsid w:val="009A3BF4"/>
    <w:rsid w:val="009A3F38"/>
    <w:rsid w:val="009A4060"/>
    <w:rsid w:val="009A41EF"/>
    <w:rsid w:val="009A4231"/>
    <w:rsid w:val="009A435B"/>
    <w:rsid w:val="009A4806"/>
    <w:rsid w:val="009A4811"/>
    <w:rsid w:val="009A497E"/>
    <w:rsid w:val="009A49DC"/>
    <w:rsid w:val="009A4BA4"/>
    <w:rsid w:val="009A4D50"/>
    <w:rsid w:val="009A51FA"/>
    <w:rsid w:val="009A520E"/>
    <w:rsid w:val="009A5934"/>
    <w:rsid w:val="009A5C7E"/>
    <w:rsid w:val="009A681A"/>
    <w:rsid w:val="009A68F1"/>
    <w:rsid w:val="009A6B02"/>
    <w:rsid w:val="009A6DE3"/>
    <w:rsid w:val="009A6E61"/>
    <w:rsid w:val="009A734C"/>
    <w:rsid w:val="009A737A"/>
    <w:rsid w:val="009A778B"/>
    <w:rsid w:val="009A77E7"/>
    <w:rsid w:val="009B0066"/>
    <w:rsid w:val="009B006C"/>
    <w:rsid w:val="009B0F6C"/>
    <w:rsid w:val="009B1C31"/>
    <w:rsid w:val="009B1D63"/>
    <w:rsid w:val="009B2769"/>
    <w:rsid w:val="009B28B0"/>
    <w:rsid w:val="009B29F8"/>
    <w:rsid w:val="009B3077"/>
    <w:rsid w:val="009B340F"/>
    <w:rsid w:val="009B374B"/>
    <w:rsid w:val="009B3870"/>
    <w:rsid w:val="009B39BB"/>
    <w:rsid w:val="009B3AB6"/>
    <w:rsid w:val="009B3C2D"/>
    <w:rsid w:val="009B47FB"/>
    <w:rsid w:val="009B4BF7"/>
    <w:rsid w:val="009B4DB3"/>
    <w:rsid w:val="009B542B"/>
    <w:rsid w:val="009B58EF"/>
    <w:rsid w:val="009B5979"/>
    <w:rsid w:val="009B5E2E"/>
    <w:rsid w:val="009B61FC"/>
    <w:rsid w:val="009B6483"/>
    <w:rsid w:val="009B681B"/>
    <w:rsid w:val="009B6840"/>
    <w:rsid w:val="009B6944"/>
    <w:rsid w:val="009B71DE"/>
    <w:rsid w:val="009B7281"/>
    <w:rsid w:val="009B7350"/>
    <w:rsid w:val="009B7ECF"/>
    <w:rsid w:val="009C00AB"/>
    <w:rsid w:val="009C062D"/>
    <w:rsid w:val="009C0FCF"/>
    <w:rsid w:val="009C12D2"/>
    <w:rsid w:val="009C1324"/>
    <w:rsid w:val="009C182E"/>
    <w:rsid w:val="009C18DE"/>
    <w:rsid w:val="009C1A74"/>
    <w:rsid w:val="009C1BF3"/>
    <w:rsid w:val="009C1CA5"/>
    <w:rsid w:val="009C1D42"/>
    <w:rsid w:val="009C1F2A"/>
    <w:rsid w:val="009C227E"/>
    <w:rsid w:val="009C2C1C"/>
    <w:rsid w:val="009C38AF"/>
    <w:rsid w:val="009C38BD"/>
    <w:rsid w:val="009C38C6"/>
    <w:rsid w:val="009C39A9"/>
    <w:rsid w:val="009C3CB0"/>
    <w:rsid w:val="009C3F51"/>
    <w:rsid w:val="009C3F6C"/>
    <w:rsid w:val="009C40B8"/>
    <w:rsid w:val="009C441A"/>
    <w:rsid w:val="009C48E9"/>
    <w:rsid w:val="009C4BEB"/>
    <w:rsid w:val="009C4E1E"/>
    <w:rsid w:val="009C4E3C"/>
    <w:rsid w:val="009C4EAF"/>
    <w:rsid w:val="009C542F"/>
    <w:rsid w:val="009C54D0"/>
    <w:rsid w:val="009C5795"/>
    <w:rsid w:val="009C5A15"/>
    <w:rsid w:val="009C62DA"/>
    <w:rsid w:val="009C6A24"/>
    <w:rsid w:val="009C72EB"/>
    <w:rsid w:val="009C75D5"/>
    <w:rsid w:val="009C7B62"/>
    <w:rsid w:val="009C7DE5"/>
    <w:rsid w:val="009D05FF"/>
    <w:rsid w:val="009D10D6"/>
    <w:rsid w:val="009D1248"/>
    <w:rsid w:val="009D16A1"/>
    <w:rsid w:val="009D1D9F"/>
    <w:rsid w:val="009D1FFF"/>
    <w:rsid w:val="009D284E"/>
    <w:rsid w:val="009D2A55"/>
    <w:rsid w:val="009D3687"/>
    <w:rsid w:val="009D390D"/>
    <w:rsid w:val="009D3FBC"/>
    <w:rsid w:val="009D4857"/>
    <w:rsid w:val="009D4B41"/>
    <w:rsid w:val="009D4C1D"/>
    <w:rsid w:val="009D4CB2"/>
    <w:rsid w:val="009D5003"/>
    <w:rsid w:val="009D50C0"/>
    <w:rsid w:val="009D6275"/>
    <w:rsid w:val="009D687F"/>
    <w:rsid w:val="009D6C41"/>
    <w:rsid w:val="009D6D86"/>
    <w:rsid w:val="009D6FCF"/>
    <w:rsid w:val="009D751A"/>
    <w:rsid w:val="009E009D"/>
    <w:rsid w:val="009E044B"/>
    <w:rsid w:val="009E0DE3"/>
    <w:rsid w:val="009E0FA2"/>
    <w:rsid w:val="009E13C1"/>
    <w:rsid w:val="009E1C9D"/>
    <w:rsid w:val="009E1D7A"/>
    <w:rsid w:val="009E2A83"/>
    <w:rsid w:val="009E3304"/>
    <w:rsid w:val="009E3DD4"/>
    <w:rsid w:val="009E4315"/>
    <w:rsid w:val="009E46D5"/>
    <w:rsid w:val="009E48A1"/>
    <w:rsid w:val="009E4D4F"/>
    <w:rsid w:val="009E5062"/>
    <w:rsid w:val="009E5092"/>
    <w:rsid w:val="009E57D8"/>
    <w:rsid w:val="009E59E9"/>
    <w:rsid w:val="009E5A10"/>
    <w:rsid w:val="009E61E4"/>
    <w:rsid w:val="009E62D9"/>
    <w:rsid w:val="009E6B2F"/>
    <w:rsid w:val="009E7119"/>
    <w:rsid w:val="009E761C"/>
    <w:rsid w:val="009E7B06"/>
    <w:rsid w:val="009E7B76"/>
    <w:rsid w:val="009E7BC4"/>
    <w:rsid w:val="009E7E02"/>
    <w:rsid w:val="009F063D"/>
    <w:rsid w:val="009F06FF"/>
    <w:rsid w:val="009F08FD"/>
    <w:rsid w:val="009F0980"/>
    <w:rsid w:val="009F0A67"/>
    <w:rsid w:val="009F0C96"/>
    <w:rsid w:val="009F1158"/>
    <w:rsid w:val="009F141A"/>
    <w:rsid w:val="009F2014"/>
    <w:rsid w:val="009F24E1"/>
    <w:rsid w:val="009F2588"/>
    <w:rsid w:val="009F26B6"/>
    <w:rsid w:val="009F27E4"/>
    <w:rsid w:val="009F2817"/>
    <w:rsid w:val="009F2CFC"/>
    <w:rsid w:val="009F2EAA"/>
    <w:rsid w:val="009F2F8F"/>
    <w:rsid w:val="009F361D"/>
    <w:rsid w:val="009F3645"/>
    <w:rsid w:val="009F441A"/>
    <w:rsid w:val="009F4558"/>
    <w:rsid w:val="009F4559"/>
    <w:rsid w:val="009F50D2"/>
    <w:rsid w:val="009F5AF1"/>
    <w:rsid w:val="009F5DF6"/>
    <w:rsid w:val="009F6198"/>
    <w:rsid w:val="009F62CF"/>
    <w:rsid w:val="009F7115"/>
    <w:rsid w:val="009F7234"/>
    <w:rsid w:val="009F76E4"/>
    <w:rsid w:val="009F77C8"/>
    <w:rsid w:val="009F7868"/>
    <w:rsid w:val="009FE785"/>
    <w:rsid w:val="00A00036"/>
    <w:rsid w:val="00A004D2"/>
    <w:rsid w:val="00A0072D"/>
    <w:rsid w:val="00A0072F"/>
    <w:rsid w:val="00A00B74"/>
    <w:rsid w:val="00A0127A"/>
    <w:rsid w:val="00A0129E"/>
    <w:rsid w:val="00A01340"/>
    <w:rsid w:val="00A018BE"/>
    <w:rsid w:val="00A01DD5"/>
    <w:rsid w:val="00A02184"/>
    <w:rsid w:val="00A024CB"/>
    <w:rsid w:val="00A02EBC"/>
    <w:rsid w:val="00A03013"/>
    <w:rsid w:val="00A03290"/>
    <w:rsid w:val="00A038D4"/>
    <w:rsid w:val="00A03E1E"/>
    <w:rsid w:val="00A04096"/>
    <w:rsid w:val="00A041E2"/>
    <w:rsid w:val="00A0428C"/>
    <w:rsid w:val="00A0485B"/>
    <w:rsid w:val="00A04A86"/>
    <w:rsid w:val="00A04B1A"/>
    <w:rsid w:val="00A04B95"/>
    <w:rsid w:val="00A05AD8"/>
    <w:rsid w:val="00A05EA5"/>
    <w:rsid w:val="00A06299"/>
    <w:rsid w:val="00A06397"/>
    <w:rsid w:val="00A06B66"/>
    <w:rsid w:val="00A06D43"/>
    <w:rsid w:val="00A072AA"/>
    <w:rsid w:val="00A07875"/>
    <w:rsid w:val="00A07E2B"/>
    <w:rsid w:val="00A1038F"/>
    <w:rsid w:val="00A10DBC"/>
    <w:rsid w:val="00A11C01"/>
    <w:rsid w:val="00A12211"/>
    <w:rsid w:val="00A12213"/>
    <w:rsid w:val="00A12DC5"/>
    <w:rsid w:val="00A132FA"/>
    <w:rsid w:val="00A13411"/>
    <w:rsid w:val="00A134F8"/>
    <w:rsid w:val="00A13C81"/>
    <w:rsid w:val="00A13FCC"/>
    <w:rsid w:val="00A14408"/>
    <w:rsid w:val="00A14FF3"/>
    <w:rsid w:val="00A15417"/>
    <w:rsid w:val="00A15531"/>
    <w:rsid w:val="00A15827"/>
    <w:rsid w:val="00A158D5"/>
    <w:rsid w:val="00A15BF5"/>
    <w:rsid w:val="00A15BF7"/>
    <w:rsid w:val="00A16191"/>
    <w:rsid w:val="00A177F0"/>
    <w:rsid w:val="00A17A26"/>
    <w:rsid w:val="00A17A4B"/>
    <w:rsid w:val="00A17B54"/>
    <w:rsid w:val="00A20074"/>
    <w:rsid w:val="00A2093A"/>
    <w:rsid w:val="00A20977"/>
    <w:rsid w:val="00A20BEB"/>
    <w:rsid w:val="00A210AB"/>
    <w:rsid w:val="00A226F6"/>
    <w:rsid w:val="00A22772"/>
    <w:rsid w:val="00A22B58"/>
    <w:rsid w:val="00A22CE0"/>
    <w:rsid w:val="00A22EC9"/>
    <w:rsid w:val="00A2306D"/>
    <w:rsid w:val="00A2326F"/>
    <w:rsid w:val="00A23C48"/>
    <w:rsid w:val="00A23FCA"/>
    <w:rsid w:val="00A24243"/>
    <w:rsid w:val="00A245AA"/>
    <w:rsid w:val="00A248F8"/>
    <w:rsid w:val="00A25391"/>
    <w:rsid w:val="00A254F3"/>
    <w:rsid w:val="00A256EA"/>
    <w:rsid w:val="00A25B12"/>
    <w:rsid w:val="00A25C37"/>
    <w:rsid w:val="00A26078"/>
    <w:rsid w:val="00A2660E"/>
    <w:rsid w:val="00A267F1"/>
    <w:rsid w:val="00A26E3B"/>
    <w:rsid w:val="00A26FCE"/>
    <w:rsid w:val="00A278B6"/>
    <w:rsid w:val="00A279D2"/>
    <w:rsid w:val="00A27CD2"/>
    <w:rsid w:val="00A3091E"/>
    <w:rsid w:val="00A30A5F"/>
    <w:rsid w:val="00A31444"/>
    <w:rsid w:val="00A318D2"/>
    <w:rsid w:val="00A31957"/>
    <w:rsid w:val="00A31D0B"/>
    <w:rsid w:val="00A31DA6"/>
    <w:rsid w:val="00A323AC"/>
    <w:rsid w:val="00A32D2B"/>
    <w:rsid w:val="00A32DB6"/>
    <w:rsid w:val="00A32E01"/>
    <w:rsid w:val="00A344E8"/>
    <w:rsid w:val="00A349B6"/>
    <w:rsid w:val="00A34C72"/>
    <w:rsid w:val="00A3512A"/>
    <w:rsid w:val="00A352D4"/>
    <w:rsid w:val="00A36262"/>
    <w:rsid w:val="00A365EE"/>
    <w:rsid w:val="00A36796"/>
    <w:rsid w:val="00A36861"/>
    <w:rsid w:val="00A36B40"/>
    <w:rsid w:val="00A36C98"/>
    <w:rsid w:val="00A37087"/>
    <w:rsid w:val="00A372D6"/>
    <w:rsid w:val="00A3782A"/>
    <w:rsid w:val="00A37D14"/>
    <w:rsid w:val="00A37DB2"/>
    <w:rsid w:val="00A402E9"/>
    <w:rsid w:val="00A40C1E"/>
    <w:rsid w:val="00A4111A"/>
    <w:rsid w:val="00A414F4"/>
    <w:rsid w:val="00A4150B"/>
    <w:rsid w:val="00A4198F"/>
    <w:rsid w:val="00A42D21"/>
    <w:rsid w:val="00A42EDE"/>
    <w:rsid w:val="00A43837"/>
    <w:rsid w:val="00A43C3A"/>
    <w:rsid w:val="00A43E05"/>
    <w:rsid w:val="00A4423F"/>
    <w:rsid w:val="00A4548F"/>
    <w:rsid w:val="00A46E8D"/>
    <w:rsid w:val="00A504C8"/>
    <w:rsid w:val="00A513BB"/>
    <w:rsid w:val="00A51A55"/>
    <w:rsid w:val="00A51E8D"/>
    <w:rsid w:val="00A51ECC"/>
    <w:rsid w:val="00A51F52"/>
    <w:rsid w:val="00A523AC"/>
    <w:rsid w:val="00A525F5"/>
    <w:rsid w:val="00A5262E"/>
    <w:rsid w:val="00A52B02"/>
    <w:rsid w:val="00A53280"/>
    <w:rsid w:val="00A53892"/>
    <w:rsid w:val="00A53A9F"/>
    <w:rsid w:val="00A53E86"/>
    <w:rsid w:val="00A53EA0"/>
    <w:rsid w:val="00A54390"/>
    <w:rsid w:val="00A549B0"/>
    <w:rsid w:val="00A54F55"/>
    <w:rsid w:val="00A554D5"/>
    <w:rsid w:val="00A5561A"/>
    <w:rsid w:val="00A558AA"/>
    <w:rsid w:val="00A55A17"/>
    <w:rsid w:val="00A55A64"/>
    <w:rsid w:val="00A5633B"/>
    <w:rsid w:val="00A565F0"/>
    <w:rsid w:val="00A56D44"/>
    <w:rsid w:val="00A5759F"/>
    <w:rsid w:val="00A5775D"/>
    <w:rsid w:val="00A602E9"/>
    <w:rsid w:val="00A60BBC"/>
    <w:rsid w:val="00A60C0A"/>
    <w:rsid w:val="00A60E7E"/>
    <w:rsid w:val="00A61231"/>
    <w:rsid w:val="00A612F8"/>
    <w:rsid w:val="00A6146F"/>
    <w:rsid w:val="00A61726"/>
    <w:rsid w:val="00A617F7"/>
    <w:rsid w:val="00A619E7"/>
    <w:rsid w:val="00A61E61"/>
    <w:rsid w:val="00A61F07"/>
    <w:rsid w:val="00A62227"/>
    <w:rsid w:val="00A6225C"/>
    <w:rsid w:val="00A62556"/>
    <w:rsid w:val="00A62E6B"/>
    <w:rsid w:val="00A63220"/>
    <w:rsid w:val="00A636C5"/>
    <w:rsid w:val="00A63797"/>
    <w:rsid w:val="00A63916"/>
    <w:rsid w:val="00A63DCF"/>
    <w:rsid w:val="00A64003"/>
    <w:rsid w:val="00A6407C"/>
    <w:rsid w:val="00A646FE"/>
    <w:rsid w:val="00A6476F"/>
    <w:rsid w:val="00A648AD"/>
    <w:rsid w:val="00A6498C"/>
    <w:rsid w:val="00A65D78"/>
    <w:rsid w:val="00A6699E"/>
    <w:rsid w:val="00A6729A"/>
    <w:rsid w:val="00A6748A"/>
    <w:rsid w:val="00A67676"/>
    <w:rsid w:val="00A67BDE"/>
    <w:rsid w:val="00A67F6C"/>
    <w:rsid w:val="00A701D8"/>
    <w:rsid w:val="00A70470"/>
    <w:rsid w:val="00A70481"/>
    <w:rsid w:val="00A70696"/>
    <w:rsid w:val="00A70C2D"/>
    <w:rsid w:val="00A70C3E"/>
    <w:rsid w:val="00A71373"/>
    <w:rsid w:val="00A71507"/>
    <w:rsid w:val="00A71734"/>
    <w:rsid w:val="00A719AA"/>
    <w:rsid w:val="00A72AAE"/>
    <w:rsid w:val="00A72C15"/>
    <w:rsid w:val="00A73119"/>
    <w:rsid w:val="00A7313C"/>
    <w:rsid w:val="00A7357D"/>
    <w:rsid w:val="00A736EF"/>
    <w:rsid w:val="00A73A49"/>
    <w:rsid w:val="00A73BA8"/>
    <w:rsid w:val="00A73FC0"/>
    <w:rsid w:val="00A749A5"/>
    <w:rsid w:val="00A7593D"/>
    <w:rsid w:val="00A75B90"/>
    <w:rsid w:val="00A75E26"/>
    <w:rsid w:val="00A76421"/>
    <w:rsid w:val="00A76808"/>
    <w:rsid w:val="00A76EAC"/>
    <w:rsid w:val="00A7752B"/>
    <w:rsid w:val="00A8046D"/>
    <w:rsid w:val="00A805BD"/>
    <w:rsid w:val="00A815B4"/>
    <w:rsid w:val="00A816F7"/>
    <w:rsid w:val="00A81771"/>
    <w:rsid w:val="00A81A6E"/>
    <w:rsid w:val="00A81B85"/>
    <w:rsid w:val="00A8202B"/>
    <w:rsid w:val="00A8228C"/>
    <w:rsid w:val="00A823F0"/>
    <w:rsid w:val="00A82432"/>
    <w:rsid w:val="00A8271B"/>
    <w:rsid w:val="00A8294B"/>
    <w:rsid w:val="00A82AB4"/>
    <w:rsid w:val="00A83645"/>
    <w:rsid w:val="00A839F7"/>
    <w:rsid w:val="00A83D9D"/>
    <w:rsid w:val="00A847A0"/>
    <w:rsid w:val="00A85085"/>
    <w:rsid w:val="00A854C1"/>
    <w:rsid w:val="00A8559D"/>
    <w:rsid w:val="00A856C1"/>
    <w:rsid w:val="00A85775"/>
    <w:rsid w:val="00A85880"/>
    <w:rsid w:val="00A858CC"/>
    <w:rsid w:val="00A85ED9"/>
    <w:rsid w:val="00A86928"/>
    <w:rsid w:val="00A86EE4"/>
    <w:rsid w:val="00A87720"/>
    <w:rsid w:val="00A87726"/>
    <w:rsid w:val="00A87787"/>
    <w:rsid w:val="00A87E72"/>
    <w:rsid w:val="00A903A5"/>
    <w:rsid w:val="00A9095B"/>
    <w:rsid w:val="00A90D9E"/>
    <w:rsid w:val="00A91158"/>
    <w:rsid w:val="00A91739"/>
    <w:rsid w:val="00A91818"/>
    <w:rsid w:val="00A919B6"/>
    <w:rsid w:val="00A9223A"/>
    <w:rsid w:val="00A92284"/>
    <w:rsid w:val="00A92427"/>
    <w:rsid w:val="00A925C9"/>
    <w:rsid w:val="00A926AD"/>
    <w:rsid w:val="00A930AA"/>
    <w:rsid w:val="00A945C6"/>
    <w:rsid w:val="00A94811"/>
    <w:rsid w:val="00A948D8"/>
    <w:rsid w:val="00A94E10"/>
    <w:rsid w:val="00A94E9E"/>
    <w:rsid w:val="00A9506A"/>
    <w:rsid w:val="00A956D0"/>
    <w:rsid w:val="00A96056"/>
    <w:rsid w:val="00A9634B"/>
    <w:rsid w:val="00A966DA"/>
    <w:rsid w:val="00A96BCF"/>
    <w:rsid w:val="00A96D82"/>
    <w:rsid w:val="00A9712A"/>
    <w:rsid w:val="00A971CF"/>
    <w:rsid w:val="00A9778C"/>
    <w:rsid w:val="00A978FE"/>
    <w:rsid w:val="00A97AF9"/>
    <w:rsid w:val="00A97CCA"/>
    <w:rsid w:val="00A97FB8"/>
    <w:rsid w:val="00AA0161"/>
    <w:rsid w:val="00AA04FE"/>
    <w:rsid w:val="00AA1C7D"/>
    <w:rsid w:val="00AA1F0B"/>
    <w:rsid w:val="00AA249A"/>
    <w:rsid w:val="00AA24F7"/>
    <w:rsid w:val="00AA25C6"/>
    <w:rsid w:val="00AA2760"/>
    <w:rsid w:val="00AA2AAC"/>
    <w:rsid w:val="00AA319F"/>
    <w:rsid w:val="00AA32EB"/>
    <w:rsid w:val="00AA3753"/>
    <w:rsid w:val="00AA3A89"/>
    <w:rsid w:val="00AA55EA"/>
    <w:rsid w:val="00AA5B46"/>
    <w:rsid w:val="00AA5C25"/>
    <w:rsid w:val="00AA642A"/>
    <w:rsid w:val="00AA64EB"/>
    <w:rsid w:val="00AA65E8"/>
    <w:rsid w:val="00AA691C"/>
    <w:rsid w:val="00AA6AAE"/>
    <w:rsid w:val="00AA6D65"/>
    <w:rsid w:val="00AA723C"/>
    <w:rsid w:val="00AA7753"/>
    <w:rsid w:val="00AA7B4C"/>
    <w:rsid w:val="00AB0201"/>
    <w:rsid w:val="00AB05A2"/>
    <w:rsid w:val="00AB0BD6"/>
    <w:rsid w:val="00AB0FD4"/>
    <w:rsid w:val="00AB1350"/>
    <w:rsid w:val="00AB1D9D"/>
    <w:rsid w:val="00AB20DA"/>
    <w:rsid w:val="00AB24CA"/>
    <w:rsid w:val="00AB28C9"/>
    <w:rsid w:val="00AB2A9D"/>
    <w:rsid w:val="00AB2B1E"/>
    <w:rsid w:val="00AB2DCC"/>
    <w:rsid w:val="00AB3A0F"/>
    <w:rsid w:val="00AB3B3D"/>
    <w:rsid w:val="00AB3CDB"/>
    <w:rsid w:val="00AB3F5C"/>
    <w:rsid w:val="00AB45CD"/>
    <w:rsid w:val="00AB4D45"/>
    <w:rsid w:val="00AB5310"/>
    <w:rsid w:val="00AB56B6"/>
    <w:rsid w:val="00AB5B35"/>
    <w:rsid w:val="00AB61A2"/>
    <w:rsid w:val="00AB6428"/>
    <w:rsid w:val="00AB660C"/>
    <w:rsid w:val="00AB6CA6"/>
    <w:rsid w:val="00AB73CB"/>
    <w:rsid w:val="00AB777A"/>
    <w:rsid w:val="00AC0C15"/>
    <w:rsid w:val="00AC1267"/>
    <w:rsid w:val="00AC1303"/>
    <w:rsid w:val="00AC1439"/>
    <w:rsid w:val="00AC1AC3"/>
    <w:rsid w:val="00AC1E7D"/>
    <w:rsid w:val="00AC1F72"/>
    <w:rsid w:val="00AC2167"/>
    <w:rsid w:val="00AC25B4"/>
    <w:rsid w:val="00AC2700"/>
    <w:rsid w:val="00AC28FE"/>
    <w:rsid w:val="00AC2D85"/>
    <w:rsid w:val="00AC3641"/>
    <w:rsid w:val="00AC3664"/>
    <w:rsid w:val="00AC3DBB"/>
    <w:rsid w:val="00AC513C"/>
    <w:rsid w:val="00AC514E"/>
    <w:rsid w:val="00AC52A6"/>
    <w:rsid w:val="00AC554A"/>
    <w:rsid w:val="00AC5719"/>
    <w:rsid w:val="00AC5898"/>
    <w:rsid w:val="00AC5C25"/>
    <w:rsid w:val="00AC5C3A"/>
    <w:rsid w:val="00AC625C"/>
    <w:rsid w:val="00AC63C4"/>
    <w:rsid w:val="00AC68C1"/>
    <w:rsid w:val="00AC6BEF"/>
    <w:rsid w:val="00AC7193"/>
    <w:rsid w:val="00AC764E"/>
    <w:rsid w:val="00AC76CA"/>
    <w:rsid w:val="00AC7A6C"/>
    <w:rsid w:val="00AC7A6E"/>
    <w:rsid w:val="00AC7C48"/>
    <w:rsid w:val="00AC7CC6"/>
    <w:rsid w:val="00AC7D53"/>
    <w:rsid w:val="00AD03F2"/>
    <w:rsid w:val="00AD04CC"/>
    <w:rsid w:val="00AD0555"/>
    <w:rsid w:val="00AD0858"/>
    <w:rsid w:val="00AD0E83"/>
    <w:rsid w:val="00AD1F6A"/>
    <w:rsid w:val="00AD1FD6"/>
    <w:rsid w:val="00AD29BC"/>
    <w:rsid w:val="00AD2E83"/>
    <w:rsid w:val="00AD2FAD"/>
    <w:rsid w:val="00AD315E"/>
    <w:rsid w:val="00AD413D"/>
    <w:rsid w:val="00AD4C66"/>
    <w:rsid w:val="00AD5220"/>
    <w:rsid w:val="00AD5909"/>
    <w:rsid w:val="00AD634F"/>
    <w:rsid w:val="00AD63E8"/>
    <w:rsid w:val="00AD66E0"/>
    <w:rsid w:val="00AD6BCB"/>
    <w:rsid w:val="00AD6D4A"/>
    <w:rsid w:val="00AD6E51"/>
    <w:rsid w:val="00AD6ED6"/>
    <w:rsid w:val="00AD704C"/>
    <w:rsid w:val="00AD7185"/>
    <w:rsid w:val="00AD7529"/>
    <w:rsid w:val="00AD7CD4"/>
    <w:rsid w:val="00AE0799"/>
    <w:rsid w:val="00AE08BE"/>
    <w:rsid w:val="00AE0D71"/>
    <w:rsid w:val="00AE0DDB"/>
    <w:rsid w:val="00AE1677"/>
    <w:rsid w:val="00AE22C2"/>
    <w:rsid w:val="00AE27AC"/>
    <w:rsid w:val="00AE2B4B"/>
    <w:rsid w:val="00AE2F6A"/>
    <w:rsid w:val="00AE3355"/>
    <w:rsid w:val="00AE388D"/>
    <w:rsid w:val="00AE467D"/>
    <w:rsid w:val="00AE477E"/>
    <w:rsid w:val="00AE483A"/>
    <w:rsid w:val="00AE485C"/>
    <w:rsid w:val="00AE4BD0"/>
    <w:rsid w:val="00AE54AB"/>
    <w:rsid w:val="00AE56F7"/>
    <w:rsid w:val="00AE5AD9"/>
    <w:rsid w:val="00AE5DC3"/>
    <w:rsid w:val="00AE5E29"/>
    <w:rsid w:val="00AE658F"/>
    <w:rsid w:val="00AE6629"/>
    <w:rsid w:val="00AE682F"/>
    <w:rsid w:val="00AE68C6"/>
    <w:rsid w:val="00AE6A15"/>
    <w:rsid w:val="00AE71A3"/>
    <w:rsid w:val="00AE7862"/>
    <w:rsid w:val="00AE7914"/>
    <w:rsid w:val="00AE7D27"/>
    <w:rsid w:val="00AF03D7"/>
    <w:rsid w:val="00AF0405"/>
    <w:rsid w:val="00AF0EB8"/>
    <w:rsid w:val="00AF16BB"/>
    <w:rsid w:val="00AF17C7"/>
    <w:rsid w:val="00AF182C"/>
    <w:rsid w:val="00AF2118"/>
    <w:rsid w:val="00AF221F"/>
    <w:rsid w:val="00AF2D50"/>
    <w:rsid w:val="00AF2E92"/>
    <w:rsid w:val="00AF3C42"/>
    <w:rsid w:val="00AF3D33"/>
    <w:rsid w:val="00AF3DCB"/>
    <w:rsid w:val="00AF4077"/>
    <w:rsid w:val="00AF4134"/>
    <w:rsid w:val="00AF4392"/>
    <w:rsid w:val="00AF449C"/>
    <w:rsid w:val="00AF494F"/>
    <w:rsid w:val="00AF4F68"/>
    <w:rsid w:val="00AF6047"/>
    <w:rsid w:val="00AF6755"/>
    <w:rsid w:val="00AF6761"/>
    <w:rsid w:val="00AF7153"/>
    <w:rsid w:val="00AF796E"/>
    <w:rsid w:val="00B00451"/>
    <w:rsid w:val="00B004E8"/>
    <w:rsid w:val="00B0084D"/>
    <w:rsid w:val="00B00CEE"/>
    <w:rsid w:val="00B01133"/>
    <w:rsid w:val="00B01597"/>
    <w:rsid w:val="00B015E4"/>
    <w:rsid w:val="00B01D03"/>
    <w:rsid w:val="00B01D85"/>
    <w:rsid w:val="00B01E0B"/>
    <w:rsid w:val="00B01E76"/>
    <w:rsid w:val="00B022BE"/>
    <w:rsid w:val="00B0314D"/>
    <w:rsid w:val="00B033D0"/>
    <w:rsid w:val="00B034DB"/>
    <w:rsid w:val="00B03915"/>
    <w:rsid w:val="00B03BC2"/>
    <w:rsid w:val="00B03CBC"/>
    <w:rsid w:val="00B03F49"/>
    <w:rsid w:val="00B040F0"/>
    <w:rsid w:val="00B04273"/>
    <w:rsid w:val="00B042FC"/>
    <w:rsid w:val="00B04694"/>
    <w:rsid w:val="00B04728"/>
    <w:rsid w:val="00B04840"/>
    <w:rsid w:val="00B051A0"/>
    <w:rsid w:val="00B051FD"/>
    <w:rsid w:val="00B05383"/>
    <w:rsid w:val="00B0568C"/>
    <w:rsid w:val="00B05834"/>
    <w:rsid w:val="00B05BE2"/>
    <w:rsid w:val="00B06244"/>
    <w:rsid w:val="00B0636D"/>
    <w:rsid w:val="00B06ED2"/>
    <w:rsid w:val="00B06FBA"/>
    <w:rsid w:val="00B07048"/>
    <w:rsid w:val="00B075EF"/>
    <w:rsid w:val="00B07880"/>
    <w:rsid w:val="00B07F83"/>
    <w:rsid w:val="00B103EA"/>
    <w:rsid w:val="00B10482"/>
    <w:rsid w:val="00B10FD0"/>
    <w:rsid w:val="00B11021"/>
    <w:rsid w:val="00B1133C"/>
    <w:rsid w:val="00B1155A"/>
    <w:rsid w:val="00B11C98"/>
    <w:rsid w:val="00B11D05"/>
    <w:rsid w:val="00B12152"/>
    <w:rsid w:val="00B1235C"/>
    <w:rsid w:val="00B12A24"/>
    <w:rsid w:val="00B134B7"/>
    <w:rsid w:val="00B13D27"/>
    <w:rsid w:val="00B143B6"/>
    <w:rsid w:val="00B145CC"/>
    <w:rsid w:val="00B1476F"/>
    <w:rsid w:val="00B15059"/>
    <w:rsid w:val="00B151E6"/>
    <w:rsid w:val="00B15887"/>
    <w:rsid w:val="00B163ED"/>
    <w:rsid w:val="00B165D8"/>
    <w:rsid w:val="00B16619"/>
    <w:rsid w:val="00B167C3"/>
    <w:rsid w:val="00B17294"/>
    <w:rsid w:val="00B17472"/>
    <w:rsid w:val="00B17CA4"/>
    <w:rsid w:val="00B17CF8"/>
    <w:rsid w:val="00B1A7B1"/>
    <w:rsid w:val="00B204B9"/>
    <w:rsid w:val="00B207F8"/>
    <w:rsid w:val="00B2095D"/>
    <w:rsid w:val="00B21A76"/>
    <w:rsid w:val="00B21B0F"/>
    <w:rsid w:val="00B21E74"/>
    <w:rsid w:val="00B22581"/>
    <w:rsid w:val="00B22830"/>
    <w:rsid w:val="00B22CD2"/>
    <w:rsid w:val="00B22CE9"/>
    <w:rsid w:val="00B22E0A"/>
    <w:rsid w:val="00B2312F"/>
    <w:rsid w:val="00B235AC"/>
    <w:rsid w:val="00B23C50"/>
    <w:rsid w:val="00B23D8D"/>
    <w:rsid w:val="00B23DA4"/>
    <w:rsid w:val="00B23F66"/>
    <w:rsid w:val="00B2488B"/>
    <w:rsid w:val="00B24BA6"/>
    <w:rsid w:val="00B24E7C"/>
    <w:rsid w:val="00B264E2"/>
    <w:rsid w:val="00B269F0"/>
    <w:rsid w:val="00B27122"/>
    <w:rsid w:val="00B2720F"/>
    <w:rsid w:val="00B27A68"/>
    <w:rsid w:val="00B27D4F"/>
    <w:rsid w:val="00B30472"/>
    <w:rsid w:val="00B308B1"/>
    <w:rsid w:val="00B308C4"/>
    <w:rsid w:val="00B3122C"/>
    <w:rsid w:val="00B31368"/>
    <w:rsid w:val="00B31631"/>
    <w:rsid w:val="00B318CD"/>
    <w:rsid w:val="00B31E10"/>
    <w:rsid w:val="00B31F3E"/>
    <w:rsid w:val="00B32264"/>
    <w:rsid w:val="00B32CC8"/>
    <w:rsid w:val="00B332D8"/>
    <w:rsid w:val="00B33315"/>
    <w:rsid w:val="00B337B3"/>
    <w:rsid w:val="00B339A7"/>
    <w:rsid w:val="00B33BBD"/>
    <w:rsid w:val="00B33C5F"/>
    <w:rsid w:val="00B33E70"/>
    <w:rsid w:val="00B3401E"/>
    <w:rsid w:val="00B34D1D"/>
    <w:rsid w:val="00B35046"/>
    <w:rsid w:val="00B35162"/>
    <w:rsid w:val="00B357F5"/>
    <w:rsid w:val="00B358B5"/>
    <w:rsid w:val="00B35DE0"/>
    <w:rsid w:val="00B35E71"/>
    <w:rsid w:val="00B35FDC"/>
    <w:rsid w:val="00B36053"/>
    <w:rsid w:val="00B36087"/>
    <w:rsid w:val="00B36A15"/>
    <w:rsid w:val="00B37ECA"/>
    <w:rsid w:val="00B40D25"/>
    <w:rsid w:val="00B40ECA"/>
    <w:rsid w:val="00B4150D"/>
    <w:rsid w:val="00B41789"/>
    <w:rsid w:val="00B42198"/>
    <w:rsid w:val="00B422B7"/>
    <w:rsid w:val="00B4238A"/>
    <w:rsid w:val="00B43493"/>
    <w:rsid w:val="00B4362A"/>
    <w:rsid w:val="00B4412A"/>
    <w:rsid w:val="00B443CB"/>
    <w:rsid w:val="00B449F7"/>
    <w:rsid w:val="00B44DB2"/>
    <w:rsid w:val="00B44E27"/>
    <w:rsid w:val="00B44F58"/>
    <w:rsid w:val="00B450A4"/>
    <w:rsid w:val="00B45129"/>
    <w:rsid w:val="00B459C8"/>
    <w:rsid w:val="00B46458"/>
    <w:rsid w:val="00B4681E"/>
    <w:rsid w:val="00B47156"/>
    <w:rsid w:val="00B4734C"/>
    <w:rsid w:val="00B47542"/>
    <w:rsid w:val="00B47883"/>
    <w:rsid w:val="00B4794C"/>
    <w:rsid w:val="00B47EDD"/>
    <w:rsid w:val="00B50449"/>
    <w:rsid w:val="00B50B09"/>
    <w:rsid w:val="00B513A5"/>
    <w:rsid w:val="00B5145E"/>
    <w:rsid w:val="00B516DD"/>
    <w:rsid w:val="00B51B30"/>
    <w:rsid w:val="00B51C4D"/>
    <w:rsid w:val="00B51CEF"/>
    <w:rsid w:val="00B5241B"/>
    <w:rsid w:val="00B525B7"/>
    <w:rsid w:val="00B52919"/>
    <w:rsid w:val="00B53093"/>
    <w:rsid w:val="00B53840"/>
    <w:rsid w:val="00B539D3"/>
    <w:rsid w:val="00B53B1F"/>
    <w:rsid w:val="00B53B8E"/>
    <w:rsid w:val="00B53BF7"/>
    <w:rsid w:val="00B54293"/>
    <w:rsid w:val="00B5430C"/>
    <w:rsid w:val="00B54596"/>
    <w:rsid w:val="00B547AE"/>
    <w:rsid w:val="00B54B4C"/>
    <w:rsid w:val="00B55454"/>
    <w:rsid w:val="00B5547C"/>
    <w:rsid w:val="00B55D98"/>
    <w:rsid w:val="00B5665F"/>
    <w:rsid w:val="00B5669F"/>
    <w:rsid w:val="00B56710"/>
    <w:rsid w:val="00B568D9"/>
    <w:rsid w:val="00B57175"/>
    <w:rsid w:val="00B60DB1"/>
    <w:rsid w:val="00B60F4A"/>
    <w:rsid w:val="00B61B67"/>
    <w:rsid w:val="00B61CF8"/>
    <w:rsid w:val="00B62530"/>
    <w:rsid w:val="00B62B9E"/>
    <w:rsid w:val="00B63058"/>
    <w:rsid w:val="00B634F8"/>
    <w:rsid w:val="00B63625"/>
    <w:rsid w:val="00B637A9"/>
    <w:rsid w:val="00B63A6E"/>
    <w:rsid w:val="00B63CD9"/>
    <w:rsid w:val="00B63E71"/>
    <w:rsid w:val="00B645BE"/>
    <w:rsid w:val="00B6475A"/>
    <w:rsid w:val="00B6527A"/>
    <w:rsid w:val="00B6555A"/>
    <w:rsid w:val="00B65A85"/>
    <w:rsid w:val="00B65B53"/>
    <w:rsid w:val="00B65C77"/>
    <w:rsid w:val="00B66011"/>
    <w:rsid w:val="00B6634A"/>
    <w:rsid w:val="00B66668"/>
    <w:rsid w:val="00B6679F"/>
    <w:rsid w:val="00B67095"/>
    <w:rsid w:val="00B674D6"/>
    <w:rsid w:val="00B700F7"/>
    <w:rsid w:val="00B70275"/>
    <w:rsid w:val="00B7052A"/>
    <w:rsid w:val="00B706D0"/>
    <w:rsid w:val="00B7085A"/>
    <w:rsid w:val="00B7086D"/>
    <w:rsid w:val="00B708BA"/>
    <w:rsid w:val="00B7092C"/>
    <w:rsid w:val="00B70E3B"/>
    <w:rsid w:val="00B7142F"/>
    <w:rsid w:val="00B71799"/>
    <w:rsid w:val="00B71E31"/>
    <w:rsid w:val="00B728B4"/>
    <w:rsid w:val="00B73200"/>
    <w:rsid w:val="00B73A01"/>
    <w:rsid w:val="00B73E7A"/>
    <w:rsid w:val="00B740DC"/>
    <w:rsid w:val="00B748DA"/>
    <w:rsid w:val="00B74B8E"/>
    <w:rsid w:val="00B7500B"/>
    <w:rsid w:val="00B75126"/>
    <w:rsid w:val="00B751B0"/>
    <w:rsid w:val="00B7528B"/>
    <w:rsid w:val="00B758DD"/>
    <w:rsid w:val="00B75AFF"/>
    <w:rsid w:val="00B75F70"/>
    <w:rsid w:val="00B76284"/>
    <w:rsid w:val="00B76551"/>
    <w:rsid w:val="00B76A6D"/>
    <w:rsid w:val="00B76BAA"/>
    <w:rsid w:val="00B77150"/>
    <w:rsid w:val="00B771B3"/>
    <w:rsid w:val="00B7735F"/>
    <w:rsid w:val="00B77621"/>
    <w:rsid w:val="00B776AC"/>
    <w:rsid w:val="00B77924"/>
    <w:rsid w:val="00B77C31"/>
    <w:rsid w:val="00B77D4E"/>
    <w:rsid w:val="00B80558"/>
    <w:rsid w:val="00B805BC"/>
    <w:rsid w:val="00B805C4"/>
    <w:rsid w:val="00B8107A"/>
    <w:rsid w:val="00B81995"/>
    <w:rsid w:val="00B82447"/>
    <w:rsid w:val="00B828B1"/>
    <w:rsid w:val="00B82A8F"/>
    <w:rsid w:val="00B83071"/>
    <w:rsid w:val="00B833B1"/>
    <w:rsid w:val="00B83F4B"/>
    <w:rsid w:val="00B84016"/>
    <w:rsid w:val="00B84CE4"/>
    <w:rsid w:val="00B84D73"/>
    <w:rsid w:val="00B8544E"/>
    <w:rsid w:val="00B8547B"/>
    <w:rsid w:val="00B8585F"/>
    <w:rsid w:val="00B85F31"/>
    <w:rsid w:val="00B86351"/>
    <w:rsid w:val="00B8695D"/>
    <w:rsid w:val="00B87050"/>
    <w:rsid w:val="00B87058"/>
    <w:rsid w:val="00B87380"/>
    <w:rsid w:val="00B87A99"/>
    <w:rsid w:val="00B9003B"/>
    <w:rsid w:val="00B90A6F"/>
    <w:rsid w:val="00B90AA2"/>
    <w:rsid w:val="00B90BF8"/>
    <w:rsid w:val="00B90FE6"/>
    <w:rsid w:val="00B910C8"/>
    <w:rsid w:val="00B91417"/>
    <w:rsid w:val="00B91E13"/>
    <w:rsid w:val="00B9236E"/>
    <w:rsid w:val="00B9243C"/>
    <w:rsid w:val="00B92637"/>
    <w:rsid w:val="00B92909"/>
    <w:rsid w:val="00B93545"/>
    <w:rsid w:val="00B9406C"/>
    <w:rsid w:val="00B9480C"/>
    <w:rsid w:val="00B94DCD"/>
    <w:rsid w:val="00B9527F"/>
    <w:rsid w:val="00B959EE"/>
    <w:rsid w:val="00B95BB0"/>
    <w:rsid w:val="00B95C86"/>
    <w:rsid w:val="00B95FB5"/>
    <w:rsid w:val="00B9645D"/>
    <w:rsid w:val="00B96498"/>
    <w:rsid w:val="00B9685B"/>
    <w:rsid w:val="00B96937"/>
    <w:rsid w:val="00B96CDF"/>
    <w:rsid w:val="00B973B1"/>
    <w:rsid w:val="00B97C0E"/>
    <w:rsid w:val="00BA0954"/>
    <w:rsid w:val="00BA09A7"/>
    <w:rsid w:val="00BA0A0D"/>
    <w:rsid w:val="00BA117A"/>
    <w:rsid w:val="00BA1D53"/>
    <w:rsid w:val="00BA1DAB"/>
    <w:rsid w:val="00BA226D"/>
    <w:rsid w:val="00BA2FF1"/>
    <w:rsid w:val="00BA3031"/>
    <w:rsid w:val="00BA322A"/>
    <w:rsid w:val="00BA358C"/>
    <w:rsid w:val="00BA3CCC"/>
    <w:rsid w:val="00BA3D18"/>
    <w:rsid w:val="00BA4DAE"/>
    <w:rsid w:val="00BA4EC0"/>
    <w:rsid w:val="00BA5303"/>
    <w:rsid w:val="00BA5426"/>
    <w:rsid w:val="00BA5785"/>
    <w:rsid w:val="00BA5A2B"/>
    <w:rsid w:val="00BA5DE9"/>
    <w:rsid w:val="00BA5FB1"/>
    <w:rsid w:val="00BA648B"/>
    <w:rsid w:val="00BA64F6"/>
    <w:rsid w:val="00BA6996"/>
    <w:rsid w:val="00BA6C6D"/>
    <w:rsid w:val="00BA6FA5"/>
    <w:rsid w:val="00BA7A4A"/>
    <w:rsid w:val="00BB01E1"/>
    <w:rsid w:val="00BB0555"/>
    <w:rsid w:val="00BB0CCD"/>
    <w:rsid w:val="00BB0D12"/>
    <w:rsid w:val="00BB0F29"/>
    <w:rsid w:val="00BB1BD5"/>
    <w:rsid w:val="00BB1E67"/>
    <w:rsid w:val="00BB2A1E"/>
    <w:rsid w:val="00BB2AFC"/>
    <w:rsid w:val="00BB2D7F"/>
    <w:rsid w:val="00BB32DC"/>
    <w:rsid w:val="00BB33F3"/>
    <w:rsid w:val="00BB38E9"/>
    <w:rsid w:val="00BB3EA1"/>
    <w:rsid w:val="00BB4068"/>
    <w:rsid w:val="00BB4362"/>
    <w:rsid w:val="00BB43B1"/>
    <w:rsid w:val="00BB4C01"/>
    <w:rsid w:val="00BB4D3F"/>
    <w:rsid w:val="00BB4FB0"/>
    <w:rsid w:val="00BB6062"/>
    <w:rsid w:val="00BB660B"/>
    <w:rsid w:val="00BB6DF7"/>
    <w:rsid w:val="00BB7071"/>
    <w:rsid w:val="00BB7194"/>
    <w:rsid w:val="00BB7444"/>
    <w:rsid w:val="00BB77B9"/>
    <w:rsid w:val="00BB7F5E"/>
    <w:rsid w:val="00BC09BB"/>
    <w:rsid w:val="00BC0AE9"/>
    <w:rsid w:val="00BC10C9"/>
    <w:rsid w:val="00BC173E"/>
    <w:rsid w:val="00BC1773"/>
    <w:rsid w:val="00BC184C"/>
    <w:rsid w:val="00BC1BA3"/>
    <w:rsid w:val="00BC1D5E"/>
    <w:rsid w:val="00BC1E27"/>
    <w:rsid w:val="00BC2DC5"/>
    <w:rsid w:val="00BC34E0"/>
    <w:rsid w:val="00BC377D"/>
    <w:rsid w:val="00BC3A8B"/>
    <w:rsid w:val="00BC3E4C"/>
    <w:rsid w:val="00BC4961"/>
    <w:rsid w:val="00BC49D7"/>
    <w:rsid w:val="00BC50E4"/>
    <w:rsid w:val="00BC58B1"/>
    <w:rsid w:val="00BC58F3"/>
    <w:rsid w:val="00BC5B0C"/>
    <w:rsid w:val="00BC5B34"/>
    <w:rsid w:val="00BC5B4B"/>
    <w:rsid w:val="00BC5E7F"/>
    <w:rsid w:val="00BC5F4D"/>
    <w:rsid w:val="00BC6564"/>
    <w:rsid w:val="00BC6949"/>
    <w:rsid w:val="00BC69C4"/>
    <w:rsid w:val="00BC6E24"/>
    <w:rsid w:val="00BC7165"/>
    <w:rsid w:val="00BC7D27"/>
    <w:rsid w:val="00BD08AB"/>
    <w:rsid w:val="00BD1177"/>
    <w:rsid w:val="00BD1254"/>
    <w:rsid w:val="00BD14A3"/>
    <w:rsid w:val="00BD16F2"/>
    <w:rsid w:val="00BD1B95"/>
    <w:rsid w:val="00BD1B9D"/>
    <w:rsid w:val="00BD1ED4"/>
    <w:rsid w:val="00BD2077"/>
    <w:rsid w:val="00BD2A09"/>
    <w:rsid w:val="00BD2B5E"/>
    <w:rsid w:val="00BD2B67"/>
    <w:rsid w:val="00BD3064"/>
    <w:rsid w:val="00BD346A"/>
    <w:rsid w:val="00BD3BC5"/>
    <w:rsid w:val="00BD3FCE"/>
    <w:rsid w:val="00BD48A6"/>
    <w:rsid w:val="00BD5249"/>
    <w:rsid w:val="00BD5D5F"/>
    <w:rsid w:val="00BD5F15"/>
    <w:rsid w:val="00BD645C"/>
    <w:rsid w:val="00BD655F"/>
    <w:rsid w:val="00BD6EC9"/>
    <w:rsid w:val="00BD788D"/>
    <w:rsid w:val="00BD7A2B"/>
    <w:rsid w:val="00BE0028"/>
    <w:rsid w:val="00BE031E"/>
    <w:rsid w:val="00BE0FBB"/>
    <w:rsid w:val="00BE11D0"/>
    <w:rsid w:val="00BE1BE8"/>
    <w:rsid w:val="00BE1C00"/>
    <w:rsid w:val="00BE1D53"/>
    <w:rsid w:val="00BE1E4C"/>
    <w:rsid w:val="00BE208F"/>
    <w:rsid w:val="00BE2792"/>
    <w:rsid w:val="00BE2852"/>
    <w:rsid w:val="00BE29E8"/>
    <w:rsid w:val="00BE392E"/>
    <w:rsid w:val="00BE3C97"/>
    <w:rsid w:val="00BE4556"/>
    <w:rsid w:val="00BE475B"/>
    <w:rsid w:val="00BE48B8"/>
    <w:rsid w:val="00BE49E3"/>
    <w:rsid w:val="00BE4A6A"/>
    <w:rsid w:val="00BE4E73"/>
    <w:rsid w:val="00BE4EE4"/>
    <w:rsid w:val="00BE4F03"/>
    <w:rsid w:val="00BE517C"/>
    <w:rsid w:val="00BE57B9"/>
    <w:rsid w:val="00BE5C56"/>
    <w:rsid w:val="00BE6416"/>
    <w:rsid w:val="00BE68E0"/>
    <w:rsid w:val="00BE6FDE"/>
    <w:rsid w:val="00BE70B3"/>
    <w:rsid w:val="00BE74C8"/>
    <w:rsid w:val="00BE7D9C"/>
    <w:rsid w:val="00BEF7DE"/>
    <w:rsid w:val="00BF02EC"/>
    <w:rsid w:val="00BF03C3"/>
    <w:rsid w:val="00BF07A2"/>
    <w:rsid w:val="00BF0F03"/>
    <w:rsid w:val="00BF149E"/>
    <w:rsid w:val="00BF1B28"/>
    <w:rsid w:val="00BF1B2E"/>
    <w:rsid w:val="00BF1E59"/>
    <w:rsid w:val="00BF28B1"/>
    <w:rsid w:val="00BF2A5D"/>
    <w:rsid w:val="00BF2BBD"/>
    <w:rsid w:val="00BF2C99"/>
    <w:rsid w:val="00BF361E"/>
    <w:rsid w:val="00BF3C9E"/>
    <w:rsid w:val="00BF459E"/>
    <w:rsid w:val="00BF4783"/>
    <w:rsid w:val="00BF5724"/>
    <w:rsid w:val="00BF5873"/>
    <w:rsid w:val="00BF62C3"/>
    <w:rsid w:val="00BF6543"/>
    <w:rsid w:val="00BF6880"/>
    <w:rsid w:val="00BF7830"/>
    <w:rsid w:val="00BF79D8"/>
    <w:rsid w:val="00BF7D7A"/>
    <w:rsid w:val="00C00207"/>
    <w:rsid w:val="00C003DA"/>
    <w:rsid w:val="00C008A7"/>
    <w:rsid w:val="00C0141B"/>
    <w:rsid w:val="00C01755"/>
    <w:rsid w:val="00C020D2"/>
    <w:rsid w:val="00C02845"/>
    <w:rsid w:val="00C02CC2"/>
    <w:rsid w:val="00C02FF6"/>
    <w:rsid w:val="00C0321A"/>
    <w:rsid w:val="00C039C0"/>
    <w:rsid w:val="00C04106"/>
    <w:rsid w:val="00C04338"/>
    <w:rsid w:val="00C04613"/>
    <w:rsid w:val="00C04920"/>
    <w:rsid w:val="00C04CEB"/>
    <w:rsid w:val="00C04E2C"/>
    <w:rsid w:val="00C061B8"/>
    <w:rsid w:val="00C061BC"/>
    <w:rsid w:val="00C063D0"/>
    <w:rsid w:val="00C06E15"/>
    <w:rsid w:val="00C06F0A"/>
    <w:rsid w:val="00C07222"/>
    <w:rsid w:val="00C0743A"/>
    <w:rsid w:val="00C0744E"/>
    <w:rsid w:val="00C0753F"/>
    <w:rsid w:val="00C0754E"/>
    <w:rsid w:val="00C079A7"/>
    <w:rsid w:val="00C079F9"/>
    <w:rsid w:val="00C07BE9"/>
    <w:rsid w:val="00C10030"/>
    <w:rsid w:val="00C10303"/>
    <w:rsid w:val="00C1035E"/>
    <w:rsid w:val="00C10934"/>
    <w:rsid w:val="00C1161B"/>
    <w:rsid w:val="00C11780"/>
    <w:rsid w:val="00C12158"/>
    <w:rsid w:val="00C12792"/>
    <w:rsid w:val="00C12E04"/>
    <w:rsid w:val="00C133F3"/>
    <w:rsid w:val="00C139EE"/>
    <w:rsid w:val="00C13FBC"/>
    <w:rsid w:val="00C14E54"/>
    <w:rsid w:val="00C152B8"/>
    <w:rsid w:val="00C15863"/>
    <w:rsid w:val="00C1615F"/>
    <w:rsid w:val="00C16287"/>
    <w:rsid w:val="00C16339"/>
    <w:rsid w:val="00C16AA6"/>
    <w:rsid w:val="00C1738E"/>
    <w:rsid w:val="00C17667"/>
    <w:rsid w:val="00C17765"/>
    <w:rsid w:val="00C204C4"/>
    <w:rsid w:val="00C20514"/>
    <w:rsid w:val="00C20524"/>
    <w:rsid w:val="00C208A5"/>
    <w:rsid w:val="00C20947"/>
    <w:rsid w:val="00C211AA"/>
    <w:rsid w:val="00C21288"/>
    <w:rsid w:val="00C219A6"/>
    <w:rsid w:val="00C21D9D"/>
    <w:rsid w:val="00C22230"/>
    <w:rsid w:val="00C22710"/>
    <w:rsid w:val="00C22A44"/>
    <w:rsid w:val="00C22F07"/>
    <w:rsid w:val="00C2344B"/>
    <w:rsid w:val="00C23601"/>
    <w:rsid w:val="00C2381A"/>
    <w:rsid w:val="00C238BE"/>
    <w:rsid w:val="00C238E3"/>
    <w:rsid w:val="00C239D4"/>
    <w:rsid w:val="00C23B8F"/>
    <w:rsid w:val="00C2412C"/>
    <w:rsid w:val="00C2445D"/>
    <w:rsid w:val="00C24CC2"/>
    <w:rsid w:val="00C24E28"/>
    <w:rsid w:val="00C24FAD"/>
    <w:rsid w:val="00C24FC0"/>
    <w:rsid w:val="00C24FEC"/>
    <w:rsid w:val="00C2524B"/>
    <w:rsid w:val="00C253ED"/>
    <w:rsid w:val="00C25585"/>
    <w:rsid w:val="00C2656F"/>
    <w:rsid w:val="00C26917"/>
    <w:rsid w:val="00C26E19"/>
    <w:rsid w:val="00C2725B"/>
    <w:rsid w:val="00C3024C"/>
    <w:rsid w:val="00C30A67"/>
    <w:rsid w:val="00C30F17"/>
    <w:rsid w:val="00C311A9"/>
    <w:rsid w:val="00C3123D"/>
    <w:rsid w:val="00C31409"/>
    <w:rsid w:val="00C3140C"/>
    <w:rsid w:val="00C32263"/>
    <w:rsid w:val="00C32552"/>
    <w:rsid w:val="00C32934"/>
    <w:rsid w:val="00C329F1"/>
    <w:rsid w:val="00C33063"/>
    <w:rsid w:val="00C33367"/>
    <w:rsid w:val="00C33A33"/>
    <w:rsid w:val="00C343DE"/>
    <w:rsid w:val="00C344CB"/>
    <w:rsid w:val="00C34890"/>
    <w:rsid w:val="00C351F8"/>
    <w:rsid w:val="00C35B4A"/>
    <w:rsid w:val="00C35D9A"/>
    <w:rsid w:val="00C3631D"/>
    <w:rsid w:val="00C3698E"/>
    <w:rsid w:val="00C3707C"/>
    <w:rsid w:val="00C37475"/>
    <w:rsid w:val="00C3778D"/>
    <w:rsid w:val="00C37F1E"/>
    <w:rsid w:val="00C40747"/>
    <w:rsid w:val="00C40E1E"/>
    <w:rsid w:val="00C4115D"/>
    <w:rsid w:val="00C413EA"/>
    <w:rsid w:val="00C41849"/>
    <w:rsid w:val="00C41F9E"/>
    <w:rsid w:val="00C42372"/>
    <w:rsid w:val="00C42426"/>
    <w:rsid w:val="00C4291F"/>
    <w:rsid w:val="00C429D0"/>
    <w:rsid w:val="00C42FB5"/>
    <w:rsid w:val="00C430FD"/>
    <w:rsid w:val="00C434D3"/>
    <w:rsid w:val="00C4366E"/>
    <w:rsid w:val="00C43B78"/>
    <w:rsid w:val="00C43D58"/>
    <w:rsid w:val="00C443D0"/>
    <w:rsid w:val="00C4494F"/>
    <w:rsid w:val="00C44CF5"/>
    <w:rsid w:val="00C44DCF"/>
    <w:rsid w:val="00C45CEF"/>
    <w:rsid w:val="00C46178"/>
    <w:rsid w:val="00C46182"/>
    <w:rsid w:val="00C46409"/>
    <w:rsid w:val="00C4672B"/>
    <w:rsid w:val="00C475BF"/>
    <w:rsid w:val="00C476AD"/>
    <w:rsid w:val="00C476D7"/>
    <w:rsid w:val="00C478B4"/>
    <w:rsid w:val="00C47DAA"/>
    <w:rsid w:val="00C50244"/>
    <w:rsid w:val="00C50480"/>
    <w:rsid w:val="00C508D2"/>
    <w:rsid w:val="00C50AC6"/>
    <w:rsid w:val="00C51AB3"/>
    <w:rsid w:val="00C52053"/>
    <w:rsid w:val="00C5216E"/>
    <w:rsid w:val="00C52E91"/>
    <w:rsid w:val="00C5359C"/>
    <w:rsid w:val="00C536E4"/>
    <w:rsid w:val="00C5394C"/>
    <w:rsid w:val="00C53BB7"/>
    <w:rsid w:val="00C53C9E"/>
    <w:rsid w:val="00C53DAC"/>
    <w:rsid w:val="00C53FB4"/>
    <w:rsid w:val="00C54130"/>
    <w:rsid w:val="00C54175"/>
    <w:rsid w:val="00C54510"/>
    <w:rsid w:val="00C546CE"/>
    <w:rsid w:val="00C54C8D"/>
    <w:rsid w:val="00C54DB7"/>
    <w:rsid w:val="00C56316"/>
    <w:rsid w:val="00C56411"/>
    <w:rsid w:val="00C56969"/>
    <w:rsid w:val="00C56DB4"/>
    <w:rsid w:val="00C56ECF"/>
    <w:rsid w:val="00C56ED6"/>
    <w:rsid w:val="00C5709B"/>
    <w:rsid w:val="00C57141"/>
    <w:rsid w:val="00C57337"/>
    <w:rsid w:val="00C5760E"/>
    <w:rsid w:val="00C57955"/>
    <w:rsid w:val="00C57AE2"/>
    <w:rsid w:val="00C57CA5"/>
    <w:rsid w:val="00C57DDF"/>
    <w:rsid w:val="00C57FC6"/>
    <w:rsid w:val="00C57FC7"/>
    <w:rsid w:val="00C60045"/>
    <w:rsid w:val="00C60FA1"/>
    <w:rsid w:val="00C6110C"/>
    <w:rsid w:val="00C612A1"/>
    <w:rsid w:val="00C61C92"/>
    <w:rsid w:val="00C6210C"/>
    <w:rsid w:val="00C62592"/>
    <w:rsid w:val="00C6283A"/>
    <w:rsid w:val="00C629D3"/>
    <w:rsid w:val="00C62A3B"/>
    <w:rsid w:val="00C63362"/>
    <w:rsid w:val="00C63457"/>
    <w:rsid w:val="00C637CE"/>
    <w:rsid w:val="00C63B18"/>
    <w:rsid w:val="00C63BDC"/>
    <w:rsid w:val="00C63FD8"/>
    <w:rsid w:val="00C646BD"/>
    <w:rsid w:val="00C64878"/>
    <w:rsid w:val="00C648D5"/>
    <w:rsid w:val="00C64BA2"/>
    <w:rsid w:val="00C6522F"/>
    <w:rsid w:val="00C657B1"/>
    <w:rsid w:val="00C6591D"/>
    <w:rsid w:val="00C66132"/>
    <w:rsid w:val="00C6625E"/>
    <w:rsid w:val="00C66260"/>
    <w:rsid w:val="00C66711"/>
    <w:rsid w:val="00C667E5"/>
    <w:rsid w:val="00C668B0"/>
    <w:rsid w:val="00C6735D"/>
    <w:rsid w:val="00C67A0B"/>
    <w:rsid w:val="00C70076"/>
    <w:rsid w:val="00C701C0"/>
    <w:rsid w:val="00C70447"/>
    <w:rsid w:val="00C70A3B"/>
    <w:rsid w:val="00C70AB2"/>
    <w:rsid w:val="00C70C83"/>
    <w:rsid w:val="00C7113C"/>
    <w:rsid w:val="00C71325"/>
    <w:rsid w:val="00C7146F"/>
    <w:rsid w:val="00C719B7"/>
    <w:rsid w:val="00C71AAA"/>
    <w:rsid w:val="00C71DF5"/>
    <w:rsid w:val="00C71DFB"/>
    <w:rsid w:val="00C720AA"/>
    <w:rsid w:val="00C728AE"/>
    <w:rsid w:val="00C72BF5"/>
    <w:rsid w:val="00C72F73"/>
    <w:rsid w:val="00C73B65"/>
    <w:rsid w:val="00C740CA"/>
    <w:rsid w:val="00C745AD"/>
    <w:rsid w:val="00C7464E"/>
    <w:rsid w:val="00C74B36"/>
    <w:rsid w:val="00C7537E"/>
    <w:rsid w:val="00C755F3"/>
    <w:rsid w:val="00C757BA"/>
    <w:rsid w:val="00C75CAD"/>
    <w:rsid w:val="00C76CD1"/>
    <w:rsid w:val="00C76ED0"/>
    <w:rsid w:val="00C779E5"/>
    <w:rsid w:val="00C77BCE"/>
    <w:rsid w:val="00C77EF5"/>
    <w:rsid w:val="00C77F8F"/>
    <w:rsid w:val="00C80BC1"/>
    <w:rsid w:val="00C80CEF"/>
    <w:rsid w:val="00C81218"/>
    <w:rsid w:val="00C812D1"/>
    <w:rsid w:val="00C81711"/>
    <w:rsid w:val="00C81B75"/>
    <w:rsid w:val="00C81B84"/>
    <w:rsid w:val="00C82595"/>
    <w:rsid w:val="00C8262F"/>
    <w:rsid w:val="00C828A9"/>
    <w:rsid w:val="00C82C2F"/>
    <w:rsid w:val="00C835EA"/>
    <w:rsid w:val="00C83B16"/>
    <w:rsid w:val="00C83CFB"/>
    <w:rsid w:val="00C8451C"/>
    <w:rsid w:val="00C84609"/>
    <w:rsid w:val="00C84BBB"/>
    <w:rsid w:val="00C84C6B"/>
    <w:rsid w:val="00C84D17"/>
    <w:rsid w:val="00C8523B"/>
    <w:rsid w:val="00C85288"/>
    <w:rsid w:val="00C85559"/>
    <w:rsid w:val="00C857BE"/>
    <w:rsid w:val="00C85B8E"/>
    <w:rsid w:val="00C85D9C"/>
    <w:rsid w:val="00C85F47"/>
    <w:rsid w:val="00C86544"/>
    <w:rsid w:val="00C8711D"/>
    <w:rsid w:val="00C8730C"/>
    <w:rsid w:val="00C87789"/>
    <w:rsid w:val="00C87F3D"/>
    <w:rsid w:val="00C9073E"/>
    <w:rsid w:val="00C9086C"/>
    <w:rsid w:val="00C909B3"/>
    <w:rsid w:val="00C90E5D"/>
    <w:rsid w:val="00C9112C"/>
    <w:rsid w:val="00C91218"/>
    <w:rsid w:val="00C917AD"/>
    <w:rsid w:val="00C91C54"/>
    <w:rsid w:val="00C92704"/>
    <w:rsid w:val="00C92844"/>
    <w:rsid w:val="00C92EDE"/>
    <w:rsid w:val="00C9405D"/>
    <w:rsid w:val="00C940EE"/>
    <w:rsid w:val="00C94371"/>
    <w:rsid w:val="00C946F3"/>
    <w:rsid w:val="00C94715"/>
    <w:rsid w:val="00C94DE7"/>
    <w:rsid w:val="00C950F4"/>
    <w:rsid w:val="00C95710"/>
    <w:rsid w:val="00C9612D"/>
    <w:rsid w:val="00C96351"/>
    <w:rsid w:val="00C96999"/>
    <w:rsid w:val="00C96F64"/>
    <w:rsid w:val="00C971A2"/>
    <w:rsid w:val="00C9732C"/>
    <w:rsid w:val="00C97450"/>
    <w:rsid w:val="00C97655"/>
    <w:rsid w:val="00C9D59E"/>
    <w:rsid w:val="00CA00FC"/>
    <w:rsid w:val="00CA036A"/>
    <w:rsid w:val="00CA0840"/>
    <w:rsid w:val="00CA19F9"/>
    <w:rsid w:val="00CA22CF"/>
    <w:rsid w:val="00CA2A9B"/>
    <w:rsid w:val="00CA2C65"/>
    <w:rsid w:val="00CA2CE5"/>
    <w:rsid w:val="00CA2E74"/>
    <w:rsid w:val="00CA30FB"/>
    <w:rsid w:val="00CA3B73"/>
    <w:rsid w:val="00CA49A7"/>
    <w:rsid w:val="00CA4DAB"/>
    <w:rsid w:val="00CA568F"/>
    <w:rsid w:val="00CA597D"/>
    <w:rsid w:val="00CA5B3C"/>
    <w:rsid w:val="00CA67D5"/>
    <w:rsid w:val="00CA690B"/>
    <w:rsid w:val="00CA6F58"/>
    <w:rsid w:val="00CA704C"/>
    <w:rsid w:val="00CA77D2"/>
    <w:rsid w:val="00CA7957"/>
    <w:rsid w:val="00CA7F5F"/>
    <w:rsid w:val="00CB11C7"/>
    <w:rsid w:val="00CB11EE"/>
    <w:rsid w:val="00CB14E6"/>
    <w:rsid w:val="00CB15C6"/>
    <w:rsid w:val="00CB1A7B"/>
    <w:rsid w:val="00CB211E"/>
    <w:rsid w:val="00CB2756"/>
    <w:rsid w:val="00CB309F"/>
    <w:rsid w:val="00CB32DD"/>
    <w:rsid w:val="00CB34BE"/>
    <w:rsid w:val="00CB360F"/>
    <w:rsid w:val="00CB36E9"/>
    <w:rsid w:val="00CB3F33"/>
    <w:rsid w:val="00CB3FEE"/>
    <w:rsid w:val="00CB42FB"/>
    <w:rsid w:val="00CB47D7"/>
    <w:rsid w:val="00CB4822"/>
    <w:rsid w:val="00CB48B2"/>
    <w:rsid w:val="00CB4B04"/>
    <w:rsid w:val="00CB4D62"/>
    <w:rsid w:val="00CB4E2D"/>
    <w:rsid w:val="00CB5B52"/>
    <w:rsid w:val="00CB5FDB"/>
    <w:rsid w:val="00CB6067"/>
    <w:rsid w:val="00CB64E1"/>
    <w:rsid w:val="00CB666E"/>
    <w:rsid w:val="00CB66B0"/>
    <w:rsid w:val="00CB6E12"/>
    <w:rsid w:val="00CB7610"/>
    <w:rsid w:val="00CB78BB"/>
    <w:rsid w:val="00CB7F37"/>
    <w:rsid w:val="00CC04B2"/>
    <w:rsid w:val="00CC0CCE"/>
    <w:rsid w:val="00CC10A8"/>
    <w:rsid w:val="00CC1663"/>
    <w:rsid w:val="00CC211A"/>
    <w:rsid w:val="00CC27F3"/>
    <w:rsid w:val="00CC2A0B"/>
    <w:rsid w:val="00CC2F07"/>
    <w:rsid w:val="00CC35D2"/>
    <w:rsid w:val="00CC3852"/>
    <w:rsid w:val="00CC390B"/>
    <w:rsid w:val="00CC39D0"/>
    <w:rsid w:val="00CC3BC5"/>
    <w:rsid w:val="00CC3C07"/>
    <w:rsid w:val="00CC3E72"/>
    <w:rsid w:val="00CC462B"/>
    <w:rsid w:val="00CC4848"/>
    <w:rsid w:val="00CC4FAB"/>
    <w:rsid w:val="00CC53BE"/>
    <w:rsid w:val="00CC560A"/>
    <w:rsid w:val="00CC588B"/>
    <w:rsid w:val="00CC5904"/>
    <w:rsid w:val="00CC5A23"/>
    <w:rsid w:val="00CC639D"/>
    <w:rsid w:val="00CC74E0"/>
    <w:rsid w:val="00CC75B1"/>
    <w:rsid w:val="00CC7A9F"/>
    <w:rsid w:val="00CC7CDE"/>
    <w:rsid w:val="00CD0277"/>
    <w:rsid w:val="00CD0D8C"/>
    <w:rsid w:val="00CD0E73"/>
    <w:rsid w:val="00CD0E93"/>
    <w:rsid w:val="00CD0F2A"/>
    <w:rsid w:val="00CD150F"/>
    <w:rsid w:val="00CD17FD"/>
    <w:rsid w:val="00CD285C"/>
    <w:rsid w:val="00CD29EB"/>
    <w:rsid w:val="00CD3BA6"/>
    <w:rsid w:val="00CD3E86"/>
    <w:rsid w:val="00CD4818"/>
    <w:rsid w:val="00CD4F3F"/>
    <w:rsid w:val="00CD51D8"/>
    <w:rsid w:val="00CD5AD9"/>
    <w:rsid w:val="00CD5DDD"/>
    <w:rsid w:val="00CD5FB2"/>
    <w:rsid w:val="00CD6CAF"/>
    <w:rsid w:val="00CD7618"/>
    <w:rsid w:val="00CD7855"/>
    <w:rsid w:val="00CD7A69"/>
    <w:rsid w:val="00CE01A4"/>
    <w:rsid w:val="00CE035C"/>
    <w:rsid w:val="00CE036C"/>
    <w:rsid w:val="00CE07F3"/>
    <w:rsid w:val="00CE0E95"/>
    <w:rsid w:val="00CE0FB0"/>
    <w:rsid w:val="00CE101E"/>
    <w:rsid w:val="00CE123C"/>
    <w:rsid w:val="00CE13B1"/>
    <w:rsid w:val="00CE1407"/>
    <w:rsid w:val="00CE1682"/>
    <w:rsid w:val="00CE18D3"/>
    <w:rsid w:val="00CE1BD6"/>
    <w:rsid w:val="00CE20FB"/>
    <w:rsid w:val="00CE22DA"/>
    <w:rsid w:val="00CE2719"/>
    <w:rsid w:val="00CE2C3C"/>
    <w:rsid w:val="00CE2DF2"/>
    <w:rsid w:val="00CE3368"/>
    <w:rsid w:val="00CE3ADC"/>
    <w:rsid w:val="00CE3AF3"/>
    <w:rsid w:val="00CE5067"/>
    <w:rsid w:val="00CE50F3"/>
    <w:rsid w:val="00CE5754"/>
    <w:rsid w:val="00CE586B"/>
    <w:rsid w:val="00CE5A44"/>
    <w:rsid w:val="00CE5F57"/>
    <w:rsid w:val="00CE6611"/>
    <w:rsid w:val="00CE6714"/>
    <w:rsid w:val="00CE6805"/>
    <w:rsid w:val="00CE6B55"/>
    <w:rsid w:val="00CE6BA3"/>
    <w:rsid w:val="00CE6EFA"/>
    <w:rsid w:val="00CE7033"/>
    <w:rsid w:val="00CE795E"/>
    <w:rsid w:val="00CE7AF1"/>
    <w:rsid w:val="00CE7CD8"/>
    <w:rsid w:val="00CE7F52"/>
    <w:rsid w:val="00CF0735"/>
    <w:rsid w:val="00CF0911"/>
    <w:rsid w:val="00CF0CC0"/>
    <w:rsid w:val="00CF0D77"/>
    <w:rsid w:val="00CF0D8C"/>
    <w:rsid w:val="00CF0DB2"/>
    <w:rsid w:val="00CF0E91"/>
    <w:rsid w:val="00CF0FE6"/>
    <w:rsid w:val="00CF10F1"/>
    <w:rsid w:val="00CF16C5"/>
    <w:rsid w:val="00CF1C29"/>
    <w:rsid w:val="00CF1D59"/>
    <w:rsid w:val="00CF453E"/>
    <w:rsid w:val="00CF54BD"/>
    <w:rsid w:val="00CF630F"/>
    <w:rsid w:val="00CF647C"/>
    <w:rsid w:val="00CF6764"/>
    <w:rsid w:val="00CF6813"/>
    <w:rsid w:val="00CF6A89"/>
    <w:rsid w:val="00CF6B58"/>
    <w:rsid w:val="00CF6C60"/>
    <w:rsid w:val="00CF790C"/>
    <w:rsid w:val="00CF7E3F"/>
    <w:rsid w:val="00CF7E51"/>
    <w:rsid w:val="00D00D58"/>
    <w:rsid w:val="00D014E5"/>
    <w:rsid w:val="00D01666"/>
    <w:rsid w:val="00D01959"/>
    <w:rsid w:val="00D01B97"/>
    <w:rsid w:val="00D01CEF"/>
    <w:rsid w:val="00D01FCA"/>
    <w:rsid w:val="00D026B8"/>
    <w:rsid w:val="00D029C3"/>
    <w:rsid w:val="00D02C88"/>
    <w:rsid w:val="00D03444"/>
    <w:rsid w:val="00D03983"/>
    <w:rsid w:val="00D03AD1"/>
    <w:rsid w:val="00D03EE2"/>
    <w:rsid w:val="00D044B5"/>
    <w:rsid w:val="00D044C1"/>
    <w:rsid w:val="00D04A12"/>
    <w:rsid w:val="00D04A92"/>
    <w:rsid w:val="00D0556F"/>
    <w:rsid w:val="00D0565A"/>
    <w:rsid w:val="00D05B63"/>
    <w:rsid w:val="00D05B7D"/>
    <w:rsid w:val="00D0625A"/>
    <w:rsid w:val="00D0664B"/>
    <w:rsid w:val="00D0668F"/>
    <w:rsid w:val="00D06940"/>
    <w:rsid w:val="00D0694D"/>
    <w:rsid w:val="00D06CB7"/>
    <w:rsid w:val="00D06EEF"/>
    <w:rsid w:val="00D100B1"/>
    <w:rsid w:val="00D100C3"/>
    <w:rsid w:val="00D1027A"/>
    <w:rsid w:val="00D10541"/>
    <w:rsid w:val="00D10599"/>
    <w:rsid w:val="00D105C5"/>
    <w:rsid w:val="00D10739"/>
    <w:rsid w:val="00D10871"/>
    <w:rsid w:val="00D10CD5"/>
    <w:rsid w:val="00D10D43"/>
    <w:rsid w:val="00D110D1"/>
    <w:rsid w:val="00D112E0"/>
    <w:rsid w:val="00D114C3"/>
    <w:rsid w:val="00D12060"/>
    <w:rsid w:val="00D125A8"/>
    <w:rsid w:val="00D12768"/>
    <w:rsid w:val="00D12C9A"/>
    <w:rsid w:val="00D13206"/>
    <w:rsid w:val="00D1321B"/>
    <w:rsid w:val="00D1326B"/>
    <w:rsid w:val="00D134EA"/>
    <w:rsid w:val="00D137D0"/>
    <w:rsid w:val="00D13900"/>
    <w:rsid w:val="00D13C59"/>
    <w:rsid w:val="00D14272"/>
    <w:rsid w:val="00D144EE"/>
    <w:rsid w:val="00D14BC6"/>
    <w:rsid w:val="00D152F7"/>
    <w:rsid w:val="00D157F5"/>
    <w:rsid w:val="00D15DFD"/>
    <w:rsid w:val="00D15E1D"/>
    <w:rsid w:val="00D160A6"/>
    <w:rsid w:val="00D1618C"/>
    <w:rsid w:val="00D172AE"/>
    <w:rsid w:val="00D17DEA"/>
    <w:rsid w:val="00D20821"/>
    <w:rsid w:val="00D2097E"/>
    <w:rsid w:val="00D221E4"/>
    <w:rsid w:val="00D22571"/>
    <w:rsid w:val="00D229C8"/>
    <w:rsid w:val="00D22B84"/>
    <w:rsid w:val="00D23162"/>
    <w:rsid w:val="00D23403"/>
    <w:rsid w:val="00D23AD5"/>
    <w:rsid w:val="00D23CBA"/>
    <w:rsid w:val="00D24AFA"/>
    <w:rsid w:val="00D24D27"/>
    <w:rsid w:val="00D25217"/>
    <w:rsid w:val="00D25A1C"/>
    <w:rsid w:val="00D25A99"/>
    <w:rsid w:val="00D25CBC"/>
    <w:rsid w:val="00D25EAD"/>
    <w:rsid w:val="00D2601F"/>
    <w:rsid w:val="00D26AC4"/>
    <w:rsid w:val="00D26C02"/>
    <w:rsid w:val="00D27391"/>
    <w:rsid w:val="00D273CC"/>
    <w:rsid w:val="00D278BB"/>
    <w:rsid w:val="00D30610"/>
    <w:rsid w:val="00D3061F"/>
    <w:rsid w:val="00D309A9"/>
    <w:rsid w:val="00D31181"/>
    <w:rsid w:val="00D31959"/>
    <w:rsid w:val="00D3226E"/>
    <w:rsid w:val="00D336A2"/>
    <w:rsid w:val="00D3424F"/>
    <w:rsid w:val="00D34BC7"/>
    <w:rsid w:val="00D3534B"/>
    <w:rsid w:val="00D35805"/>
    <w:rsid w:val="00D36645"/>
    <w:rsid w:val="00D366A2"/>
    <w:rsid w:val="00D36CD1"/>
    <w:rsid w:val="00D3703D"/>
    <w:rsid w:val="00D37159"/>
    <w:rsid w:val="00D37175"/>
    <w:rsid w:val="00D37686"/>
    <w:rsid w:val="00D377D9"/>
    <w:rsid w:val="00D37AAA"/>
    <w:rsid w:val="00D37ADF"/>
    <w:rsid w:val="00D37BD7"/>
    <w:rsid w:val="00D37D2F"/>
    <w:rsid w:val="00D37DC6"/>
    <w:rsid w:val="00D4026E"/>
    <w:rsid w:val="00D4038D"/>
    <w:rsid w:val="00D4045F"/>
    <w:rsid w:val="00D40638"/>
    <w:rsid w:val="00D406BA"/>
    <w:rsid w:val="00D40850"/>
    <w:rsid w:val="00D4199C"/>
    <w:rsid w:val="00D4249D"/>
    <w:rsid w:val="00D42767"/>
    <w:rsid w:val="00D4278A"/>
    <w:rsid w:val="00D42A0A"/>
    <w:rsid w:val="00D42C28"/>
    <w:rsid w:val="00D42F8A"/>
    <w:rsid w:val="00D43A02"/>
    <w:rsid w:val="00D441FA"/>
    <w:rsid w:val="00D444A7"/>
    <w:rsid w:val="00D4499B"/>
    <w:rsid w:val="00D44D04"/>
    <w:rsid w:val="00D44F0F"/>
    <w:rsid w:val="00D45077"/>
    <w:rsid w:val="00D45AA1"/>
    <w:rsid w:val="00D45FD5"/>
    <w:rsid w:val="00D465CF"/>
    <w:rsid w:val="00D4676E"/>
    <w:rsid w:val="00D46841"/>
    <w:rsid w:val="00D468F4"/>
    <w:rsid w:val="00D46B7C"/>
    <w:rsid w:val="00D46F1B"/>
    <w:rsid w:val="00D4701C"/>
    <w:rsid w:val="00D47B70"/>
    <w:rsid w:val="00D50295"/>
    <w:rsid w:val="00D5063F"/>
    <w:rsid w:val="00D50736"/>
    <w:rsid w:val="00D50867"/>
    <w:rsid w:val="00D51666"/>
    <w:rsid w:val="00D5177E"/>
    <w:rsid w:val="00D517D4"/>
    <w:rsid w:val="00D517F3"/>
    <w:rsid w:val="00D52056"/>
    <w:rsid w:val="00D52647"/>
    <w:rsid w:val="00D52AB7"/>
    <w:rsid w:val="00D52B58"/>
    <w:rsid w:val="00D52D7C"/>
    <w:rsid w:val="00D53599"/>
    <w:rsid w:val="00D53762"/>
    <w:rsid w:val="00D53E9C"/>
    <w:rsid w:val="00D54441"/>
    <w:rsid w:val="00D551B9"/>
    <w:rsid w:val="00D554B3"/>
    <w:rsid w:val="00D55CE2"/>
    <w:rsid w:val="00D56248"/>
    <w:rsid w:val="00D56330"/>
    <w:rsid w:val="00D563E1"/>
    <w:rsid w:val="00D57789"/>
    <w:rsid w:val="00D57872"/>
    <w:rsid w:val="00D5795C"/>
    <w:rsid w:val="00D57CCF"/>
    <w:rsid w:val="00D57F49"/>
    <w:rsid w:val="00D60503"/>
    <w:rsid w:val="00D611A4"/>
    <w:rsid w:val="00D61369"/>
    <w:rsid w:val="00D618C5"/>
    <w:rsid w:val="00D61C8E"/>
    <w:rsid w:val="00D62362"/>
    <w:rsid w:val="00D624FB"/>
    <w:rsid w:val="00D62896"/>
    <w:rsid w:val="00D628FD"/>
    <w:rsid w:val="00D62FF7"/>
    <w:rsid w:val="00D62FF9"/>
    <w:rsid w:val="00D63175"/>
    <w:rsid w:val="00D63C48"/>
    <w:rsid w:val="00D64041"/>
    <w:rsid w:val="00D64141"/>
    <w:rsid w:val="00D64C08"/>
    <w:rsid w:val="00D64DF6"/>
    <w:rsid w:val="00D65851"/>
    <w:rsid w:val="00D65B61"/>
    <w:rsid w:val="00D65DB7"/>
    <w:rsid w:val="00D661E7"/>
    <w:rsid w:val="00D66767"/>
    <w:rsid w:val="00D66A37"/>
    <w:rsid w:val="00D67D43"/>
    <w:rsid w:val="00D70133"/>
    <w:rsid w:val="00D701CC"/>
    <w:rsid w:val="00D702CA"/>
    <w:rsid w:val="00D7035E"/>
    <w:rsid w:val="00D705D9"/>
    <w:rsid w:val="00D71038"/>
    <w:rsid w:val="00D7134F"/>
    <w:rsid w:val="00D71B04"/>
    <w:rsid w:val="00D71C4C"/>
    <w:rsid w:val="00D72019"/>
    <w:rsid w:val="00D72CDC"/>
    <w:rsid w:val="00D72FF1"/>
    <w:rsid w:val="00D7322F"/>
    <w:rsid w:val="00D73461"/>
    <w:rsid w:val="00D73817"/>
    <w:rsid w:val="00D73D60"/>
    <w:rsid w:val="00D73EA6"/>
    <w:rsid w:val="00D74213"/>
    <w:rsid w:val="00D745B4"/>
    <w:rsid w:val="00D746F9"/>
    <w:rsid w:val="00D74966"/>
    <w:rsid w:val="00D749EB"/>
    <w:rsid w:val="00D74A07"/>
    <w:rsid w:val="00D74E0A"/>
    <w:rsid w:val="00D756AB"/>
    <w:rsid w:val="00D756DB"/>
    <w:rsid w:val="00D75CB4"/>
    <w:rsid w:val="00D75E3A"/>
    <w:rsid w:val="00D76A0A"/>
    <w:rsid w:val="00D77599"/>
    <w:rsid w:val="00D77A43"/>
    <w:rsid w:val="00D77FCB"/>
    <w:rsid w:val="00D803CB"/>
    <w:rsid w:val="00D811EE"/>
    <w:rsid w:val="00D8147C"/>
    <w:rsid w:val="00D8196F"/>
    <w:rsid w:val="00D83028"/>
    <w:rsid w:val="00D830EB"/>
    <w:rsid w:val="00D83147"/>
    <w:rsid w:val="00D8314D"/>
    <w:rsid w:val="00D83245"/>
    <w:rsid w:val="00D832F6"/>
    <w:rsid w:val="00D838A3"/>
    <w:rsid w:val="00D839BC"/>
    <w:rsid w:val="00D83AD1"/>
    <w:rsid w:val="00D8409C"/>
    <w:rsid w:val="00D840F6"/>
    <w:rsid w:val="00D84464"/>
    <w:rsid w:val="00D852F9"/>
    <w:rsid w:val="00D85396"/>
    <w:rsid w:val="00D857B2"/>
    <w:rsid w:val="00D85B6B"/>
    <w:rsid w:val="00D85BF8"/>
    <w:rsid w:val="00D85F06"/>
    <w:rsid w:val="00D86064"/>
    <w:rsid w:val="00D86068"/>
    <w:rsid w:val="00D8608F"/>
    <w:rsid w:val="00D860C1"/>
    <w:rsid w:val="00D86340"/>
    <w:rsid w:val="00D86494"/>
    <w:rsid w:val="00D86578"/>
    <w:rsid w:val="00D8688B"/>
    <w:rsid w:val="00D86D30"/>
    <w:rsid w:val="00D870BD"/>
    <w:rsid w:val="00D873C0"/>
    <w:rsid w:val="00D87B6E"/>
    <w:rsid w:val="00D900C6"/>
    <w:rsid w:val="00D90793"/>
    <w:rsid w:val="00D90980"/>
    <w:rsid w:val="00D90AE4"/>
    <w:rsid w:val="00D90B36"/>
    <w:rsid w:val="00D90E6D"/>
    <w:rsid w:val="00D9105D"/>
    <w:rsid w:val="00D910E3"/>
    <w:rsid w:val="00D91213"/>
    <w:rsid w:val="00D918A6"/>
    <w:rsid w:val="00D91B40"/>
    <w:rsid w:val="00D91D52"/>
    <w:rsid w:val="00D923A4"/>
    <w:rsid w:val="00D92788"/>
    <w:rsid w:val="00D9498D"/>
    <w:rsid w:val="00D94A32"/>
    <w:rsid w:val="00D94C7F"/>
    <w:rsid w:val="00D94E7A"/>
    <w:rsid w:val="00D94EF2"/>
    <w:rsid w:val="00D954A9"/>
    <w:rsid w:val="00D95652"/>
    <w:rsid w:val="00D956FD"/>
    <w:rsid w:val="00D957D7"/>
    <w:rsid w:val="00D95E4F"/>
    <w:rsid w:val="00D96827"/>
    <w:rsid w:val="00D97BF8"/>
    <w:rsid w:val="00DA076F"/>
    <w:rsid w:val="00DA09E5"/>
    <w:rsid w:val="00DA0AF1"/>
    <w:rsid w:val="00DA12A4"/>
    <w:rsid w:val="00DA14EA"/>
    <w:rsid w:val="00DA19B9"/>
    <w:rsid w:val="00DA2404"/>
    <w:rsid w:val="00DA24E1"/>
    <w:rsid w:val="00DA2C48"/>
    <w:rsid w:val="00DA3230"/>
    <w:rsid w:val="00DA3681"/>
    <w:rsid w:val="00DA3975"/>
    <w:rsid w:val="00DA4271"/>
    <w:rsid w:val="00DA4C1E"/>
    <w:rsid w:val="00DA58CD"/>
    <w:rsid w:val="00DA5E80"/>
    <w:rsid w:val="00DA6083"/>
    <w:rsid w:val="00DA6628"/>
    <w:rsid w:val="00DA66A0"/>
    <w:rsid w:val="00DA66FC"/>
    <w:rsid w:val="00DA698C"/>
    <w:rsid w:val="00DA6E52"/>
    <w:rsid w:val="00DA73B6"/>
    <w:rsid w:val="00DA7761"/>
    <w:rsid w:val="00DA7BDA"/>
    <w:rsid w:val="00DB01FC"/>
    <w:rsid w:val="00DB05C9"/>
    <w:rsid w:val="00DB0839"/>
    <w:rsid w:val="00DB12DC"/>
    <w:rsid w:val="00DB1ED6"/>
    <w:rsid w:val="00DB29E3"/>
    <w:rsid w:val="00DB32F2"/>
    <w:rsid w:val="00DB3336"/>
    <w:rsid w:val="00DB33DD"/>
    <w:rsid w:val="00DB3627"/>
    <w:rsid w:val="00DB3DB4"/>
    <w:rsid w:val="00DB3EE1"/>
    <w:rsid w:val="00DB3EED"/>
    <w:rsid w:val="00DB3FEA"/>
    <w:rsid w:val="00DB405F"/>
    <w:rsid w:val="00DB4246"/>
    <w:rsid w:val="00DB48A9"/>
    <w:rsid w:val="00DB4B2D"/>
    <w:rsid w:val="00DB4E3E"/>
    <w:rsid w:val="00DB4FF9"/>
    <w:rsid w:val="00DB50DA"/>
    <w:rsid w:val="00DB5437"/>
    <w:rsid w:val="00DB54FA"/>
    <w:rsid w:val="00DB5850"/>
    <w:rsid w:val="00DB5941"/>
    <w:rsid w:val="00DB5BE2"/>
    <w:rsid w:val="00DB5D66"/>
    <w:rsid w:val="00DB5F98"/>
    <w:rsid w:val="00DB5FD6"/>
    <w:rsid w:val="00DB6006"/>
    <w:rsid w:val="00DB6AF2"/>
    <w:rsid w:val="00DB6CDD"/>
    <w:rsid w:val="00DB6DAC"/>
    <w:rsid w:val="00DB778C"/>
    <w:rsid w:val="00DB78A5"/>
    <w:rsid w:val="00DC0156"/>
    <w:rsid w:val="00DC035F"/>
    <w:rsid w:val="00DC0E4A"/>
    <w:rsid w:val="00DC0FBA"/>
    <w:rsid w:val="00DC12AF"/>
    <w:rsid w:val="00DC14F1"/>
    <w:rsid w:val="00DC227B"/>
    <w:rsid w:val="00DC2335"/>
    <w:rsid w:val="00DC3809"/>
    <w:rsid w:val="00DC3A35"/>
    <w:rsid w:val="00DC418F"/>
    <w:rsid w:val="00DC511E"/>
    <w:rsid w:val="00DC5AD2"/>
    <w:rsid w:val="00DC5C76"/>
    <w:rsid w:val="00DC5EC2"/>
    <w:rsid w:val="00DC6427"/>
    <w:rsid w:val="00DC6619"/>
    <w:rsid w:val="00DC6708"/>
    <w:rsid w:val="00DC6C9F"/>
    <w:rsid w:val="00DC6F12"/>
    <w:rsid w:val="00DC71B1"/>
    <w:rsid w:val="00DC77B7"/>
    <w:rsid w:val="00DC7C39"/>
    <w:rsid w:val="00DC7C9F"/>
    <w:rsid w:val="00DD0016"/>
    <w:rsid w:val="00DD04D6"/>
    <w:rsid w:val="00DD09BD"/>
    <w:rsid w:val="00DD0AF9"/>
    <w:rsid w:val="00DD0DC6"/>
    <w:rsid w:val="00DD0EC7"/>
    <w:rsid w:val="00DD0FE1"/>
    <w:rsid w:val="00DD243B"/>
    <w:rsid w:val="00DD2860"/>
    <w:rsid w:val="00DD286B"/>
    <w:rsid w:val="00DD2ADD"/>
    <w:rsid w:val="00DD30AE"/>
    <w:rsid w:val="00DD3860"/>
    <w:rsid w:val="00DD3D9A"/>
    <w:rsid w:val="00DD3F2B"/>
    <w:rsid w:val="00DD5374"/>
    <w:rsid w:val="00DD5540"/>
    <w:rsid w:val="00DD57CC"/>
    <w:rsid w:val="00DD61E9"/>
    <w:rsid w:val="00DD68E6"/>
    <w:rsid w:val="00DD71D4"/>
    <w:rsid w:val="00DD7482"/>
    <w:rsid w:val="00DD7840"/>
    <w:rsid w:val="00DE0216"/>
    <w:rsid w:val="00DE0457"/>
    <w:rsid w:val="00DE0744"/>
    <w:rsid w:val="00DE0CAC"/>
    <w:rsid w:val="00DE0DEB"/>
    <w:rsid w:val="00DE0E4E"/>
    <w:rsid w:val="00DE0EDC"/>
    <w:rsid w:val="00DE15AF"/>
    <w:rsid w:val="00DE1777"/>
    <w:rsid w:val="00DE1858"/>
    <w:rsid w:val="00DE19DF"/>
    <w:rsid w:val="00DE1A78"/>
    <w:rsid w:val="00DE1CE2"/>
    <w:rsid w:val="00DE1FEF"/>
    <w:rsid w:val="00DE22B4"/>
    <w:rsid w:val="00DE24AA"/>
    <w:rsid w:val="00DE338E"/>
    <w:rsid w:val="00DE3797"/>
    <w:rsid w:val="00DE3A30"/>
    <w:rsid w:val="00DE3FC9"/>
    <w:rsid w:val="00DE403D"/>
    <w:rsid w:val="00DE4210"/>
    <w:rsid w:val="00DE46BD"/>
    <w:rsid w:val="00DE4CB4"/>
    <w:rsid w:val="00DE4FFA"/>
    <w:rsid w:val="00DE5038"/>
    <w:rsid w:val="00DE51C7"/>
    <w:rsid w:val="00DE5434"/>
    <w:rsid w:val="00DE570A"/>
    <w:rsid w:val="00DE57DB"/>
    <w:rsid w:val="00DE5841"/>
    <w:rsid w:val="00DE5A62"/>
    <w:rsid w:val="00DE61A2"/>
    <w:rsid w:val="00DE649E"/>
    <w:rsid w:val="00DE67F1"/>
    <w:rsid w:val="00DE6BD0"/>
    <w:rsid w:val="00DE6C74"/>
    <w:rsid w:val="00DE730B"/>
    <w:rsid w:val="00DE737D"/>
    <w:rsid w:val="00DE76CC"/>
    <w:rsid w:val="00DE780D"/>
    <w:rsid w:val="00DE787F"/>
    <w:rsid w:val="00DE7D1D"/>
    <w:rsid w:val="00DF010C"/>
    <w:rsid w:val="00DF09C2"/>
    <w:rsid w:val="00DF0E96"/>
    <w:rsid w:val="00DF0ED4"/>
    <w:rsid w:val="00DF15DD"/>
    <w:rsid w:val="00DF191D"/>
    <w:rsid w:val="00DF1CFE"/>
    <w:rsid w:val="00DF21C3"/>
    <w:rsid w:val="00DF279D"/>
    <w:rsid w:val="00DF2A9C"/>
    <w:rsid w:val="00DF2DF6"/>
    <w:rsid w:val="00DF37F4"/>
    <w:rsid w:val="00DF3959"/>
    <w:rsid w:val="00DF3AA9"/>
    <w:rsid w:val="00DF3AE3"/>
    <w:rsid w:val="00DF470C"/>
    <w:rsid w:val="00DF4CD4"/>
    <w:rsid w:val="00DF4D4C"/>
    <w:rsid w:val="00DF68CB"/>
    <w:rsid w:val="00DF6FBE"/>
    <w:rsid w:val="00DF6FE2"/>
    <w:rsid w:val="00DF767C"/>
    <w:rsid w:val="00DF7B5A"/>
    <w:rsid w:val="00DF7C28"/>
    <w:rsid w:val="00E000A3"/>
    <w:rsid w:val="00E00470"/>
    <w:rsid w:val="00E007B7"/>
    <w:rsid w:val="00E007BC"/>
    <w:rsid w:val="00E011E0"/>
    <w:rsid w:val="00E01502"/>
    <w:rsid w:val="00E018A4"/>
    <w:rsid w:val="00E01BFC"/>
    <w:rsid w:val="00E01C41"/>
    <w:rsid w:val="00E02567"/>
    <w:rsid w:val="00E039E2"/>
    <w:rsid w:val="00E04008"/>
    <w:rsid w:val="00E04671"/>
    <w:rsid w:val="00E04BB1"/>
    <w:rsid w:val="00E04E27"/>
    <w:rsid w:val="00E0522D"/>
    <w:rsid w:val="00E053CF"/>
    <w:rsid w:val="00E057E5"/>
    <w:rsid w:val="00E05D35"/>
    <w:rsid w:val="00E05F5D"/>
    <w:rsid w:val="00E06375"/>
    <w:rsid w:val="00E073EE"/>
    <w:rsid w:val="00E079D4"/>
    <w:rsid w:val="00E07E0F"/>
    <w:rsid w:val="00E0BBE3"/>
    <w:rsid w:val="00E10BFD"/>
    <w:rsid w:val="00E10D03"/>
    <w:rsid w:val="00E11096"/>
    <w:rsid w:val="00E110CD"/>
    <w:rsid w:val="00E1157E"/>
    <w:rsid w:val="00E117F9"/>
    <w:rsid w:val="00E1227D"/>
    <w:rsid w:val="00E128CF"/>
    <w:rsid w:val="00E12BF3"/>
    <w:rsid w:val="00E1339E"/>
    <w:rsid w:val="00E134EE"/>
    <w:rsid w:val="00E1368B"/>
    <w:rsid w:val="00E137A9"/>
    <w:rsid w:val="00E13B22"/>
    <w:rsid w:val="00E13E6F"/>
    <w:rsid w:val="00E1409A"/>
    <w:rsid w:val="00E14920"/>
    <w:rsid w:val="00E14B28"/>
    <w:rsid w:val="00E154E1"/>
    <w:rsid w:val="00E155BF"/>
    <w:rsid w:val="00E157EC"/>
    <w:rsid w:val="00E1612B"/>
    <w:rsid w:val="00E16180"/>
    <w:rsid w:val="00E16651"/>
    <w:rsid w:val="00E17CF3"/>
    <w:rsid w:val="00E17E2E"/>
    <w:rsid w:val="00E17F59"/>
    <w:rsid w:val="00E204D8"/>
    <w:rsid w:val="00E205CC"/>
    <w:rsid w:val="00E20668"/>
    <w:rsid w:val="00E20CA3"/>
    <w:rsid w:val="00E211C3"/>
    <w:rsid w:val="00E213C2"/>
    <w:rsid w:val="00E2154C"/>
    <w:rsid w:val="00E2201C"/>
    <w:rsid w:val="00E22027"/>
    <w:rsid w:val="00E2212C"/>
    <w:rsid w:val="00E22841"/>
    <w:rsid w:val="00E22C22"/>
    <w:rsid w:val="00E22E16"/>
    <w:rsid w:val="00E230E2"/>
    <w:rsid w:val="00E2315D"/>
    <w:rsid w:val="00E23587"/>
    <w:rsid w:val="00E23696"/>
    <w:rsid w:val="00E24296"/>
    <w:rsid w:val="00E246BD"/>
    <w:rsid w:val="00E24965"/>
    <w:rsid w:val="00E24D1F"/>
    <w:rsid w:val="00E25123"/>
    <w:rsid w:val="00E251A7"/>
    <w:rsid w:val="00E2546B"/>
    <w:rsid w:val="00E25B63"/>
    <w:rsid w:val="00E25C7C"/>
    <w:rsid w:val="00E26E01"/>
    <w:rsid w:val="00E273E2"/>
    <w:rsid w:val="00E30031"/>
    <w:rsid w:val="00E302AD"/>
    <w:rsid w:val="00E30F18"/>
    <w:rsid w:val="00E31161"/>
    <w:rsid w:val="00E31321"/>
    <w:rsid w:val="00E31480"/>
    <w:rsid w:val="00E31538"/>
    <w:rsid w:val="00E31C8B"/>
    <w:rsid w:val="00E33241"/>
    <w:rsid w:val="00E33315"/>
    <w:rsid w:val="00E33D31"/>
    <w:rsid w:val="00E33F8A"/>
    <w:rsid w:val="00E34423"/>
    <w:rsid w:val="00E35334"/>
    <w:rsid w:val="00E353B9"/>
    <w:rsid w:val="00E35415"/>
    <w:rsid w:val="00E35883"/>
    <w:rsid w:val="00E35AB6"/>
    <w:rsid w:val="00E35AE5"/>
    <w:rsid w:val="00E35ED9"/>
    <w:rsid w:val="00E36547"/>
    <w:rsid w:val="00E36C37"/>
    <w:rsid w:val="00E373DA"/>
    <w:rsid w:val="00E402B6"/>
    <w:rsid w:val="00E407CF"/>
    <w:rsid w:val="00E40EE1"/>
    <w:rsid w:val="00E40EE5"/>
    <w:rsid w:val="00E4101E"/>
    <w:rsid w:val="00E41028"/>
    <w:rsid w:val="00E4179D"/>
    <w:rsid w:val="00E41BBB"/>
    <w:rsid w:val="00E41E00"/>
    <w:rsid w:val="00E42299"/>
    <w:rsid w:val="00E42309"/>
    <w:rsid w:val="00E4271A"/>
    <w:rsid w:val="00E42CA0"/>
    <w:rsid w:val="00E43A21"/>
    <w:rsid w:val="00E43C96"/>
    <w:rsid w:val="00E440C8"/>
    <w:rsid w:val="00E441CC"/>
    <w:rsid w:val="00E44D53"/>
    <w:rsid w:val="00E44FB8"/>
    <w:rsid w:val="00E453E6"/>
    <w:rsid w:val="00E45471"/>
    <w:rsid w:val="00E456BE"/>
    <w:rsid w:val="00E4587D"/>
    <w:rsid w:val="00E45D16"/>
    <w:rsid w:val="00E46A42"/>
    <w:rsid w:val="00E4701B"/>
    <w:rsid w:val="00E4756D"/>
    <w:rsid w:val="00E4761F"/>
    <w:rsid w:val="00E478C3"/>
    <w:rsid w:val="00E479F6"/>
    <w:rsid w:val="00E47A9E"/>
    <w:rsid w:val="00E50331"/>
    <w:rsid w:val="00E5060D"/>
    <w:rsid w:val="00E507E5"/>
    <w:rsid w:val="00E5092C"/>
    <w:rsid w:val="00E5101F"/>
    <w:rsid w:val="00E51075"/>
    <w:rsid w:val="00E5115F"/>
    <w:rsid w:val="00E511A5"/>
    <w:rsid w:val="00E5143D"/>
    <w:rsid w:val="00E51FCB"/>
    <w:rsid w:val="00E520F8"/>
    <w:rsid w:val="00E523E7"/>
    <w:rsid w:val="00E525BC"/>
    <w:rsid w:val="00E52619"/>
    <w:rsid w:val="00E52E22"/>
    <w:rsid w:val="00E52F32"/>
    <w:rsid w:val="00E5339A"/>
    <w:rsid w:val="00E53659"/>
    <w:rsid w:val="00E5392F"/>
    <w:rsid w:val="00E53A1F"/>
    <w:rsid w:val="00E53D54"/>
    <w:rsid w:val="00E542A2"/>
    <w:rsid w:val="00E548AC"/>
    <w:rsid w:val="00E54CCC"/>
    <w:rsid w:val="00E5545E"/>
    <w:rsid w:val="00E55468"/>
    <w:rsid w:val="00E5598C"/>
    <w:rsid w:val="00E55CC8"/>
    <w:rsid w:val="00E55EA9"/>
    <w:rsid w:val="00E55EC8"/>
    <w:rsid w:val="00E55FC2"/>
    <w:rsid w:val="00E5650F"/>
    <w:rsid w:val="00E566B2"/>
    <w:rsid w:val="00E567F7"/>
    <w:rsid w:val="00E568F4"/>
    <w:rsid w:val="00E569F9"/>
    <w:rsid w:val="00E56F3D"/>
    <w:rsid w:val="00E579F3"/>
    <w:rsid w:val="00E57AE1"/>
    <w:rsid w:val="00E57B8F"/>
    <w:rsid w:val="00E57E61"/>
    <w:rsid w:val="00E60365"/>
    <w:rsid w:val="00E604ED"/>
    <w:rsid w:val="00E60B90"/>
    <w:rsid w:val="00E60CBA"/>
    <w:rsid w:val="00E6106A"/>
    <w:rsid w:val="00E6193C"/>
    <w:rsid w:val="00E61B6F"/>
    <w:rsid w:val="00E61EBD"/>
    <w:rsid w:val="00E61FD5"/>
    <w:rsid w:val="00E62315"/>
    <w:rsid w:val="00E62398"/>
    <w:rsid w:val="00E623B3"/>
    <w:rsid w:val="00E62DFD"/>
    <w:rsid w:val="00E62E02"/>
    <w:rsid w:val="00E62F43"/>
    <w:rsid w:val="00E6302E"/>
    <w:rsid w:val="00E63294"/>
    <w:rsid w:val="00E637A9"/>
    <w:rsid w:val="00E63BCC"/>
    <w:rsid w:val="00E64094"/>
    <w:rsid w:val="00E641C1"/>
    <w:rsid w:val="00E64F7D"/>
    <w:rsid w:val="00E653F2"/>
    <w:rsid w:val="00E65786"/>
    <w:rsid w:val="00E65BC6"/>
    <w:rsid w:val="00E65E48"/>
    <w:rsid w:val="00E65F9F"/>
    <w:rsid w:val="00E66328"/>
    <w:rsid w:val="00E666A0"/>
    <w:rsid w:val="00E668CE"/>
    <w:rsid w:val="00E668E8"/>
    <w:rsid w:val="00E66B2E"/>
    <w:rsid w:val="00E66ED1"/>
    <w:rsid w:val="00E67265"/>
    <w:rsid w:val="00E67590"/>
    <w:rsid w:val="00E67B44"/>
    <w:rsid w:val="00E67C3B"/>
    <w:rsid w:val="00E7027B"/>
    <w:rsid w:val="00E703C9"/>
    <w:rsid w:val="00E70A99"/>
    <w:rsid w:val="00E70B66"/>
    <w:rsid w:val="00E70DBC"/>
    <w:rsid w:val="00E70FA4"/>
    <w:rsid w:val="00E71589"/>
    <w:rsid w:val="00E7164A"/>
    <w:rsid w:val="00E71792"/>
    <w:rsid w:val="00E717F6"/>
    <w:rsid w:val="00E71B16"/>
    <w:rsid w:val="00E71D67"/>
    <w:rsid w:val="00E7219F"/>
    <w:rsid w:val="00E72674"/>
    <w:rsid w:val="00E7281E"/>
    <w:rsid w:val="00E73915"/>
    <w:rsid w:val="00E740BA"/>
    <w:rsid w:val="00E74125"/>
    <w:rsid w:val="00E74885"/>
    <w:rsid w:val="00E749C6"/>
    <w:rsid w:val="00E7535F"/>
    <w:rsid w:val="00E75630"/>
    <w:rsid w:val="00E75DF9"/>
    <w:rsid w:val="00E76183"/>
    <w:rsid w:val="00E765CD"/>
    <w:rsid w:val="00E77355"/>
    <w:rsid w:val="00E77CD0"/>
    <w:rsid w:val="00E78F4B"/>
    <w:rsid w:val="00E80073"/>
    <w:rsid w:val="00E800CD"/>
    <w:rsid w:val="00E800F4"/>
    <w:rsid w:val="00E8040A"/>
    <w:rsid w:val="00E804D4"/>
    <w:rsid w:val="00E811D2"/>
    <w:rsid w:val="00E816F2"/>
    <w:rsid w:val="00E81E99"/>
    <w:rsid w:val="00E81EDD"/>
    <w:rsid w:val="00E81FD5"/>
    <w:rsid w:val="00E825D2"/>
    <w:rsid w:val="00E8352A"/>
    <w:rsid w:val="00E83A62"/>
    <w:rsid w:val="00E83D75"/>
    <w:rsid w:val="00E83E8F"/>
    <w:rsid w:val="00E83F56"/>
    <w:rsid w:val="00E84127"/>
    <w:rsid w:val="00E854F5"/>
    <w:rsid w:val="00E855FD"/>
    <w:rsid w:val="00E85821"/>
    <w:rsid w:val="00E85852"/>
    <w:rsid w:val="00E85924"/>
    <w:rsid w:val="00E8599B"/>
    <w:rsid w:val="00E85C24"/>
    <w:rsid w:val="00E85D07"/>
    <w:rsid w:val="00E85F10"/>
    <w:rsid w:val="00E860B3"/>
    <w:rsid w:val="00E868FA"/>
    <w:rsid w:val="00E86966"/>
    <w:rsid w:val="00E86D3F"/>
    <w:rsid w:val="00E86FAE"/>
    <w:rsid w:val="00E87442"/>
    <w:rsid w:val="00E875B1"/>
    <w:rsid w:val="00E8787E"/>
    <w:rsid w:val="00E9027B"/>
    <w:rsid w:val="00E9037B"/>
    <w:rsid w:val="00E91350"/>
    <w:rsid w:val="00E9255F"/>
    <w:rsid w:val="00E925BB"/>
    <w:rsid w:val="00E92867"/>
    <w:rsid w:val="00E92A84"/>
    <w:rsid w:val="00E92B2E"/>
    <w:rsid w:val="00E9311B"/>
    <w:rsid w:val="00E93B8F"/>
    <w:rsid w:val="00E93B9E"/>
    <w:rsid w:val="00E93BAD"/>
    <w:rsid w:val="00E93D06"/>
    <w:rsid w:val="00E94352"/>
    <w:rsid w:val="00E94884"/>
    <w:rsid w:val="00E94D90"/>
    <w:rsid w:val="00E951BA"/>
    <w:rsid w:val="00E952CF"/>
    <w:rsid w:val="00E95E6D"/>
    <w:rsid w:val="00E95F0E"/>
    <w:rsid w:val="00E9617D"/>
    <w:rsid w:val="00E9618A"/>
    <w:rsid w:val="00E968BD"/>
    <w:rsid w:val="00E96DC0"/>
    <w:rsid w:val="00E9738A"/>
    <w:rsid w:val="00E975A3"/>
    <w:rsid w:val="00E97614"/>
    <w:rsid w:val="00E97EBB"/>
    <w:rsid w:val="00EA07F0"/>
    <w:rsid w:val="00EA0AC9"/>
    <w:rsid w:val="00EA13AD"/>
    <w:rsid w:val="00EA18E5"/>
    <w:rsid w:val="00EA2064"/>
    <w:rsid w:val="00EA2AAA"/>
    <w:rsid w:val="00EA2C71"/>
    <w:rsid w:val="00EA2E28"/>
    <w:rsid w:val="00EA34DD"/>
    <w:rsid w:val="00EA3FBC"/>
    <w:rsid w:val="00EA4209"/>
    <w:rsid w:val="00EA455E"/>
    <w:rsid w:val="00EA4DAA"/>
    <w:rsid w:val="00EA4DB8"/>
    <w:rsid w:val="00EA5381"/>
    <w:rsid w:val="00EA54FC"/>
    <w:rsid w:val="00EA57D2"/>
    <w:rsid w:val="00EA59F0"/>
    <w:rsid w:val="00EA635A"/>
    <w:rsid w:val="00EA67B4"/>
    <w:rsid w:val="00EA6F8D"/>
    <w:rsid w:val="00EA7389"/>
    <w:rsid w:val="00EA7390"/>
    <w:rsid w:val="00EA741F"/>
    <w:rsid w:val="00EA7D3C"/>
    <w:rsid w:val="00EB004A"/>
    <w:rsid w:val="00EB0056"/>
    <w:rsid w:val="00EB0257"/>
    <w:rsid w:val="00EB02C5"/>
    <w:rsid w:val="00EB0537"/>
    <w:rsid w:val="00EB0B15"/>
    <w:rsid w:val="00EB0E07"/>
    <w:rsid w:val="00EB106E"/>
    <w:rsid w:val="00EB11C8"/>
    <w:rsid w:val="00EB1826"/>
    <w:rsid w:val="00EB1C2C"/>
    <w:rsid w:val="00EB1CD2"/>
    <w:rsid w:val="00EB2379"/>
    <w:rsid w:val="00EB29A7"/>
    <w:rsid w:val="00EB29F1"/>
    <w:rsid w:val="00EB29F7"/>
    <w:rsid w:val="00EB30C1"/>
    <w:rsid w:val="00EB33A4"/>
    <w:rsid w:val="00EB36DD"/>
    <w:rsid w:val="00EB3E8C"/>
    <w:rsid w:val="00EB4377"/>
    <w:rsid w:val="00EB43D4"/>
    <w:rsid w:val="00EB5087"/>
    <w:rsid w:val="00EB653E"/>
    <w:rsid w:val="00EB689F"/>
    <w:rsid w:val="00EB7455"/>
    <w:rsid w:val="00EB7812"/>
    <w:rsid w:val="00EC00E0"/>
    <w:rsid w:val="00EC091A"/>
    <w:rsid w:val="00EC0D53"/>
    <w:rsid w:val="00EC188D"/>
    <w:rsid w:val="00EC1904"/>
    <w:rsid w:val="00EC19FB"/>
    <w:rsid w:val="00EC1CD0"/>
    <w:rsid w:val="00EC23A8"/>
    <w:rsid w:val="00EC283D"/>
    <w:rsid w:val="00EC29DF"/>
    <w:rsid w:val="00EC2C80"/>
    <w:rsid w:val="00EC30E1"/>
    <w:rsid w:val="00EC4061"/>
    <w:rsid w:val="00EC408E"/>
    <w:rsid w:val="00EC4E8E"/>
    <w:rsid w:val="00EC5356"/>
    <w:rsid w:val="00EC659C"/>
    <w:rsid w:val="00EC66C7"/>
    <w:rsid w:val="00EC66E2"/>
    <w:rsid w:val="00EC68C8"/>
    <w:rsid w:val="00EC6C3E"/>
    <w:rsid w:val="00EC6E24"/>
    <w:rsid w:val="00EC6E6B"/>
    <w:rsid w:val="00EC6E90"/>
    <w:rsid w:val="00EC70A6"/>
    <w:rsid w:val="00EC77E9"/>
    <w:rsid w:val="00EC7DD6"/>
    <w:rsid w:val="00ED01DB"/>
    <w:rsid w:val="00ED037E"/>
    <w:rsid w:val="00ED0542"/>
    <w:rsid w:val="00ED102F"/>
    <w:rsid w:val="00ED1281"/>
    <w:rsid w:val="00ED214E"/>
    <w:rsid w:val="00ED2250"/>
    <w:rsid w:val="00ED25C3"/>
    <w:rsid w:val="00ED263A"/>
    <w:rsid w:val="00ED2DAF"/>
    <w:rsid w:val="00ED2F18"/>
    <w:rsid w:val="00ED3099"/>
    <w:rsid w:val="00ED39D5"/>
    <w:rsid w:val="00ED3C3A"/>
    <w:rsid w:val="00ED3E1C"/>
    <w:rsid w:val="00ED4584"/>
    <w:rsid w:val="00ED459E"/>
    <w:rsid w:val="00ED4691"/>
    <w:rsid w:val="00ED4C51"/>
    <w:rsid w:val="00ED537F"/>
    <w:rsid w:val="00ED5D9A"/>
    <w:rsid w:val="00ED5E5A"/>
    <w:rsid w:val="00ED5F2A"/>
    <w:rsid w:val="00ED6223"/>
    <w:rsid w:val="00ED6E49"/>
    <w:rsid w:val="00ED6E7F"/>
    <w:rsid w:val="00ED70EB"/>
    <w:rsid w:val="00ED7978"/>
    <w:rsid w:val="00ED7A4C"/>
    <w:rsid w:val="00ED7C83"/>
    <w:rsid w:val="00ED7E1F"/>
    <w:rsid w:val="00ED7EAC"/>
    <w:rsid w:val="00EE03F2"/>
    <w:rsid w:val="00EE106E"/>
    <w:rsid w:val="00EE1346"/>
    <w:rsid w:val="00EE1853"/>
    <w:rsid w:val="00EE197E"/>
    <w:rsid w:val="00EE1A4F"/>
    <w:rsid w:val="00EE3395"/>
    <w:rsid w:val="00EE3ACF"/>
    <w:rsid w:val="00EE3D77"/>
    <w:rsid w:val="00EE3D85"/>
    <w:rsid w:val="00EE4969"/>
    <w:rsid w:val="00EE4B96"/>
    <w:rsid w:val="00EE4C7D"/>
    <w:rsid w:val="00EE4E70"/>
    <w:rsid w:val="00EE4FC5"/>
    <w:rsid w:val="00EE58EC"/>
    <w:rsid w:val="00EE5AFB"/>
    <w:rsid w:val="00EE5DC3"/>
    <w:rsid w:val="00EE5F6D"/>
    <w:rsid w:val="00EE603A"/>
    <w:rsid w:val="00EE60A2"/>
    <w:rsid w:val="00EE60C7"/>
    <w:rsid w:val="00EE6812"/>
    <w:rsid w:val="00EE6C96"/>
    <w:rsid w:val="00EE72BA"/>
    <w:rsid w:val="00EE7876"/>
    <w:rsid w:val="00EE7DCD"/>
    <w:rsid w:val="00EF01BD"/>
    <w:rsid w:val="00EF095E"/>
    <w:rsid w:val="00EF0CA0"/>
    <w:rsid w:val="00EF0D29"/>
    <w:rsid w:val="00EF0E33"/>
    <w:rsid w:val="00EF1301"/>
    <w:rsid w:val="00EF1348"/>
    <w:rsid w:val="00EF157F"/>
    <w:rsid w:val="00EF1D69"/>
    <w:rsid w:val="00EF1DC6"/>
    <w:rsid w:val="00EF1E56"/>
    <w:rsid w:val="00EF1EAE"/>
    <w:rsid w:val="00EF22C4"/>
    <w:rsid w:val="00EF2714"/>
    <w:rsid w:val="00EF28B0"/>
    <w:rsid w:val="00EF2C86"/>
    <w:rsid w:val="00EF32EB"/>
    <w:rsid w:val="00EF33DF"/>
    <w:rsid w:val="00EF343A"/>
    <w:rsid w:val="00EF35D2"/>
    <w:rsid w:val="00EF3A02"/>
    <w:rsid w:val="00EF61CC"/>
    <w:rsid w:val="00EF62DE"/>
    <w:rsid w:val="00EF65EF"/>
    <w:rsid w:val="00EF660E"/>
    <w:rsid w:val="00EF6D6E"/>
    <w:rsid w:val="00EF749F"/>
    <w:rsid w:val="00EF7F84"/>
    <w:rsid w:val="00F000F6"/>
    <w:rsid w:val="00F00C70"/>
    <w:rsid w:val="00F00CDE"/>
    <w:rsid w:val="00F00E8F"/>
    <w:rsid w:val="00F014B3"/>
    <w:rsid w:val="00F015DB"/>
    <w:rsid w:val="00F01FA8"/>
    <w:rsid w:val="00F022CB"/>
    <w:rsid w:val="00F022FA"/>
    <w:rsid w:val="00F025EE"/>
    <w:rsid w:val="00F02A86"/>
    <w:rsid w:val="00F02BE1"/>
    <w:rsid w:val="00F030C5"/>
    <w:rsid w:val="00F03AEA"/>
    <w:rsid w:val="00F03DE3"/>
    <w:rsid w:val="00F03E88"/>
    <w:rsid w:val="00F041DB"/>
    <w:rsid w:val="00F041E4"/>
    <w:rsid w:val="00F0436E"/>
    <w:rsid w:val="00F04484"/>
    <w:rsid w:val="00F047DC"/>
    <w:rsid w:val="00F04B4F"/>
    <w:rsid w:val="00F05FF7"/>
    <w:rsid w:val="00F06021"/>
    <w:rsid w:val="00F06411"/>
    <w:rsid w:val="00F06712"/>
    <w:rsid w:val="00F06F69"/>
    <w:rsid w:val="00F07018"/>
    <w:rsid w:val="00F0721F"/>
    <w:rsid w:val="00F072D3"/>
    <w:rsid w:val="00F07638"/>
    <w:rsid w:val="00F077EB"/>
    <w:rsid w:val="00F07930"/>
    <w:rsid w:val="00F100E3"/>
    <w:rsid w:val="00F1039E"/>
    <w:rsid w:val="00F10512"/>
    <w:rsid w:val="00F10526"/>
    <w:rsid w:val="00F11033"/>
    <w:rsid w:val="00F1107F"/>
    <w:rsid w:val="00F11142"/>
    <w:rsid w:val="00F11217"/>
    <w:rsid w:val="00F1125B"/>
    <w:rsid w:val="00F11415"/>
    <w:rsid w:val="00F11504"/>
    <w:rsid w:val="00F11EC8"/>
    <w:rsid w:val="00F11F22"/>
    <w:rsid w:val="00F121DC"/>
    <w:rsid w:val="00F122B6"/>
    <w:rsid w:val="00F1260F"/>
    <w:rsid w:val="00F12741"/>
    <w:rsid w:val="00F12A03"/>
    <w:rsid w:val="00F12C7C"/>
    <w:rsid w:val="00F13307"/>
    <w:rsid w:val="00F1351C"/>
    <w:rsid w:val="00F136CC"/>
    <w:rsid w:val="00F13ACB"/>
    <w:rsid w:val="00F13DB9"/>
    <w:rsid w:val="00F13EBA"/>
    <w:rsid w:val="00F13F92"/>
    <w:rsid w:val="00F143FF"/>
    <w:rsid w:val="00F14AE1"/>
    <w:rsid w:val="00F14D38"/>
    <w:rsid w:val="00F1527F"/>
    <w:rsid w:val="00F152FA"/>
    <w:rsid w:val="00F1532C"/>
    <w:rsid w:val="00F15903"/>
    <w:rsid w:val="00F15C57"/>
    <w:rsid w:val="00F15E05"/>
    <w:rsid w:val="00F15E28"/>
    <w:rsid w:val="00F166ED"/>
    <w:rsid w:val="00F16CA1"/>
    <w:rsid w:val="00F16DB0"/>
    <w:rsid w:val="00F1786D"/>
    <w:rsid w:val="00F17FF1"/>
    <w:rsid w:val="00F202A9"/>
    <w:rsid w:val="00F20702"/>
    <w:rsid w:val="00F20FC2"/>
    <w:rsid w:val="00F211ED"/>
    <w:rsid w:val="00F21262"/>
    <w:rsid w:val="00F2151F"/>
    <w:rsid w:val="00F21A38"/>
    <w:rsid w:val="00F21ABF"/>
    <w:rsid w:val="00F21E7B"/>
    <w:rsid w:val="00F21EF4"/>
    <w:rsid w:val="00F220E5"/>
    <w:rsid w:val="00F2217B"/>
    <w:rsid w:val="00F2292D"/>
    <w:rsid w:val="00F22B5C"/>
    <w:rsid w:val="00F22BAA"/>
    <w:rsid w:val="00F22C4C"/>
    <w:rsid w:val="00F23371"/>
    <w:rsid w:val="00F2393A"/>
    <w:rsid w:val="00F23AE9"/>
    <w:rsid w:val="00F24483"/>
    <w:rsid w:val="00F24631"/>
    <w:rsid w:val="00F24CF3"/>
    <w:rsid w:val="00F25238"/>
    <w:rsid w:val="00F25C8B"/>
    <w:rsid w:val="00F25CF5"/>
    <w:rsid w:val="00F25E78"/>
    <w:rsid w:val="00F25FFC"/>
    <w:rsid w:val="00F26079"/>
    <w:rsid w:val="00F260C7"/>
    <w:rsid w:val="00F26429"/>
    <w:rsid w:val="00F2673C"/>
    <w:rsid w:val="00F269C8"/>
    <w:rsid w:val="00F26BAB"/>
    <w:rsid w:val="00F26EAD"/>
    <w:rsid w:val="00F2702C"/>
    <w:rsid w:val="00F27236"/>
    <w:rsid w:val="00F27817"/>
    <w:rsid w:val="00F27831"/>
    <w:rsid w:val="00F303B1"/>
    <w:rsid w:val="00F30619"/>
    <w:rsid w:val="00F30EE7"/>
    <w:rsid w:val="00F313D6"/>
    <w:rsid w:val="00F314DA"/>
    <w:rsid w:val="00F31B22"/>
    <w:rsid w:val="00F31D15"/>
    <w:rsid w:val="00F31D86"/>
    <w:rsid w:val="00F321DF"/>
    <w:rsid w:val="00F321E3"/>
    <w:rsid w:val="00F3241D"/>
    <w:rsid w:val="00F3258B"/>
    <w:rsid w:val="00F325B5"/>
    <w:rsid w:val="00F326E0"/>
    <w:rsid w:val="00F328CC"/>
    <w:rsid w:val="00F32B1C"/>
    <w:rsid w:val="00F33C4B"/>
    <w:rsid w:val="00F3421A"/>
    <w:rsid w:val="00F3469A"/>
    <w:rsid w:val="00F351C3"/>
    <w:rsid w:val="00F35A57"/>
    <w:rsid w:val="00F35DE5"/>
    <w:rsid w:val="00F36E8D"/>
    <w:rsid w:val="00F37144"/>
    <w:rsid w:val="00F379F8"/>
    <w:rsid w:val="00F40683"/>
    <w:rsid w:val="00F4083A"/>
    <w:rsid w:val="00F40964"/>
    <w:rsid w:val="00F40C43"/>
    <w:rsid w:val="00F41653"/>
    <w:rsid w:val="00F416EC"/>
    <w:rsid w:val="00F41BB3"/>
    <w:rsid w:val="00F42409"/>
    <w:rsid w:val="00F427C2"/>
    <w:rsid w:val="00F432FB"/>
    <w:rsid w:val="00F43D06"/>
    <w:rsid w:val="00F44A37"/>
    <w:rsid w:val="00F44D8A"/>
    <w:rsid w:val="00F451BC"/>
    <w:rsid w:val="00F45349"/>
    <w:rsid w:val="00F456F5"/>
    <w:rsid w:val="00F46C34"/>
    <w:rsid w:val="00F46CAE"/>
    <w:rsid w:val="00F46D54"/>
    <w:rsid w:val="00F473BA"/>
    <w:rsid w:val="00F47479"/>
    <w:rsid w:val="00F4754A"/>
    <w:rsid w:val="00F4758C"/>
    <w:rsid w:val="00F47CA3"/>
    <w:rsid w:val="00F47FBB"/>
    <w:rsid w:val="00F5028C"/>
    <w:rsid w:val="00F504BB"/>
    <w:rsid w:val="00F507DA"/>
    <w:rsid w:val="00F5110C"/>
    <w:rsid w:val="00F51174"/>
    <w:rsid w:val="00F5118D"/>
    <w:rsid w:val="00F5183E"/>
    <w:rsid w:val="00F51BAA"/>
    <w:rsid w:val="00F51D67"/>
    <w:rsid w:val="00F51D8A"/>
    <w:rsid w:val="00F52674"/>
    <w:rsid w:val="00F52987"/>
    <w:rsid w:val="00F52B64"/>
    <w:rsid w:val="00F52ECD"/>
    <w:rsid w:val="00F539C8"/>
    <w:rsid w:val="00F5417F"/>
    <w:rsid w:val="00F545FB"/>
    <w:rsid w:val="00F54E00"/>
    <w:rsid w:val="00F5526B"/>
    <w:rsid w:val="00F55309"/>
    <w:rsid w:val="00F55418"/>
    <w:rsid w:val="00F55696"/>
    <w:rsid w:val="00F55E35"/>
    <w:rsid w:val="00F56800"/>
    <w:rsid w:val="00F57528"/>
    <w:rsid w:val="00F579E4"/>
    <w:rsid w:val="00F57CAF"/>
    <w:rsid w:val="00F57E9E"/>
    <w:rsid w:val="00F57F0C"/>
    <w:rsid w:val="00F600F4"/>
    <w:rsid w:val="00F6080E"/>
    <w:rsid w:val="00F6085B"/>
    <w:rsid w:val="00F60ACB"/>
    <w:rsid w:val="00F6132E"/>
    <w:rsid w:val="00F618A5"/>
    <w:rsid w:val="00F61F16"/>
    <w:rsid w:val="00F6220D"/>
    <w:rsid w:val="00F632C5"/>
    <w:rsid w:val="00F63D1B"/>
    <w:rsid w:val="00F63D25"/>
    <w:rsid w:val="00F63DA3"/>
    <w:rsid w:val="00F63DA9"/>
    <w:rsid w:val="00F640C1"/>
    <w:rsid w:val="00F6410A"/>
    <w:rsid w:val="00F65137"/>
    <w:rsid w:val="00F655DE"/>
    <w:rsid w:val="00F666F0"/>
    <w:rsid w:val="00F66CDB"/>
    <w:rsid w:val="00F66DB5"/>
    <w:rsid w:val="00F67006"/>
    <w:rsid w:val="00F672E0"/>
    <w:rsid w:val="00F673CC"/>
    <w:rsid w:val="00F676A8"/>
    <w:rsid w:val="00F677E7"/>
    <w:rsid w:val="00F67D32"/>
    <w:rsid w:val="00F67E4F"/>
    <w:rsid w:val="00F67F36"/>
    <w:rsid w:val="00F70682"/>
    <w:rsid w:val="00F71948"/>
    <w:rsid w:val="00F72518"/>
    <w:rsid w:val="00F72954"/>
    <w:rsid w:val="00F72B55"/>
    <w:rsid w:val="00F73756"/>
    <w:rsid w:val="00F73ECA"/>
    <w:rsid w:val="00F73F66"/>
    <w:rsid w:val="00F74096"/>
    <w:rsid w:val="00F74405"/>
    <w:rsid w:val="00F74897"/>
    <w:rsid w:val="00F74B5F"/>
    <w:rsid w:val="00F75693"/>
    <w:rsid w:val="00F7584A"/>
    <w:rsid w:val="00F75B86"/>
    <w:rsid w:val="00F75D11"/>
    <w:rsid w:val="00F75F80"/>
    <w:rsid w:val="00F75F9F"/>
    <w:rsid w:val="00F7611C"/>
    <w:rsid w:val="00F76132"/>
    <w:rsid w:val="00F76171"/>
    <w:rsid w:val="00F76202"/>
    <w:rsid w:val="00F76266"/>
    <w:rsid w:val="00F76308"/>
    <w:rsid w:val="00F76655"/>
    <w:rsid w:val="00F771A0"/>
    <w:rsid w:val="00F77ED6"/>
    <w:rsid w:val="00F8096B"/>
    <w:rsid w:val="00F81A99"/>
    <w:rsid w:val="00F81D11"/>
    <w:rsid w:val="00F81D43"/>
    <w:rsid w:val="00F81D6A"/>
    <w:rsid w:val="00F81E5E"/>
    <w:rsid w:val="00F820BD"/>
    <w:rsid w:val="00F8278C"/>
    <w:rsid w:val="00F827F6"/>
    <w:rsid w:val="00F8294F"/>
    <w:rsid w:val="00F82B6E"/>
    <w:rsid w:val="00F82D20"/>
    <w:rsid w:val="00F8332F"/>
    <w:rsid w:val="00F833F9"/>
    <w:rsid w:val="00F83C63"/>
    <w:rsid w:val="00F83D25"/>
    <w:rsid w:val="00F83EA5"/>
    <w:rsid w:val="00F83F64"/>
    <w:rsid w:val="00F84002"/>
    <w:rsid w:val="00F843AB"/>
    <w:rsid w:val="00F844BA"/>
    <w:rsid w:val="00F846FE"/>
    <w:rsid w:val="00F84873"/>
    <w:rsid w:val="00F84990"/>
    <w:rsid w:val="00F84A23"/>
    <w:rsid w:val="00F8539E"/>
    <w:rsid w:val="00F853CB"/>
    <w:rsid w:val="00F85C78"/>
    <w:rsid w:val="00F85C83"/>
    <w:rsid w:val="00F85D26"/>
    <w:rsid w:val="00F85D7B"/>
    <w:rsid w:val="00F8657A"/>
    <w:rsid w:val="00F873C7"/>
    <w:rsid w:val="00F87423"/>
    <w:rsid w:val="00F8764A"/>
    <w:rsid w:val="00F8782F"/>
    <w:rsid w:val="00F87D3A"/>
    <w:rsid w:val="00F87F41"/>
    <w:rsid w:val="00F90C52"/>
    <w:rsid w:val="00F90D6B"/>
    <w:rsid w:val="00F90E25"/>
    <w:rsid w:val="00F9143F"/>
    <w:rsid w:val="00F91699"/>
    <w:rsid w:val="00F92042"/>
    <w:rsid w:val="00F9260B"/>
    <w:rsid w:val="00F927FE"/>
    <w:rsid w:val="00F92AAC"/>
    <w:rsid w:val="00F92C41"/>
    <w:rsid w:val="00F9353E"/>
    <w:rsid w:val="00F93786"/>
    <w:rsid w:val="00F93999"/>
    <w:rsid w:val="00F93C06"/>
    <w:rsid w:val="00F93C7A"/>
    <w:rsid w:val="00F94D76"/>
    <w:rsid w:val="00F94F51"/>
    <w:rsid w:val="00F95296"/>
    <w:rsid w:val="00F95933"/>
    <w:rsid w:val="00F95E1D"/>
    <w:rsid w:val="00F964F1"/>
    <w:rsid w:val="00F964FF"/>
    <w:rsid w:val="00F9671F"/>
    <w:rsid w:val="00F97153"/>
    <w:rsid w:val="00F9757D"/>
    <w:rsid w:val="00F97D99"/>
    <w:rsid w:val="00F97FE9"/>
    <w:rsid w:val="00FA0579"/>
    <w:rsid w:val="00FA0737"/>
    <w:rsid w:val="00FA091A"/>
    <w:rsid w:val="00FA0978"/>
    <w:rsid w:val="00FA157E"/>
    <w:rsid w:val="00FA1713"/>
    <w:rsid w:val="00FA1A8D"/>
    <w:rsid w:val="00FA1B77"/>
    <w:rsid w:val="00FA200B"/>
    <w:rsid w:val="00FA2285"/>
    <w:rsid w:val="00FA2325"/>
    <w:rsid w:val="00FA2509"/>
    <w:rsid w:val="00FA267E"/>
    <w:rsid w:val="00FA2820"/>
    <w:rsid w:val="00FA2F88"/>
    <w:rsid w:val="00FA3443"/>
    <w:rsid w:val="00FA4031"/>
    <w:rsid w:val="00FA4828"/>
    <w:rsid w:val="00FA4D58"/>
    <w:rsid w:val="00FA4E29"/>
    <w:rsid w:val="00FA4EF4"/>
    <w:rsid w:val="00FA5076"/>
    <w:rsid w:val="00FA54B7"/>
    <w:rsid w:val="00FA59AA"/>
    <w:rsid w:val="00FA5A27"/>
    <w:rsid w:val="00FA5D6E"/>
    <w:rsid w:val="00FA64A4"/>
    <w:rsid w:val="00FA678C"/>
    <w:rsid w:val="00FA74FD"/>
    <w:rsid w:val="00FB0084"/>
    <w:rsid w:val="00FB024E"/>
    <w:rsid w:val="00FB0377"/>
    <w:rsid w:val="00FB0C5A"/>
    <w:rsid w:val="00FB0DC0"/>
    <w:rsid w:val="00FB1650"/>
    <w:rsid w:val="00FB1694"/>
    <w:rsid w:val="00FB1885"/>
    <w:rsid w:val="00FB1B8D"/>
    <w:rsid w:val="00FB1DB7"/>
    <w:rsid w:val="00FB2342"/>
    <w:rsid w:val="00FB23AD"/>
    <w:rsid w:val="00FB255B"/>
    <w:rsid w:val="00FB2D67"/>
    <w:rsid w:val="00FB2E62"/>
    <w:rsid w:val="00FB3621"/>
    <w:rsid w:val="00FB3ECB"/>
    <w:rsid w:val="00FB4020"/>
    <w:rsid w:val="00FB41D5"/>
    <w:rsid w:val="00FB47DC"/>
    <w:rsid w:val="00FB4EB5"/>
    <w:rsid w:val="00FB57C3"/>
    <w:rsid w:val="00FB6425"/>
    <w:rsid w:val="00FB6605"/>
    <w:rsid w:val="00FB6966"/>
    <w:rsid w:val="00FB7330"/>
    <w:rsid w:val="00FB75AC"/>
    <w:rsid w:val="00FB79B3"/>
    <w:rsid w:val="00FC0216"/>
    <w:rsid w:val="00FC041A"/>
    <w:rsid w:val="00FC0488"/>
    <w:rsid w:val="00FC0BD7"/>
    <w:rsid w:val="00FC163F"/>
    <w:rsid w:val="00FC1751"/>
    <w:rsid w:val="00FC17E1"/>
    <w:rsid w:val="00FC1D7E"/>
    <w:rsid w:val="00FC2098"/>
    <w:rsid w:val="00FC2133"/>
    <w:rsid w:val="00FC2BCC"/>
    <w:rsid w:val="00FC31FC"/>
    <w:rsid w:val="00FC32DD"/>
    <w:rsid w:val="00FC3696"/>
    <w:rsid w:val="00FC43A1"/>
    <w:rsid w:val="00FC461D"/>
    <w:rsid w:val="00FC46E8"/>
    <w:rsid w:val="00FC5591"/>
    <w:rsid w:val="00FC5C9C"/>
    <w:rsid w:val="00FC6394"/>
    <w:rsid w:val="00FC71AD"/>
    <w:rsid w:val="00FC741A"/>
    <w:rsid w:val="00FC74CB"/>
    <w:rsid w:val="00FC7507"/>
    <w:rsid w:val="00FC7633"/>
    <w:rsid w:val="00FC78BD"/>
    <w:rsid w:val="00FC7D5E"/>
    <w:rsid w:val="00FC7DF2"/>
    <w:rsid w:val="00FC7FE0"/>
    <w:rsid w:val="00FD03B9"/>
    <w:rsid w:val="00FD08AE"/>
    <w:rsid w:val="00FD1270"/>
    <w:rsid w:val="00FD1EF1"/>
    <w:rsid w:val="00FD2647"/>
    <w:rsid w:val="00FD2C26"/>
    <w:rsid w:val="00FD2C88"/>
    <w:rsid w:val="00FD2DEC"/>
    <w:rsid w:val="00FD3304"/>
    <w:rsid w:val="00FD334D"/>
    <w:rsid w:val="00FD339D"/>
    <w:rsid w:val="00FD38C6"/>
    <w:rsid w:val="00FD3910"/>
    <w:rsid w:val="00FD3CE9"/>
    <w:rsid w:val="00FD3EC6"/>
    <w:rsid w:val="00FD41DA"/>
    <w:rsid w:val="00FD42DB"/>
    <w:rsid w:val="00FD4467"/>
    <w:rsid w:val="00FD45C7"/>
    <w:rsid w:val="00FD4638"/>
    <w:rsid w:val="00FD4AD7"/>
    <w:rsid w:val="00FD4C99"/>
    <w:rsid w:val="00FD4EB1"/>
    <w:rsid w:val="00FD539B"/>
    <w:rsid w:val="00FD5D4F"/>
    <w:rsid w:val="00FD5E47"/>
    <w:rsid w:val="00FD5E61"/>
    <w:rsid w:val="00FD617C"/>
    <w:rsid w:val="00FD6634"/>
    <w:rsid w:val="00FD6B7E"/>
    <w:rsid w:val="00FE04BB"/>
    <w:rsid w:val="00FE0A67"/>
    <w:rsid w:val="00FE0BEB"/>
    <w:rsid w:val="00FE0C4A"/>
    <w:rsid w:val="00FE10DD"/>
    <w:rsid w:val="00FE2164"/>
    <w:rsid w:val="00FE2307"/>
    <w:rsid w:val="00FE25B8"/>
    <w:rsid w:val="00FE342E"/>
    <w:rsid w:val="00FE3466"/>
    <w:rsid w:val="00FE3AA3"/>
    <w:rsid w:val="00FE4648"/>
    <w:rsid w:val="00FE46EE"/>
    <w:rsid w:val="00FE47F7"/>
    <w:rsid w:val="00FE4FA7"/>
    <w:rsid w:val="00FE5232"/>
    <w:rsid w:val="00FE5937"/>
    <w:rsid w:val="00FE6221"/>
    <w:rsid w:val="00FE6378"/>
    <w:rsid w:val="00FE6469"/>
    <w:rsid w:val="00FE77DA"/>
    <w:rsid w:val="00FE7897"/>
    <w:rsid w:val="00FE7E18"/>
    <w:rsid w:val="00FE7E84"/>
    <w:rsid w:val="00FE7FED"/>
    <w:rsid w:val="00FF0002"/>
    <w:rsid w:val="00FF1321"/>
    <w:rsid w:val="00FF1385"/>
    <w:rsid w:val="00FF190E"/>
    <w:rsid w:val="00FF1CB5"/>
    <w:rsid w:val="00FF2F36"/>
    <w:rsid w:val="00FF3055"/>
    <w:rsid w:val="00FF30BC"/>
    <w:rsid w:val="00FF31BF"/>
    <w:rsid w:val="00FF3616"/>
    <w:rsid w:val="00FF3C5F"/>
    <w:rsid w:val="00FF40EC"/>
    <w:rsid w:val="00FF41EB"/>
    <w:rsid w:val="00FF4256"/>
    <w:rsid w:val="00FF4474"/>
    <w:rsid w:val="00FF51AD"/>
    <w:rsid w:val="00FF55C9"/>
    <w:rsid w:val="00FF578E"/>
    <w:rsid w:val="00FF5CF7"/>
    <w:rsid w:val="00FF5F7A"/>
    <w:rsid w:val="00FF6009"/>
    <w:rsid w:val="00FF603D"/>
    <w:rsid w:val="00FF6489"/>
    <w:rsid w:val="00FF6693"/>
    <w:rsid w:val="00FF672C"/>
    <w:rsid w:val="00FF6883"/>
    <w:rsid w:val="00FF6887"/>
    <w:rsid w:val="00FF6895"/>
    <w:rsid w:val="00FF68C9"/>
    <w:rsid w:val="00FF6A13"/>
    <w:rsid w:val="00FF6C79"/>
    <w:rsid w:val="00FF6DFC"/>
    <w:rsid w:val="00FF6E54"/>
    <w:rsid w:val="00FF6EFB"/>
    <w:rsid w:val="00FF735F"/>
    <w:rsid w:val="00FF784D"/>
    <w:rsid w:val="010F3D9A"/>
    <w:rsid w:val="011A99CC"/>
    <w:rsid w:val="01223341"/>
    <w:rsid w:val="01224E76"/>
    <w:rsid w:val="01295788"/>
    <w:rsid w:val="0133B756"/>
    <w:rsid w:val="01394391"/>
    <w:rsid w:val="013DF617"/>
    <w:rsid w:val="01455331"/>
    <w:rsid w:val="015A2BA7"/>
    <w:rsid w:val="015AE1FC"/>
    <w:rsid w:val="01698A51"/>
    <w:rsid w:val="01705362"/>
    <w:rsid w:val="0180BAE1"/>
    <w:rsid w:val="0187980C"/>
    <w:rsid w:val="01940140"/>
    <w:rsid w:val="019551F8"/>
    <w:rsid w:val="01A4723B"/>
    <w:rsid w:val="01B3D777"/>
    <w:rsid w:val="01B90E3B"/>
    <w:rsid w:val="01BBF2A6"/>
    <w:rsid w:val="01D5517B"/>
    <w:rsid w:val="01D942E2"/>
    <w:rsid w:val="01F5F5D9"/>
    <w:rsid w:val="01FCA359"/>
    <w:rsid w:val="02056E6B"/>
    <w:rsid w:val="02058CBC"/>
    <w:rsid w:val="021022C1"/>
    <w:rsid w:val="021540D6"/>
    <w:rsid w:val="02177958"/>
    <w:rsid w:val="02339EF9"/>
    <w:rsid w:val="0233DFEB"/>
    <w:rsid w:val="023691E3"/>
    <w:rsid w:val="023F6EFD"/>
    <w:rsid w:val="02461CE2"/>
    <w:rsid w:val="02475492"/>
    <w:rsid w:val="024A7649"/>
    <w:rsid w:val="025738B3"/>
    <w:rsid w:val="025D6E39"/>
    <w:rsid w:val="0263BF05"/>
    <w:rsid w:val="026C483C"/>
    <w:rsid w:val="026E285A"/>
    <w:rsid w:val="027365BE"/>
    <w:rsid w:val="0276A693"/>
    <w:rsid w:val="027A0E24"/>
    <w:rsid w:val="027E0649"/>
    <w:rsid w:val="0280D5D5"/>
    <w:rsid w:val="0285355D"/>
    <w:rsid w:val="028C8D51"/>
    <w:rsid w:val="02A820A9"/>
    <w:rsid w:val="02B08890"/>
    <w:rsid w:val="02B9037C"/>
    <w:rsid w:val="02BB12A9"/>
    <w:rsid w:val="02BEDD95"/>
    <w:rsid w:val="02CA069B"/>
    <w:rsid w:val="02CDDFA2"/>
    <w:rsid w:val="02D11852"/>
    <w:rsid w:val="02D34A2D"/>
    <w:rsid w:val="02D9456F"/>
    <w:rsid w:val="02E182EF"/>
    <w:rsid w:val="02E2CE0D"/>
    <w:rsid w:val="02F96851"/>
    <w:rsid w:val="030554D1"/>
    <w:rsid w:val="0315E7BE"/>
    <w:rsid w:val="03168790"/>
    <w:rsid w:val="031BB7DE"/>
    <w:rsid w:val="031D903A"/>
    <w:rsid w:val="0322192A"/>
    <w:rsid w:val="032291B9"/>
    <w:rsid w:val="03327DF3"/>
    <w:rsid w:val="0334E25B"/>
    <w:rsid w:val="033F898B"/>
    <w:rsid w:val="03423261"/>
    <w:rsid w:val="034453EC"/>
    <w:rsid w:val="034B007C"/>
    <w:rsid w:val="035DDBCB"/>
    <w:rsid w:val="035E314F"/>
    <w:rsid w:val="03615CA3"/>
    <w:rsid w:val="03880864"/>
    <w:rsid w:val="038A18AC"/>
    <w:rsid w:val="038D54CC"/>
    <w:rsid w:val="0391DAC8"/>
    <w:rsid w:val="0393BE43"/>
    <w:rsid w:val="039AC493"/>
    <w:rsid w:val="03A48DB6"/>
    <w:rsid w:val="03AC66D3"/>
    <w:rsid w:val="03BB8A52"/>
    <w:rsid w:val="03BE025E"/>
    <w:rsid w:val="03D5DB8B"/>
    <w:rsid w:val="03D7E383"/>
    <w:rsid w:val="03DB24FE"/>
    <w:rsid w:val="03DBA229"/>
    <w:rsid w:val="03DD1552"/>
    <w:rsid w:val="03E2183E"/>
    <w:rsid w:val="03E6609C"/>
    <w:rsid w:val="03F2897B"/>
    <w:rsid w:val="0403A17F"/>
    <w:rsid w:val="0405116C"/>
    <w:rsid w:val="0405A8B5"/>
    <w:rsid w:val="04082078"/>
    <w:rsid w:val="040E0039"/>
    <w:rsid w:val="041785CB"/>
    <w:rsid w:val="0431FDDD"/>
    <w:rsid w:val="0432B940"/>
    <w:rsid w:val="043986AB"/>
    <w:rsid w:val="04420D37"/>
    <w:rsid w:val="044AD245"/>
    <w:rsid w:val="046D5B16"/>
    <w:rsid w:val="04790A06"/>
    <w:rsid w:val="04797E25"/>
    <w:rsid w:val="0480CCC4"/>
    <w:rsid w:val="0483B9F0"/>
    <w:rsid w:val="0484CF5E"/>
    <w:rsid w:val="04948CD2"/>
    <w:rsid w:val="049725C4"/>
    <w:rsid w:val="04995475"/>
    <w:rsid w:val="049EA1DB"/>
    <w:rsid w:val="04AAD5D1"/>
    <w:rsid w:val="04AF2ADE"/>
    <w:rsid w:val="04AF6C95"/>
    <w:rsid w:val="04BA468F"/>
    <w:rsid w:val="04C8EB2E"/>
    <w:rsid w:val="04D1E16B"/>
    <w:rsid w:val="04D9D5AA"/>
    <w:rsid w:val="04DEECA9"/>
    <w:rsid w:val="04E8BF6B"/>
    <w:rsid w:val="04EB8F13"/>
    <w:rsid w:val="04EDE4F4"/>
    <w:rsid w:val="04EFE08C"/>
    <w:rsid w:val="04F39D20"/>
    <w:rsid w:val="04FA3A0F"/>
    <w:rsid w:val="05019375"/>
    <w:rsid w:val="0504EC82"/>
    <w:rsid w:val="05110A31"/>
    <w:rsid w:val="0515095B"/>
    <w:rsid w:val="052E614B"/>
    <w:rsid w:val="05492E3C"/>
    <w:rsid w:val="05674948"/>
    <w:rsid w:val="056BAA35"/>
    <w:rsid w:val="05737C48"/>
    <w:rsid w:val="0573DAE2"/>
    <w:rsid w:val="05760F2B"/>
    <w:rsid w:val="057B7F4D"/>
    <w:rsid w:val="057CEDFE"/>
    <w:rsid w:val="05916A12"/>
    <w:rsid w:val="0597C623"/>
    <w:rsid w:val="059EF792"/>
    <w:rsid w:val="05A8E84F"/>
    <w:rsid w:val="05ADD4C1"/>
    <w:rsid w:val="05B51002"/>
    <w:rsid w:val="05B62305"/>
    <w:rsid w:val="05B9474F"/>
    <w:rsid w:val="05BAE100"/>
    <w:rsid w:val="05D0E96C"/>
    <w:rsid w:val="05D1487F"/>
    <w:rsid w:val="05D1E896"/>
    <w:rsid w:val="05D46DD2"/>
    <w:rsid w:val="05F4641B"/>
    <w:rsid w:val="05FAE91D"/>
    <w:rsid w:val="060B51F5"/>
    <w:rsid w:val="06113A33"/>
    <w:rsid w:val="062991D8"/>
    <w:rsid w:val="063570D4"/>
    <w:rsid w:val="06357CE9"/>
    <w:rsid w:val="063644DC"/>
    <w:rsid w:val="063AAD79"/>
    <w:rsid w:val="063B66A0"/>
    <w:rsid w:val="063E7C7F"/>
    <w:rsid w:val="063EF7A8"/>
    <w:rsid w:val="064D5DF9"/>
    <w:rsid w:val="064E84FE"/>
    <w:rsid w:val="0656CF18"/>
    <w:rsid w:val="065D8EE4"/>
    <w:rsid w:val="0660DCA0"/>
    <w:rsid w:val="066B9259"/>
    <w:rsid w:val="066CB8B2"/>
    <w:rsid w:val="06707D7A"/>
    <w:rsid w:val="0671867E"/>
    <w:rsid w:val="068E799E"/>
    <w:rsid w:val="06912DC9"/>
    <w:rsid w:val="06922EF8"/>
    <w:rsid w:val="0696AD8B"/>
    <w:rsid w:val="069A5808"/>
    <w:rsid w:val="06A16C0A"/>
    <w:rsid w:val="06ACCDB0"/>
    <w:rsid w:val="06B90726"/>
    <w:rsid w:val="06BA75EE"/>
    <w:rsid w:val="06BDB8BF"/>
    <w:rsid w:val="06D9C3E3"/>
    <w:rsid w:val="06EFCBE2"/>
    <w:rsid w:val="0704E08D"/>
    <w:rsid w:val="070508F8"/>
    <w:rsid w:val="07176688"/>
    <w:rsid w:val="071B2D1E"/>
    <w:rsid w:val="071B6AD9"/>
    <w:rsid w:val="07257714"/>
    <w:rsid w:val="072B62B4"/>
    <w:rsid w:val="073AB522"/>
    <w:rsid w:val="074F629B"/>
    <w:rsid w:val="07538953"/>
    <w:rsid w:val="0778C4E2"/>
    <w:rsid w:val="077B1D6D"/>
    <w:rsid w:val="077E90F4"/>
    <w:rsid w:val="078427DB"/>
    <w:rsid w:val="07854894"/>
    <w:rsid w:val="07928A27"/>
    <w:rsid w:val="07974D23"/>
    <w:rsid w:val="079AF263"/>
    <w:rsid w:val="07A9623D"/>
    <w:rsid w:val="07AD94F8"/>
    <w:rsid w:val="07AF3A1F"/>
    <w:rsid w:val="07B6D3B2"/>
    <w:rsid w:val="07B8C7E9"/>
    <w:rsid w:val="07C134D6"/>
    <w:rsid w:val="07C989DE"/>
    <w:rsid w:val="07D8A0CB"/>
    <w:rsid w:val="07E41C8F"/>
    <w:rsid w:val="07E4DECB"/>
    <w:rsid w:val="07E71D4D"/>
    <w:rsid w:val="07E73CEA"/>
    <w:rsid w:val="07F10A99"/>
    <w:rsid w:val="07FE8A14"/>
    <w:rsid w:val="07FF8767"/>
    <w:rsid w:val="0809F7B7"/>
    <w:rsid w:val="080A12AF"/>
    <w:rsid w:val="080AB8FB"/>
    <w:rsid w:val="0817E43C"/>
    <w:rsid w:val="08200121"/>
    <w:rsid w:val="08241007"/>
    <w:rsid w:val="08279B6A"/>
    <w:rsid w:val="082E5FE9"/>
    <w:rsid w:val="083AB3CD"/>
    <w:rsid w:val="084FB5BB"/>
    <w:rsid w:val="08509804"/>
    <w:rsid w:val="086F8BE6"/>
    <w:rsid w:val="087D3C58"/>
    <w:rsid w:val="088CA8F9"/>
    <w:rsid w:val="088FF388"/>
    <w:rsid w:val="0893E504"/>
    <w:rsid w:val="089A136E"/>
    <w:rsid w:val="089B657D"/>
    <w:rsid w:val="08A2BCB1"/>
    <w:rsid w:val="08AD99DE"/>
    <w:rsid w:val="08AE4775"/>
    <w:rsid w:val="08AE5F24"/>
    <w:rsid w:val="08BAA9B3"/>
    <w:rsid w:val="08C60E0A"/>
    <w:rsid w:val="08C89874"/>
    <w:rsid w:val="08CB0F94"/>
    <w:rsid w:val="08D467F7"/>
    <w:rsid w:val="08D70AB6"/>
    <w:rsid w:val="08E3D586"/>
    <w:rsid w:val="08E48E45"/>
    <w:rsid w:val="08E6963C"/>
    <w:rsid w:val="08EED15C"/>
    <w:rsid w:val="08F60EAD"/>
    <w:rsid w:val="08F9C9DC"/>
    <w:rsid w:val="08FCA46B"/>
    <w:rsid w:val="09005338"/>
    <w:rsid w:val="091BDEE6"/>
    <w:rsid w:val="091D988C"/>
    <w:rsid w:val="091FF352"/>
    <w:rsid w:val="0938CFEB"/>
    <w:rsid w:val="093DF99F"/>
    <w:rsid w:val="0946B75E"/>
    <w:rsid w:val="0949B8CE"/>
    <w:rsid w:val="094E8C6B"/>
    <w:rsid w:val="09517A3B"/>
    <w:rsid w:val="0952FA00"/>
    <w:rsid w:val="09536761"/>
    <w:rsid w:val="0957BF2D"/>
    <w:rsid w:val="095811CA"/>
    <w:rsid w:val="095CFA37"/>
    <w:rsid w:val="09613B5B"/>
    <w:rsid w:val="0969163E"/>
    <w:rsid w:val="0973B4DD"/>
    <w:rsid w:val="097C9FF2"/>
    <w:rsid w:val="097DE3DB"/>
    <w:rsid w:val="099196C4"/>
    <w:rsid w:val="099B7CC0"/>
    <w:rsid w:val="099E1E56"/>
    <w:rsid w:val="09AE480B"/>
    <w:rsid w:val="09AFE201"/>
    <w:rsid w:val="09B0637D"/>
    <w:rsid w:val="09C034AF"/>
    <w:rsid w:val="09C19704"/>
    <w:rsid w:val="09C68651"/>
    <w:rsid w:val="09CB78BD"/>
    <w:rsid w:val="09DA10B7"/>
    <w:rsid w:val="09E12890"/>
    <w:rsid w:val="09EBF702"/>
    <w:rsid w:val="09F6E3C1"/>
    <w:rsid w:val="09FB1C4E"/>
    <w:rsid w:val="0A1BA15E"/>
    <w:rsid w:val="0A22F822"/>
    <w:rsid w:val="0A2EBC2B"/>
    <w:rsid w:val="0A30B32D"/>
    <w:rsid w:val="0A3107B7"/>
    <w:rsid w:val="0A34809D"/>
    <w:rsid w:val="0A37F79C"/>
    <w:rsid w:val="0A3EEC9A"/>
    <w:rsid w:val="0A472BD5"/>
    <w:rsid w:val="0A5A849B"/>
    <w:rsid w:val="0A5C236E"/>
    <w:rsid w:val="0A651072"/>
    <w:rsid w:val="0A6C13AA"/>
    <w:rsid w:val="0A70BF55"/>
    <w:rsid w:val="0A7463A8"/>
    <w:rsid w:val="0A7521EF"/>
    <w:rsid w:val="0A80FF14"/>
    <w:rsid w:val="0A8234E8"/>
    <w:rsid w:val="0A82A975"/>
    <w:rsid w:val="0A8DE231"/>
    <w:rsid w:val="0A8E2D41"/>
    <w:rsid w:val="0A8E6874"/>
    <w:rsid w:val="0A946D48"/>
    <w:rsid w:val="0A9BD55E"/>
    <w:rsid w:val="0A9E5664"/>
    <w:rsid w:val="0AA27CC7"/>
    <w:rsid w:val="0ABB1499"/>
    <w:rsid w:val="0AC4A208"/>
    <w:rsid w:val="0AD6720A"/>
    <w:rsid w:val="0AD960F3"/>
    <w:rsid w:val="0ADB55C0"/>
    <w:rsid w:val="0AE0DA09"/>
    <w:rsid w:val="0AF08509"/>
    <w:rsid w:val="0AF2523F"/>
    <w:rsid w:val="0AF38D50"/>
    <w:rsid w:val="0B143016"/>
    <w:rsid w:val="0B168FD1"/>
    <w:rsid w:val="0B18F86F"/>
    <w:rsid w:val="0B1CC618"/>
    <w:rsid w:val="0B240673"/>
    <w:rsid w:val="0B24587F"/>
    <w:rsid w:val="0B26E63C"/>
    <w:rsid w:val="0B29D208"/>
    <w:rsid w:val="0B339CC3"/>
    <w:rsid w:val="0B373E5D"/>
    <w:rsid w:val="0B3A1E50"/>
    <w:rsid w:val="0B3AA567"/>
    <w:rsid w:val="0B3D7D8A"/>
    <w:rsid w:val="0B3DBD41"/>
    <w:rsid w:val="0B3E4455"/>
    <w:rsid w:val="0B40B0B0"/>
    <w:rsid w:val="0B45D15B"/>
    <w:rsid w:val="0B46698C"/>
    <w:rsid w:val="0B497D5C"/>
    <w:rsid w:val="0B4F9FB1"/>
    <w:rsid w:val="0B5AAB94"/>
    <w:rsid w:val="0B6CE012"/>
    <w:rsid w:val="0B77C8D8"/>
    <w:rsid w:val="0B7BFB50"/>
    <w:rsid w:val="0B85B0D8"/>
    <w:rsid w:val="0B90A399"/>
    <w:rsid w:val="0B90D399"/>
    <w:rsid w:val="0B9452DC"/>
    <w:rsid w:val="0B950284"/>
    <w:rsid w:val="0B98CA5F"/>
    <w:rsid w:val="0B98E628"/>
    <w:rsid w:val="0B9A95FD"/>
    <w:rsid w:val="0B9CD6FE"/>
    <w:rsid w:val="0B9FFD62"/>
    <w:rsid w:val="0BA071F5"/>
    <w:rsid w:val="0BA5C838"/>
    <w:rsid w:val="0BBB2DCA"/>
    <w:rsid w:val="0BCA8929"/>
    <w:rsid w:val="0BCACDC7"/>
    <w:rsid w:val="0BD36CD7"/>
    <w:rsid w:val="0BDF1F10"/>
    <w:rsid w:val="0BE2477C"/>
    <w:rsid w:val="0BEC85B5"/>
    <w:rsid w:val="0C001B77"/>
    <w:rsid w:val="0C033EC3"/>
    <w:rsid w:val="0C0B2B33"/>
    <w:rsid w:val="0C1097B5"/>
    <w:rsid w:val="0C12A96C"/>
    <w:rsid w:val="0C171769"/>
    <w:rsid w:val="0C1A8F71"/>
    <w:rsid w:val="0C2048A4"/>
    <w:rsid w:val="0C2E673B"/>
    <w:rsid w:val="0C3683DA"/>
    <w:rsid w:val="0C37DF29"/>
    <w:rsid w:val="0C44F159"/>
    <w:rsid w:val="0C550945"/>
    <w:rsid w:val="0C572BF9"/>
    <w:rsid w:val="0C574FB5"/>
    <w:rsid w:val="0C66A361"/>
    <w:rsid w:val="0C6C006E"/>
    <w:rsid w:val="0C6EB9B1"/>
    <w:rsid w:val="0C709332"/>
    <w:rsid w:val="0C725869"/>
    <w:rsid w:val="0C765ABA"/>
    <w:rsid w:val="0C774D57"/>
    <w:rsid w:val="0C7D2022"/>
    <w:rsid w:val="0C85DF50"/>
    <w:rsid w:val="0C8DDC90"/>
    <w:rsid w:val="0C8E784A"/>
    <w:rsid w:val="0CA52493"/>
    <w:rsid w:val="0CA971F4"/>
    <w:rsid w:val="0CAAF5EC"/>
    <w:rsid w:val="0CAC56A2"/>
    <w:rsid w:val="0CB4836E"/>
    <w:rsid w:val="0CB93857"/>
    <w:rsid w:val="0CCBBE10"/>
    <w:rsid w:val="0CD72043"/>
    <w:rsid w:val="0CDDF347"/>
    <w:rsid w:val="0CE2912C"/>
    <w:rsid w:val="0CE8BD8D"/>
    <w:rsid w:val="0CEC8A3C"/>
    <w:rsid w:val="0CF3676D"/>
    <w:rsid w:val="0D06640E"/>
    <w:rsid w:val="0D0AEEA6"/>
    <w:rsid w:val="0D0CF61B"/>
    <w:rsid w:val="0D128D52"/>
    <w:rsid w:val="0D243690"/>
    <w:rsid w:val="0D2B85EE"/>
    <w:rsid w:val="0D399D7A"/>
    <w:rsid w:val="0D454154"/>
    <w:rsid w:val="0D4936C3"/>
    <w:rsid w:val="0D4F0A70"/>
    <w:rsid w:val="0D55A868"/>
    <w:rsid w:val="0D5E7A14"/>
    <w:rsid w:val="0D658F0E"/>
    <w:rsid w:val="0D74AF7B"/>
    <w:rsid w:val="0D758B93"/>
    <w:rsid w:val="0D77CF21"/>
    <w:rsid w:val="0D81B741"/>
    <w:rsid w:val="0D8F7146"/>
    <w:rsid w:val="0DAFC9F5"/>
    <w:rsid w:val="0DAFD378"/>
    <w:rsid w:val="0DC06064"/>
    <w:rsid w:val="0DC52896"/>
    <w:rsid w:val="0DC5EC9D"/>
    <w:rsid w:val="0DC7C455"/>
    <w:rsid w:val="0DD1BF66"/>
    <w:rsid w:val="0DD5AD19"/>
    <w:rsid w:val="0DE17D61"/>
    <w:rsid w:val="0DE8C7D1"/>
    <w:rsid w:val="0DEEC5EC"/>
    <w:rsid w:val="0DF04207"/>
    <w:rsid w:val="0DF39AFB"/>
    <w:rsid w:val="0E119540"/>
    <w:rsid w:val="0E14672F"/>
    <w:rsid w:val="0E1CCAA2"/>
    <w:rsid w:val="0E20CFB3"/>
    <w:rsid w:val="0E216465"/>
    <w:rsid w:val="0E2643E4"/>
    <w:rsid w:val="0E2FBE3B"/>
    <w:rsid w:val="0E3EE065"/>
    <w:rsid w:val="0E45ECD3"/>
    <w:rsid w:val="0E47CE0D"/>
    <w:rsid w:val="0E49FCBE"/>
    <w:rsid w:val="0E529471"/>
    <w:rsid w:val="0E61BF90"/>
    <w:rsid w:val="0E627AA7"/>
    <w:rsid w:val="0E6427C3"/>
    <w:rsid w:val="0E7666BD"/>
    <w:rsid w:val="0E804B14"/>
    <w:rsid w:val="0E8B328C"/>
    <w:rsid w:val="0E8BAD45"/>
    <w:rsid w:val="0E95CDE7"/>
    <w:rsid w:val="0E9AC3D9"/>
    <w:rsid w:val="0E9ADB9C"/>
    <w:rsid w:val="0E9E7C33"/>
    <w:rsid w:val="0EA0480E"/>
    <w:rsid w:val="0EA245AA"/>
    <w:rsid w:val="0EA73F49"/>
    <w:rsid w:val="0EA8CB43"/>
    <w:rsid w:val="0EA8D8DE"/>
    <w:rsid w:val="0EAEF3B4"/>
    <w:rsid w:val="0EB103EE"/>
    <w:rsid w:val="0EBC8DEB"/>
    <w:rsid w:val="0EBCBAB7"/>
    <w:rsid w:val="0EC08F60"/>
    <w:rsid w:val="0EC3E9E2"/>
    <w:rsid w:val="0EE68527"/>
    <w:rsid w:val="0EF53B83"/>
    <w:rsid w:val="0F09CB6C"/>
    <w:rsid w:val="0F0D9AB7"/>
    <w:rsid w:val="0F27251C"/>
    <w:rsid w:val="0F273A67"/>
    <w:rsid w:val="0F412890"/>
    <w:rsid w:val="0F4597DC"/>
    <w:rsid w:val="0F4EDAFA"/>
    <w:rsid w:val="0F597DF8"/>
    <w:rsid w:val="0F5F8D28"/>
    <w:rsid w:val="0F67D6A3"/>
    <w:rsid w:val="0F6E3C42"/>
    <w:rsid w:val="0F709A24"/>
    <w:rsid w:val="0F81D06C"/>
    <w:rsid w:val="0F8208E5"/>
    <w:rsid w:val="0F83EC82"/>
    <w:rsid w:val="0F875F12"/>
    <w:rsid w:val="0F93A90B"/>
    <w:rsid w:val="0F9E0AEB"/>
    <w:rsid w:val="0FA5507D"/>
    <w:rsid w:val="0FAE1CFA"/>
    <w:rsid w:val="0FB215CD"/>
    <w:rsid w:val="0FC2DFF2"/>
    <w:rsid w:val="0FDC2987"/>
    <w:rsid w:val="0FDF33F0"/>
    <w:rsid w:val="0FDF728E"/>
    <w:rsid w:val="0FF2493C"/>
    <w:rsid w:val="0FF7CC0C"/>
    <w:rsid w:val="10120A45"/>
    <w:rsid w:val="1013D7B2"/>
    <w:rsid w:val="101FA7B9"/>
    <w:rsid w:val="10210472"/>
    <w:rsid w:val="102AFC7D"/>
    <w:rsid w:val="102B8FDD"/>
    <w:rsid w:val="10433AD0"/>
    <w:rsid w:val="1048DFDA"/>
    <w:rsid w:val="10552E08"/>
    <w:rsid w:val="10591E65"/>
    <w:rsid w:val="105C5E65"/>
    <w:rsid w:val="105CD5CC"/>
    <w:rsid w:val="1060AEDE"/>
    <w:rsid w:val="106AAF68"/>
    <w:rsid w:val="106AEC8E"/>
    <w:rsid w:val="106E6A85"/>
    <w:rsid w:val="1078D10D"/>
    <w:rsid w:val="1090427A"/>
    <w:rsid w:val="1096DE52"/>
    <w:rsid w:val="109D1C32"/>
    <w:rsid w:val="109FD481"/>
    <w:rsid w:val="10BCF10F"/>
    <w:rsid w:val="10BE136F"/>
    <w:rsid w:val="10D84E80"/>
    <w:rsid w:val="10E3D255"/>
    <w:rsid w:val="10EA64C4"/>
    <w:rsid w:val="10F09605"/>
    <w:rsid w:val="1104C749"/>
    <w:rsid w:val="110DE3EA"/>
    <w:rsid w:val="111A26EA"/>
    <w:rsid w:val="112C96FA"/>
    <w:rsid w:val="112FA39F"/>
    <w:rsid w:val="113477A1"/>
    <w:rsid w:val="113C28CD"/>
    <w:rsid w:val="11437DBA"/>
    <w:rsid w:val="114456CC"/>
    <w:rsid w:val="1159731E"/>
    <w:rsid w:val="1165FEE0"/>
    <w:rsid w:val="11680FCB"/>
    <w:rsid w:val="1169AB09"/>
    <w:rsid w:val="1181FE86"/>
    <w:rsid w:val="119747AE"/>
    <w:rsid w:val="119BCBBE"/>
    <w:rsid w:val="11A3486A"/>
    <w:rsid w:val="11AD2EDD"/>
    <w:rsid w:val="11B250D9"/>
    <w:rsid w:val="11CE10FA"/>
    <w:rsid w:val="11D12FAE"/>
    <w:rsid w:val="11D74132"/>
    <w:rsid w:val="11DAC20E"/>
    <w:rsid w:val="11DCAF8E"/>
    <w:rsid w:val="11E00D97"/>
    <w:rsid w:val="11F276AF"/>
    <w:rsid w:val="11FAC593"/>
    <w:rsid w:val="11FBAEF2"/>
    <w:rsid w:val="11FD0001"/>
    <w:rsid w:val="11FE7797"/>
    <w:rsid w:val="1204BF42"/>
    <w:rsid w:val="120DF50E"/>
    <w:rsid w:val="1211E99E"/>
    <w:rsid w:val="12188065"/>
    <w:rsid w:val="1223211E"/>
    <w:rsid w:val="12268592"/>
    <w:rsid w:val="122F0E24"/>
    <w:rsid w:val="1235DB67"/>
    <w:rsid w:val="123CDFD9"/>
    <w:rsid w:val="123DAE30"/>
    <w:rsid w:val="124268BC"/>
    <w:rsid w:val="124359D1"/>
    <w:rsid w:val="124B957B"/>
    <w:rsid w:val="124F4BF5"/>
    <w:rsid w:val="12501602"/>
    <w:rsid w:val="12555808"/>
    <w:rsid w:val="12557ED7"/>
    <w:rsid w:val="12580648"/>
    <w:rsid w:val="125D8619"/>
    <w:rsid w:val="126339C5"/>
    <w:rsid w:val="126A8870"/>
    <w:rsid w:val="126E556C"/>
    <w:rsid w:val="12700714"/>
    <w:rsid w:val="1273F112"/>
    <w:rsid w:val="127991AE"/>
    <w:rsid w:val="127B0E21"/>
    <w:rsid w:val="1284F57A"/>
    <w:rsid w:val="12898831"/>
    <w:rsid w:val="129047AE"/>
    <w:rsid w:val="12937038"/>
    <w:rsid w:val="12A3064A"/>
    <w:rsid w:val="12AAD9F0"/>
    <w:rsid w:val="12B7DC71"/>
    <w:rsid w:val="12D08C42"/>
    <w:rsid w:val="12D3E9E4"/>
    <w:rsid w:val="12DA04BE"/>
    <w:rsid w:val="12E04986"/>
    <w:rsid w:val="12E2A2DB"/>
    <w:rsid w:val="12E4C85E"/>
    <w:rsid w:val="12ED249D"/>
    <w:rsid w:val="12F04B6C"/>
    <w:rsid w:val="12F2F091"/>
    <w:rsid w:val="12FFE461"/>
    <w:rsid w:val="1303C93E"/>
    <w:rsid w:val="130A5CDE"/>
    <w:rsid w:val="13126D9C"/>
    <w:rsid w:val="131303BD"/>
    <w:rsid w:val="1315B0C5"/>
    <w:rsid w:val="133260E6"/>
    <w:rsid w:val="13354590"/>
    <w:rsid w:val="133AD76D"/>
    <w:rsid w:val="13412350"/>
    <w:rsid w:val="13468A0A"/>
    <w:rsid w:val="1346B16E"/>
    <w:rsid w:val="134A48DE"/>
    <w:rsid w:val="13587855"/>
    <w:rsid w:val="135DC4AD"/>
    <w:rsid w:val="1363DCDC"/>
    <w:rsid w:val="1365D523"/>
    <w:rsid w:val="1366675D"/>
    <w:rsid w:val="1369D1EE"/>
    <w:rsid w:val="1379C0D7"/>
    <w:rsid w:val="138958E5"/>
    <w:rsid w:val="138CEDA2"/>
    <w:rsid w:val="13940D58"/>
    <w:rsid w:val="13AA5141"/>
    <w:rsid w:val="13AD18D7"/>
    <w:rsid w:val="13B4C7FB"/>
    <w:rsid w:val="13B5CCA8"/>
    <w:rsid w:val="13C20DA7"/>
    <w:rsid w:val="13C3EBF8"/>
    <w:rsid w:val="13C740A3"/>
    <w:rsid w:val="13CF9933"/>
    <w:rsid w:val="13D940C2"/>
    <w:rsid w:val="13DA6C4C"/>
    <w:rsid w:val="13E22ACD"/>
    <w:rsid w:val="13E4BDA2"/>
    <w:rsid w:val="13E95659"/>
    <w:rsid w:val="13E9D65A"/>
    <w:rsid w:val="13EB53BB"/>
    <w:rsid w:val="13EBCE4E"/>
    <w:rsid w:val="13F27BAE"/>
    <w:rsid w:val="13F4ED07"/>
    <w:rsid w:val="1401194C"/>
    <w:rsid w:val="14038B9C"/>
    <w:rsid w:val="1414A21F"/>
    <w:rsid w:val="14193FFA"/>
    <w:rsid w:val="14237665"/>
    <w:rsid w:val="142B5785"/>
    <w:rsid w:val="1430C4EE"/>
    <w:rsid w:val="143933A5"/>
    <w:rsid w:val="143970B8"/>
    <w:rsid w:val="143EA55C"/>
    <w:rsid w:val="145C316A"/>
    <w:rsid w:val="14605FCA"/>
    <w:rsid w:val="14688B2D"/>
    <w:rsid w:val="146F6356"/>
    <w:rsid w:val="14749683"/>
    <w:rsid w:val="14797E08"/>
    <w:rsid w:val="147AF6AF"/>
    <w:rsid w:val="148307AA"/>
    <w:rsid w:val="1486EA23"/>
    <w:rsid w:val="1488A2C3"/>
    <w:rsid w:val="148942DC"/>
    <w:rsid w:val="148D6E30"/>
    <w:rsid w:val="148F7E94"/>
    <w:rsid w:val="1490C517"/>
    <w:rsid w:val="14A0F18B"/>
    <w:rsid w:val="14A5F78B"/>
    <w:rsid w:val="14B9C253"/>
    <w:rsid w:val="14BA2D78"/>
    <w:rsid w:val="14BBBF6D"/>
    <w:rsid w:val="14C07A99"/>
    <w:rsid w:val="14C82CCC"/>
    <w:rsid w:val="14C98A08"/>
    <w:rsid w:val="14D3D07D"/>
    <w:rsid w:val="14DA31B2"/>
    <w:rsid w:val="14DC3A5A"/>
    <w:rsid w:val="14F2EC58"/>
    <w:rsid w:val="14F7E09A"/>
    <w:rsid w:val="14F81372"/>
    <w:rsid w:val="150F3F96"/>
    <w:rsid w:val="15166829"/>
    <w:rsid w:val="15170962"/>
    <w:rsid w:val="151AEE4E"/>
    <w:rsid w:val="151E6542"/>
    <w:rsid w:val="152A2303"/>
    <w:rsid w:val="152B1B79"/>
    <w:rsid w:val="152B91C6"/>
    <w:rsid w:val="152D68A7"/>
    <w:rsid w:val="153179D7"/>
    <w:rsid w:val="1537DF63"/>
    <w:rsid w:val="1547EF50"/>
    <w:rsid w:val="154AFC13"/>
    <w:rsid w:val="1551975E"/>
    <w:rsid w:val="15559584"/>
    <w:rsid w:val="15562E45"/>
    <w:rsid w:val="15583D78"/>
    <w:rsid w:val="155CF808"/>
    <w:rsid w:val="155D88FA"/>
    <w:rsid w:val="15612262"/>
    <w:rsid w:val="1561C008"/>
    <w:rsid w:val="1567122F"/>
    <w:rsid w:val="1571125A"/>
    <w:rsid w:val="15789E19"/>
    <w:rsid w:val="15838716"/>
    <w:rsid w:val="1588FAEF"/>
    <w:rsid w:val="158BF1AB"/>
    <w:rsid w:val="1597B875"/>
    <w:rsid w:val="15983A11"/>
    <w:rsid w:val="159C89F3"/>
    <w:rsid w:val="15A0ED5E"/>
    <w:rsid w:val="15ABA71F"/>
    <w:rsid w:val="15C5C77A"/>
    <w:rsid w:val="15D4599E"/>
    <w:rsid w:val="15D74888"/>
    <w:rsid w:val="15DAEC43"/>
    <w:rsid w:val="15DAF96C"/>
    <w:rsid w:val="15DD5E3C"/>
    <w:rsid w:val="15DFD8E6"/>
    <w:rsid w:val="15ED9E4D"/>
    <w:rsid w:val="15F28F81"/>
    <w:rsid w:val="15FB7331"/>
    <w:rsid w:val="1601F7DE"/>
    <w:rsid w:val="1606D125"/>
    <w:rsid w:val="16078C64"/>
    <w:rsid w:val="160DF98A"/>
    <w:rsid w:val="16167CAF"/>
    <w:rsid w:val="16196E93"/>
    <w:rsid w:val="161F693C"/>
    <w:rsid w:val="1630CE2D"/>
    <w:rsid w:val="163339D8"/>
    <w:rsid w:val="165B7A15"/>
    <w:rsid w:val="16766F81"/>
    <w:rsid w:val="168ED297"/>
    <w:rsid w:val="1692701F"/>
    <w:rsid w:val="169A763C"/>
    <w:rsid w:val="16A06774"/>
    <w:rsid w:val="16A0CB34"/>
    <w:rsid w:val="16A2E0B9"/>
    <w:rsid w:val="16A98B0B"/>
    <w:rsid w:val="16A9C612"/>
    <w:rsid w:val="16AA3451"/>
    <w:rsid w:val="16AA815E"/>
    <w:rsid w:val="16AC96A2"/>
    <w:rsid w:val="16B18004"/>
    <w:rsid w:val="16BD920D"/>
    <w:rsid w:val="16BF40F5"/>
    <w:rsid w:val="16C9A75C"/>
    <w:rsid w:val="16CB5B00"/>
    <w:rsid w:val="16CDF23E"/>
    <w:rsid w:val="16DFFD3B"/>
    <w:rsid w:val="16E24141"/>
    <w:rsid w:val="16E2830B"/>
    <w:rsid w:val="16E30D70"/>
    <w:rsid w:val="16E55F89"/>
    <w:rsid w:val="16E7E611"/>
    <w:rsid w:val="16E9C617"/>
    <w:rsid w:val="16EA85E7"/>
    <w:rsid w:val="16F4EBDE"/>
    <w:rsid w:val="16F7CBF3"/>
    <w:rsid w:val="16FBC9F0"/>
    <w:rsid w:val="16FC8B4D"/>
    <w:rsid w:val="16FCF0CD"/>
    <w:rsid w:val="1710BA82"/>
    <w:rsid w:val="17168D03"/>
    <w:rsid w:val="1716DE33"/>
    <w:rsid w:val="17188345"/>
    <w:rsid w:val="171CD4E1"/>
    <w:rsid w:val="171E5542"/>
    <w:rsid w:val="1721168A"/>
    <w:rsid w:val="17263CEE"/>
    <w:rsid w:val="172AFBFF"/>
    <w:rsid w:val="172B0943"/>
    <w:rsid w:val="172E6C8D"/>
    <w:rsid w:val="173164E8"/>
    <w:rsid w:val="17317311"/>
    <w:rsid w:val="1737B327"/>
    <w:rsid w:val="17434956"/>
    <w:rsid w:val="174C2B95"/>
    <w:rsid w:val="174C8966"/>
    <w:rsid w:val="175F5CDA"/>
    <w:rsid w:val="175F70E1"/>
    <w:rsid w:val="176331F4"/>
    <w:rsid w:val="17644002"/>
    <w:rsid w:val="176B1025"/>
    <w:rsid w:val="176DCA2B"/>
    <w:rsid w:val="17761588"/>
    <w:rsid w:val="177632ED"/>
    <w:rsid w:val="17816A94"/>
    <w:rsid w:val="1788044F"/>
    <w:rsid w:val="178F8693"/>
    <w:rsid w:val="1794D0A4"/>
    <w:rsid w:val="1797CD6E"/>
    <w:rsid w:val="17A7F5D1"/>
    <w:rsid w:val="17AFA7A6"/>
    <w:rsid w:val="17BBAF60"/>
    <w:rsid w:val="17C53898"/>
    <w:rsid w:val="17CB2070"/>
    <w:rsid w:val="17D2DFFF"/>
    <w:rsid w:val="17D7FCB1"/>
    <w:rsid w:val="17DEC14B"/>
    <w:rsid w:val="17E814AB"/>
    <w:rsid w:val="17F0026C"/>
    <w:rsid w:val="17F76EAB"/>
    <w:rsid w:val="1801FEC4"/>
    <w:rsid w:val="1807FA33"/>
    <w:rsid w:val="18093ED4"/>
    <w:rsid w:val="180C67F5"/>
    <w:rsid w:val="18125098"/>
    <w:rsid w:val="18159CF4"/>
    <w:rsid w:val="181734CE"/>
    <w:rsid w:val="18204989"/>
    <w:rsid w:val="18286DF8"/>
    <w:rsid w:val="18308A74"/>
    <w:rsid w:val="1839646B"/>
    <w:rsid w:val="1848C206"/>
    <w:rsid w:val="184DB3AF"/>
    <w:rsid w:val="1851E965"/>
    <w:rsid w:val="18546160"/>
    <w:rsid w:val="18564537"/>
    <w:rsid w:val="18567F87"/>
    <w:rsid w:val="18575463"/>
    <w:rsid w:val="185F07A5"/>
    <w:rsid w:val="185F88A3"/>
    <w:rsid w:val="18711D01"/>
    <w:rsid w:val="18730B81"/>
    <w:rsid w:val="18767622"/>
    <w:rsid w:val="187779F2"/>
    <w:rsid w:val="187BF3BE"/>
    <w:rsid w:val="18967FA4"/>
    <w:rsid w:val="1897BCDE"/>
    <w:rsid w:val="189ADCBB"/>
    <w:rsid w:val="18A1AE95"/>
    <w:rsid w:val="18ABFD9B"/>
    <w:rsid w:val="18ADC499"/>
    <w:rsid w:val="18AFD87E"/>
    <w:rsid w:val="18B1D842"/>
    <w:rsid w:val="18B48535"/>
    <w:rsid w:val="18BF535B"/>
    <w:rsid w:val="18C691F2"/>
    <w:rsid w:val="18D327DD"/>
    <w:rsid w:val="18DA5ECD"/>
    <w:rsid w:val="18DD2831"/>
    <w:rsid w:val="18F22CDB"/>
    <w:rsid w:val="18F94C27"/>
    <w:rsid w:val="18F95100"/>
    <w:rsid w:val="1913F695"/>
    <w:rsid w:val="191BC5D8"/>
    <w:rsid w:val="1924E4C1"/>
    <w:rsid w:val="19261EE4"/>
    <w:rsid w:val="19274451"/>
    <w:rsid w:val="192DDB38"/>
    <w:rsid w:val="193DF243"/>
    <w:rsid w:val="195715FE"/>
    <w:rsid w:val="195ADD87"/>
    <w:rsid w:val="195FA943"/>
    <w:rsid w:val="19633ABA"/>
    <w:rsid w:val="19781177"/>
    <w:rsid w:val="198F11BE"/>
    <w:rsid w:val="1996F7B4"/>
    <w:rsid w:val="19A0E654"/>
    <w:rsid w:val="19A1EB83"/>
    <w:rsid w:val="19C3F892"/>
    <w:rsid w:val="19D67588"/>
    <w:rsid w:val="19D7B1B1"/>
    <w:rsid w:val="19D8D052"/>
    <w:rsid w:val="19E5B1CB"/>
    <w:rsid w:val="19E9591B"/>
    <w:rsid w:val="19EC7D2F"/>
    <w:rsid w:val="19EE3B7F"/>
    <w:rsid w:val="1A03C9A1"/>
    <w:rsid w:val="1A0A28D7"/>
    <w:rsid w:val="1A0B534A"/>
    <w:rsid w:val="1A0C09A2"/>
    <w:rsid w:val="1A210A3F"/>
    <w:rsid w:val="1A25AF3E"/>
    <w:rsid w:val="1A3A697C"/>
    <w:rsid w:val="1A3FE119"/>
    <w:rsid w:val="1A444EDD"/>
    <w:rsid w:val="1A477EDA"/>
    <w:rsid w:val="1A4B16C3"/>
    <w:rsid w:val="1A4EA5AF"/>
    <w:rsid w:val="1A55E5B9"/>
    <w:rsid w:val="1A5E55C6"/>
    <w:rsid w:val="1A65A20E"/>
    <w:rsid w:val="1A7D2F31"/>
    <w:rsid w:val="1A7EF94A"/>
    <w:rsid w:val="1A873AEE"/>
    <w:rsid w:val="1A893A96"/>
    <w:rsid w:val="1A931F5C"/>
    <w:rsid w:val="1A9E5DDD"/>
    <w:rsid w:val="1AB379A2"/>
    <w:rsid w:val="1ABA20CB"/>
    <w:rsid w:val="1ABBF8B2"/>
    <w:rsid w:val="1ACB62E3"/>
    <w:rsid w:val="1AD58FBA"/>
    <w:rsid w:val="1AE7A396"/>
    <w:rsid w:val="1AEFB819"/>
    <w:rsid w:val="1AF10E56"/>
    <w:rsid w:val="1AF4FF53"/>
    <w:rsid w:val="1AF70CD2"/>
    <w:rsid w:val="1AF973A0"/>
    <w:rsid w:val="1AFAC55A"/>
    <w:rsid w:val="1B0A0AE9"/>
    <w:rsid w:val="1B0D7F2B"/>
    <w:rsid w:val="1B0DD2CA"/>
    <w:rsid w:val="1B14CDF6"/>
    <w:rsid w:val="1B1AA3E0"/>
    <w:rsid w:val="1B1AE9DA"/>
    <w:rsid w:val="1B1DE864"/>
    <w:rsid w:val="1B2C6BC7"/>
    <w:rsid w:val="1B34E246"/>
    <w:rsid w:val="1B4D41D1"/>
    <w:rsid w:val="1B58FEA5"/>
    <w:rsid w:val="1B6BDA95"/>
    <w:rsid w:val="1B6EA3BD"/>
    <w:rsid w:val="1B7AA985"/>
    <w:rsid w:val="1B7D03C3"/>
    <w:rsid w:val="1B82B62E"/>
    <w:rsid w:val="1B82D7ED"/>
    <w:rsid w:val="1B96E549"/>
    <w:rsid w:val="1B988B96"/>
    <w:rsid w:val="1B9A214E"/>
    <w:rsid w:val="1BA294B5"/>
    <w:rsid w:val="1BBAAEC7"/>
    <w:rsid w:val="1BCDD1D2"/>
    <w:rsid w:val="1BD22742"/>
    <w:rsid w:val="1BDA971F"/>
    <w:rsid w:val="1BE535EF"/>
    <w:rsid w:val="1BE66CF5"/>
    <w:rsid w:val="1BEDFE38"/>
    <w:rsid w:val="1BFE6FC3"/>
    <w:rsid w:val="1C05A026"/>
    <w:rsid w:val="1C16D1CF"/>
    <w:rsid w:val="1C1BD4D3"/>
    <w:rsid w:val="1C2531B2"/>
    <w:rsid w:val="1C27DE33"/>
    <w:rsid w:val="1C42CA40"/>
    <w:rsid w:val="1C44560F"/>
    <w:rsid w:val="1C44CDF6"/>
    <w:rsid w:val="1C51A5B9"/>
    <w:rsid w:val="1C5FC60C"/>
    <w:rsid w:val="1C675F18"/>
    <w:rsid w:val="1C6E143D"/>
    <w:rsid w:val="1C7BB4D2"/>
    <w:rsid w:val="1C987E2E"/>
    <w:rsid w:val="1C9959CF"/>
    <w:rsid w:val="1C9E7FD9"/>
    <w:rsid w:val="1CA2742A"/>
    <w:rsid w:val="1CA6F0B8"/>
    <w:rsid w:val="1CAB1E41"/>
    <w:rsid w:val="1CB04771"/>
    <w:rsid w:val="1CBB54F4"/>
    <w:rsid w:val="1CBCCA10"/>
    <w:rsid w:val="1CCEEBD2"/>
    <w:rsid w:val="1CE77785"/>
    <w:rsid w:val="1CEC8138"/>
    <w:rsid w:val="1CF123C7"/>
    <w:rsid w:val="1CF28433"/>
    <w:rsid w:val="1CFB1A17"/>
    <w:rsid w:val="1CFD7844"/>
    <w:rsid w:val="1D0B13E1"/>
    <w:rsid w:val="1D2819C3"/>
    <w:rsid w:val="1D284248"/>
    <w:rsid w:val="1D2CF904"/>
    <w:rsid w:val="1D40A609"/>
    <w:rsid w:val="1D4839E9"/>
    <w:rsid w:val="1D549C69"/>
    <w:rsid w:val="1D5574CE"/>
    <w:rsid w:val="1D56E88E"/>
    <w:rsid w:val="1D642E7B"/>
    <w:rsid w:val="1D65BA63"/>
    <w:rsid w:val="1D65CAEA"/>
    <w:rsid w:val="1D70FB79"/>
    <w:rsid w:val="1D7252C2"/>
    <w:rsid w:val="1D757709"/>
    <w:rsid w:val="1D847E21"/>
    <w:rsid w:val="1D8A6993"/>
    <w:rsid w:val="1D9A33B8"/>
    <w:rsid w:val="1DB9BF92"/>
    <w:rsid w:val="1DD5C80A"/>
    <w:rsid w:val="1DD9E44B"/>
    <w:rsid w:val="1DDC1A6C"/>
    <w:rsid w:val="1DE9AF3C"/>
    <w:rsid w:val="1DF11B30"/>
    <w:rsid w:val="1DF190A6"/>
    <w:rsid w:val="1DF55A55"/>
    <w:rsid w:val="1E001850"/>
    <w:rsid w:val="1E065D13"/>
    <w:rsid w:val="1E06A038"/>
    <w:rsid w:val="1E126B87"/>
    <w:rsid w:val="1E1365CC"/>
    <w:rsid w:val="1E1DDAAA"/>
    <w:rsid w:val="1E2321F3"/>
    <w:rsid w:val="1E3046F6"/>
    <w:rsid w:val="1E3477E0"/>
    <w:rsid w:val="1E3EA7F1"/>
    <w:rsid w:val="1E450D8A"/>
    <w:rsid w:val="1E47D533"/>
    <w:rsid w:val="1E4AFDA7"/>
    <w:rsid w:val="1E4C9D99"/>
    <w:rsid w:val="1E59E900"/>
    <w:rsid w:val="1E5D033F"/>
    <w:rsid w:val="1E5DBCDE"/>
    <w:rsid w:val="1E68F589"/>
    <w:rsid w:val="1E6929F4"/>
    <w:rsid w:val="1E6A1987"/>
    <w:rsid w:val="1E6C0C1A"/>
    <w:rsid w:val="1E6DA072"/>
    <w:rsid w:val="1E6EF836"/>
    <w:rsid w:val="1E86498F"/>
    <w:rsid w:val="1E8CC1D8"/>
    <w:rsid w:val="1E8E688F"/>
    <w:rsid w:val="1E945AF4"/>
    <w:rsid w:val="1EB41A38"/>
    <w:rsid w:val="1EBC0C52"/>
    <w:rsid w:val="1EC1B13D"/>
    <w:rsid w:val="1ED02275"/>
    <w:rsid w:val="1ED904F2"/>
    <w:rsid w:val="1EDA092F"/>
    <w:rsid w:val="1EEA12FC"/>
    <w:rsid w:val="1EF01779"/>
    <w:rsid w:val="1EF8776D"/>
    <w:rsid w:val="1F011F7F"/>
    <w:rsid w:val="1F0FC3D4"/>
    <w:rsid w:val="1F141510"/>
    <w:rsid w:val="1F1572EE"/>
    <w:rsid w:val="1F26506F"/>
    <w:rsid w:val="1F299155"/>
    <w:rsid w:val="1F2D8B8F"/>
    <w:rsid w:val="1F377FD0"/>
    <w:rsid w:val="1F3EEABE"/>
    <w:rsid w:val="1F447E31"/>
    <w:rsid w:val="1F45D5E3"/>
    <w:rsid w:val="1F467B82"/>
    <w:rsid w:val="1F47B8A8"/>
    <w:rsid w:val="1F5A6CE1"/>
    <w:rsid w:val="1F632452"/>
    <w:rsid w:val="1F6A2BAD"/>
    <w:rsid w:val="1F727102"/>
    <w:rsid w:val="1F7BCA6A"/>
    <w:rsid w:val="1F827F7D"/>
    <w:rsid w:val="1F8A98FC"/>
    <w:rsid w:val="1F8BCBAD"/>
    <w:rsid w:val="1F938D92"/>
    <w:rsid w:val="1F93EBBF"/>
    <w:rsid w:val="1F94ED56"/>
    <w:rsid w:val="1F958690"/>
    <w:rsid w:val="1F98081B"/>
    <w:rsid w:val="1F9F5948"/>
    <w:rsid w:val="1FA11AEC"/>
    <w:rsid w:val="1FA1BA74"/>
    <w:rsid w:val="1FC12F9D"/>
    <w:rsid w:val="1FC3D200"/>
    <w:rsid w:val="1FC58302"/>
    <w:rsid w:val="1FCCD0B7"/>
    <w:rsid w:val="1FDFED61"/>
    <w:rsid w:val="1FEC8E46"/>
    <w:rsid w:val="1FF768C7"/>
    <w:rsid w:val="1FFA7382"/>
    <w:rsid w:val="2002D686"/>
    <w:rsid w:val="20175057"/>
    <w:rsid w:val="201A4393"/>
    <w:rsid w:val="201D389D"/>
    <w:rsid w:val="2024BA53"/>
    <w:rsid w:val="20293ED6"/>
    <w:rsid w:val="20342FFD"/>
    <w:rsid w:val="203AD267"/>
    <w:rsid w:val="203F0273"/>
    <w:rsid w:val="204B638E"/>
    <w:rsid w:val="204EAC97"/>
    <w:rsid w:val="205F812A"/>
    <w:rsid w:val="2066164C"/>
    <w:rsid w:val="208AD0CD"/>
    <w:rsid w:val="208D27D7"/>
    <w:rsid w:val="20995EAC"/>
    <w:rsid w:val="2099EBD5"/>
    <w:rsid w:val="20A05B29"/>
    <w:rsid w:val="20A1B059"/>
    <w:rsid w:val="20A1CA0A"/>
    <w:rsid w:val="20A1D3AB"/>
    <w:rsid w:val="20A2BD4A"/>
    <w:rsid w:val="20AEF73B"/>
    <w:rsid w:val="20B0EA0E"/>
    <w:rsid w:val="20C478FA"/>
    <w:rsid w:val="20C4A87F"/>
    <w:rsid w:val="20C5EF31"/>
    <w:rsid w:val="20C8F2D1"/>
    <w:rsid w:val="20CA0FCB"/>
    <w:rsid w:val="20CBB242"/>
    <w:rsid w:val="20CC2DA1"/>
    <w:rsid w:val="20CD2273"/>
    <w:rsid w:val="20CF5F6E"/>
    <w:rsid w:val="20D49DC9"/>
    <w:rsid w:val="20D92A4A"/>
    <w:rsid w:val="20DD82F6"/>
    <w:rsid w:val="20F37A91"/>
    <w:rsid w:val="21031886"/>
    <w:rsid w:val="21040D12"/>
    <w:rsid w:val="21097DFD"/>
    <w:rsid w:val="210AED77"/>
    <w:rsid w:val="210E268E"/>
    <w:rsid w:val="211B335B"/>
    <w:rsid w:val="21234F65"/>
    <w:rsid w:val="2124FCD1"/>
    <w:rsid w:val="212EE9EF"/>
    <w:rsid w:val="213341A4"/>
    <w:rsid w:val="2134B510"/>
    <w:rsid w:val="213846FB"/>
    <w:rsid w:val="213FB4E1"/>
    <w:rsid w:val="2143C482"/>
    <w:rsid w:val="21449294"/>
    <w:rsid w:val="214B5E98"/>
    <w:rsid w:val="2158DE7B"/>
    <w:rsid w:val="215AF12D"/>
    <w:rsid w:val="215F0E54"/>
    <w:rsid w:val="215F2CBC"/>
    <w:rsid w:val="21692293"/>
    <w:rsid w:val="216DE949"/>
    <w:rsid w:val="216EEE44"/>
    <w:rsid w:val="2170D31B"/>
    <w:rsid w:val="21772488"/>
    <w:rsid w:val="2179E154"/>
    <w:rsid w:val="21869D5B"/>
    <w:rsid w:val="219A6E67"/>
    <w:rsid w:val="21A23876"/>
    <w:rsid w:val="21B94DFA"/>
    <w:rsid w:val="21BBC2FE"/>
    <w:rsid w:val="21BF7389"/>
    <w:rsid w:val="21C43994"/>
    <w:rsid w:val="21C9C696"/>
    <w:rsid w:val="21CAAF66"/>
    <w:rsid w:val="21DD5D24"/>
    <w:rsid w:val="21F25B61"/>
    <w:rsid w:val="21F70B1E"/>
    <w:rsid w:val="21FCFD03"/>
    <w:rsid w:val="22021666"/>
    <w:rsid w:val="2204D42C"/>
    <w:rsid w:val="22054EDD"/>
    <w:rsid w:val="2205EA50"/>
    <w:rsid w:val="220DD182"/>
    <w:rsid w:val="2210EED8"/>
    <w:rsid w:val="221773EC"/>
    <w:rsid w:val="2227C345"/>
    <w:rsid w:val="2231F43C"/>
    <w:rsid w:val="223E06F2"/>
    <w:rsid w:val="2241F646"/>
    <w:rsid w:val="22481034"/>
    <w:rsid w:val="224A47BE"/>
    <w:rsid w:val="22528892"/>
    <w:rsid w:val="22531CBB"/>
    <w:rsid w:val="2262B3BC"/>
    <w:rsid w:val="22640FD0"/>
    <w:rsid w:val="226ABBD7"/>
    <w:rsid w:val="2270D8CC"/>
    <w:rsid w:val="22755769"/>
    <w:rsid w:val="22768BB8"/>
    <w:rsid w:val="227808F0"/>
    <w:rsid w:val="2281C823"/>
    <w:rsid w:val="228586CC"/>
    <w:rsid w:val="22862C86"/>
    <w:rsid w:val="22879F50"/>
    <w:rsid w:val="228B46F0"/>
    <w:rsid w:val="22A76171"/>
    <w:rsid w:val="22BAD198"/>
    <w:rsid w:val="22C49D24"/>
    <w:rsid w:val="22CCBA5F"/>
    <w:rsid w:val="22CEDAA5"/>
    <w:rsid w:val="22D2B069"/>
    <w:rsid w:val="22E7B334"/>
    <w:rsid w:val="22F2D8A4"/>
    <w:rsid w:val="22F2DF31"/>
    <w:rsid w:val="2306D1A3"/>
    <w:rsid w:val="230842EC"/>
    <w:rsid w:val="23089801"/>
    <w:rsid w:val="23163313"/>
    <w:rsid w:val="231FFBD6"/>
    <w:rsid w:val="23246D55"/>
    <w:rsid w:val="232AC767"/>
    <w:rsid w:val="2332F7FB"/>
    <w:rsid w:val="234D5A29"/>
    <w:rsid w:val="2351B71E"/>
    <w:rsid w:val="23659A51"/>
    <w:rsid w:val="2372A6AA"/>
    <w:rsid w:val="2373BE34"/>
    <w:rsid w:val="23866641"/>
    <w:rsid w:val="2392689B"/>
    <w:rsid w:val="239F8353"/>
    <w:rsid w:val="23AC7AA9"/>
    <w:rsid w:val="23B15ED0"/>
    <w:rsid w:val="23B2BC3A"/>
    <w:rsid w:val="23B469E9"/>
    <w:rsid w:val="23B549CF"/>
    <w:rsid w:val="23B94926"/>
    <w:rsid w:val="23BA5327"/>
    <w:rsid w:val="23C90952"/>
    <w:rsid w:val="23D1B7CE"/>
    <w:rsid w:val="23D2E62A"/>
    <w:rsid w:val="23D75A1A"/>
    <w:rsid w:val="23F0A560"/>
    <w:rsid w:val="23F1CE97"/>
    <w:rsid w:val="23F798CA"/>
    <w:rsid w:val="24075489"/>
    <w:rsid w:val="240F582C"/>
    <w:rsid w:val="24125527"/>
    <w:rsid w:val="2422C19E"/>
    <w:rsid w:val="24263BEC"/>
    <w:rsid w:val="2428AE71"/>
    <w:rsid w:val="242996F5"/>
    <w:rsid w:val="242EDC5F"/>
    <w:rsid w:val="24368E47"/>
    <w:rsid w:val="244D6438"/>
    <w:rsid w:val="245357BE"/>
    <w:rsid w:val="24565B08"/>
    <w:rsid w:val="245CE295"/>
    <w:rsid w:val="245D87C1"/>
    <w:rsid w:val="246E0C04"/>
    <w:rsid w:val="247D49FF"/>
    <w:rsid w:val="2481ACEC"/>
    <w:rsid w:val="248D4485"/>
    <w:rsid w:val="2499B5F3"/>
    <w:rsid w:val="24A186DA"/>
    <w:rsid w:val="24AC9678"/>
    <w:rsid w:val="24B08853"/>
    <w:rsid w:val="24B533E4"/>
    <w:rsid w:val="24B659E3"/>
    <w:rsid w:val="24BA687F"/>
    <w:rsid w:val="24C77A01"/>
    <w:rsid w:val="24CF5F2B"/>
    <w:rsid w:val="24D15085"/>
    <w:rsid w:val="24D85697"/>
    <w:rsid w:val="24DFAD2C"/>
    <w:rsid w:val="24EFB031"/>
    <w:rsid w:val="24F39EFE"/>
    <w:rsid w:val="24F6836F"/>
    <w:rsid w:val="25002230"/>
    <w:rsid w:val="2502C82F"/>
    <w:rsid w:val="25032873"/>
    <w:rsid w:val="25131324"/>
    <w:rsid w:val="2527E1FD"/>
    <w:rsid w:val="252D74C2"/>
    <w:rsid w:val="2533EE23"/>
    <w:rsid w:val="253FA6AF"/>
    <w:rsid w:val="25409C39"/>
    <w:rsid w:val="25439473"/>
    <w:rsid w:val="2547B340"/>
    <w:rsid w:val="254926C1"/>
    <w:rsid w:val="254DE42D"/>
    <w:rsid w:val="2555014C"/>
    <w:rsid w:val="25736D7E"/>
    <w:rsid w:val="25756724"/>
    <w:rsid w:val="258530CC"/>
    <w:rsid w:val="258C7D78"/>
    <w:rsid w:val="258CC198"/>
    <w:rsid w:val="259CD085"/>
    <w:rsid w:val="259EB502"/>
    <w:rsid w:val="259FA302"/>
    <w:rsid w:val="25A45432"/>
    <w:rsid w:val="25B37B87"/>
    <w:rsid w:val="25B48FEA"/>
    <w:rsid w:val="25BAA4A5"/>
    <w:rsid w:val="25BDE29F"/>
    <w:rsid w:val="25BFB799"/>
    <w:rsid w:val="25CDD668"/>
    <w:rsid w:val="25DBB883"/>
    <w:rsid w:val="25F09AB1"/>
    <w:rsid w:val="25F29B13"/>
    <w:rsid w:val="25FF0980"/>
    <w:rsid w:val="2614ED40"/>
    <w:rsid w:val="26181B98"/>
    <w:rsid w:val="26269C82"/>
    <w:rsid w:val="2630CF43"/>
    <w:rsid w:val="26326347"/>
    <w:rsid w:val="263A278C"/>
    <w:rsid w:val="2640ACC2"/>
    <w:rsid w:val="26479838"/>
    <w:rsid w:val="264A8DDB"/>
    <w:rsid w:val="26673BB5"/>
    <w:rsid w:val="26679C66"/>
    <w:rsid w:val="267AC1C8"/>
    <w:rsid w:val="267B8E73"/>
    <w:rsid w:val="267C9FA2"/>
    <w:rsid w:val="268A0E15"/>
    <w:rsid w:val="268C1148"/>
    <w:rsid w:val="2690E0BC"/>
    <w:rsid w:val="269998D3"/>
    <w:rsid w:val="26A25313"/>
    <w:rsid w:val="26A760CA"/>
    <w:rsid w:val="26C19F2F"/>
    <w:rsid w:val="26D5138F"/>
    <w:rsid w:val="26D644AD"/>
    <w:rsid w:val="26E32B21"/>
    <w:rsid w:val="26F1A8AA"/>
    <w:rsid w:val="26FABFED"/>
    <w:rsid w:val="27002E93"/>
    <w:rsid w:val="27022A06"/>
    <w:rsid w:val="27033392"/>
    <w:rsid w:val="2716B630"/>
    <w:rsid w:val="2719F493"/>
    <w:rsid w:val="27238C47"/>
    <w:rsid w:val="2728EFC5"/>
    <w:rsid w:val="272F4287"/>
    <w:rsid w:val="2731B6FE"/>
    <w:rsid w:val="274F2179"/>
    <w:rsid w:val="2753E309"/>
    <w:rsid w:val="2755860E"/>
    <w:rsid w:val="27592E0A"/>
    <w:rsid w:val="2760B979"/>
    <w:rsid w:val="27683ABD"/>
    <w:rsid w:val="27683DF3"/>
    <w:rsid w:val="27790CF1"/>
    <w:rsid w:val="277C27AB"/>
    <w:rsid w:val="2785A8F0"/>
    <w:rsid w:val="278833C5"/>
    <w:rsid w:val="278D16ED"/>
    <w:rsid w:val="279A7FB1"/>
    <w:rsid w:val="279C5533"/>
    <w:rsid w:val="27AD6C3C"/>
    <w:rsid w:val="27AFEB1F"/>
    <w:rsid w:val="27B01770"/>
    <w:rsid w:val="27C85314"/>
    <w:rsid w:val="27CC3711"/>
    <w:rsid w:val="27E46510"/>
    <w:rsid w:val="27EDE214"/>
    <w:rsid w:val="28012CCD"/>
    <w:rsid w:val="280D88A5"/>
    <w:rsid w:val="283E16FD"/>
    <w:rsid w:val="28421B0D"/>
    <w:rsid w:val="2847A73E"/>
    <w:rsid w:val="28484CAB"/>
    <w:rsid w:val="2849A0EC"/>
    <w:rsid w:val="28511D05"/>
    <w:rsid w:val="2865B16D"/>
    <w:rsid w:val="286873D4"/>
    <w:rsid w:val="2870386F"/>
    <w:rsid w:val="2871221E"/>
    <w:rsid w:val="2875B023"/>
    <w:rsid w:val="289CC35B"/>
    <w:rsid w:val="28BA3874"/>
    <w:rsid w:val="28C168D1"/>
    <w:rsid w:val="28CCCD8F"/>
    <w:rsid w:val="28D5D373"/>
    <w:rsid w:val="28D712E3"/>
    <w:rsid w:val="28EF4DFD"/>
    <w:rsid w:val="28F051C7"/>
    <w:rsid w:val="28F19279"/>
    <w:rsid w:val="28FAFCD4"/>
    <w:rsid w:val="29033706"/>
    <w:rsid w:val="29209B86"/>
    <w:rsid w:val="2924833A"/>
    <w:rsid w:val="2944E0DA"/>
    <w:rsid w:val="2946E051"/>
    <w:rsid w:val="2966F5AE"/>
    <w:rsid w:val="2968C67C"/>
    <w:rsid w:val="296F5B99"/>
    <w:rsid w:val="2970EF4E"/>
    <w:rsid w:val="29785A47"/>
    <w:rsid w:val="29813E55"/>
    <w:rsid w:val="2986F87B"/>
    <w:rsid w:val="298BC488"/>
    <w:rsid w:val="299685C3"/>
    <w:rsid w:val="29A442A0"/>
    <w:rsid w:val="29A62677"/>
    <w:rsid w:val="29A89D1B"/>
    <w:rsid w:val="29B091DF"/>
    <w:rsid w:val="29B4B561"/>
    <w:rsid w:val="29B8AA70"/>
    <w:rsid w:val="29BDE1E3"/>
    <w:rsid w:val="29C4D152"/>
    <w:rsid w:val="29C75F3B"/>
    <w:rsid w:val="29CD338A"/>
    <w:rsid w:val="29CDA0BC"/>
    <w:rsid w:val="29D42702"/>
    <w:rsid w:val="29D90809"/>
    <w:rsid w:val="29D97797"/>
    <w:rsid w:val="29D9EF15"/>
    <w:rsid w:val="29DDBD65"/>
    <w:rsid w:val="29DF79EF"/>
    <w:rsid w:val="29ECC441"/>
    <w:rsid w:val="29F93FB1"/>
    <w:rsid w:val="29FD3A5D"/>
    <w:rsid w:val="29FE11DE"/>
    <w:rsid w:val="2A00791A"/>
    <w:rsid w:val="2A01C275"/>
    <w:rsid w:val="2A0B8CCD"/>
    <w:rsid w:val="2A21C2C8"/>
    <w:rsid w:val="2A2685BF"/>
    <w:rsid w:val="2A2DE3B9"/>
    <w:rsid w:val="2A33EFB8"/>
    <w:rsid w:val="2A3795A9"/>
    <w:rsid w:val="2A41FD7D"/>
    <w:rsid w:val="2A461C2E"/>
    <w:rsid w:val="2A4669E9"/>
    <w:rsid w:val="2A508F61"/>
    <w:rsid w:val="2A63F466"/>
    <w:rsid w:val="2A6EB09D"/>
    <w:rsid w:val="2A8BDBE6"/>
    <w:rsid w:val="2A8FD65A"/>
    <w:rsid w:val="2A9099CF"/>
    <w:rsid w:val="2A90F4FB"/>
    <w:rsid w:val="2AA5041D"/>
    <w:rsid w:val="2AA78CA5"/>
    <w:rsid w:val="2AA7C9B0"/>
    <w:rsid w:val="2AB52B58"/>
    <w:rsid w:val="2AC2990C"/>
    <w:rsid w:val="2AD2D2F7"/>
    <w:rsid w:val="2AE41A0F"/>
    <w:rsid w:val="2AE8BA99"/>
    <w:rsid w:val="2AF20802"/>
    <w:rsid w:val="2B01996C"/>
    <w:rsid w:val="2B01F769"/>
    <w:rsid w:val="2B036124"/>
    <w:rsid w:val="2B1D352B"/>
    <w:rsid w:val="2B28C8CB"/>
    <w:rsid w:val="2B294930"/>
    <w:rsid w:val="2B296DA4"/>
    <w:rsid w:val="2B301502"/>
    <w:rsid w:val="2B3471CF"/>
    <w:rsid w:val="2B46E1E8"/>
    <w:rsid w:val="2B4C4CC3"/>
    <w:rsid w:val="2B4C5F58"/>
    <w:rsid w:val="2B552641"/>
    <w:rsid w:val="2B560FE6"/>
    <w:rsid w:val="2B5A718A"/>
    <w:rsid w:val="2B5E71D1"/>
    <w:rsid w:val="2B5F4DD2"/>
    <w:rsid w:val="2B646681"/>
    <w:rsid w:val="2B64C88C"/>
    <w:rsid w:val="2B675523"/>
    <w:rsid w:val="2B6CA7F3"/>
    <w:rsid w:val="2B71CA8F"/>
    <w:rsid w:val="2B938C85"/>
    <w:rsid w:val="2BA11F2E"/>
    <w:rsid w:val="2BA315F6"/>
    <w:rsid w:val="2BAE2136"/>
    <w:rsid w:val="2BB2AD1F"/>
    <w:rsid w:val="2BB385A6"/>
    <w:rsid w:val="2BB49CCD"/>
    <w:rsid w:val="2BB6ABB8"/>
    <w:rsid w:val="2BC1E04E"/>
    <w:rsid w:val="2BC5CA73"/>
    <w:rsid w:val="2BCF9CB6"/>
    <w:rsid w:val="2BD5CA61"/>
    <w:rsid w:val="2BD7B0C9"/>
    <w:rsid w:val="2BD7DDE1"/>
    <w:rsid w:val="2BD8092B"/>
    <w:rsid w:val="2BDF6696"/>
    <w:rsid w:val="2BE002E3"/>
    <w:rsid w:val="2BE20907"/>
    <w:rsid w:val="2BE2D308"/>
    <w:rsid w:val="2BE641A9"/>
    <w:rsid w:val="2BE66250"/>
    <w:rsid w:val="2BEF9AED"/>
    <w:rsid w:val="2BFF59D8"/>
    <w:rsid w:val="2C02199F"/>
    <w:rsid w:val="2C14EFBC"/>
    <w:rsid w:val="2C15EA73"/>
    <w:rsid w:val="2C23F3BF"/>
    <w:rsid w:val="2C2BEA38"/>
    <w:rsid w:val="2C333722"/>
    <w:rsid w:val="2C4A3D13"/>
    <w:rsid w:val="2C4F1CC4"/>
    <w:rsid w:val="2C5C2C24"/>
    <w:rsid w:val="2C5D7080"/>
    <w:rsid w:val="2C6164A1"/>
    <w:rsid w:val="2C6F5ADD"/>
    <w:rsid w:val="2C7226D8"/>
    <w:rsid w:val="2C79AACA"/>
    <w:rsid w:val="2C800B79"/>
    <w:rsid w:val="2C8B3684"/>
    <w:rsid w:val="2C8F2489"/>
    <w:rsid w:val="2C8F954F"/>
    <w:rsid w:val="2C9B5137"/>
    <w:rsid w:val="2C9D7B78"/>
    <w:rsid w:val="2CA51811"/>
    <w:rsid w:val="2CA551D0"/>
    <w:rsid w:val="2CA9E51B"/>
    <w:rsid w:val="2CAE4C31"/>
    <w:rsid w:val="2CB2C611"/>
    <w:rsid w:val="2CB3AB35"/>
    <w:rsid w:val="2CB66B4C"/>
    <w:rsid w:val="2CB926E1"/>
    <w:rsid w:val="2CC51577"/>
    <w:rsid w:val="2CD02116"/>
    <w:rsid w:val="2CD1E75C"/>
    <w:rsid w:val="2CD2CBE6"/>
    <w:rsid w:val="2CD4E4A5"/>
    <w:rsid w:val="2CDFD678"/>
    <w:rsid w:val="2CE57135"/>
    <w:rsid w:val="2CE69BFF"/>
    <w:rsid w:val="2CFFABFA"/>
    <w:rsid w:val="2CFFD0BD"/>
    <w:rsid w:val="2D09F71E"/>
    <w:rsid w:val="2D0C7D9D"/>
    <w:rsid w:val="2D22AD1D"/>
    <w:rsid w:val="2D24360C"/>
    <w:rsid w:val="2D2BE887"/>
    <w:rsid w:val="2D2BFFC6"/>
    <w:rsid w:val="2D3844D7"/>
    <w:rsid w:val="2D3B5BF0"/>
    <w:rsid w:val="2D3BFAD3"/>
    <w:rsid w:val="2D4C0B50"/>
    <w:rsid w:val="2D4C58C8"/>
    <w:rsid w:val="2D532456"/>
    <w:rsid w:val="2D5CBFA3"/>
    <w:rsid w:val="2D6324ED"/>
    <w:rsid w:val="2D63918A"/>
    <w:rsid w:val="2D67F277"/>
    <w:rsid w:val="2D6F44AD"/>
    <w:rsid w:val="2D766DDC"/>
    <w:rsid w:val="2D7A6614"/>
    <w:rsid w:val="2D8B8A6D"/>
    <w:rsid w:val="2D8D3BB1"/>
    <w:rsid w:val="2D977132"/>
    <w:rsid w:val="2D978ED3"/>
    <w:rsid w:val="2D9B6B0A"/>
    <w:rsid w:val="2DA062E7"/>
    <w:rsid w:val="2DA364A5"/>
    <w:rsid w:val="2DA53D4E"/>
    <w:rsid w:val="2DA7591C"/>
    <w:rsid w:val="2DB8AACB"/>
    <w:rsid w:val="2DC3C1A6"/>
    <w:rsid w:val="2DD260FA"/>
    <w:rsid w:val="2DD4FCB1"/>
    <w:rsid w:val="2DDA8EAB"/>
    <w:rsid w:val="2DE3EDA1"/>
    <w:rsid w:val="2DE771AD"/>
    <w:rsid w:val="2DEE9CF3"/>
    <w:rsid w:val="2DEFFA5A"/>
    <w:rsid w:val="2DF20067"/>
    <w:rsid w:val="2DF54A9E"/>
    <w:rsid w:val="2DFB0CFC"/>
    <w:rsid w:val="2DFB94AB"/>
    <w:rsid w:val="2DFC4B71"/>
    <w:rsid w:val="2E0BF7CC"/>
    <w:rsid w:val="2E131A5D"/>
    <w:rsid w:val="2E15ABF1"/>
    <w:rsid w:val="2E456A44"/>
    <w:rsid w:val="2E52E11E"/>
    <w:rsid w:val="2E5778E8"/>
    <w:rsid w:val="2E5B34BD"/>
    <w:rsid w:val="2E62D9CA"/>
    <w:rsid w:val="2E68A32D"/>
    <w:rsid w:val="2E6C082D"/>
    <w:rsid w:val="2E70B71B"/>
    <w:rsid w:val="2E70BCE3"/>
    <w:rsid w:val="2E75A7A9"/>
    <w:rsid w:val="2E7C2012"/>
    <w:rsid w:val="2E7DD9CB"/>
    <w:rsid w:val="2E81640E"/>
    <w:rsid w:val="2E8FD4C7"/>
    <w:rsid w:val="2E917CE2"/>
    <w:rsid w:val="2EA1499C"/>
    <w:rsid w:val="2EA38FBF"/>
    <w:rsid w:val="2EA54FC7"/>
    <w:rsid w:val="2EA8503D"/>
    <w:rsid w:val="2EBDFDA0"/>
    <w:rsid w:val="2EC160E7"/>
    <w:rsid w:val="2ED6B9C0"/>
    <w:rsid w:val="2EDD4B36"/>
    <w:rsid w:val="2EDE8F8D"/>
    <w:rsid w:val="2EDEE282"/>
    <w:rsid w:val="2EE22E5F"/>
    <w:rsid w:val="2EEFFB49"/>
    <w:rsid w:val="2EFDD12C"/>
    <w:rsid w:val="2F07A692"/>
    <w:rsid w:val="2F11A2FD"/>
    <w:rsid w:val="2F11C325"/>
    <w:rsid w:val="2F15C3BF"/>
    <w:rsid w:val="2F15CFDB"/>
    <w:rsid w:val="2F20CE0F"/>
    <w:rsid w:val="2F392E88"/>
    <w:rsid w:val="2F3B7603"/>
    <w:rsid w:val="2F3DC4F1"/>
    <w:rsid w:val="2F42FC71"/>
    <w:rsid w:val="2F50E11F"/>
    <w:rsid w:val="2F545942"/>
    <w:rsid w:val="2F5DBE9F"/>
    <w:rsid w:val="2F5FF5D0"/>
    <w:rsid w:val="2F60018D"/>
    <w:rsid w:val="2F7006B1"/>
    <w:rsid w:val="2F7028D4"/>
    <w:rsid w:val="2F77BE7D"/>
    <w:rsid w:val="2F82A869"/>
    <w:rsid w:val="2F8ABFA7"/>
    <w:rsid w:val="2F8CC950"/>
    <w:rsid w:val="2F8ED97A"/>
    <w:rsid w:val="2F9D4C23"/>
    <w:rsid w:val="2FA0F7B3"/>
    <w:rsid w:val="2FA2B49F"/>
    <w:rsid w:val="2FB26FDF"/>
    <w:rsid w:val="2FC4FE40"/>
    <w:rsid w:val="2FC7627B"/>
    <w:rsid w:val="2FCD66EB"/>
    <w:rsid w:val="2FD0FB4C"/>
    <w:rsid w:val="2FDDB79C"/>
    <w:rsid w:val="2FDEAAEB"/>
    <w:rsid w:val="2FE03B2D"/>
    <w:rsid w:val="2FE24C23"/>
    <w:rsid w:val="2FE5DD78"/>
    <w:rsid w:val="2FE92BA9"/>
    <w:rsid w:val="2FF2C344"/>
    <w:rsid w:val="2FFD7A74"/>
    <w:rsid w:val="300537D8"/>
    <w:rsid w:val="3005C391"/>
    <w:rsid w:val="30073FD6"/>
    <w:rsid w:val="300D500F"/>
    <w:rsid w:val="30103870"/>
    <w:rsid w:val="30114892"/>
    <w:rsid w:val="3023C533"/>
    <w:rsid w:val="302AB1A9"/>
    <w:rsid w:val="3037BF62"/>
    <w:rsid w:val="3037D95C"/>
    <w:rsid w:val="3039EA5B"/>
    <w:rsid w:val="303C3F60"/>
    <w:rsid w:val="30439645"/>
    <w:rsid w:val="304D8CF1"/>
    <w:rsid w:val="3058A0A0"/>
    <w:rsid w:val="305BE06C"/>
    <w:rsid w:val="305EB4DE"/>
    <w:rsid w:val="306CF9D9"/>
    <w:rsid w:val="3070072B"/>
    <w:rsid w:val="30793910"/>
    <w:rsid w:val="307C0296"/>
    <w:rsid w:val="30822922"/>
    <w:rsid w:val="3083E32D"/>
    <w:rsid w:val="3096B7BD"/>
    <w:rsid w:val="309B30C6"/>
    <w:rsid w:val="30A198D9"/>
    <w:rsid w:val="30AB9851"/>
    <w:rsid w:val="30B67571"/>
    <w:rsid w:val="30C0BF9D"/>
    <w:rsid w:val="30CC14FA"/>
    <w:rsid w:val="30DEAB60"/>
    <w:rsid w:val="30E03220"/>
    <w:rsid w:val="30E4DA85"/>
    <w:rsid w:val="30E8906C"/>
    <w:rsid w:val="30EDA0C4"/>
    <w:rsid w:val="30F3119A"/>
    <w:rsid w:val="30F6538A"/>
    <w:rsid w:val="30F67ED3"/>
    <w:rsid w:val="30FF6E2D"/>
    <w:rsid w:val="310ECAEE"/>
    <w:rsid w:val="3116F9FF"/>
    <w:rsid w:val="312FB8D8"/>
    <w:rsid w:val="31317131"/>
    <w:rsid w:val="31332E8B"/>
    <w:rsid w:val="313BBF7D"/>
    <w:rsid w:val="31545DC1"/>
    <w:rsid w:val="315A59A5"/>
    <w:rsid w:val="3160FD8F"/>
    <w:rsid w:val="3161197D"/>
    <w:rsid w:val="31637913"/>
    <w:rsid w:val="316DCBF4"/>
    <w:rsid w:val="316F7471"/>
    <w:rsid w:val="3175BD23"/>
    <w:rsid w:val="31783FC5"/>
    <w:rsid w:val="3186632D"/>
    <w:rsid w:val="3188D473"/>
    <w:rsid w:val="31951AA2"/>
    <w:rsid w:val="3196CB06"/>
    <w:rsid w:val="319F0102"/>
    <w:rsid w:val="31A460DA"/>
    <w:rsid w:val="31AF128D"/>
    <w:rsid w:val="31B39EEB"/>
    <w:rsid w:val="31CFAF08"/>
    <w:rsid w:val="31CFBAE2"/>
    <w:rsid w:val="31D1CF53"/>
    <w:rsid w:val="31D31287"/>
    <w:rsid w:val="31D3C7B1"/>
    <w:rsid w:val="31D636E0"/>
    <w:rsid w:val="31E1C937"/>
    <w:rsid w:val="31E24C4A"/>
    <w:rsid w:val="31E34C82"/>
    <w:rsid w:val="31F426DD"/>
    <w:rsid w:val="31F60EA8"/>
    <w:rsid w:val="31FCFF28"/>
    <w:rsid w:val="3222EE92"/>
    <w:rsid w:val="322462B1"/>
    <w:rsid w:val="322FB52A"/>
    <w:rsid w:val="3232E1D2"/>
    <w:rsid w:val="32371179"/>
    <w:rsid w:val="3238353D"/>
    <w:rsid w:val="324F8627"/>
    <w:rsid w:val="3251AB92"/>
    <w:rsid w:val="3253A0DD"/>
    <w:rsid w:val="32553958"/>
    <w:rsid w:val="325AB8B6"/>
    <w:rsid w:val="32626B2F"/>
    <w:rsid w:val="32630AED"/>
    <w:rsid w:val="326ACECA"/>
    <w:rsid w:val="328343FA"/>
    <w:rsid w:val="32964231"/>
    <w:rsid w:val="32A6240D"/>
    <w:rsid w:val="32BDB8D9"/>
    <w:rsid w:val="32D03631"/>
    <w:rsid w:val="32E668F5"/>
    <w:rsid w:val="32E7FCFD"/>
    <w:rsid w:val="32F345A1"/>
    <w:rsid w:val="32F414AA"/>
    <w:rsid w:val="32FF089E"/>
    <w:rsid w:val="33004153"/>
    <w:rsid w:val="33084907"/>
    <w:rsid w:val="330B7CE9"/>
    <w:rsid w:val="331A336D"/>
    <w:rsid w:val="331B08A2"/>
    <w:rsid w:val="331DD659"/>
    <w:rsid w:val="33409948"/>
    <w:rsid w:val="334759A3"/>
    <w:rsid w:val="334C0C7D"/>
    <w:rsid w:val="336AD0B6"/>
    <w:rsid w:val="336C27FF"/>
    <w:rsid w:val="336DE3BA"/>
    <w:rsid w:val="336FD5CA"/>
    <w:rsid w:val="33796CDF"/>
    <w:rsid w:val="337A92E7"/>
    <w:rsid w:val="3389DDE8"/>
    <w:rsid w:val="338CEB96"/>
    <w:rsid w:val="338F46E4"/>
    <w:rsid w:val="339D0D54"/>
    <w:rsid w:val="33A231A6"/>
    <w:rsid w:val="33A7E63A"/>
    <w:rsid w:val="33B82B17"/>
    <w:rsid w:val="33B8D147"/>
    <w:rsid w:val="33BEA3C6"/>
    <w:rsid w:val="33DED26E"/>
    <w:rsid w:val="33E3BE2A"/>
    <w:rsid w:val="33E784A0"/>
    <w:rsid w:val="33EAC20D"/>
    <w:rsid w:val="33ECE3B9"/>
    <w:rsid w:val="3407A267"/>
    <w:rsid w:val="3411D4CF"/>
    <w:rsid w:val="342259AC"/>
    <w:rsid w:val="34283956"/>
    <w:rsid w:val="342FF962"/>
    <w:rsid w:val="343119D9"/>
    <w:rsid w:val="343E7915"/>
    <w:rsid w:val="34411A67"/>
    <w:rsid w:val="34426EC8"/>
    <w:rsid w:val="34430842"/>
    <w:rsid w:val="3448D0F4"/>
    <w:rsid w:val="3459BCAA"/>
    <w:rsid w:val="345D0D8E"/>
    <w:rsid w:val="3464D631"/>
    <w:rsid w:val="34678E9C"/>
    <w:rsid w:val="348E0D75"/>
    <w:rsid w:val="348E5D6F"/>
    <w:rsid w:val="348F3413"/>
    <w:rsid w:val="3490B295"/>
    <w:rsid w:val="3491C615"/>
    <w:rsid w:val="349705B1"/>
    <w:rsid w:val="34C95CD2"/>
    <w:rsid w:val="34C95E71"/>
    <w:rsid w:val="34CCB260"/>
    <w:rsid w:val="34D72BF9"/>
    <w:rsid w:val="34E478BB"/>
    <w:rsid w:val="34E706C2"/>
    <w:rsid w:val="34E8CA47"/>
    <w:rsid w:val="34F326EE"/>
    <w:rsid w:val="34F436D3"/>
    <w:rsid w:val="3502A43C"/>
    <w:rsid w:val="350DD3D5"/>
    <w:rsid w:val="351883FD"/>
    <w:rsid w:val="3521F6D0"/>
    <w:rsid w:val="3523E932"/>
    <w:rsid w:val="35278FD6"/>
    <w:rsid w:val="352BDF1C"/>
    <w:rsid w:val="3530C30E"/>
    <w:rsid w:val="35375C4B"/>
    <w:rsid w:val="35414A2B"/>
    <w:rsid w:val="3545B3BD"/>
    <w:rsid w:val="354D6083"/>
    <w:rsid w:val="354E9177"/>
    <w:rsid w:val="35517423"/>
    <w:rsid w:val="35579C47"/>
    <w:rsid w:val="355C212D"/>
    <w:rsid w:val="355CC0F1"/>
    <w:rsid w:val="355EFBA6"/>
    <w:rsid w:val="357152EC"/>
    <w:rsid w:val="3573B6AD"/>
    <w:rsid w:val="357F67AD"/>
    <w:rsid w:val="3580086F"/>
    <w:rsid w:val="3589F046"/>
    <w:rsid w:val="35A0D86D"/>
    <w:rsid w:val="35A28940"/>
    <w:rsid w:val="35A88F4F"/>
    <w:rsid w:val="35AE78C4"/>
    <w:rsid w:val="35B057F7"/>
    <w:rsid w:val="35C32102"/>
    <w:rsid w:val="35CA409A"/>
    <w:rsid w:val="35D17DBA"/>
    <w:rsid w:val="35D834A0"/>
    <w:rsid w:val="35DF06D5"/>
    <w:rsid w:val="35E65F79"/>
    <w:rsid w:val="35EE711C"/>
    <w:rsid w:val="35F7F90F"/>
    <w:rsid w:val="35FB36E8"/>
    <w:rsid w:val="360396D1"/>
    <w:rsid w:val="36060F11"/>
    <w:rsid w:val="36121C34"/>
    <w:rsid w:val="361AD982"/>
    <w:rsid w:val="36269EB7"/>
    <w:rsid w:val="36332D2E"/>
    <w:rsid w:val="36366DE4"/>
    <w:rsid w:val="3637053E"/>
    <w:rsid w:val="36514640"/>
    <w:rsid w:val="3659DCB2"/>
    <w:rsid w:val="365A2DCB"/>
    <w:rsid w:val="365E8D90"/>
    <w:rsid w:val="36611972"/>
    <w:rsid w:val="3661B088"/>
    <w:rsid w:val="3678B9E1"/>
    <w:rsid w:val="36810AF2"/>
    <w:rsid w:val="36846A66"/>
    <w:rsid w:val="3691158B"/>
    <w:rsid w:val="369FFB36"/>
    <w:rsid w:val="36BA156C"/>
    <w:rsid w:val="36C06CB9"/>
    <w:rsid w:val="36CDCB4B"/>
    <w:rsid w:val="36CECC9F"/>
    <w:rsid w:val="36D0F8AF"/>
    <w:rsid w:val="36D29833"/>
    <w:rsid w:val="36DAC276"/>
    <w:rsid w:val="36DE4F7D"/>
    <w:rsid w:val="36E44D3E"/>
    <w:rsid w:val="36E677A1"/>
    <w:rsid w:val="36F08B56"/>
    <w:rsid w:val="36F8131A"/>
    <w:rsid w:val="36F81533"/>
    <w:rsid w:val="36FDDADA"/>
    <w:rsid w:val="3705215F"/>
    <w:rsid w:val="37133D33"/>
    <w:rsid w:val="3720E638"/>
    <w:rsid w:val="373D011B"/>
    <w:rsid w:val="373EBC25"/>
    <w:rsid w:val="37424145"/>
    <w:rsid w:val="374320FB"/>
    <w:rsid w:val="37556D6B"/>
    <w:rsid w:val="37587EF6"/>
    <w:rsid w:val="3760A169"/>
    <w:rsid w:val="3766484E"/>
    <w:rsid w:val="37694B1F"/>
    <w:rsid w:val="376A2EE4"/>
    <w:rsid w:val="376D0506"/>
    <w:rsid w:val="376D06AD"/>
    <w:rsid w:val="376F601D"/>
    <w:rsid w:val="3775FFDD"/>
    <w:rsid w:val="377A7337"/>
    <w:rsid w:val="378E17D9"/>
    <w:rsid w:val="3791978A"/>
    <w:rsid w:val="37A44B6B"/>
    <w:rsid w:val="37A6E1D1"/>
    <w:rsid w:val="37F1009D"/>
    <w:rsid w:val="37FF0439"/>
    <w:rsid w:val="380312FC"/>
    <w:rsid w:val="38061925"/>
    <w:rsid w:val="380BF0C0"/>
    <w:rsid w:val="380F87A9"/>
    <w:rsid w:val="38109143"/>
    <w:rsid w:val="38146E76"/>
    <w:rsid w:val="3819BCF2"/>
    <w:rsid w:val="381FF50A"/>
    <w:rsid w:val="3829AEFA"/>
    <w:rsid w:val="383A2855"/>
    <w:rsid w:val="384F225D"/>
    <w:rsid w:val="38552C75"/>
    <w:rsid w:val="3856AEAA"/>
    <w:rsid w:val="385F6C82"/>
    <w:rsid w:val="3868F28A"/>
    <w:rsid w:val="387300BC"/>
    <w:rsid w:val="3874F332"/>
    <w:rsid w:val="38778CBC"/>
    <w:rsid w:val="387CB96D"/>
    <w:rsid w:val="387F0363"/>
    <w:rsid w:val="38832E6C"/>
    <w:rsid w:val="388BF706"/>
    <w:rsid w:val="38A58380"/>
    <w:rsid w:val="38B29095"/>
    <w:rsid w:val="38C0E2BB"/>
    <w:rsid w:val="38CA2606"/>
    <w:rsid w:val="38D4B6B9"/>
    <w:rsid w:val="38DA75E3"/>
    <w:rsid w:val="38EF0F45"/>
    <w:rsid w:val="38F3F387"/>
    <w:rsid w:val="38F41848"/>
    <w:rsid w:val="38F678E3"/>
    <w:rsid w:val="39063660"/>
    <w:rsid w:val="390F310E"/>
    <w:rsid w:val="3921AA38"/>
    <w:rsid w:val="3926213F"/>
    <w:rsid w:val="39267884"/>
    <w:rsid w:val="3929E708"/>
    <w:rsid w:val="393A3AF4"/>
    <w:rsid w:val="395FEF07"/>
    <w:rsid w:val="39617DBF"/>
    <w:rsid w:val="39822F9F"/>
    <w:rsid w:val="398422A2"/>
    <w:rsid w:val="398801BF"/>
    <w:rsid w:val="399048F1"/>
    <w:rsid w:val="3992CB67"/>
    <w:rsid w:val="3992E547"/>
    <w:rsid w:val="39960810"/>
    <w:rsid w:val="399B53A2"/>
    <w:rsid w:val="399EEE97"/>
    <w:rsid w:val="39AC4036"/>
    <w:rsid w:val="39BA78D4"/>
    <w:rsid w:val="39C2AAB0"/>
    <w:rsid w:val="39C51646"/>
    <w:rsid w:val="39C9B22C"/>
    <w:rsid w:val="39CA20D2"/>
    <w:rsid w:val="39CB6277"/>
    <w:rsid w:val="39CE4C07"/>
    <w:rsid w:val="39CF9257"/>
    <w:rsid w:val="39D2F6B8"/>
    <w:rsid w:val="39D4ED3C"/>
    <w:rsid w:val="39D5CEFA"/>
    <w:rsid w:val="39EF0F99"/>
    <w:rsid w:val="39FA368B"/>
    <w:rsid w:val="3A0DF45D"/>
    <w:rsid w:val="3A0F0E3A"/>
    <w:rsid w:val="3A0F7B14"/>
    <w:rsid w:val="3A11836F"/>
    <w:rsid w:val="3A12F3CE"/>
    <w:rsid w:val="3A158B2E"/>
    <w:rsid w:val="3A1CDE29"/>
    <w:rsid w:val="3A2279A8"/>
    <w:rsid w:val="3A24E762"/>
    <w:rsid w:val="3A2E8CCA"/>
    <w:rsid w:val="3A362E26"/>
    <w:rsid w:val="3A37A53F"/>
    <w:rsid w:val="3A3818DE"/>
    <w:rsid w:val="3A45DED5"/>
    <w:rsid w:val="3A46A056"/>
    <w:rsid w:val="3A47AA18"/>
    <w:rsid w:val="3A5274E5"/>
    <w:rsid w:val="3A53AF3E"/>
    <w:rsid w:val="3A5D3F3C"/>
    <w:rsid w:val="3A625E00"/>
    <w:rsid w:val="3A679A6C"/>
    <w:rsid w:val="3A67E0AE"/>
    <w:rsid w:val="3A79CAD0"/>
    <w:rsid w:val="3A7F63DD"/>
    <w:rsid w:val="3A819F3E"/>
    <w:rsid w:val="3A83FBC8"/>
    <w:rsid w:val="3A867032"/>
    <w:rsid w:val="3A8EE2D6"/>
    <w:rsid w:val="3A906445"/>
    <w:rsid w:val="3A9B057B"/>
    <w:rsid w:val="3AA25029"/>
    <w:rsid w:val="3AA2FF73"/>
    <w:rsid w:val="3ABA704A"/>
    <w:rsid w:val="3AC57EC1"/>
    <w:rsid w:val="3AE634B7"/>
    <w:rsid w:val="3AEA9BFF"/>
    <w:rsid w:val="3AF7EB28"/>
    <w:rsid w:val="3B041FCA"/>
    <w:rsid w:val="3B0B3414"/>
    <w:rsid w:val="3B116F2F"/>
    <w:rsid w:val="3B130537"/>
    <w:rsid w:val="3B1C8A25"/>
    <w:rsid w:val="3B200D8E"/>
    <w:rsid w:val="3B284016"/>
    <w:rsid w:val="3B28F7A1"/>
    <w:rsid w:val="3B2ED0AC"/>
    <w:rsid w:val="3B3089C5"/>
    <w:rsid w:val="3B38E129"/>
    <w:rsid w:val="3B39DD07"/>
    <w:rsid w:val="3B3EABAD"/>
    <w:rsid w:val="3B483E26"/>
    <w:rsid w:val="3B4D8254"/>
    <w:rsid w:val="3B5896E4"/>
    <w:rsid w:val="3B5E453C"/>
    <w:rsid w:val="3B67A3F5"/>
    <w:rsid w:val="3B71029B"/>
    <w:rsid w:val="3B722772"/>
    <w:rsid w:val="3B766464"/>
    <w:rsid w:val="3B7C5290"/>
    <w:rsid w:val="3B7DCBE0"/>
    <w:rsid w:val="3B81572C"/>
    <w:rsid w:val="3B84742B"/>
    <w:rsid w:val="3B896C2D"/>
    <w:rsid w:val="3B8E8F84"/>
    <w:rsid w:val="3B90075E"/>
    <w:rsid w:val="3BA71545"/>
    <w:rsid w:val="3BAA9865"/>
    <w:rsid w:val="3BABD839"/>
    <w:rsid w:val="3BB8C691"/>
    <w:rsid w:val="3BC49EA4"/>
    <w:rsid w:val="3BC843F9"/>
    <w:rsid w:val="3BC9402E"/>
    <w:rsid w:val="3BD932BD"/>
    <w:rsid w:val="3BE97856"/>
    <w:rsid w:val="3BF0500D"/>
    <w:rsid w:val="3BF90A6A"/>
    <w:rsid w:val="3BFE6C3C"/>
    <w:rsid w:val="3C031BDD"/>
    <w:rsid w:val="3C0F1AFC"/>
    <w:rsid w:val="3C1AFABC"/>
    <w:rsid w:val="3C2D01A4"/>
    <w:rsid w:val="3C3498A5"/>
    <w:rsid w:val="3C368621"/>
    <w:rsid w:val="3C4A442B"/>
    <w:rsid w:val="3C57B840"/>
    <w:rsid w:val="3C67C6D3"/>
    <w:rsid w:val="3C699BEA"/>
    <w:rsid w:val="3C6B9ADE"/>
    <w:rsid w:val="3C773F2D"/>
    <w:rsid w:val="3C779092"/>
    <w:rsid w:val="3C907A2E"/>
    <w:rsid w:val="3C9EB997"/>
    <w:rsid w:val="3CAF6E3E"/>
    <w:rsid w:val="3CB1C14D"/>
    <w:rsid w:val="3CB4DFF4"/>
    <w:rsid w:val="3CB88C3C"/>
    <w:rsid w:val="3CD9615C"/>
    <w:rsid w:val="3CE29744"/>
    <w:rsid w:val="3CE4E6E9"/>
    <w:rsid w:val="3CF06274"/>
    <w:rsid w:val="3CF2FA69"/>
    <w:rsid w:val="3CF92F52"/>
    <w:rsid w:val="3D04993A"/>
    <w:rsid w:val="3D0B6615"/>
    <w:rsid w:val="3D19F598"/>
    <w:rsid w:val="3D1C1F30"/>
    <w:rsid w:val="3D27DDEB"/>
    <w:rsid w:val="3D306C8D"/>
    <w:rsid w:val="3D3C8856"/>
    <w:rsid w:val="3D3EE434"/>
    <w:rsid w:val="3D3F454F"/>
    <w:rsid w:val="3D53CA0C"/>
    <w:rsid w:val="3D567243"/>
    <w:rsid w:val="3D5E0540"/>
    <w:rsid w:val="3D635EC5"/>
    <w:rsid w:val="3D663A23"/>
    <w:rsid w:val="3D667F27"/>
    <w:rsid w:val="3D683A41"/>
    <w:rsid w:val="3D709A1B"/>
    <w:rsid w:val="3D70ADD5"/>
    <w:rsid w:val="3D72B77D"/>
    <w:rsid w:val="3D84AADB"/>
    <w:rsid w:val="3D8D3AE1"/>
    <w:rsid w:val="3D8D8CDA"/>
    <w:rsid w:val="3D998DE1"/>
    <w:rsid w:val="3D9DF06F"/>
    <w:rsid w:val="3DA80E3C"/>
    <w:rsid w:val="3DAE9624"/>
    <w:rsid w:val="3DB99ACA"/>
    <w:rsid w:val="3DD1D7B9"/>
    <w:rsid w:val="3DE46B46"/>
    <w:rsid w:val="3DE8BB51"/>
    <w:rsid w:val="3DEA8214"/>
    <w:rsid w:val="3DF0FF9F"/>
    <w:rsid w:val="3DF80A90"/>
    <w:rsid w:val="3DFB3580"/>
    <w:rsid w:val="3E001CF6"/>
    <w:rsid w:val="3E0471CA"/>
    <w:rsid w:val="3E10E5D1"/>
    <w:rsid w:val="3E15D76C"/>
    <w:rsid w:val="3E22E28A"/>
    <w:rsid w:val="3E27A685"/>
    <w:rsid w:val="3E2A04CE"/>
    <w:rsid w:val="3E30C141"/>
    <w:rsid w:val="3E35BF74"/>
    <w:rsid w:val="3E37191C"/>
    <w:rsid w:val="3E3749F6"/>
    <w:rsid w:val="3E3CF248"/>
    <w:rsid w:val="3E430EB3"/>
    <w:rsid w:val="3E5445EC"/>
    <w:rsid w:val="3E56BD2C"/>
    <w:rsid w:val="3E5A35FD"/>
    <w:rsid w:val="3E668D66"/>
    <w:rsid w:val="3E6B2820"/>
    <w:rsid w:val="3E6D30B0"/>
    <w:rsid w:val="3E7A7D03"/>
    <w:rsid w:val="3E9E9BD6"/>
    <w:rsid w:val="3EA36346"/>
    <w:rsid w:val="3EA3C0E9"/>
    <w:rsid w:val="3EA8BB6E"/>
    <w:rsid w:val="3EB71F7F"/>
    <w:rsid w:val="3EBDC4F1"/>
    <w:rsid w:val="3EC56049"/>
    <w:rsid w:val="3ED9F911"/>
    <w:rsid w:val="3EDFB7FD"/>
    <w:rsid w:val="3EE59C62"/>
    <w:rsid w:val="3EE625C7"/>
    <w:rsid w:val="3EF9CEB1"/>
    <w:rsid w:val="3EFD58E5"/>
    <w:rsid w:val="3EFEA650"/>
    <w:rsid w:val="3F20A085"/>
    <w:rsid w:val="3F2F071E"/>
    <w:rsid w:val="3F3ABADC"/>
    <w:rsid w:val="3F40AB5F"/>
    <w:rsid w:val="3F5A3CED"/>
    <w:rsid w:val="3F5F1484"/>
    <w:rsid w:val="3F60BF5B"/>
    <w:rsid w:val="3F6318D2"/>
    <w:rsid w:val="3F69BC91"/>
    <w:rsid w:val="3F7E153E"/>
    <w:rsid w:val="3F81B67C"/>
    <w:rsid w:val="3F85C819"/>
    <w:rsid w:val="3F8A83A3"/>
    <w:rsid w:val="3F90BB07"/>
    <w:rsid w:val="3FAE5717"/>
    <w:rsid w:val="3FAFB6A1"/>
    <w:rsid w:val="3FB88750"/>
    <w:rsid w:val="3FBAA48C"/>
    <w:rsid w:val="3FBCCFF3"/>
    <w:rsid w:val="3FC1A5D3"/>
    <w:rsid w:val="3FC26581"/>
    <w:rsid w:val="3FCC26B8"/>
    <w:rsid w:val="3FD5D665"/>
    <w:rsid w:val="3FD6C3F2"/>
    <w:rsid w:val="3FDB0ABB"/>
    <w:rsid w:val="3FDE41D8"/>
    <w:rsid w:val="3FDE89EE"/>
    <w:rsid w:val="3FE3AE94"/>
    <w:rsid w:val="3FE8C5F3"/>
    <w:rsid w:val="3FE99B4D"/>
    <w:rsid w:val="3FEEFDF1"/>
    <w:rsid w:val="3FF1EA9E"/>
    <w:rsid w:val="3FFD759B"/>
    <w:rsid w:val="40004FA4"/>
    <w:rsid w:val="4003F272"/>
    <w:rsid w:val="400992AE"/>
    <w:rsid w:val="40103B1D"/>
    <w:rsid w:val="40103B20"/>
    <w:rsid w:val="401736DF"/>
    <w:rsid w:val="40298271"/>
    <w:rsid w:val="402B2115"/>
    <w:rsid w:val="40388A39"/>
    <w:rsid w:val="403A9987"/>
    <w:rsid w:val="403C6CBB"/>
    <w:rsid w:val="40479B0F"/>
    <w:rsid w:val="4056926C"/>
    <w:rsid w:val="406341D9"/>
    <w:rsid w:val="406731FA"/>
    <w:rsid w:val="406FCF70"/>
    <w:rsid w:val="407D2FE4"/>
    <w:rsid w:val="407E5DB8"/>
    <w:rsid w:val="4081C712"/>
    <w:rsid w:val="4082601E"/>
    <w:rsid w:val="4082C78A"/>
    <w:rsid w:val="4085042F"/>
    <w:rsid w:val="40851307"/>
    <w:rsid w:val="408F5D4D"/>
    <w:rsid w:val="409D3BB9"/>
    <w:rsid w:val="409F29D0"/>
    <w:rsid w:val="409FD976"/>
    <w:rsid w:val="40A50C91"/>
    <w:rsid w:val="40A62C43"/>
    <w:rsid w:val="40A871C0"/>
    <w:rsid w:val="40AD25AC"/>
    <w:rsid w:val="40ADD9A0"/>
    <w:rsid w:val="40B4E013"/>
    <w:rsid w:val="40BC1DC8"/>
    <w:rsid w:val="40BC9E42"/>
    <w:rsid w:val="40BDB6BE"/>
    <w:rsid w:val="40BEA389"/>
    <w:rsid w:val="40BECEFD"/>
    <w:rsid w:val="40C6BEF0"/>
    <w:rsid w:val="40D77113"/>
    <w:rsid w:val="40D779E3"/>
    <w:rsid w:val="40D7D2A7"/>
    <w:rsid w:val="40E6A4F0"/>
    <w:rsid w:val="40EE5395"/>
    <w:rsid w:val="40F0FCD7"/>
    <w:rsid w:val="40F28169"/>
    <w:rsid w:val="40F48FEB"/>
    <w:rsid w:val="40F8C111"/>
    <w:rsid w:val="40FA8098"/>
    <w:rsid w:val="41119001"/>
    <w:rsid w:val="41149315"/>
    <w:rsid w:val="411F341C"/>
    <w:rsid w:val="41227707"/>
    <w:rsid w:val="4126A1B3"/>
    <w:rsid w:val="4129F3A8"/>
    <w:rsid w:val="413BACA0"/>
    <w:rsid w:val="4146EF6F"/>
    <w:rsid w:val="4148355C"/>
    <w:rsid w:val="4149AEA0"/>
    <w:rsid w:val="4158F933"/>
    <w:rsid w:val="415D84F9"/>
    <w:rsid w:val="4167B3E9"/>
    <w:rsid w:val="416980C4"/>
    <w:rsid w:val="41759C7F"/>
    <w:rsid w:val="4176B636"/>
    <w:rsid w:val="4183768B"/>
    <w:rsid w:val="418CF064"/>
    <w:rsid w:val="4196A493"/>
    <w:rsid w:val="4199B481"/>
    <w:rsid w:val="41A78304"/>
    <w:rsid w:val="41A85ED9"/>
    <w:rsid w:val="41AFAB34"/>
    <w:rsid w:val="41B1689E"/>
    <w:rsid w:val="41B4BF5D"/>
    <w:rsid w:val="41BE399E"/>
    <w:rsid w:val="41C4145F"/>
    <w:rsid w:val="41C4274D"/>
    <w:rsid w:val="41C98168"/>
    <w:rsid w:val="41C995BC"/>
    <w:rsid w:val="41CBA2DD"/>
    <w:rsid w:val="41CBFB6B"/>
    <w:rsid w:val="41D0C18A"/>
    <w:rsid w:val="41D6DCBB"/>
    <w:rsid w:val="41DC82DA"/>
    <w:rsid w:val="41E09AB0"/>
    <w:rsid w:val="41F1CB64"/>
    <w:rsid w:val="41F337A9"/>
    <w:rsid w:val="420234CF"/>
    <w:rsid w:val="4204423A"/>
    <w:rsid w:val="420AC370"/>
    <w:rsid w:val="42238FC1"/>
    <w:rsid w:val="4226E0A7"/>
    <w:rsid w:val="422A5982"/>
    <w:rsid w:val="422B7B8D"/>
    <w:rsid w:val="42327ED2"/>
    <w:rsid w:val="4233D8A4"/>
    <w:rsid w:val="4241BE50"/>
    <w:rsid w:val="4244FB5C"/>
    <w:rsid w:val="424E8ADB"/>
    <w:rsid w:val="42571286"/>
    <w:rsid w:val="42581644"/>
    <w:rsid w:val="425FDB7B"/>
    <w:rsid w:val="4263BB28"/>
    <w:rsid w:val="42686C03"/>
    <w:rsid w:val="42713CDC"/>
    <w:rsid w:val="42779E3D"/>
    <w:rsid w:val="4277F8DC"/>
    <w:rsid w:val="42856ECB"/>
    <w:rsid w:val="42896F77"/>
    <w:rsid w:val="42940C70"/>
    <w:rsid w:val="42990982"/>
    <w:rsid w:val="42BD1300"/>
    <w:rsid w:val="42C72916"/>
    <w:rsid w:val="42C7CA57"/>
    <w:rsid w:val="42CB15D2"/>
    <w:rsid w:val="42CBE420"/>
    <w:rsid w:val="42D772B5"/>
    <w:rsid w:val="42E20F86"/>
    <w:rsid w:val="42E6A4E9"/>
    <w:rsid w:val="42F2F72C"/>
    <w:rsid w:val="42FB8572"/>
    <w:rsid w:val="42FD5175"/>
    <w:rsid w:val="42FF936E"/>
    <w:rsid w:val="430E2395"/>
    <w:rsid w:val="43189276"/>
    <w:rsid w:val="43288D1B"/>
    <w:rsid w:val="43298A5C"/>
    <w:rsid w:val="4336E630"/>
    <w:rsid w:val="434AA9F8"/>
    <w:rsid w:val="434ED74A"/>
    <w:rsid w:val="4351FB76"/>
    <w:rsid w:val="4355317A"/>
    <w:rsid w:val="4355B973"/>
    <w:rsid w:val="4361F7AB"/>
    <w:rsid w:val="436C8836"/>
    <w:rsid w:val="437119B2"/>
    <w:rsid w:val="438375FC"/>
    <w:rsid w:val="4385CEBA"/>
    <w:rsid w:val="4389AFA7"/>
    <w:rsid w:val="43980C31"/>
    <w:rsid w:val="439A3385"/>
    <w:rsid w:val="439C5E1B"/>
    <w:rsid w:val="439CAC96"/>
    <w:rsid w:val="43A55DA7"/>
    <w:rsid w:val="43AC3E34"/>
    <w:rsid w:val="43D1C4CA"/>
    <w:rsid w:val="43DA0264"/>
    <w:rsid w:val="43E86B15"/>
    <w:rsid w:val="43EA5813"/>
    <w:rsid w:val="43EDDF60"/>
    <w:rsid w:val="43F1E889"/>
    <w:rsid w:val="440835D0"/>
    <w:rsid w:val="440FBCDF"/>
    <w:rsid w:val="4412DFBF"/>
    <w:rsid w:val="4412FD59"/>
    <w:rsid w:val="4418BBAC"/>
    <w:rsid w:val="44226543"/>
    <w:rsid w:val="44233577"/>
    <w:rsid w:val="4427793D"/>
    <w:rsid w:val="443054A6"/>
    <w:rsid w:val="4431B779"/>
    <w:rsid w:val="443AB411"/>
    <w:rsid w:val="443FE20B"/>
    <w:rsid w:val="44421EB3"/>
    <w:rsid w:val="4445F2F6"/>
    <w:rsid w:val="444FE3D3"/>
    <w:rsid w:val="445EA5CB"/>
    <w:rsid w:val="446395DE"/>
    <w:rsid w:val="446BF05C"/>
    <w:rsid w:val="446FCA2C"/>
    <w:rsid w:val="447627A6"/>
    <w:rsid w:val="447753A5"/>
    <w:rsid w:val="4479A43B"/>
    <w:rsid w:val="447B6D72"/>
    <w:rsid w:val="447FE473"/>
    <w:rsid w:val="448206AF"/>
    <w:rsid w:val="44843E24"/>
    <w:rsid w:val="44869F7D"/>
    <w:rsid w:val="448E461E"/>
    <w:rsid w:val="448FE9A8"/>
    <w:rsid w:val="4492FA54"/>
    <w:rsid w:val="4496ADCB"/>
    <w:rsid w:val="4496C87F"/>
    <w:rsid w:val="44AE1648"/>
    <w:rsid w:val="44B6B589"/>
    <w:rsid w:val="44B892E2"/>
    <w:rsid w:val="44BD1857"/>
    <w:rsid w:val="44C14381"/>
    <w:rsid w:val="44DB60EA"/>
    <w:rsid w:val="44DE053A"/>
    <w:rsid w:val="44DF4DDE"/>
    <w:rsid w:val="44E14F1E"/>
    <w:rsid w:val="44E2BE09"/>
    <w:rsid w:val="44F7E071"/>
    <w:rsid w:val="450413B3"/>
    <w:rsid w:val="4521C103"/>
    <w:rsid w:val="45261013"/>
    <w:rsid w:val="45272175"/>
    <w:rsid w:val="454E9F51"/>
    <w:rsid w:val="454F9B2E"/>
    <w:rsid w:val="4556ADF1"/>
    <w:rsid w:val="455CD6A4"/>
    <w:rsid w:val="455D0491"/>
    <w:rsid w:val="4563A755"/>
    <w:rsid w:val="45643C8A"/>
    <w:rsid w:val="45688AC2"/>
    <w:rsid w:val="456A7D62"/>
    <w:rsid w:val="45774CBE"/>
    <w:rsid w:val="4579CD25"/>
    <w:rsid w:val="458F531B"/>
    <w:rsid w:val="4592EAC0"/>
    <w:rsid w:val="45A1A994"/>
    <w:rsid w:val="45C454AC"/>
    <w:rsid w:val="45C6D34C"/>
    <w:rsid w:val="45CC5C61"/>
    <w:rsid w:val="45DC3D80"/>
    <w:rsid w:val="45DF5B9B"/>
    <w:rsid w:val="45E93BD8"/>
    <w:rsid w:val="45ED82D8"/>
    <w:rsid w:val="45EE9043"/>
    <w:rsid w:val="45F53248"/>
    <w:rsid w:val="45FCDE32"/>
    <w:rsid w:val="45FEF612"/>
    <w:rsid w:val="461654BE"/>
    <w:rsid w:val="461ABEA8"/>
    <w:rsid w:val="4628959A"/>
    <w:rsid w:val="4636E2EC"/>
    <w:rsid w:val="463D2BCA"/>
    <w:rsid w:val="464D15DF"/>
    <w:rsid w:val="4661C9C2"/>
    <w:rsid w:val="4663130A"/>
    <w:rsid w:val="466F16C0"/>
    <w:rsid w:val="467D6EEF"/>
    <w:rsid w:val="4687EDC2"/>
    <w:rsid w:val="46984F67"/>
    <w:rsid w:val="469B286E"/>
    <w:rsid w:val="46A7499E"/>
    <w:rsid w:val="46AD8B3C"/>
    <w:rsid w:val="46B06EBE"/>
    <w:rsid w:val="46C78841"/>
    <w:rsid w:val="46D3E3AC"/>
    <w:rsid w:val="46DF7D7A"/>
    <w:rsid w:val="46E3666B"/>
    <w:rsid w:val="46EF1D8D"/>
    <w:rsid w:val="46F2E253"/>
    <w:rsid w:val="4717E38C"/>
    <w:rsid w:val="4719A3B0"/>
    <w:rsid w:val="471B1026"/>
    <w:rsid w:val="472058F8"/>
    <w:rsid w:val="47324535"/>
    <w:rsid w:val="473389E8"/>
    <w:rsid w:val="47345C92"/>
    <w:rsid w:val="47383200"/>
    <w:rsid w:val="4739A4F1"/>
    <w:rsid w:val="473E7C83"/>
    <w:rsid w:val="4749B79C"/>
    <w:rsid w:val="47599FA8"/>
    <w:rsid w:val="4759FCD5"/>
    <w:rsid w:val="476360A7"/>
    <w:rsid w:val="47653D1A"/>
    <w:rsid w:val="4765C3B7"/>
    <w:rsid w:val="47697634"/>
    <w:rsid w:val="4769FDA8"/>
    <w:rsid w:val="476A0AD4"/>
    <w:rsid w:val="476CAF31"/>
    <w:rsid w:val="476D0730"/>
    <w:rsid w:val="47828D62"/>
    <w:rsid w:val="478E89EB"/>
    <w:rsid w:val="4794406E"/>
    <w:rsid w:val="479E2DA9"/>
    <w:rsid w:val="47A8A92C"/>
    <w:rsid w:val="47AFEFC6"/>
    <w:rsid w:val="47C8F7DA"/>
    <w:rsid w:val="47DBE4F8"/>
    <w:rsid w:val="47E3812F"/>
    <w:rsid w:val="47F3EC2D"/>
    <w:rsid w:val="47FB52F4"/>
    <w:rsid w:val="47FE295B"/>
    <w:rsid w:val="48044CF8"/>
    <w:rsid w:val="4815B791"/>
    <w:rsid w:val="4817C81E"/>
    <w:rsid w:val="4834556C"/>
    <w:rsid w:val="483818B1"/>
    <w:rsid w:val="483A85D4"/>
    <w:rsid w:val="483EBAEE"/>
    <w:rsid w:val="483F9ECE"/>
    <w:rsid w:val="484DC76E"/>
    <w:rsid w:val="484ED4EE"/>
    <w:rsid w:val="48614CC1"/>
    <w:rsid w:val="486489A4"/>
    <w:rsid w:val="487F4B19"/>
    <w:rsid w:val="48821595"/>
    <w:rsid w:val="4886A997"/>
    <w:rsid w:val="488ED675"/>
    <w:rsid w:val="488FB47B"/>
    <w:rsid w:val="48A02A9C"/>
    <w:rsid w:val="48A1501A"/>
    <w:rsid w:val="48A16E59"/>
    <w:rsid w:val="48B06392"/>
    <w:rsid w:val="48B52047"/>
    <w:rsid w:val="48BA6814"/>
    <w:rsid w:val="48BF31F1"/>
    <w:rsid w:val="48BFCC5A"/>
    <w:rsid w:val="48C9183A"/>
    <w:rsid w:val="48CC00D6"/>
    <w:rsid w:val="48E2A82C"/>
    <w:rsid w:val="48E9934A"/>
    <w:rsid w:val="48EE41DE"/>
    <w:rsid w:val="49011466"/>
    <w:rsid w:val="49055CF7"/>
    <w:rsid w:val="4909980C"/>
    <w:rsid w:val="490A9A79"/>
    <w:rsid w:val="490C4FE6"/>
    <w:rsid w:val="490E06BA"/>
    <w:rsid w:val="490FA53F"/>
    <w:rsid w:val="4911BD31"/>
    <w:rsid w:val="49126C2D"/>
    <w:rsid w:val="4914F4CE"/>
    <w:rsid w:val="49232A8C"/>
    <w:rsid w:val="493547C1"/>
    <w:rsid w:val="49388E34"/>
    <w:rsid w:val="493B3A55"/>
    <w:rsid w:val="493DBEA9"/>
    <w:rsid w:val="494F6FFE"/>
    <w:rsid w:val="49624E73"/>
    <w:rsid w:val="496F1543"/>
    <w:rsid w:val="49889101"/>
    <w:rsid w:val="498A73E2"/>
    <w:rsid w:val="499395EF"/>
    <w:rsid w:val="4993EFB3"/>
    <w:rsid w:val="49945D61"/>
    <w:rsid w:val="49A1CEF8"/>
    <w:rsid w:val="49A4837B"/>
    <w:rsid w:val="49C0B8D8"/>
    <w:rsid w:val="49D17837"/>
    <w:rsid w:val="49DB22FA"/>
    <w:rsid w:val="49DCB797"/>
    <w:rsid w:val="49E39DC4"/>
    <w:rsid w:val="49E4AAE1"/>
    <w:rsid w:val="49F61F89"/>
    <w:rsid w:val="49FDB5D9"/>
    <w:rsid w:val="4A02CAD2"/>
    <w:rsid w:val="4A039E77"/>
    <w:rsid w:val="4A13E2FD"/>
    <w:rsid w:val="4A1AFBE1"/>
    <w:rsid w:val="4A1EB2E6"/>
    <w:rsid w:val="4A2CC32C"/>
    <w:rsid w:val="4A341E4D"/>
    <w:rsid w:val="4A375AB0"/>
    <w:rsid w:val="4A469148"/>
    <w:rsid w:val="4A47E5E5"/>
    <w:rsid w:val="4A4A837B"/>
    <w:rsid w:val="4A4D242C"/>
    <w:rsid w:val="4A67C7A7"/>
    <w:rsid w:val="4A6AC50F"/>
    <w:rsid w:val="4A6C377B"/>
    <w:rsid w:val="4A6F2977"/>
    <w:rsid w:val="4A6F66EA"/>
    <w:rsid w:val="4A79D83D"/>
    <w:rsid w:val="4A82EA46"/>
    <w:rsid w:val="4A87A812"/>
    <w:rsid w:val="4A8C42AA"/>
    <w:rsid w:val="4A92B7BC"/>
    <w:rsid w:val="4AB24394"/>
    <w:rsid w:val="4AB65B1D"/>
    <w:rsid w:val="4AC4CA1B"/>
    <w:rsid w:val="4AC78137"/>
    <w:rsid w:val="4AD8B0A8"/>
    <w:rsid w:val="4AF01930"/>
    <w:rsid w:val="4AF501FA"/>
    <w:rsid w:val="4AFBF683"/>
    <w:rsid w:val="4B09F912"/>
    <w:rsid w:val="4B13B7A6"/>
    <w:rsid w:val="4B175CB2"/>
    <w:rsid w:val="4B18165E"/>
    <w:rsid w:val="4B247214"/>
    <w:rsid w:val="4B2AAB12"/>
    <w:rsid w:val="4B3B4DBB"/>
    <w:rsid w:val="4B3B50C0"/>
    <w:rsid w:val="4B4D275A"/>
    <w:rsid w:val="4B4E97A2"/>
    <w:rsid w:val="4B4FB6BC"/>
    <w:rsid w:val="4B54F426"/>
    <w:rsid w:val="4B557005"/>
    <w:rsid w:val="4B5AF596"/>
    <w:rsid w:val="4B5FF789"/>
    <w:rsid w:val="4B69B6F5"/>
    <w:rsid w:val="4B6E6092"/>
    <w:rsid w:val="4B6F3014"/>
    <w:rsid w:val="4B6F31B7"/>
    <w:rsid w:val="4B748A91"/>
    <w:rsid w:val="4B831B8C"/>
    <w:rsid w:val="4B84DE74"/>
    <w:rsid w:val="4B9B9EAC"/>
    <w:rsid w:val="4B9CADE5"/>
    <w:rsid w:val="4BB05E5A"/>
    <w:rsid w:val="4BBDDE3D"/>
    <w:rsid w:val="4BC22E0F"/>
    <w:rsid w:val="4BC41BE9"/>
    <w:rsid w:val="4BC525BA"/>
    <w:rsid w:val="4BC5ABB9"/>
    <w:rsid w:val="4BC7109F"/>
    <w:rsid w:val="4BCCED1E"/>
    <w:rsid w:val="4BD95E0B"/>
    <w:rsid w:val="4BE94546"/>
    <w:rsid w:val="4BF061E8"/>
    <w:rsid w:val="4BF17671"/>
    <w:rsid w:val="4BF9D720"/>
    <w:rsid w:val="4C0CE8FB"/>
    <w:rsid w:val="4C13F7D7"/>
    <w:rsid w:val="4C1E9CAD"/>
    <w:rsid w:val="4C1EC981"/>
    <w:rsid w:val="4C241700"/>
    <w:rsid w:val="4C31A1BC"/>
    <w:rsid w:val="4C418BF5"/>
    <w:rsid w:val="4C434F07"/>
    <w:rsid w:val="4C4C082D"/>
    <w:rsid w:val="4C4DF23E"/>
    <w:rsid w:val="4C55A67C"/>
    <w:rsid w:val="4C59F495"/>
    <w:rsid w:val="4C5E58B6"/>
    <w:rsid w:val="4C5E9E0D"/>
    <w:rsid w:val="4C5FDCA3"/>
    <w:rsid w:val="4C63A577"/>
    <w:rsid w:val="4C66E858"/>
    <w:rsid w:val="4C78AEBB"/>
    <w:rsid w:val="4C8E0F9D"/>
    <w:rsid w:val="4C96B6D5"/>
    <w:rsid w:val="4CB0BFFC"/>
    <w:rsid w:val="4CB8A557"/>
    <w:rsid w:val="4CBCAA16"/>
    <w:rsid w:val="4CCAAD53"/>
    <w:rsid w:val="4CCD24C8"/>
    <w:rsid w:val="4CD0A53A"/>
    <w:rsid w:val="4CE02571"/>
    <w:rsid w:val="4CE6D6B9"/>
    <w:rsid w:val="4CE6FCBE"/>
    <w:rsid w:val="4CE759C9"/>
    <w:rsid w:val="4CE7A1C4"/>
    <w:rsid w:val="4CE81AE4"/>
    <w:rsid w:val="4CE95029"/>
    <w:rsid w:val="4CF87A1E"/>
    <w:rsid w:val="4CFC714A"/>
    <w:rsid w:val="4CFF85A1"/>
    <w:rsid w:val="4D024933"/>
    <w:rsid w:val="4D105EDE"/>
    <w:rsid w:val="4D1A3F76"/>
    <w:rsid w:val="4D1BAE4A"/>
    <w:rsid w:val="4D232C5E"/>
    <w:rsid w:val="4D3B7698"/>
    <w:rsid w:val="4D468821"/>
    <w:rsid w:val="4D47253A"/>
    <w:rsid w:val="4D57536A"/>
    <w:rsid w:val="4D6385BD"/>
    <w:rsid w:val="4D646700"/>
    <w:rsid w:val="4D6B3A37"/>
    <w:rsid w:val="4D6CA9B1"/>
    <w:rsid w:val="4D6D5398"/>
    <w:rsid w:val="4D7C6596"/>
    <w:rsid w:val="4D7ED485"/>
    <w:rsid w:val="4D7F15E4"/>
    <w:rsid w:val="4D8C1F86"/>
    <w:rsid w:val="4DA0CD72"/>
    <w:rsid w:val="4DAB3622"/>
    <w:rsid w:val="4DB519A7"/>
    <w:rsid w:val="4DBFD609"/>
    <w:rsid w:val="4DDD1BA9"/>
    <w:rsid w:val="4DDFA3ED"/>
    <w:rsid w:val="4DE83AEC"/>
    <w:rsid w:val="4DFA98C7"/>
    <w:rsid w:val="4DFCA5A6"/>
    <w:rsid w:val="4E08D866"/>
    <w:rsid w:val="4E094904"/>
    <w:rsid w:val="4E0C8FC1"/>
    <w:rsid w:val="4E219F88"/>
    <w:rsid w:val="4E2600A4"/>
    <w:rsid w:val="4E289B96"/>
    <w:rsid w:val="4E2B5EF9"/>
    <w:rsid w:val="4E3B86E0"/>
    <w:rsid w:val="4E4197D6"/>
    <w:rsid w:val="4E4309B7"/>
    <w:rsid w:val="4E43589D"/>
    <w:rsid w:val="4E49AD87"/>
    <w:rsid w:val="4E4F5653"/>
    <w:rsid w:val="4E579CF0"/>
    <w:rsid w:val="4E583F6E"/>
    <w:rsid w:val="4E5926E1"/>
    <w:rsid w:val="4E5C7614"/>
    <w:rsid w:val="4E6CDBCF"/>
    <w:rsid w:val="4E7E49D5"/>
    <w:rsid w:val="4E81E63E"/>
    <w:rsid w:val="4E96DB25"/>
    <w:rsid w:val="4EA73E91"/>
    <w:rsid w:val="4EA9073E"/>
    <w:rsid w:val="4EBF916D"/>
    <w:rsid w:val="4EC11BC7"/>
    <w:rsid w:val="4EC36ECB"/>
    <w:rsid w:val="4ECCD721"/>
    <w:rsid w:val="4EEE8CCA"/>
    <w:rsid w:val="4EF49D86"/>
    <w:rsid w:val="4EF55F98"/>
    <w:rsid w:val="4EF5709B"/>
    <w:rsid w:val="4F0AF5B4"/>
    <w:rsid w:val="4F138205"/>
    <w:rsid w:val="4F14C62D"/>
    <w:rsid w:val="4F2A4B14"/>
    <w:rsid w:val="4F2D3E8D"/>
    <w:rsid w:val="4F315ED0"/>
    <w:rsid w:val="4F3324D9"/>
    <w:rsid w:val="4F33365B"/>
    <w:rsid w:val="4F3F5E6E"/>
    <w:rsid w:val="4F48B01A"/>
    <w:rsid w:val="4F5AC47E"/>
    <w:rsid w:val="4F62D2F0"/>
    <w:rsid w:val="4F7440EB"/>
    <w:rsid w:val="4F7C3344"/>
    <w:rsid w:val="4F7FA3EB"/>
    <w:rsid w:val="4F859104"/>
    <w:rsid w:val="4F861F3D"/>
    <w:rsid w:val="4F93A365"/>
    <w:rsid w:val="4F9BE59C"/>
    <w:rsid w:val="4F9D04FA"/>
    <w:rsid w:val="4FA47BC0"/>
    <w:rsid w:val="4FA5E389"/>
    <w:rsid w:val="4FA8E0AB"/>
    <w:rsid w:val="4FB35B8A"/>
    <w:rsid w:val="4FBEC010"/>
    <w:rsid w:val="4FC0967D"/>
    <w:rsid w:val="4FC59772"/>
    <w:rsid w:val="4FC92581"/>
    <w:rsid w:val="4FCB1714"/>
    <w:rsid w:val="4FD8DCEF"/>
    <w:rsid w:val="4FD931CE"/>
    <w:rsid w:val="4FDE53A9"/>
    <w:rsid w:val="4FE489E3"/>
    <w:rsid w:val="500A7473"/>
    <w:rsid w:val="500C116C"/>
    <w:rsid w:val="5020420D"/>
    <w:rsid w:val="5021376B"/>
    <w:rsid w:val="50260364"/>
    <w:rsid w:val="5034B88B"/>
    <w:rsid w:val="503EF099"/>
    <w:rsid w:val="503F1CFF"/>
    <w:rsid w:val="50471450"/>
    <w:rsid w:val="504842C2"/>
    <w:rsid w:val="504C6E33"/>
    <w:rsid w:val="504D96CA"/>
    <w:rsid w:val="505AA4A9"/>
    <w:rsid w:val="505BC5B9"/>
    <w:rsid w:val="505EF46B"/>
    <w:rsid w:val="50734B8C"/>
    <w:rsid w:val="50773497"/>
    <w:rsid w:val="50852408"/>
    <w:rsid w:val="508A1C67"/>
    <w:rsid w:val="5095165B"/>
    <w:rsid w:val="509869F5"/>
    <w:rsid w:val="509B8D08"/>
    <w:rsid w:val="50A6F170"/>
    <w:rsid w:val="50A96837"/>
    <w:rsid w:val="50B04DAB"/>
    <w:rsid w:val="50BE5051"/>
    <w:rsid w:val="50BEADBC"/>
    <w:rsid w:val="50C3E7F0"/>
    <w:rsid w:val="50C430AF"/>
    <w:rsid w:val="50C43612"/>
    <w:rsid w:val="50C47B6A"/>
    <w:rsid w:val="50CED1FB"/>
    <w:rsid w:val="50CFDF6F"/>
    <w:rsid w:val="50DA18E7"/>
    <w:rsid w:val="50DC9331"/>
    <w:rsid w:val="50E20254"/>
    <w:rsid w:val="50F1B5A3"/>
    <w:rsid w:val="510013C2"/>
    <w:rsid w:val="510D63A8"/>
    <w:rsid w:val="51138FF7"/>
    <w:rsid w:val="5127318A"/>
    <w:rsid w:val="5128410E"/>
    <w:rsid w:val="512FF46E"/>
    <w:rsid w:val="513FB7F7"/>
    <w:rsid w:val="51484F78"/>
    <w:rsid w:val="5151D554"/>
    <w:rsid w:val="5168D632"/>
    <w:rsid w:val="517995AA"/>
    <w:rsid w:val="518970F5"/>
    <w:rsid w:val="51939AF0"/>
    <w:rsid w:val="5193DAC7"/>
    <w:rsid w:val="519CE443"/>
    <w:rsid w:val="51A97520"/>
    <w:rsid w:val="51BAE9C7"/>
    <w:rsid w:val="51C41A6F"/>
    <w:rsid w:val="51CD2462"/>
    <w:rsid w:val="51CD8EF9"/>
    <w:rsid w:val="51CF7B10"/>
    <w:rsid w:val="51E93DA4"/>
    <w:rsid w:val="51F44B82"/>
    <w:rsid w:val="51FA7900"/>
    <w:rsid w:val="52006FCD"/>
    <w:rsid w:val="5210F34D"/>
    <w:rsid w:val="52136A31"/>
    <w:rsid w:val="521A4311"/>
    <w:rsid w:val="521B28BD"/>
    <w:rsid w:val="521E1757"/>
    <w:rsid w:val="5244AA63"/>
    <w:rsid w:val="52501552"/>
    <w:rsid w:val="5258B33F"/>
    <w:rsid w:val="526B26F9"/>
    <w:rsid w:val="526C8B8F"/>
    <w:rsid w:val="526E7B5A"/>
    <w:rsid w:val="527BBF31"/>
    <w:rsid w:val="527CA437"/>
    <w:rsid w:val="528FAEA2"/>
    <w:rsid w:val="529A0AB0"/>
    <w:rsid w:val="529B2829"/>
    <w:rsid w:val="52A04EA4"/>
    <w:rsid w:val="52B19D82"/>
    <w:rsid w:val="52B91A91"/>
    <w:rsid w:val="52BDEEA9"/>
    <w:rsid w:val="52BF74F3"/>
    <w:rsid w:val="52C94830"/>
    <w:rsid w:val="52CA4E5D"/>
    <w:rsid w:val="52CC91A5"/>
    <w:rsid w:val="52CE2569"/>
    <w:rsid w:val="52D37DD8"/>
    <w:rsid w:val="52EAC82C"/>
    <w:rsid w:val="52EC95FD"/>
    <w:rsid w:val="52F258E4"/>
    <w:rsid w:val="52F5B527"/>
    <w:rsid w:val="5311DA0E"/>
    <w:rsid w:val="5317985B"/>
    <w:rsid w:val="532442FE"/>
    <w:rsid w:val="5329154B"/>
    <w:rsid w:val="532E1BF5"/>
    <w:rsid w:val="532ECF13"/>
    <w:rsid w:val="5343CD47"/>
    <w:rsid w:val="53443E9F"/>
    <w:rsid w:val="53467304"/>
    <w:rsid w:val="534C186C"/>
    <w:rsid w:val="5350A57C"/>
    <w:rsid w:val="53580558"/>
    <w:rsid w:val="535944A1"/>
    <w:rsid w:val="535D13DB"/>
    <w:rsid w:val="536D51E8"/>
    <w:rsid w:val="53746B9A"/>
    <w:rsid w:val="5374D7A8"/>
    <w:rsid w:val="5377C3EB"/>
    <w:rsid w:val="53862A0F"/>
    <w:rsid w:val="5393DF43"/>
    <w:rsid w:val="53955E75"/>
    <w:rsid w:val="53993AA0"/>
    <w:rsid w:val="539BB92B"/>
    <w:rsid w:val="53AAD427"/>
    <w:rsid w:val="53B1E214"/>
    <w:rsid w:val="53B8A647"/>
    <w:rsid w:val="53BF27D4"/>
    <w:rsid w:val="53C0FD2A"/>
    <w:rsid w:val="53CC406B"/>
    <w:rsid w:val="53CD69E9"/>
    <w:rsid w:val="53D0CF31"/>
    <w:rsid w:val="53D38650"/>
    <w:rsid w:val="53E3CEA8"/>
    <w:rsid w:val="53E4DBBE"/>
    <w:rsid w:val="53E6DD2C"/>
    <w:rsid w:val="53F44B84"/>
    <w:rsid w:val="53FB5C08"/>
    <w:rsid w:val="53FE4888"/>
    <w:rsid w:val="5404A9D2"/>
    <w:rsid w:val="54088D7E"/>
    <w:rsid w:val="5414CA1C"/>
    <w:rsid w:val="5425B95D"/>
    <w:rsid w:val="54271B9A"/>
    <w:rsid w:val="542B7F03"/>
    <w:rsid w:val="542EB937"/>
    <w:rsid w:val="543116A1"/>
    <w:rsid w:val="543DA009"/>
    <w:rsid w:val="543E7311"/>
    <w:rsid w:val="54411174"/>
    <w:rsid w:val="5449603C"/>
    <w:rsid w:val="54498B3F"/>
    <w:rsid w:val="546C6060"/>
    <w:rsid w:val="54716808"/>
    <w:rsid w:val="5471E68E"/>
    <w:rsid w:val="547AA0E4"/>
    <w:rsid w:val="547AF9F8"/>
    <w:rsid w:val="547C28BA"/>
    <w:rsid w:val="5480E4B8"/>
    <w:rsid w:val="54858FDD"/>
    <w:rsid w:val="548CCD8D"/>
    <w:rsid w:val="549EDBC7"/>
    <w:rsid w:val="54A61501"/>
    <w:rsid w:val="54A61DBF"/>
    <w:rsid w:val="54A62B5E"/>
    <w:rsid w:val="54B952A6"/>
    <w:rsid w:val="54BAC904"/>
    <w:rsid w:val="54C4CCFA"/>
    <w:rsid w:val="54C98E6A"/>
    <w:rsid w:val="54E14D5A"/>
    <w:rsid w:val="54F6477D"/>
    <w:rsid w:val="551DC4EB"/>
    <w:rsid w:val="552B0565"/>
    <w:rsid w:val="55540AEA"/>
    <w:rsid w:val="55585A76"/>
    <w:rsid w:val="555DE57F"/>
    <w:rsid w:val="557E8522"/>
    <w:rsid w:val="557F67FE"/>
    <w:rsid w:val="55829E77"/>
    <w:rsid w:val="559626BD"/>
    <w:rsid w:val="5599E40F"/>
    <w:rsid w:val="55A723F8"/>
    <w:rsid w:val="55A7B8E9"/>
    <w:rsid w:val="55A940BA"/>
    <w:rsid w:val="55ABB8A0"/>
    <w:rsid w:val="55B5476F"/>
    <w:rsid w:val="55B91CD5"/>
    <w:rsid w:val="55B94733"/>
    <w:rsid w:val="55BAECE9"/>
    <w:rsid w:val="55BE1E89"/>
    <w:rsid w:val="55C63881"/>
    <w:rsid w:val="55E7FC55"/>
    <w:rsid w:val="55EFAB8C"/>
    <w:rsid w:val="55FA272F"/>
    <w:rsid w:val="5600A036"/>
    <w:rsid w:val="560237B3"/>
    <w:rsid w:val="56060713"/>
    <w:rsid w:val="5606EB1A"/>
    <w:rsid w:val="5606FD0F"/>
    <w:rsid w:val="560FE5BD"/>
    <w:rsid w:val="5618B529"/>
    <w:rsid w:val="562051A4"/>
    <w:rsid w:val="562619EC"/>
    <w:rsid w:val="563058AC"/>
    <w:rsid w:val="56310986"/>
    <w:rsid w:val="56334A68"/>
    <w:rsid w:val="5639B94F"/>
    <w:rsid w:val="563B5EE0"/>
    <w:rsid w:val="564C0A07"/>
    <w:rsid w:val="565DB7AF"/>
    <w:rsid w:val="566D4F3E"/>
    <w:rsid w:val="566EA6C1"/>
    <w:rsid w:val="567EA40D"/>
    <w:rsid w:val="56916226"/>
    <w:rsid w:val="56939E54"/>
    <w:rsid w:val="569897CD"/>
    <w:rsid w:val="56B5841A"/>
    <w:rsid w:val="56B7AD3F"/>
    <w:rsid w:val="56B8D152"/>
    <w:rsid w:val="56C07B18"/>
    <w:rsid w:val="56CC1FFC"/>
    <w:rsid w:val="56CD3826"/>
    <w:rsid w:val="56D43B04"/>
    <w:rsid w:val="56D85A82"/>
    <w:rsid w:val="56DD3FFB"/>
    <w:rsid w:val="56DEFF1B"/>
    <w:rsid w:val="56E0D68B"/>
    <w:rsid w:val="56E6B0DC"/>
    <w:rsid w:val="56E7F143"/>
    <w:rsid w:val="56F667E4"/>
    <w:rsid w:val="56F8745F"/>
    <w:rsid w:val="570C18EF"/>
    <w:rsid w:val="570D2E3C"/>
    <w:rsid w:val="57160D9A"/>
    <w:rsid w:val="5727ED56"/>
    <w:rsid w:val="572EA852"/>
    <w:rsid w:val="573BCA41"/>
    <w:rsid w:val="57478FC0"/>
    <w:rsid w:val="5751115C"/>
    <w:rsid w:val="5759235D"/>
    <w:rsid w:val="575E81F2"/>
    <w:rsid w:val="576BDE33"/>
    <w:rsid w:val="57714ACB"/>
    <w:rsid w:val="5775D7D6"/>
    <w:rsid w:val="5786690A"/>
    <w:rsid w:val="5789568C"/>
    <w:rsid w:val="578B8D2D"/>
    <w:rsid w:val="578D46B8"/>
    <w:rsid w:val="57A827B1"/>
    <w:rsid w:val="57A8A82D"/>
    <w:rsid w:val="57B59F2B"/>
    <w:rsid w:val="57B5EB9B"/>
    <w:rsid w:val="57C3DD56"/>
    <w:rsid w:val="57CD464F"/>
    <w:rsid w:val="57CEB856"/>
    <w:rsid w:val="57D670D2"/>
    <w:rsid w:val="57DABA09"/>
    <w:rsid w:val="57E540C9"/>
    <w:rsid w:val="57E83A12"/>
    <w:rsid w:val="57ED6ED6"/>
    <w:rsid w:val="57F33107"/>
    <w:rsid w:val="5808ED7E"/>
    <w:rsid w:val="5811A323"/>
    <w:rsid w:val="5821CEF5"/>
    <w:rsid w:val="5824D19D"/>
    <w:rsid w:val="58301A0A"/>
    <w:rsid w:val="5833218D"/>
    <w:rsid w:val="5844C835"/>
    <w:rsid w:val="584BE4C4"/>
    <w:rsid w:val="586D3A4D"/>
    <w:rsid w:val="5872ED56"/>
    <w:rsid w:val="58730161"/>
    <w:rsid w:val="5876A7D5"/>
    <w:rsid w:val="587F250F"/>
    <w:rsid w:val="587F63D9"/>
    <w:rsid w:val="588264A8"/>
    <w:rsid w:val="588B253E"/>
    <w:rsid w:val="5898B84D"/>
    <w:rsid w:val="589D382F"/>
    <w:rsid w:val="58A5D0EA"/>
    <w:rsid w:val="58B0A9E6"/>
    <w:rsid w:val="58B47694"/>
    <w:rsid w:val="58B75358"/>
    <w:rsid w:val="58CC6238"/>
    <w:rsid w:val="58CC83CC"/>
    <w:rsid w:val="58D3CD8C"/>
    <w:rsid w:val="58D49ED7"/>
    <w:rsid w:val="58DF6625"/>
    <w:rsid w:val="58E0F550"/>
    <w:rsid w:val="58E2A7AE"/>
    <w:rsid w:val="58E4D398"/>
    <w:rsid w:val="5900B3DE"/>
    <w:rsid w:val="590BAEF7"/>
    <w:rsid w:val="591392AF"/>
    <w:rsid w:val="59175047"/>
    <w:rsid w:val="5919A335"/>
    <w:rsid w:val="591E2A5A"/>
    <w:rsid w:val="59264675"/>
    <w:rsid w:val="59271C32"/>
    <w:rsid w:val="59321073"/>
    <w:rsid w:val="59374887"/>
    <w:rsid w:val="593CE82D"/>
    <w:rsid w:val="59439809"/>
    <w:rsid w:val="5950FE9F"/>
    <w:rsid w:val="595451BC"/>
    <w:rsid w:val="59714169"/>
    <w:rsid w:val="5982BE06"/>
    <w:rsid w:val="59882508"/>
    <w:rsid w:val="598A80CA"/>
    <w:rsid w:val="598B618E"/>
    <w:rsid w:val="598ED8B5"/>
    <w:rsid w:val="5996006F"/>
    <w:rsid w:val="59986EB4"/>
    <w:rsid w:val="59A55ABE"/>
    <w:rsid w:val="59A75A34"/>
    <w:rsid w:val="59AF074C"/>
    <w:rsid w:val="59BD36BD"/>
    <w:rsid w:val="59DAE122"/>
    <w:rsid w:val="59DD4F70"/>
    <w:rsid w:val="59E04F4B"/>
    <w:rsid w:val="59E9DAD2"/>
    <w:rsid w:val="59F53B7C"/>
    <w:rsid w:val="59F7480E"/>
    <w:rsid w:val="5A0020DB"/>
    <w:rsid w:val="5A081B8F"/>
    <w:rsid w:val="5A0A8D0C"/>
    <w:rsid w:val="5A0B65B8"/>
    <w:rsid w:val="5A117DA3"/>
    <w:rsid w:val="5A13002D"/>
    <w:rsid w:val="5A2AC4A3"/>
    <w:rsid w:val="5A356463"/>
    <w:rsid w:val="5A486C33"/>
    <w:rsid w:val="5A4B90BD"/>
    <w:rsid w:val="5A648D41"/>
    <w:rsid w:val="5A64F169"/>
    <w:rsid w:val="5A681140"/>
    <w:rsid w:val="5A6CDB37"/>
    <w:rsid w:val="5A73C559"/>
    <w:rsid w:val="5A76055F"/>
    <w:rsid w:val="5A771CC5"/>
    <w:rsid w:val="5A894A50"/>
    <w:rsid w:val="5A8C8521"/>
    <w:rsid w:val="5A90706D"/>
    <w:rsid w:val="5A9AE2D1"/>
    <w:rsid w:val="5A9FC0DE"/>
    <w:rsid w:val="5AB2B9F6"/>
    <w:rsid w:val="5AB341D9"/>
    <w:rsid w:val="5AB47879"/>
    <w:rsid w:val="5AB4C2F2"/>
    <w:rsid w:val="5AB4E0CF"/>
    <w:rsid w:val="5AB7B7A4"/>
    <w:rsid w:val="5AB7C744"/>
    <w:rsid w:val="5AB7FC63"/>
    <w:rsid w:val="5AC2A1E9"/>
    <w:rsid w:val="5AC3F712"/>
    <w:rsid w:val="5AC446FD"/>
    <w:rsid w:val="5AC94196"/>
    <w:rsid w:val="5AC9DA0F"/>
    <w:rsid w:val="5ACBD913"/>
    <w:rsid w:val="5AD4A73B"/>
    <w:rsid w:val="5AD6B327"/>
    <w:rsid w:val="5AD83F7D"/>
    <w:rsid w:val="5AE586F2"/>
    <w:rsid w:val="5AF1C2FB"/>
    <w:rsid w:val="5AFF64BC"/>
    <w:rsid w:val="5B010FBF"/>
    <w:rsid w:val="5B090A36"/>
    <w:rsid w:val="5B1DE268"/>
    <w:rsid w:val="5B23D955"/>
    <w:rsid w:val="5B303746"/>
    <w:rsid w:val="5B32C62A"/>
    <w:rsid w:val="5B3C02C5"/>
    <w:rsid w:val="5B3C4216"/>
    <w:rsid w:val="5B3FDC98"/>
    <w:rsid w:val="5B4417FB"/>
    <w:rsid w:val="5B4E7455"/>
    <w:rsid w:val="5B53C227"/>
    <w:rsid w:val="5B563900"/>
    <w:rsid w:val="5B569BE8"/>
    <w:rsid w:val="5B6B9F7C"/>
    <w:rsid w:val="5B7026F1"/>
    <w:rsid w:val="5B7B37F9"/>
    <w:rsid w:val="5B81272F"/>
    <w:rsid w:val="5B8753EF"/>
    <w:rsid w:val="5B905D49"/>
    <w:rsid w:val="5B90F12D"/>
    <w:rsid w:val="5B9B5CAC"/>
    <w:rsid w:val="5BA332A8"/>
    <w:rsid w:val="5BD5EA89"/>
    <w:rsid w:val="5BD85DAF"/>
    <w:rsid w:val="5BDFCE73"/>
    <w:rsid w:val="5BE58D79"/>
    <w:rsid w:val="5BEA30AF"/>
    <w:rsid w:val="5C013FCD"/>
    <w:rsid w:val="5C0FD646"/>
    <w:rsid w:val="5C15D7A4"/>
    <w:rsid w:val="5C181D96"/>
    <w:rsid w:val="5C231470"/>
    <w:rsid w:val="5C25D1A5"/>
    <w:rsid w:val="5C2C9536"/>
    <w:rsid w:val="5C30550F"/>
    <w:rsid w:val="5C35C5FF"/>
    <w:rsid w:val="5C39C2A2"/>
    <w:rsid w:val="5C41BFF1"/>
    <w:rsid w:val="5C42A7D3"/>
    <w:rsid w:val="5C46B80E"/>
    <w:rsid w:val="5C4C1B75"/>
    <w:rsid w:val="5C4E5059"/>
    <w:rsid w:val="5C540866"/>
    <w:rsid w:val="5C5EFF29"/>
    <w:rsid w:val="5C74A32D"/>
    <w:rsid w:val="5C93BE53"/>
    <w:rsid w:val="5CA064F2"/>
    <w:rsid w:val="5CA99EC8"/>
    <w:rsid w:val="5CB1299F"/>
    <w:rsid w:val="5CB3987A"/>
    <w:rsid w:val="5CC0C55F"/>
    <w:rsid w:val="5CC152C6"/>
    <w:rsid w:val="5CCE748E"/>
    <w:rsid w:val="5CD1987A"/>
    <w:rsid w:val="5CE608C9"/>
    <w:rsid w:val="5CF1053C"/>
    <w:rsid w:val="5CF6E5E9"/>
    <w:rsid w:val="5D045FC3"/>
    <w:rsid w:val="5D098AE4"/>
    <w:rsid w:val="5D2B69FF"/>
    <w:rsid w:val="5D327228"/>
    <w:rsid w:val="5D354851"/>
    <w:rsid w:val="5D408BC9"/>
    <w:rsid w:val="5D4410B7"/>
    <w:rsid w:val="5D44E636"/>
    <w:rsid w:val="5D4743C0"/>
    <w:rsid w:val="5D4F59E9"/>
    <w:rsid w:val="5D5A91F6"/>
    <w:rsid w:val="5D5F87E3"/>
    <w:rsid w:val="5D71CB1D"/>
    <w:rsid w:val="5D746180"/>
    <w:rsid w:val="5D7E84BD"/>
    <w:rsid w:val="5D83498E"/>
    <w:rsid w:val="5D8788AC"/>
    <w:rsid w:val="5D988A72"/>
    <w:rsid w:val="5D9BF2DC"/>
    <w:rsid w:val="5DAB5908"/>
    <w:rsid w:val="5DB159E3"/>
    <w:rsid w:val="5DC4147D"/>
    <w:rsid w:val="5DC6AE46"/>
    <w:rsid w:val="5DC6E11B"/>
    <w:rsid w:val="5DD692AC"/>
    <w:rsid w:val="5DDCED63"/>
    <w:rsid w:val="5DE4CC5C"/>
    <w:rsid w:val="5DF5096D"/>
    <w:rsid w:val="5DFA3C2F"/>
    <w:rsid w:val="5E11BFBA"/>
    <w:rsid w:val="5E2155CD"/>
    <w:rsid w:val="5E3205E8"/>
    <w:rsid w:val="5E406F4B"/>
    <w:rsid w:val="5E4CE7D4"/>
    <w:rsid w:val="5E657ADF"/>
    <w:rsid w:val="5E665750"/>
    <w:rsid w:val="5E7BCF99"/>
    <w:rsid w:val="5E81F235"/>
    <w:rsid w:val="5E911E6C"/>
    <w:rsid w:val="5E99CBDF"/>
    <w:rsid w:val="5E9FC685"/>
    <w:rsid w:val="5EAEC2EB"/>
    <w:rsid w:val="5EBA5235"/>
    <w:rsid w:val="5EC986DC"/>
    <w:rsid w:val="5ECA95D3"/>
    <w:rsid w:val="5ED7FAA4"/>
    <w:rsid w:val="5EE04E4F"/>
    <w:rsid w:val="5EE09CAE"/>
    <w:rsid w:val="5EE802F4"/>
    <w:rsid w:val="5EF45DF2"/>
    <w:rsid w:val="5EF50701"/>
    <w:rsid w:val="5F0E919C"/>
    <w:rsid w:val="5F210211"/>
    <w:rsid w:val="5F3693E4"/>
    <w:rsid w:val="5F37F61F"/>
    <w:rsid w:val="5F38FEB6"/>
    <w:rsid w:val="5F492C8B"/>
    <w:rsid w:val="5F49F5AE"/>
    <w:rsid w:val="5F4D2658"/>
    <w:rsid w:val="5F4D602F"/>
    <w:rsid w:val="5F53C09F"/>
    <w:rsid w:val="5F566BD9"/>
    <w:rsid w:val="5F56CAA9"/>
    <w:rsid w:val="5F6295B0"/>
    <w:rsid w:val="5F66BCBA"/>
    <w:rsid w:val="5F6F2CFA"/>
    <w:rsid w:val="5F70FBBF"/>
    <w:rsid w:val="5F7BD39B"/>
    <w:rsid w:val="5F88EEE7"/>
    <w:rsid w:val="5F8E9507"/>
    <w:rsid w:val="5F901564"/>
    <w:rsid w:val="5F937BDD"/>
    <w:rsid w:val="5F9A0BC0"/>
    <w:rsid w:val="5F9C0749"/>
    <w:rsid w:val="5FA38BB4"/>
    <w:rsid w:val="5FAA6225"/>
    <w:rsid w:val="5FAD987E"/>
    <w:rsid w:val="5FAEC691"/>
    <w:rsid w:val="5FB3292D"/>
    <w:rsid w:val="5FB4F6E4"/>
    <w:rsid w:val="5FBA5F67"/>
    <w:rsid w:val="5FC1406E"/>
    <w:rsid w:val="5FCD5F10"/>
    <w:rsid w:val="5FD052E9"/>
    <w:rsid w:val="5FD21ABF"/>
    <w:rsid w:val="5FD3A43E"/>
    <w:rsid w:val="5FDB2479"/>
    <w:rsid w:val="5FDB8C02"/>
    <w:rsid w:val="5FDCBAA0"/>
    <w:rsid w:val="5FE19DB5"/>
    <w:rsid w:val="5FED6BD7"/>
    <w:rsid w:val="5FF3F1CD"/>
    <w:rsid w:val="5FF91BDC"/>
    <w:rsid w:val="5FFAFC53"/>
    <w:rsid w:val="5FFEF302"/>
    <w:rsid w:val="60090C3A"/>
    <w:rsid w:val="601CDA0E"/>
    <w:rsid w:val="601D9E20"/>
    <w:rsid w:val="6022DBE0"/>
    <w:rsid w:val="602A0947"/>
    <w:rsid w:val="602F371B"/>
    <w:rsid w:val="60332584"/>
    <w:rsid w:val="603F37AD"/>
    <w:rsid w:val="604890B2"/>
    <w:rsid w:val="605B972D"/>
    <w:rsid w:val="60607E72"/>
    <w:rsid w:val="6064FC1E"/>
    <w:rsid w:val="60832411"/>
    <w:rsid w:val="60911BF4"/>
    <w:rsid w:val="609621CE"/>
    <w:rsid w:val="60AD54AD"/>
    <w:rsid w:val="60B26C80"/>
    <w:rsid w:val="60B2A379"/>
    <w:rsid w:val="60B665F8"/>
    <w:rsid w:val="60BE41BF"/>
    <w:rsid w:val="60BE78EA"/>
    <w:rsid w:val="60BF3B26"/>
    <w:rsid w:val="60C886D3"/>
    <w:rsid w:val="60D7A057"/>
    <w:rsid w:val="60EB53F6"/>
    <w:rsid w:val="61011837"/>
    <w:rsid w:val="61058098"/>
    <w:rsid w:val="612AC64A"/>
    <w:rsid w:val="6138B56E"/>
    <w:rsid w:val="6139F58D"/>
    <w:rsid w:val="613A6298"/>
    <w:rsid w:val="613BD49B"/>
    <w:rsid w:val="614CD05A"/>
    <w:rsid w:val="614EDFE6"/>
    <w:rsid w:val="614FCB63"/>
    <w:rsid w:val="6150B5EB"/>
    <w:rsid w:val="61570BC4"/>
    <w:rsid w:val="6159E5CC"/>
    <w:rsid w:val="616712F0"/>
    <w:rsid w:val="616A1535"/>
    <w:rsid w:val="616C1B28"/>
    <w:rsid w:val="6170F7F5"/>
    <w:rsid w:val="6175D670"/>
    <w:rsid w:val="617A24AA"/>
    <w:rsid w:val="618CC3DF"/>
    <w:rsid w:val="61931BCF"/>
    <w:rsid w:val="619A6155"/>
    <w:rsid w:val="61A014AE"/>
    <w:rsid w:val="61A1B935"/>
    <w:rsid w:val="61A3C8C3"/>
    <w:rsid w:val="61A404D7"/>
    <w:rsid w:val="61AD56F6"/>
    <w:rsid w:val="61B308F1"/>
    <w:rsid w:val="61B8DB2B"/>
    <w:rsid w:val="61BA0F5E"/>
    <w:rsid w:val="61C2AEBE"/>
    <w:rsid w:val="61C2E360"/>
    <w:rsid w:val="61C417EB"/>
    <w:rsid w:val="61D0CDC1"/>
    <w:rsid w:val="61D34DF4"/>
    <w:rsid w:val="61D5EBBF"/>
    <w:rsid w:val="61D96FAF"/>
    <w:rsid w:val="61DA058D"/>
    <w:rsid w:val="61E1A99B"/>
    <w:rsid w:val="61E273B0"/>
    <w:rsid w:val="61E83728"/>
    <w:rsid w:val="61EB650E"/>
    <w:rsid w:val="61ED0643"/>
    <w:rsid w:val="6201F709"/>
    <w:rsid w:val="6203C0E5"/>
    <w:rsid w:val="620A7986"/>
    <w:rsid w:val="6217A07E"/>
    <w:rsid w:val="62278E24"/>
    <w:rsid w:val="6227E1C6"/>
    <w:rsid w:val="622D3A22"/>
    <w:rsid w:val="62359FC4"/>
    <w:rsid w:val="623AC6ED"/>
    <w:rsid w:val="623DC506"/>
    <w:rsid w:val="623FE4CB"/>
    <w:rsid w:val="624A40BA"/>
    <w:rsid w:val="62573431"/>
    <w:rsid w:val="625F4D11"/>
    <w:rsid w:val="626FBBAC"/>
    <w:rsid w:val="627105BB"/>
    <w:rsid w:val="6271BD12"/>
    <w:rsid w:val="627824D6"/>
    <w:rsid w:val="62796DC0"/>
    <w:rsid w:val="628C9BA5"/>
    <w:rsid w:val="628CE522"/>
    <w:rsid w:val="62929DFB"/>
    <w:rsid w:val="62A0103B"/>
    <w:rsid w:val="62A2A37B"/>
    <w:rsid w:val="62C82204"/>
    <w:rsid w:val="62CA13F6"/>
    <w:rsid w:val="62CD3581"/>
    <w:rsid w:val="62D16958"/>
    <w:rsid w:val="62D72311"/>
    <w:rsid w:val="62D96D7C"/>
    <w:rsid w:val="62DACEB9"/>
    <w:rsid w:val="62DE6DA9"/>
    <w:rsid w:val="62E4319E"/>
    <w:rsid w:val="62E63DA0"/>
    <w:rsid w:val="62F1D107"/>
    <w:rsid w:val="62F4CA5F"/>
    <w:rsid w:val="62FA4BE1"/>
    <w:rsid w:val="62FDA10E"/>
    <w:rsid w:val="63036CE9"/>
    <w:rsid w:val="630732EE"/>
    <w:rsid w:val="630AEEB3"/>
    <w:rsid w:val="6313EE36"/>
    <w:rsid w:val="6318D282"/>
    <w:rsid w:val="631A3568"/>
    <w:rsid w:val="631F3A01"/>
    <w:rsid w:val="63225B71"/>
    <w:rsid w:val="632604B6"/>
    <w:rsid w:val="632AAE21"/>
    <w:rsid w:val="6355CC65"/>
    <w:rsid w:val="637B124B"/>
    <w:rsid w:val="638BDD22"/>
    <w:rsid w:val="63A19473"/>
    <w:rsid w:val="63A317B6"/>
    <w:rsid w:val="63AFD71B"/>
    <w:rsid w:val="63B1D8D7"/>
    <w:rsid w:val="63B52C3C"/>
    <w:rsid w:val="63B5538F"/>
    <w:rsid w:val="63B72F05"/>
    <w:rsid w:val="63C12B59"/>
    <w:rsid w:val="63C1862B"/>
    <w:rsid w:val="63C722DB"/>
    <w:rsid w:val="63CB263E"/>
    <w:rsid w:val="63CBD266"/>
    <w:rsid w:val="63CFAD15"/>
    <w:rsid w:val="63D28167"/>
    <w:rsid w:val="63E3CC23"/>
    <w:rsid w:val="63E54DDE"/>
    <w:rsid w:val="63ECE63E"/>
    <w:rsid w:val="63EDBF98"/>
    <w:rsid w:val="63F1B7D0"/>
    <w:rsid w:val="63FF3ABD"/>
    <w:rsid w:val="640B7ECC"/>
    <w:rsid w:val="6418A292"/>
    <w:rsid w:val="6429838C"/>
    <w:rsid w:val="642D7D4C"/>
    <w:rsid w:val="64415DB4"/>
    <w:rsid w:val="644536D6"/>
    <w:rsid w:val="644ADDA4"/>
    <w:rsid w:val="64515DF8"/>
    <w:rsid w:val="6465E4B3"/>
    <w:rsid w:val="6465EAB1"/>
    <w:rsid w:val="648C8F07"/>
    <w:rsid w:val="64955122"/>
    <w:rsid w:val="64999B76"/>
    <w:rsid w:val="64A66D7B"/>
    <w:rsid w:val="64A78BD0"/>
    <w:rsid w:val="64AF1033"/>
    <w:rsid w:val="64CB5F2A"/>
    <w:rsid w:val="64CC121B"/>
    <w:rsid w:val="64D479DA"/>
    <w:rsid w:val="64D49155"/>
    <w:rsid w:val="64DE7DDD"/>
    <w:rsid w:val="64E25A60"/>
    <w:rsid w:val="64E51DF2"/>
    <w:rsid w:val="64F0984F"/>
    <w:rsid w:val="64F49518"/>
    <w:rsid w:val="64F8616C"/>
    <w:rsid w:val="64FA6950"/>
    <w:rsid w:val="64FEDC5A"/>
    <w:rsid w:val="6503F22E"/>
    <w:rsid w:val="6503FEBB"/>
    <w:rsid w:val="6504C081"/>
    <w:rsid w:val="65051F3C"/>
    <w:rsid w:val="650DEE66"/>
    <w:rsid w:val="6512EFBC"/>
    <w:rsid w:val="65137B60"/>
    <w:rsid w:val="6513D966"/>
    <w:rsid w:val="65148C36"/>
    <w:rsid w:val="653266CE"/>
    <w:rsid w:val="653850BF"/>
    <w:rsid w:val="65392D59"/>
    <w:rsid w:val="653B5B02"/>
    <w:rsid w:val="6545C3CA"/>
    <w:rsid w:val="65676FD2"/>
    <w:rsid w:val="65752590"/>
    <w:rsid w:val="6578DCAC"/>
    <w:rsid w:val="6583ED09"/>
    <w:rsid w:val="658805CE"/>
    <w:rsid w:val="658E4463"/>
    <w:rsid w:val="658F837D"/>
    <w:rsid w:val="659753E8"/>
    <w:rsid w:val="65979C02"/>
    <w:rsid w:val="6599474E"/>
    <w:rsid w:val="659A3E3C"/>
    <w:rsid w:val="659F689F"/>
    <w:rsid w:val="659FFB4E"/>
    <w:rsid w:val="65A021D4"/>
    <w:rsid w:val="65A03A94"/>
    <w:rsid w:val="65A48960"/>
    <w:rsid w:val="65A818B8"/>
    <w:rsid w:val="65B2FADF"/>
    <w:rsid w:val="65B83B99"/>
    <w:rsid w:val="65BBA7B2"/>
    <w:rsid w:val="65BDF4DF"/>
    <w:rsid w:val="65CA6561"/>
    <w:rsid w:val="65CEBC09"/>
    <w:rsid w:val="65D6CBBD"/>
    <w:rsid w:val="65DEE85C"/>
    <w:rsid w:val="65F6218C"/>
    <w:rsid w:val="65F6F242"/>
    <w:rsid w:val="6600C0F4"/>
    <w:rsid w:val="66160A1C"/>
    <w:rsid w:val="661F9907"/>
    <w:rsid w:val="662BF3DC"/>
    <w:rsid w:val="6637763E"/>
    <w:rsid w:val="663C1C52"/>
    <w:rsid w:val="664459B5"/>
    <w:rsid w:val="6645DE52"/>
    <w:rsid w:val="66491D4C"/>
    <w:rsid w:val="66586204"/>
    <w:rsid w:val="66654297"/>
    <w:rsid w:val="6667E086"/>
    <w:rsid w:val="666CD9E5"/>
    <w:rsid w:val="667470BA"/>
    <w:rsid w:val="6675A8D9"/>
    <w:rsid w:val="6678D0CD"/>
    <w:rsid w:val="66796A8D"/>
    <w:rsid w:val="667A980E"/>
    <w:rsid w:val="667B6F90"/>
    <w:rsid w:val="66921525"/>
    <w:rsid w:val="669BE032"/>
    <w:rsid w:val="66A5E285"/>
    <w:rsid w:val="66A90A82"/>
    <w:rsid w:val="66AF2FD4"/>
    <w:rsid w:val="66B84E37"/>
    <w:rsid w:val="66CD7438"/>
    <w:rsid w:val="66D9346C"/>
    <w:rsid w:val="66DA8499"/>
    <w:rsid w:val="66DED62A"/>
    <w:rsid w:val="66E71922"/>
    <w:rsid w:val="66E7793D"/>
    <w:rsid w:val="66F30BD0"/>
    <w:rsid w:val="6701FC81"/>
    <w:rsid w:val="67041457"/>
    <w:rsid w:val="67125C30"/>
    <w:rsid w:val="671751A9"/>
    <w:rsid w:val="67217BEF"/>
    <w:rsid w:val="672A9A5A"/>
    <w:rsid w:val="67309AAD"/>
    <w:rsid w:val="67489109"/>
    <w:rsid w:val="674D2215"/>
    <w:rsid w:val="675C49F3"/>
    <w:rsid w:val="675E36F1"/>
    <w:rsid w:val="675E3C96"/>
    <w:rsid w:val="6762C5BD"/>
    <w:rsid w:val="67631B22"/>
    <w:rsid w:val="676C87F7"/>
    <w:rsid w:val="67794B19"/>
    <w:rsid w:val="677A5119"/>
    <w:rsid w:val="678CC80C"/>
    <w:rsid w:val="679814FD"/>
    <w:rsid w:val="679C3DDB"/>
    <w:rsid w:val="67A5E57D"/>
    <w:rsid w:val="67ABCAFE"/>
    <w:rsid w:val="67ADDC68"/>
    <w:rsid w:val="67AF3647"/>
    <w:rsid w:val="67C71A21"/>
    <w:rsid w:val="67CB6AE3"/>
    <w:rsid w:val="67DF3482"/>
    <w:rsid w:val="67EA0E81"/>
    <w:rsid w:val="67F5C5F8"/>
    <w:rsid w:val="68149423"/>
    <w:rsid w:val="681F189B"/>
    <w:rsid w:val="68403ADE"/>
    <w:rsid w:val="68414593"/>
    <w:rsid w:val="6844860E"/>
    <w:rsid w:val="684DD1BC"/>
    <w:rsid w:val="685DB022"/>
    <w:rsid w:val="6862D221"/>
    <w:rsid w:val="686CF192"/>
    <w:rsid w:val="686F9C90"/>
    <w:rsid w:val="68716BB1"/>
    <w:rsid w:val="687779AD"/>
    <w:rsid w:val="687B64D1"/>
    <w:rsid w:val="6889FC5B"/>
    <w:rsid w:val="6895FBE1"/>
    <w:rsid w:val="689BCE4A"/>
    <w:rsid w:val="689C4A01"/>
    <w:rsid w:val="68AFC6EF"/>
    <w:rsid w:val="68BFDBBF"/>
    <w:rsid w:val="68C1FAF6"/>
    <w:rsid w:val="68C54361"/>
    <w:rsid w:val="68D9387C"/>
    <w:rsid w:val="68DB79ED"/>
    <w:rsid w:val="68E06A93"/>
    <w:rsid w:val="68EA3B82"/>
    <w:rsid w:val="68F039F3"/>
    <w:rsid w:val="68FD80C6"/>
    <w:rsid w:val="693AA87F"/>
    <w:rsid w:val="69445DFA"/>
    <w:rsid w:val="696E53CC"/>
    <w:rsid w:val="69715366"/>
    <w:rsid w:val="697D2F86"/>
    <w:rsid w:val="6982A227"/>
    <w:rsid w:val="698AF05D"/>
    <w:rsid w:val="698C02F3"/>
    <w:rsid w:val="698C56FF"/>
    <w:rsid w:val="69926358"/>
    <w:rsid w:val="699CB8F4"/>
    <w:rsid w:val="69A09941"/>
    <w:rsid w:val="69A09FBA"/>
    <w:rsid w:val="69A21D5A"/>
    <w:rsid w:val="69A497B0"/>
    <w:rsid w:val="69A929E4"/>
    <w:rsid w:val="69A9F918"/>
    <w:rsid w:val="69ADBCA2"/>
    <w:rsid w:val="69B43323"/>
    <w:rsid w:val="69B5267F"/>
    <w:rsid w:val="69C14D5D"/>
    <w:rsid w:val="69C5DD7E"/>
    <w:rsid w:val="69CCE391"/>
    <w:rsid w:val="69CD93A4"/>
    <w:rsid w:val="69D01207"/>
    <w:rsid w:val="69D0A1FF"/>
    <w:rsid w:val="69D7B759"/>
    <w:rsid w:val="69D99022"/>
    <w:rsid w:val="69EC3B1C"/>
    <w:rsid w:val="69EFD155"/>
    <w:rsid w:val="69F6FCB4"/>
    <w:rsid w:val="69F9A8B5"/>
    <w:rsid w:val="6A012BC3"/>
    <w:rsid w:val="6A04F906"/>
    <w:rsid w:val="6A1F853C"/>
    <w:rsid w:val="6A275FCA"/>
    <w:rsid w:val="6A27D29F"/>
    <w:rsid w:val="6A28A279"/>
    <w:rsid w:val="6A28ED6E"/>
    <w:rsid w:val="6A2B041D"/>
    <w:rsid w:val="6A31F8C4"/>
    <w:rsid w:val="6A3A93DE"/>
    <w:rsid w:val="6A3D3664"/>
    <w:rsid w:val="6A560B25"/>
    <w:rsid w:val="6A5A044E"/>
    <w:rsid w:val="6A73826A"/>
    <w:rsid w:val="6A755962"/>
    <w:rsid w:val="6A75E98F"/>
    <w:rsid w:val="6A7D8C26"/>
    <w:rsid w:val="6A88EE01"/>
    <w:rsid w:val="6A8C1CE2"/>
    <w:rsid w:val="6A9430A0"/>
    <w:rsid w:val="6A943AB7"/>
    <w:rsid w:val="6A974492"/>
    <w:rsid w:val="6A97A4DD"/>
    <w:rsid w:val="6AA833A0"/>
    <w:rsid w:val="6AB25F01"/>
    <w:rsid w:val="6AB65542"/>
    <w:rsid w:val="6ABB5160"/>
    <w:rsid w:val="6AC6170B"/>
    <w:rsid w:val="6AE5571E"/>
    <w:rsid w:val="6AE60354"/>
    <w:rsid w:val="6AE77EDA"/>
    <w:rsid w:val="6AF09396"/>
    <w:rsid w:val="6AFF0709"/>
    <w:rsid w:val="6B03BBE4"/>
    <w:rsid w:val="6B049C15"/>
    <w:rsid w:val="6B17770A"/>
    <w:rsid w:val="6B1E9A8A"/>
    <w:rsid w:val="6B21CE8F"/>
    <w:rsid w:val="6B246571"/>
    <w:rsid w:val="6B3121A9"/>
    <w:rsid w:val="6B3DA6C8"/>
    <w:rsid w:val="6B405753"/>
    <w:rsid w:val="6B53E828"/>
    <w:rsid w:val="6B5D6B88"/>
    <w:rsid w:val="6B619844"/>
    <w:rsid w:val="6B64A301"/>
    <w:rsid w:val="6B668825"/>
    <w:rsid w:val="6B67C130"/>
    <w:rsid w:val="6B719462"/>
    <w:rsid w:val="6B721ED0"/>
    <w:rsid w:val="6B730DD1"/>
    <w:rsid w:val="6B78108D"/>
    <w:rsid w:val="6B791E52"/>
    <w:rsid w:val="6B82A4B0"/>
    <w:rsid w:val="6B84BEBD"/>
    <w:rsid w:val="6B89D0DE"/>
    <w:rsid w:val="6B90CE10"/>
    <w:rsid w:val="6BA7C307"/>
    <w:rsid w:val="6BAF9E7E"/>
    <w:rsid w:val="6BB226FA"/>
    <w:rsid w:val="6BB32D9D"/>
    <w:rsid w:val="6BB73380"/>
    <w:rsid w:val="6BBA26EA"/>
    <w:rsid w:val="6BC13677"/>
    <w:rsid w:val="6BC2456D"/>
    <w:rsid w:val="6BD32EF4"/>
    <w:rsid w:val="6BDCF6F7"/>
    <w:rsid w:val="6BE13841"/>
    <w:rsid w:val="6BE3983C"/>
    <w:rsid w:val="6BF0B8A0"/>
    <w:rsid w:val="6BF592DC"/>
    <w:rsid w:val="6BFBA3E3"/>
    <w:rsid w:val="6C0D345A"/>
    <w:rsid w:val="6C19029E"/>
    <w:rsid w:val="6C1CAB10"/>
    <w:rsid w:val="6C1F7998"/>
    <w:rsid w:val="6C20074A"/>
    <w:rsid w:val="6C202E43"/>
    <w:rsid w:val="6C224EA3"/>
    <w:rsid w:val="6C23A8B6"/>
    <w:rsid w:val="6C24EE04"/>
    <w:rsid w:val="6C52C7CC"/>
    <w:rsid w:val="6C651420"/>
    <w:rsid w:val="6C6A5B8E"/>
    <w:rsid w:val="6C6A9629"/>
    <w:rsid w:val="6C6D79A6"/>
    <w:rsid w:val="6C7C3961"/>
    <w:rsid w:val="6C8B6551"/>
    <w:rsid w:val="6C9BB944"/>
    <w:rsid w:val="6CA9B64C"/>
    <w:rsid w:val="6CAF0D22"/>
    <w:rsid w:val="6CB1DB7D"/>
    <w:rsid w:val="6CC37FBE"/>
    <w:rsid w:val="6CC981DA"/>
    <w:rsid w:val="6CD12701"/>
    <w:rsid w:val="6CD61A22"/>
    <w:rsid w:val="6CDFF86B"/>
    <w:rsid w:val="6CE6820A"/>
    <w:rsid w:val="6CE7DC6A"/>
    <w:rsid w:val="6CF10DE2"/>
    <w:rsid w:val="6D02FFF3"/>
    <w:rsid w:val="6D127533"/>
    <w:rsid w:val="6D35A2CA"/>
    <w:rsid w:val="6D39E216"/>
    <w:rsid w:val="6D439B3D"/>
    <w:rsid w:val="6D45B444"/>
    <w:rsid w:val="6D50B131"/>
    <w:rsid w:val="6D560319"/>
    <w:rsid w:val="6D5C3717"/>
    <w:rsid w:val="6D6B86FB"/>
    <w:rsid w:val="6D6F5776"/>
    <w:rsid w:val="6D81CE55"/>
    <w:rsid w:val="6D90CE25"/>
    <w:rsid w:val="6D91E2E4"/>
    <w:rsid w:val="6DABA415"/>
    <w:rsid w:val="6DB0E044"/>
    <w:rsid w:val="6DC8BFC6"/>
    <w:rsid w:val="6DCD398D"/>
    <w:rsid w:val="6DD41193"/>
    <w:rsid w:val="6DD76089"/>
    <w:rsid w:val="6DD9EB11"/>
    <w:rsid w:val="6DEA8E64"/>
    <w:rsid w:val="6DEC1D2F"/>
    <w:rsid w:val="6DF2586F"/>
    <w:rsid w:val="6DF49836"/>
    <w:rsid w:val="6E00C570"/>
    <w:rsid w:val="6E0B29B3"/>
    <w:rsid w:val="6E1F18FF"/>
    <w:rsid w:val="6E1F8C91"/>
    <w:rsid w:val="6E290AD2"/>
    <w:rsid w:val="6E2A93AD"/>
    <w:rsid w:val="6E3C6309"/>
    <w:rsid w:val="6E45C24D"/>
    <w:rsid w:val="6E46C366"/>
    <w:rsid w:val="6E5DD9A7"/>
    <w:rsid w:val="6E64A897"/>
    <w:rsid w:val="6E707724"/>
    <w:rsid w:val="6E7D44F0"/>
    <w:rsid w:val="6E809AC0"/>
    <w:rsid w:val="6E813903"/>
    <w:rsid w:val="6E8389D3"/>
    <w:rsid w:val="6E8481FA"/>
    <w:rsid w:val="6E8A80C8"/>
    <w:rsid w:val="6E8C4D25"/>
    <w:rsid w:val="6E9A561F"/>
    <w:rsid w:val="6EACDE2D"/>
    <w:rsid w:val="6EB55638"/>
    <w:rsid w:val="6EC2AF40"/>
    <w:rsid w:val="6ECFFE17"/>
    <w:rsid w:val="6ED22408"/>
    <w:rsid w:val="6EDDC917"/>
    <w:rsid w:val="6EEAA7BD"/>
    <w:rsid w:val="6EEF2994"/>
    <w:rsid w:val="6EF22222"/>
    <w:rsid w:val="6EFEC147"/>
    <w:rsid w:val="6F031559"/>
    <w:rsid w:val="6F064FB9"/>
    <w:rsid w:val="6F06D9C7"/>
    <w:rsid w:val="6F097362"/>
    <w:rsid w:val="6F11B2A8"/>
    <w:rsid w:val="6F160219"/>
    <w:rsid w:val="6F1AA43E"/>
    <w:rsid w:val="6F32DB71"/>
    <w:rsid w:val="6F32FEF4"/>
    <w:rsid w:val="6F3D433D"/>
    <w:rsid w:val="6F53B2E1"/>
    <w:rsid w:val="6F56859A"/>
    <w:rsid w:val="6F5F12F0"/>
    <w:rsid w:val="6F608E89"/>
    <w:rsid w:val="6F62EF90"/>
    <w:rsid w:val="6F6C15CE"/>
    <w:rsid w:val="6F773C79"/>
    <w:rsid w:val="6F7A5E01"/>
    <w:rsid w:val="6F7BF880"/>
    <w:rsid w:val="6F80A3EC"/>
    <w:rsid w:val="6F83DF64"/>
    <w:rsid w:val="6F96F1A0"/>
    <w:rsid w:val="6F98DAA5"/>
    <w:rsid w:val="6F9B332A"/>
    <w:rsid w:val="6F9D7D73"/>
    <w:rsid w:val="6FA05A75"/>
    <w:rsid w:val="6FA0C808"/>
    <w:rsid w:val="6FC61BE7"/>
    <w:rsid w:val="6FD9C879"/>
    <w:rsid w:val="6FDAA919"/>
    <w:rsid w:val="6FDBFF6F"/>
    <w:rsid w:val="6FE15FC1"/>
    <w:rsid w:val="6FE1AD6E"/>
    <w:rsid w:val="6FE63F11"/>
    <w:rsid w:val="6FE9F7FB"/>
    <w:rsid w:val="6FEBD680"/>
    <w:rsid w:val="6FEFE0F0"/>
    <w:rsid w:val="6FF5F4FD"/>
    <w:rsid w:val="6FFCC7B0"/>
    <w:rsid w:val="70016BEA"/>
    <w:rsid w:val="7004091E"/>
    <w:rsid w:val="7008DAC2"/>
    <w:rsid w:val="700D08C2"/>
    <w:rsid w:val="701298A8"/>
    <w:rsid w:val="7031442E"/>
    <w:rsid w:val="7032789D"/>
    <w:rsid w:val="703BA515"/>
    <w:rsid w:val="704EAA64"/>
    <w:rsid w:val="70552E53"/>
    <w:rsid w:val="70589412"/>
    <w:rsid w:val="706CFB49"/>
    <w:rsid w:val="706E8532"/>
    <w:rsid w:val="707A31E4"/>
    <w:rsid w:val="70900697"/>
    <w:rsid w:val="7097E29C"/>
    <w:rsid w:val="709CA743"/>
    <w:rsid w:val="70A8B337"/>
    <w:rsid w:val="70B8EB6B"/>
    <w:rsid w:val="70BB80D7"/>
    <w:rsid w:val="70C7594D"/>
    <w:rsid w:val="70CD2977"/>
    <w:rsid w:val="70CD2A56"/>
    <w:rsid w:val="70CFD1D9"/>
    <w:rsid w:val="70D094B8"/>
    <w:rsid w:val="70D26D52"/>
    <w:rsid w:val="70D3ADB0"/>
    <w:rsid w:val="70EB5B24"/>
    <w:rsid w:val="7105AE0D"/>
    <w:rsid w:val="7109B51B"/>
    <w:rsid w:val="710A605F"/>
    <w:rsid w:val="7124A99D"/>
    <w:rsid w:val="71261645"/>
    <w:rsid w:val="712A648D"/>
    <w:rsid w:val="71307096"/>
    <w:rsid w:val="713D3078"/>
    <w:rsid w:val="714229CE"/>
    <w:rsid w:val="71445A72"/>
    <w:rsid w:val="71605CA9"/>
    <w:rsid w:val="717332F7"/>
    <w:rsid w:val="71779DDF"/>
    <w:rsid w:val="717AD19E"/>
    <w:rsid w:val="71983755"/>
    <w:rsid w:val="719BF0B0"/>
    <w:rsid w:val="719CEE89"/>
    <w:rsid w:val="71A45517"/>
    <w:rsid w:val="71C06087"/>
    <w:rsid w:val="71C65C1F"/>
    <w:rsid w:val="71CE2654"/>
    <w:rsid w:val="71D2F716"/>
    <w:rsid w:val="71D7FB6B"/>
    <w:rsid w:val="71DD2EEC"/>
    <w:rsid w:val="71F75558"/>
    <w:rsid w:val="71FA9BE9"/>
    <w:rsid w:val="71FE47D3"/>
    <w:rsid w:val="7208EC65"/>
    <w:rsid w:val="72177B5A"/>
    <w:rsid w:val="7217B1C0"/>
    <w:rsid w:val="72230E1F"/>
    <w:rsid w:val="72238D3C"/>
    <w:rsid w:val="722BC57A"/>
    <w:rsid w:val="7237BDDA"/>
    <w:rsid w:val="723BF305"/>
    <w:rsid w:val="723EC374"/>
    <w:rsid w:val="724C18BC"/>
    <w:rsid w:val="725FA354"/>
    <w:rsid w:val="72661240"/>
    <w:rsid w:val="7281F066"/>
    <w:rsid w:val="72870F03"/>
    <w:rsid w:val="729C3F46"/>
    <w:rsid w:val="729CDB08"/>
    <w:rsid w:val="72AC9F2D"/>
    <w:rsid w:val="72B21BFB"/>
    <w:rsid w:val="72B711B0"/>
    <w:rsid w:val="72B8613B"/>
    <w:rsid w:val="72B873C5"/>
    <w:rsid w:val="72BCD13C"/>
    <w:rsid w:val="72BD5350"/>
    <w:rsid w:val="72C614FE"/>
    <w:rsid w:val="72CE6055"/>
    <w:rsid w:val="72CFF23A"/>
    <w:rsid w:val="72D20DA5"/>
    <w:rsid w:val="72D53656"/>
    <w:rsid w:val="72D9C400"/>
    <w:rsid w:val="72DDB009"/>
    <w:rsid w:val="72E065E1"/>
    <w:rsid w:val="72E16CFE"/>
    <w:rsid w:val="72ECB9E0"/>
    <w:rsid w:val="72EF5E21"/>
    <w:rsid w:val="7304D369"/>
    <w:rsid w:val="73214BEC"/>
    <w:rsid w:val="732AC19A"/>
    <w:rsid w:val="7344F1A0"/>
    <w:rsid w:val="735C8B1C"/>
    <w:rsid w:val="737062C3"/>
    <w:rsid w:val="7375AF84"/>
    <w:rsid w:val="738900E6"/>
    <w:rsid w:val="73944D3E"/>
    <w:rsid w:val="739F946A"/>
    <w:rsid w:val="73A03BBE"/>
    <w:rsid w:val="73A3A4A5"/>
    <w:rsid w:val="73B8C521"/>
    <w:rsid w:val="73C1F3C8"/>
    <w:rsid w:val="73C5B2EF"/>
    <w:rsid w:val="73CD4BE1"/>
    <w:rsid w:val="73D0C8CD"/>
    <w:rsid w:val="73D82D85"/>
    <w:rsid w:val="73F007FF"/>
    <w:rsid w:val="73F846A9"/>
    <w:rsid w:val="7410458F"/>
    <w:rsid w:val="741489AA"/>
    <w:rsid w:val="7418EC3D"/>
    <w:rsid w:val="741D06BA"/>
    <w:rsid w:val="742106CA"/>
    <w:rsid w:val="7455B3D4"/>
    <w:rsid w:val="7455DC4D"/>
    <w:rsid w:val="74605619"/>
    <w:rsid w:val="74659CA9"/>
    <w:rsid w:val="746C1FE2"/>
    <w:rsid w:val="746E5877"/>
    <w:rsid w:val="7471FD8B"/>
    <w:rsid w:val="7472FED0"/>
    <w:rsid w:val="7481C740"/>
    <w:rsid w:val="74855047"/>
    <w:rsid w:val="74878CCF"/>
    <w:rsid w:val="74896DDB"/>
    <w:rsid w:val="748E4222"/>
    <w:rsid w:val="748E8BD0"/>
    <w:rsid w:val="7491E43E"/>
    <w:rsid w:val="74945355"/>
    <w:rsid w:val="74A0A44B"/>
    <w:rsid w:val="74A88F51"/>
    <w:rsid w:val="74B9F9BD"/>
    <w:rsid w:val="74C0AB12"/>
    <w:rsid w:val="74C444E3"/>
    <w:rsid w:val="74C475DC"/>
    <w:rsid w:val="74C874C4"/>
    <w:rsid w:val="74D6B42A"/>
    <w:rsid w:val="74D8267E"/>
    <w:rsid w:val="74D8A303"/>
    <w:rsid w:val="74D8E17E"/>
    <w:rsid w:val="74DE0BC5"/>
    <w:rsid w:val="74E5DC16"/>
    <w:rsid w:val="74ECBBFE"/>
    <w:rsid w:val="74F721D7"/>
    <w:rsid w:val="74FEDC1E"/>
    <w:rsid w:val="751958D4"/>
    <w:rsid w:val="752BC02B"/>
    <w:rsid w:val="752E6D77"/>
    <w:rsid w:val="75347664"/>
    <w:rsid w:val="75469292"/>
    <w:rsid w:val="754EDEE0"/>
    <w:rsid w:val="7551734B"/>
    <w:rsid w:val="755B15D1"/>
    <w:rsid w:val="755C47DD"/>
    <w:rsid w:val="756E7435"/>
    <w:rsid w:val="757255BA"/>
    <w:rsid w:val="757C5241"/>
    <w:rsid w:val="7581BCCF"/>
    <w:rsid w:val="75827DCA"/>
    <w:rsid w:val="75838169"/>
    <w:rsid w:val="758CEDC1"/>
    <w:rsid w:val="759D4B89"/>
    <w:rsid w:val="75AC8264"/>
    <w:rsid w:val="75B20DA3"/>
    <w:rsid w:val="75B3099F"/>
    <w:rsid w:val="75B50C79"/>
    <w:rsid w:val="75BA5147"/>
    <w:rsid w:val="75BA75D5"/>
    <w:rsid w:val="75BCF7BD"/>
    <w:rsid w:val="75C2053B"/>
    <w:rsid w:val="75C4D26D"/>
    <w:rsid w:val="75C55CF7"/>
    <w:rsid w:val="75C62D9A"/>
    <w:rsid w:val="75CE0AC5"/>
    <w:rsid w:val="75D415C0"/>
    <w:rsid w:val="75E22392"/>
    <w:rsid w:val="75F07DA1"/>
    <w:rsid w:val="75F1621B"/>
    <w:rsid w:val="75F86463"/>
    <w:rsid w:val="75F8C81B"/>
    <w:rsid w:val="75FC1566"/>
    <w:rsid w:val="7609BA00"/>
    <w:rsid w:val="76121B00"/>
    <w:rsid w:val="7617D0E6"/>
    <w:rsid w:val="7618B247"/>
    <w:rsid w:val="761CECCF"/>
    <w:rsid w:val="76251D4B"/>
    <w:rsid w:val="76279DDE"/>
    <w:rsid w:val="763AE637"/>
    <w:rsid w:val="763BB01C"/>
    <w:rsid w:val="7651DFA2"/>
    <w:rsid w:val="76531DC6"/>
    <w:rsid w:val="76583528"/>
    <w:rsid w:val="765AC8A2"/>
    <w:rsid w:val="7665B0F6"/>
    <w:rsid w:val="76662688"/>
    <w:rsid w:val="76704F86"/>
    <w:rsid w:val="767AB54D"/>
    <w:rsid w:val="767BF5AE"/>
    <w:rsid w:val="7687E342"/>
    <w:rsid w:val="769A8934"/>
    <w:rsid w:val="769AE243"/>
    <w:rsid w:val="769C2268"/>
    <w:rsid w:val="769CDC4A"/>
    <w:rsid w:val="769EDF92"/>
    <w:rsid w:val="76A5D608"/>
    <w:rsid w:val="76AA8445"/>
    <w:rsid w:val="76AB272E"/>
    <w:rsid w:val="76B55546"/>
    <w:rsid w:val="76BD3921"/>
    <w:rsid w:val="76C4AAD9"/>
    <w:rsid w:val="76C4EF3D"/>
    <w:rsid w:val="76CB3078"/>
    <w:rsid w:val="76D26365"/>
    <w:rsid w:val="76D41D4E"/>
    <w:rsid w:val="76D88A7E"/>
    <w:rsid w:val="76DD0A2F"/>
    <w:rsid w:val="76E07DF0"/>
    <w:rsid w:val="76E2332A"/>
    <w:rsid w:val="76E75A1C"/>
    <w:rsid w:val="76EEA2A9"/>
    <w:rsid w:val="76F6601A"/>
    <w:rsid w:val="770028E8"/>
    <w:rsid w:val="77084A79"/>
    <w:rsid w:val="771B7956"/>
    <w:rsid w:val="772572A2"/>
    <w:rsid w:val="7738C723"/>
    <w:rsid w:val="77418453"/>
    <w:rsid w:val="7744AA5B"/>
    <w:rsid w:val="7749375C"/>
    <w:rsid w:val="775D32C0"/>
    <w:rsid w:val="775F32F7"/>
    <w:rsid w:val="775FD47F"/>
    <w:rsid w:val="776C1F37"/>
    <w:rsid w:val="776ED82B"/>
    <w:rsid w:val="7778F1C6"/>
    <w:rsid w:val="777959B6"/>
    <w:rsid w:val="777A89C4"/>
    <w:rsid w:val="778219B5"/>
    <w:rsid w:val="77825776"/>
    <w:rsid w:val="77855705"/>
    <w:rsid w:val="778B7155"/>
    <w:rsid w:val="7798DC3E"/>
    <w:rsid w:val="77AFF9EE"/>
    <w:rsid w:val="77B47092"/>
    <w:rsid w:val="77B7C6AC"/>
    <w:rsid w:val="77C94285"/>
    <w:rsid w:val="77CD94B0"/>
    <w:rsid w:val="77D6BC24"/>
    <w:rsid w:val="77D84A5F"/>
    <w:rsid w:val="77DEB1F8"/>
    <w:rsid w:val="77E52AEA"/>
    <w:rsid w:val="77E7100E"/>
    <w:rsid w:val="77F1C6D6"/>
    <w:rsid w:val="77FB5CDE"/>
    <w:rsid w:val="7809613D"/>
    <w:rsid w:val="781091D0"/>
    <w:rsid w:val="78116EBE"/>
    <w:rsid w:val="7812A11F"/>
    <w:rsid w:val="7812C011"/>
    <w:rsid w:val="781C94F4"/>
    <w:rsid w:val="7836DCF0"/>
    <w:rsid w:val="783BD972"/>
    <w:rsid w:val="7840ED1A"/>
    <w:rsid w:val="786390E2"/>
    <w:rsid w:val="786C6261"/>
    <w:rsid w:val="786F9B95"/>
    <w:rsid w:val="787CA52C"/>
    <w:rsid w:val="78855226"/>
    <w:rsid w:val="788F9741"/>
    <w:rsid w:val="78922581"/>
    <w:rsid w:val="78963A5B"/>
    <w:rsid w:val="78978D58"/>
    <w:rsid w:val="78A8D116"/>
    <w:rsid w:val="78ADC698"/>
    <w:rsid w:val="78B5CD44"/>
    <w:rsid w:val="78BF5EA7"/>
    <w:rsid w:val="78D4B811"/>
    <w:rsid w:val="78D80CCD"/>
    <w:rsid w:val="78E74DE4"/>
    <w:rsid w:val="78F5D109"/>
    <w:rsid w:val="7915D0E7"/>
    <w:rsid w:val="7919FE0C"/>
    <w:rsid w:val="791BFD3D"/>
    <w:rsid w:val="79294C88"/>
    <w:rsid w:val="79298CB4"/>
    <w:rsid w:val="7929946A"/>
    <w:rsid w:val="793A5466"/>
    <w:rsid w:val="794247A9"/>
    <w:rsid w:val="7950C424"/>
    <w:rsid w:val="7951F10C"/>
    <w:rsid w:val="7953A070"/>
    <w:rsid w:val="7957A760"/>
    <w:rsid w:val="7966220E"/>
    <w:rsid w:val="7968DC5D"/>
    <w:rsid w:val="79778D06"/>
    <w:rsid w:val="797FFDD9"/>
    <w:rsid w:val="79804C36"/>
    <w:rsid w:val="7988BE43"/>
    <w:rsid w:val="798CC0E2"/>
    <w:rsid w:val="798E84C4"/>
    <w:rsid w:val="79A25327"/>
    <w:rsid w:val="79A862EF"/>
    <w:rsid w:val="79AF18D8"/>
    <w:rsid w:val="79B86B23"/>
    <w:rsid w:val="79BAEBE8"/>
    <w:rsid w:val="79BED259"/>
    <w:rsid w:val="79C353DF"/>
    <w:rsid w:val="79D3F092"/>
    <w:rsid w:val="79D93F64"/>
    <w:rsid w:val="79E6B291"/>
    <w:rsid w:val="7A0A7D3B"/>
    <w:rsid w:val="7A0CFC2E"/>
    <w:rsid w:val="7A1BE16E"/>
    <w:rsid w:val="7A2E9E5D"/>
    <w:rsid w:val="7A3D353D"/>
    <w:rsid w:val="7A3DD689"/>
    <w:rsid w:val="7A53341B"/>
    <w:rsid w:val="7A57AA04"/>
    <w:rsid w:val="7A6705CB"/>
    <w:rsid w:val="7A7A0F42"/>
    <w:rsid w:val="7A82ABBD"/>
    <w:rsid w:val="7A98CB8B"/>
    <w:rsid w:val="7AA67FEA"/>
    <w:rsid w:val="7AAE8915"/>
    <w:rsid w:val="7AB087DE"/>
    <w:rsid w:val="7ABCD5BD"/>
    <w:rsid w:val="7AC391E3"/>
    <w:rsid w:val="7AC4342C"/>
    <w:rsid w:val="7AC6AC54"/>
    <w:rsid w:val="7ACDC5A3"/>
    <w:rsid w:val="7AD074CD"/>
    <w:rsid w:val="7AD6C33B"/>
    <w:rsid w:val="7AE0C8DF"/>
    <w:rsid w:val="7AE5D7C9"/>
    <w:rsid w:val="7AEC4352"/>
    <w:rsid w:val="7AF4DE8A"/>
    <w:rsid w:val="7AF8F64B"/>
    <w:rsid w:val="7B00AA87"/>
    <w:rsid w:val="7B07E4FB"/>
    <w:rsid w:val="7B0BBEE3"/>
    <w:rsid w:val="7B0D7EF8"/>
    <w:rsid w:val="7B1E9A78"/>
    <w:rsid w:val="7B21CBCF"/>
    <w:rsid w:val="7B34D71E"/>
    <w:rsid w:val="7B38DEC5"/>
    <w:rsid w:val="7B3B1E1A"/>
    <w:rsid w:val="7B3B7BD0"/>
    <w:rsid w:val="7B5335CD"/>
    <w:rsid w:val="7B533E12"/>
    <w:rsid w:val="7B5368F0"/>
    <w:rsid w:val="7B5F78C2"/>
    <w:rsid w:val="7B69D24D"/>
    <w:rsid w:val="7B6F8C09"/>
    <w:rsid w:val="7B70B7A0"/>
    <w:rsid w:val="7B713C65"/>
    <w:rsid w:val="7B783D23"/>
    <w:rsid w:val="7B828BEC"/>
    <w:rsid w:val="7B8541D3"/>
    <w:rsid w:val="7BA06F93"/>
    <w:rsid w:val="7BA76103"/>
    <w:rsid w:val="7BAF3346"/>
    <w:rsid w:val="7BC1D02D"/>
    <w:rsid w:val="7BD19E72"/>
    <w:rsid w:val="7BD31A89"/>
    <w:rsid w:val="7BDAA80D"/>
    <w:rsid w:val="7BDAE2D0"/>
    <w:rsid w:val="7BE842E8"/>
    <w:rsid w:val="7BF9E7F0"/>
    <w:rsid w:val="7BFF4A60"/>
    <w:rsid w:val="7C0394E5"/>
    <w:rsid w:val="7C07E99A"/>
    <w:rsid w:val="7C189868"/>
    <w:rsid w:val="7C2842F7"/>
    <w:rsid w:val="7C2A0C14"/>
    <w:rsid w:val="7C2A6C9B"/>
    <w:rsid w:val="7C37B817"/>
    <w:rsid w:val="7C3AEBF8"/>
    <w:rsid w:val="7C3F7D8F"/>
    <w:rsid w:val="7C510FCE"/>
    <w:rsid w:val="7C523716"/>
    <w:rsid w:val="7C53D34C"/>
    <w:rsid w:val="7C54AC10"/>
    <w:rsid w:val="7C5DF4E9"/>
    <w:rsid w:val="7C68E037"/>
    <w:rsid w:val="7C713EC7"/>
    <w:rsid w:val="7C75FBD3"/>
    <w:rsid w:val="7C7C7982"/>
    <w:rsid w:val="7C8522A5"/>
    <w:rsid w:val="7C921045"/>
    <w:rsid w:val="7C9C68E3"/>
    <w:rsid w:val="7CA1A3D4"/>
    <w:rsid w:val="7CA6DF13"/>
    <w:rsid w:val="7CAB3D85"/>
    <w:rsid w:val="7CAC0986"/>
    <w:rsid w:val="7CAD30F7"/>
    <w:rsid w:val="7CAE9135"/>
    <w:rsid w:val="7CB466C2"/>
    <w:rsid w:val="7CB6EE64"/>
    <w:rsid w:val="7CB86AE8"/>
    <w:rsid w:val="7CBC9025"/>
    <w:rsid w:val="7CC3E5D2"/>
    <w:rsid w:val="7CD08D98"/>
    <w:rsid w:val="7CF84883"/>
    <w:rsid w:val="7CFA7CEE"/>
    <w:rsid w:val="7D016750"/>
    <w:rsid w:val="7D0C7CBA"/>
    <w:rsid w:val="7D0F01CD"/>
    <w:rsid w:val="7D1AE108"/>
    <w:rsid w:val="7D25004F"/>
    <w:rsid w:val="7D53201A"/>
    <w:rsid w:val="7D6A9534"/>
    <w:rsid w:val="7D738BE0"/>
    <w:rsid w:val="7D7ACCFF"/>
    <w:rsid w:val="7D7EBCFF"/>
    <w:rsid w:val="7D820364"/>
    <w:rsid w:val="7D86135D"/>
    <w:rsid w:val="7D87FBA9"/>
    <w:rsid w:val="7D890097"/>
    <w:rsid w:val="7D91B35A"/>
    <w:rsid w:val="7D94E3FE"/>
    <w:rsid w:val="7D963328"/>
    <w:rsid w:val="7D9ED90F"/>
    <w:rsid w:val="7DA36D40"/>
    <w:rsid w:val="7DA4D358"/>
    <w:rsid w:val="7DAB40E9"/>
    <w:rsid w:val="7DAB87A7"/>
    <w:rsid w:val="7DBFFC33"/>
    <w:rsid w:val="7DC10791"/>
    <w:rsid w:val="7DC57779"/>
    <w:rsid w:val="7DCB8A01"/>
    <w:rsid w:val="7DCC6097"/>
    <w:rsid w:val="7DD0DB50"/>
    <w:rsid w:val="7DD82E87"/>
    <w:rsid w:val="7DDBC251"/>
    <w:rsid w:val="7DE53AB6"/>
    <w:rsid w:val="7DEBDA8B"/>
    <w:rsid w:val="7DFCE9F6"/>
    <w:rsid w:val="7E00A3BD"/>
    <w:rsid w:val="7E09973A"/>
    <w:rsid w:val="7E0AC0AE"/>
    <w:rsid w:val="7E0EA9A4"/>
    <w:rsid w:val="7E160B32"/>
    <w:rsid w:val="7E2A9EA7"/>
    <w:rsid w:val="7E328DDE"/>
    <w:rsid w:val="7E332AB8"/>
    <w:rsid w:val="7E3343B4"/>
    <w:rsid w:val="7E4224D7"/>
    <w:rsid w:val="7E4CF056"/>
    <w:rsid w:val="7E4F14A7"/>
    <w:rsid w:val="7E516267"/>
    <w:rsid w:val="7E5DD488"/>
    <w:rsid w:val="7E61E8E9"/>
    <w:rsid w:val="7E623230"/>
    <w:rsid w:val="7E65D634"/>
    <w:rsid w:val="7E72154B"/>
    <w:rsid w:val="7E739EED"/>
    <w:rsid w:val="7E78E5A9"/>
    <w:rsid w:val="7E7CA69C"/>
    <w:rsid w:val="7E7F5822"/>
    <w:rsid w:val="7E836497"/>
    <w:rsid w:val="7E890639"/>
    <w:rsid w:val="7E8DC674"/>
    <w:rsid w:val="7E9437AC"/>
    <w:rsid w:val="7E94BCB4"/>
    <w:rsid w:val="7E983167"/>
    <w:rsid w:val="7EA3B7DE"/>
    <w:rsid w:val="7EBC45D3"/>
    <w:rsid w:val="7EBE1D80"/>
    <w:rsid w:val="7EC7FCD4"/>
    <w:rsid w:val="7ECA4735"/>
    <w:rsid w:val="7ECA4DC9"/>
    <w:rsid w:val="7EDF9F9C"/>
    <w:rsid w:val="7EE30F9F"/>
    <w:rsid w:val="7EECE0AE"/>
    <w:rsid w:val="7EEFA5D3"/>
    <w:rsid w:val="7EFC959C"/>
    <w:rsid w:val="7EFFA847"/>
    <w:rsid w:val="7F031C5C"/>
    <w:rsid w:val="7F0E1A6E"/>
    <w:rsid w:val="7F1E2960"/>
    <w:rsid w:val="7F230AFF"/>
    <w:rsid w:val="7F351341"/>
    <w:rsid w:val="7F360600"/>
    <w:rsid w:val="7F362B81"/>
    <w:rsid w:val="7F3DF6AA"/>
    <w:rsid w:val="7F4291E2"/>
    <w:rsid w:val="7F4ADFCD"/>
    <w:rsid w:val="7F4CA6D5"/>
    <w:rsid w:val="7F5460E9"/>
    <w:rsid w:val="7F5C43C2"/>
    <w:rsid w:val="7F671E1A"/>
    <w:rsid w:val="7F69472F"/>
    <w:rsid w:val="7F6B5064"/>
    <w:rsid w:val="7F8EE92F"/>
    <w:rsid w:val="7F950BC8"/>
    <w:rsid w:val="7F99EE45"/>
    <w:rsid w:val="7FA3C8BB"/>
    <w:rsid w:val="7FAC039C"/>
    <w:rsid w:val="7FAE9ED9"/>
    <w:rsid w:val="7FBB508D"/>
    <w:rsid w:val="7FBD38AA"/>
    <w:rsid w:val="7FBFD25D"/>
    <w:rsid w:val="7FCA9D4F"/>
    <w:rsid w:val="7FCBA371"/>
    <w:rsid w:val="7FCBFFD8"/>
    <w:rsid w:val="7FCE0B55"/>
    <w:rsid w:val="7FCEA27C"/>
    <w:rsid w:val="7FE61045"/>
    <w:rsid w:val="7FEE47CF"/>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C6FF0A49-3A46-49E9-B753-0BB63EE6C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link w:val="NoSpacingChar"/>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ED459E"/>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080478"/>
    <w:pPr>
      <w:spacing w:after="0" w:line="240" w:lineRule="auto"/>
      <w:ind w:left="630"/>
    </w:pPr>
    <w:rPr>
      <w:rFonts w:eastAsia="Times New Roman" w:cs="Times New Roman"/>
      <w:i/>
      <w:szCs w:val="24"/>
    </w:rPr>
  </w:style>
  <w:style w:type="character" w:customStyle="1" w:styleId="AlgebraExampleChar">
    <w:name w:val="Algebra Example Char"/>
    <w:basedOn w:val="DefaultParagraphFont"/>
    <w:link w:val="AlgebraExample"/>
    <w:rsid w:val="00080478"/>
    <w:rPr>
      <w:rFonts w:ascii="Times New Roman" w:eastAsia="Times New Roman" w:hAnsi="Times New Roman" w:cs="Times New Roman"/>
      <w:i/>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character" w:customStyle="1" w:styleId="NoSpacingChar">
    <w:name w:val="No Spacing Char"/>
    <w:basedOn w:val="DefaultParagraphFont"/>
    <w:link w:val="NoSpacing"/>
    <w:uiPriority w:val="1"/>
    <w:rsid w:val="00C6625E"/>
  </w:style>
  <w:style w:type="paragraph" w:styleId="Title">
    <w:name w:val="Title"/>
    <w:basedOn w:val="Normal"/>
    <w:next w:val="Normal"/>
    <w:link w:val="TitleChar"/>
    <w:uiPriority w:val="10"/>
    <w:qFormat/>
    <w:rsid w:val="00C77F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7F8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81FD2"/>
    <w:pPr>
      <w:keepNext/>
      <w:keepLines/>
      <w:widowControl/>
      <w:spacing w:before="240" w:line="259" w:lineRule="auto"/>
      <w:jc w:val="left"/>
      <w:outlineLvl w:val="9"/>
    </w:pPr>
    <w:rPr>
      <w:rFonts w:asciiTheme="majorHAnsi" w:eastAsiaTheme="majorEastAsia" w:hAnsiTheme="majorHAnsi" w:cstheme="majorBidi"/>
      <w:bCs w:val="0"/>
      <w:color w:val="2E74B5" w:themeColor="accent1" w:themeShade="BF"/>
      <w:sz w:val="32"/>
      <w:szCs w:val="32"/>
    </w:rPr>
  </w:style>
  <w:style w:type="paragraph" w:styleId="TOC1">
    <w:name w:val="toc 1"/>
    <w:basedOn w:val="Normal"/>
    <w:next w:val="Normal"/>
    <w:autoRedefine/>
    <w:uiPriority w:val="39"/>
    <w:unhideWhenUsed/>
    <w:rsid w:val="00081FD2"/>
    <w:pPr>
      <w:spacing w:after="100"/>
    </w:pPr>
  </w:style>
  <w:style w:type="paragraph" w:styleId="TOC2">
    <w:name w:val="toc 2"/>
    <w:basedOn w:val="Normal"/>
    <w:next w:val="Normal"/>
    <w:autoRedefine/>
    <w:uiPriority w:val="39"/>
    <w:unhideWhenUsed/>
    <w:rsid w:val="00081FD2"/>
    <w:pPr>
      <w:spacing w:after="100"/>
      <w:ind w:left="220"/>
    </w:pPr>
  </w:style>
  <w:style w:type="paragraph" w:styleId="TOC3">
    <w:name w:val="toc 3"/>
    <w:basedOn w:val="Normal"/>
    <w:next w:val="Normal"/>
    <w:autoRedefine/>
    <w:uiPriority w:val="39"/>
    <w:unhideWhenUsed/>
    <w:rsid w:val="00081FD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47545979">
      <w:bodyDiv w:val="1"/>
      <w:marLeft w:val="0"/>
      <w:marRight w:val="0"/>
      <w:marTop w:val="0"/>
      <w:marBottom w:val="0"/>
      <w:divBdr>
        <w:top w:val="none" w:sz="0" w:space="0" w:color="auto"/>
        <w:left w:val="none" w:sz="0" w:space="0" w:color="auto"/>
        <w:bottom w:val="none" w:sz="0" w:space="0" w:color="auto"/>
        <w:right w:val="none" w:sz="0" w:space="0" w:color="auto"/>
      </w:divBdr>
    </w:div>
    <w:div w:id="251816656">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6004">
      <w:bodyDiv w:val="1"/>
      <w:marLeft w:val="0"/>
      <w:marRight w:val="0"/>
      <w:marTop w:val="0"/>
      <w:marBottom w:val="0"/>
      <w:divBdr>
        <w:top w:val="none" w:sz="0" w:space="0" w:color="auto"/>
        <w:left w:val="none" w:sz="0" w:space="0" w:color="auto"/>
        <w:bottom w:val="none" w:sz="0" w:space="0" w:color="auto"/>
        <w:right w:val="none" w:sz="0" w:space="0" w:color="auto"/>
      </w:divBdr>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3706537">
      <w:bodyDiv w:val="1"/>
      <w:marLeft w:val="0"/>
      <w:marRight w:val="0"/>
      <w:marTop w:val="0"/>
      <w:marBottom w:val="0"/>
      <w:divBdr>
        <w:top w:val="none" w:sz="0" w:space="0" w:color="auto"/>
        <w:left w:val="none" w:sz="0" w:space="0" w:color="auto"/>
        <w:bottom w:val="none" w:sz="0" w:space="0" w:color="auto"/>
        <w:right w:val="none" w:sz="0" w:space="0" w:color="auto"/>
      </w:divBdr>
      <w:divsChild>
        <w:div w:id="2004890762">
          <w:marLeft w:val="0"/>
          <w:marRight w:val="0"/>
          <w:marTop w:val="0"/>
          <w:marBottom w:val="30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3017">
      <w:bodyDiv w:val="1"/>
      <w:marLeft w:val="0"/>
      <w:marRight w:val="0"/>
      <w:marTop w:val="0"/>
      <w:marBottom w:val="0"/>
      <w:divBdr>
        <w:top w:val="none" w:sz="0" w:space="0" w:color="auto"/>
        <w:left w:val="none" w:sz="0" w:space="0" w:color="auto"/>
        <w:bottom w:val="none" w:sz="0" w:space="0" w:color="auto"/>
        <w:right w:val="none" w:sz="0" w:space="0" w:color="auto"/>
      </w:divBdr>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378109">
      <w:bodyDiv w:val="1"/>
      <w:marLeft w:val="0"/>
      <w:marRight w:val="0"/>
      <w:marTop w:val="0"/>
      <w:marBottom w:val="0"/>
      <w:divBdr>
        <w:top w:val="none" w:sz="0" w:space="0" w:color="auto"/>
        <w:left w:val="none" w:sz="0" w:space="0" w:color="auto"/>
        <w:bottom w:val="none" w:sz="0" w:space="0" w:color="auto"/>
        <w:right w:val="none" w:sz="0" w:space="0" w:color="auto"/>
      </w:divBdr>
      <w:divsChild>
        <w:div w:id="59986633">
          <w:marLeft w:val="0"/>
          <w:marRight w:val="0"/>
          <w:marTop w:val="0"/>
          <w:marBottom w:val="300"/>
          <w:divBdr>
            <w:top w:val="none" w:sz="0" w:space="0" w:color="auto"/>
            <w:left w:val="none" w:sz="0" w:space="0" w:color="auto"/>
            <w:bottom w:val="none" w:sz="0" w:space="0" w:color="auto"/>
            <w:right w:val="none" w:sz="0" w:space="0" w:color="auto"/>
          </w:divBdr>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22317014">
      <w:bodyDiv w:val="1"/>
      <w:marLeft w:val="0"/>
      <w:marRight w:val="0"/>
      <w:marTop w:val="0"/>
      <w:marBottom w:val="0"/>
      <w:divBdr>
        <w:top w:val="none" w:sz="0" w:space="0" w:color="auto"/>
        <w:left w:val="none" w:sz="0" w:space="0" w:color="auto"/>
        <w:bottom w:val="none" w:sz="0" w:space="0" w:color="auto"/>
        <w:right w:val="none" w:sz="0" w:space="0" w:color="auto"/>
      </w:divBdr>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36653856">
      <w:bodyDiv w:val="1"/>
      <w:marLeft w:val="0"/>
      <w:marRight w:val="0"/>
      <w:marTop w:val="0"/>
      <w:marBottom w:val="0"/>
      <w:divBdr>
        <w:top w:val="none" w:sz="0" w:space="0" w:color="auto"/>
        <w:left w:val="none" w:sz="0" w:space="0" w:color="auto"/>
        <w:bottom w:val="none" w:sz="0" w:space="0" w:color="auto"/>
        <w:right w:val="none" w:sz="0" w:space="0" w:color="auto"/>
      </w:divBdr>
    </w:div>
    <w:div w:id="1855026862">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47032951">
      <w:bodyDiv w:val="1"/>
      <w:marLeft w:val="0"/>
      <w:marRight w:val="0"/>
      <w:marTop w:val="0"/>
      <w:marBottom w:val="0"/>
      <w:divBdr>
        <w:top w:val="none" w:sz="0" w:space="0" w:color="auto"/>
        <w:left w:val="none" w:sz="0" w:space="0" w:color="auto"/>
        <w:bottom w:val="none" w:sz="0" w:space="0" w:color="auto"/>
        <w:right w:val="none" w:sz="0" w:space="0" w:color="auto"/>
      </w:divBdr>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26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ldoe.org/schools/healthy-schools/human-trafficking.stml%0d"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fldoe.org/safe-schools/bullying-prevention.stml" TargetMode="External"/><Relationship Id="rId17" Type="http://schemas.openxmlformats.org/officeDocument/2006/relationships/hyperlink" Target="https://www.fldoe.org/schools/k-12-public-schools/sss/suicide-prevent.stml" TargetMode="External"/><Relationship Id="rId2" Type="http://schemas.openxmlformats.org/officeDocument/2006/relationships/customXml" Target="../customXml/item2.xml"/><Relationship Id="rId16" Type="http://schemas.openxmlformats.org/officeDocument/2006/relationships/hyperlink" Target="https://www.buildresiliency.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fldoe.org/safe-schools/related-topics/teen-dating-violence-prevention.stm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factsyourfuture.org/" TargetMode="External"/><Relationship Id="rId22" Type="http://schemas.microsoft.com/office/2020/10/relationships/intelligence" Target="intelligence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_Grade_6_Areas"/></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2.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customXml/itemProps3.xml><?xml version="1.0" encoding="utf-8"?>
<ds:datastoreItem xmlns:ds="http://schemas.openxmlformats.org/officeDocument/2006/customXml" ds:itemID="{C23CC819-A6A4-427A-AC68-296EFDA28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009811-EC5A-45CF-A368-0682F303BC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70</Pages>
  <Words>17560</Words>
  <Characters>112195</Characters>
  <Application>Microsoft Office Word</Application>
  <DocSecurity>0</DocSecurity>
  <Lines>3619</Lines>
  <Paragraphs>2199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Gaddis, Whitney</cp:lastModifiedBy>
  <cp:revision>24</cp:revision>
  <cp:lastPrinted>2025-05-22T16:17:00Z</cp:lastPrinted>
  <dcterms:created xsi:type="dcterms:W3CDTF">2025-05-22T15:28:00Z</dcterms:created>
  <dcterms:modified xsi:type="dcterms:W3CDTF">2025-05-22T19:07:00Z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