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A978E" w14:textId="49C63D86" w:rsidR="000509BE" w:rsidRPr="00AA0BA5" w:rsidRDefault="000509BE" w:rsidP="00AA0BA5">
      <w:pPr>
        <w:pStyle w:val="Heading1"/>
      </w:pPr>
      <w:bookmarkStart w:id="0" w:name="_GoBack"/>
      <w:bookmarkEnd w:id="0"/>
      <w:r w:rsidRPr="00AA0BA5">
        <w:t xml:space="preserve">Florida’s </w:t>
      </w:r>
      <w:r w:rsidR="00AA0BA5">
        <w:t xml:space="preserve">Perkins V </w:t>
      </w:r>
      <w:r w:rsidRPr="00AA0BA5">
        <w:t xml:space="preserve">Program of Study </w:t>
      </w:r>
      <w:r w:rsidR="00102F61" w:rsidRPr="00AA0BA5">
        <w:t xml:space="preserve">Requirements and </w:t>
      </w:r>
      <w:r w:rsidRPr="00AA0BA5">
        <w:t>Template</w:t>
      </w:r>
    </w:p>
    <w:p w14:paraId="21A905AB" w14:textId="77777777" w:rsidR="0081316D" w:rsidRPr="0081316D" w:rsidRDefault="0081316D" w:rsidP="0081316D">
      <w:pPr>
        <w:pStyle w:val="Heading3"/>
      </w:pPr>
      <w:r w:rsidRPr="0081316D">
        <w:rPr>
          <w:rStyle w:val="normaltextrun"/>
        </w:rPr>
        <w:t>Program of Study Requirements</w:t>
      </w:r>
      <w:r w:rsidRPr="0081316D">
        <w:rPr>
          <w:rStyle w:val="eop"/>
        </w:rPr>
        <w:t> </w:t>
      </w:r>
    </w:p>
    <w:p w14:paraId="6C4B3335" w14:textId="77777777" w:rsidR="0081316D" w:rsidRDefault="0081316D" w:rsidP="0081316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1BF85A0A" w14:textId="77777777" w:rsidR="0081316D" w:rsidRPr="007809B4" w:rsidRDefault="0081316D" w:rsidP="0081316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809B4">
        <w:rPr>
          <w:rStyle w:val="normaltextrun"/>
          <w:rFonts w:ascii="Arial" w:hAnsi="Arial" w:cs="Arial"/>
          <w:bCs/>
        </w:rPr>
        <w:t>Florida’s programs of study are comprised of secondary and postsecondary programs that:</w:t>
      </w:r>
      <w:r w:rsidRPr="007809B4">
        <w:rPr>
          <w:rStyle w:val="eop"/>
          <w:rFonts w:ascii="Arial" w:hAnsi="Arial" w:cs="Arial"/>
        </w:rPr>
        <w:t> </w:t>
      </w:r>
    </w:p>
    <w:p w14:paraId="017B7201" w14:textId="174339AF" w:rsidR="0081316D" w:rsidRPr="007809B4" w:rsidRDefault="0081316D" w:rsidP="0081316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7809B4">
        <w:rPr>
          <w:rStyle w:val="normaltextrun"/>
          <w:rFonts w:ascii="Arial" w:hAnsi="Arial" w:cs="Arial"/>
        </w:rPr>
        <w:t>Meet the requirements of the relevant FDOE CTE curriculum frameworks </w:t>
      </w:r>
    </w:p>
    <w:p w14:paraId="2FFC799C" w14:textId="77777777" w:rsidR="0081316D" w:rsidRPr="007809B4" w:rsidRDefault="0081316D" w:rsidP="0081316D">
      <w:pPr>
        <w:pStyle w:val="paragraph"/>
        <w:numPr>
          <w:ilvl w:val="0"/>
          <w:numId w:val="16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Arial" w:hAnsi="Arial" w:cs="Arial"/>
        </w:rPr>
      </w:pPr>
      <w:r w:rsidRPr="007809B4">
        <w:rPr>
          <w:rStyle w:val="normaltextrun"/>
          <w:rFonts w:ascii="Arial" w:hAnsi="Arial" w:cs="Arial"/>
        </w:rPr>
        <w:t>Meet FDOE’s size, scope, and quality criteria </w:t>
      </w:r>
    </w:p>
    <w:p w14:paraId="30F70BF4" w14:textId="77777777" w:rsidR="0081316D" w:rsidRPr="007809B4" w:rsidRDefault="0081316D" w:rsidP="0081316D">
      <w:pPr>
        <w:pStyle w:val="paragraph"/>
        <w:numPr>
          <w:ilvl w:val="0"/>
          <w:numId w:val="16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Arial" w:hAnsi="Arial" w:cs="Arial"/>
        </w:rPr>
      </w:pPr>
      <w:r w:rsidRPr="007809B4">
        <w:rPr>
          <w:rStyle w:val="normaltextrun"/>
          <w:rFonts w:ascii="Arial" w:hAnsi="Arial" w:cs="Arial"/>
        </w:rPr>
        <w:t>Are seamlessly aligned through coordinated, non-duplicative sequences of academic and technical content that progress in specificity </w:t>
      </w:r>
    </w:p>
    <w:p w14:paraId="5A41B83C" w14:textId="43D2CC92" w:rsidR="0081316D" w:rsidRPr="007809B4" w:rsidRDefault="0081316D" w:rsidP="0081316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7809B4">
        <w:rPr>
          <w:rStyle w:val="normaltextrun"/>
          <w:rFonts w:ascii="Arial" w:hAnsi="Arial" w:cs="Arial"/>
        </w:rPr>
        <w:t>Offer at least one opportunity within the program of study for accelerated credit through: </w:t>
      </w:r>
    </w:p>
    <w:p w14:paraId="2645C96A" w14:textId="77777777" w:rsidR="0081316D" w:rsidRPr="007809B4" w:rsidRDefault="0081316D" w:rsidP="0081316D">
      <w:pPr>
        <w:pStyle w:val="paragraph"/>
        <w:numPr>
          <w:ilvl w:val="1"/>
          <w:numId w:val="16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Arial" w:hAnsi="Arial" w:cs="Arial"/>
        </w:rPr>
      </w:pPr>
      <w:r w:rsidRPr="007809B4">
        <w:rPr>
          <w:rStyle w:val="normaltextrun"/>
          <w:rFonts w:ascii="Arial" w:hAnsi="Arial" w:cs="Arial"/>
        </w:rPr>
        <w:t>Dual enrollment </w:t>
      </w:r>
    </w:p>
    <w:p w14:paraId="5E4CA566" w14:textId="77777777" w:rsidR="0081316D" w:rsidRPr="007809B4" w:rsidRDefault="0081316D" w:rsidP="0081316D">
      <w:pPr>
        <w:pStyle w:val="paragraph"/>
        <w:numPr>
          <w:ilvl w:val="1"/>
          <w:numId w:val="16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Arial" w:hAnsi="Arial" w:cs="Arial"/>
        </w:rPr>
      </w:pPr>
      <w:r w:rsidRPr="007809B4">
        <w:rPr>
          <w:rStyle w:val="normaltextrun"/>
          <w:rFonts w:ascii="Arial" w:hAnsi="Arial" w:cs="Arial"/>
        </w:rPr>
        <w:t>Local or statewide articulation agreement </w:t>
      </w:r>
    </w:p>
    <w:p w14:paraId="3D72153E" w14:textId="77777777" w:rsidR="0081316D" w:rsidRPr="007809B4" w:rsidRDefault="0081316D" w:rsidP="0081316D">
      <w:pPr>
        <w:pStyle w:val="paragraph"/>
        <w:numPr>
          <w:ilvl w:val="1"/>
          <w:numId w:val="16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Arial" w:hAnsi="Arial" w:cs="Arial"/>
        </w:rPr>
      </w:pPr>
      <w:r w:rsidRPr="007809B4">
        <w:rPr>
          <w:rStyle w:val="normaltextrun"/>
          <w:rFonts w:ascii="Arial" w:hAnsi="Arial" w:cs="Arial"/>
        </w:rPr>
        <w:t>Integrated academic courses that include accelerated credit, such as Advanced Placement (AP), International Baccalaureate (IB), or Advanced International Certificate of Education (AICE); or a College-Level Examination Program (CLEP) completed prior to the student graduating from high school </w:t>
      </w:r>
    </w:p>
    <w:p w14:paraId="0A1881B6" w14:textId="77777777" w:rsidR="0081316D" w:rsidRPr="007809B4" w:rsidRDefault="0081316D" w:rsidP="0081316D">
      <w:pPr>
        <w:pStyle w:val="paragraph"/>
        <w:numPr>
          <w:ilvl w:val="0"/>
          <w:numId w:val="16"/>
        </w:numPr>
        <w:spacing w:before="0" w:beforeAutospacing="0" w:after="0" w:afterAutospacing="0" w:line="259" w:lineRule="auto"/>
        <w:textAlignment w:val="baseline"/>
        <w:rPr>
          <w:rStyle w:val="normaltextrun"/>
          <w:rFonts w:ascii="Arial" w:hAnsi="Arial" w:cs="Arial"/>
        </w:rPr>
      </w:pPr>
      <w:r w:rsidRPr="007809B4">
        <w:rPr>
          <w:rStyle w:val="normaltextrun"/>
          <w:rFonts w:ascii="Arial" w:hAnsi="Arial" w:cs="Arial"/>
        </w:rPr>
        <w:t>Are coordinated by an advisory council that includes, at a minimum, representatives from secondary, postsecondary, and business and industry </w:t>
      </w:r>
    </w:p>
    <w:p w14:paraId="39E8D1E6" w14:textId="6934D0D2" w:rsidR="6C69F207" w:rsidRPr="007809B4" w:rsidRDefault="0081316D" w:rsidP="0081316D">
      <w:pPr>
        <w:pStyle w:val="paragraph"/>
        <w:numPr>
          <w:ilvl w:val="0"/>
          <w:numId w:val="16"/>
        </w:numPr>
        <w:spacing w:before="0" w:beforeAutospacing="0" w:after="0" w:afterAutospacing="0" w:line="259" w:lineRule="auto"/>
        <w:textAlignment w:val="baseline"/>
        <w:rPr>
          <w:rStyle w:val="normaltextrun"/>
          <w:rFonts w:ascii="Arial" w:hAnsi="Arial" w:cs="Arial"/>
        </w:rPr>
      </w:pPr>
      <w:r w:rsidRPr="007809B4">
        <w:rPr>
          <w:rStyle w:val="normaltextrun"/>
          <w:rFonts w:ascii="Arial" w:hAnsi="Arial" w:cs="Arial"/>
        </w:rPr>
        <w:t>Optionally, include aligned middle school CTE programs or allow middle school students to take high school-level CTE programs early </w:t>
      </w:r>
    </w:p>
    <w:p w14:paraId="722AD9EB" w14:textId="6B16804A" w:rsidR="00C1592E" w:rsidRDefault="00C1592E" w:rsidP="00C1592E">
      <w:pPr>
        <w:pStyle w:val="Heading3"/>
      </w:pPr>
      <w:r>
        <w:t xml:space="preserve">Program of Study </w:t>
      </w:r>
      <w:r w:rsidR="00D6685E">
        <w:t>Template</w:t>
      </w:r>
      <w:r>
        <w:br/>
      </w:r>
    </w:p>
    <w:p w14:paraId="3DB88DF4" w14:textId="6A2AA83B" w:rsidR="00EF1B5F" w:rsidRDefault="00C1592E" w:rsidP="00C1592E">
      <w:pPr>
        <w:rPr>
          <w:rFonts w:ascii="Arial" w:hAnsi="Arial" w:cs="Arial"/>
          <w:sz w:val="24"/>
          <w:szCs w:val="24"/>
        </w:rPr>
      </w:pPr>
      <w:r w:rsidRPr="007809B4">
        <w:rPr>
          <w:rFonts w:ascii="Arial" w:hAnsi="Arial" w:cs="Arial"/>
          <w:sz w:val="24"/>
          <w:szCs w:val="24"/>
        </w:rPr>
        <w:t>All primary programs of study MUST be submitted on the Perkins V template. Programs of study submitted on the Perkins IV template will not be accepted.</w:t>
      </w:r>
      <w:r w:rsidR="00EF1B5F" w:rsidRPr="007809B4">
        <w:rPr>
          <w:rFonts w:ascii="Arial" w:hAnsi="Arial" w:cs="Arial"/>
          <w:sz w:val="24"/>
          <w:szCs w:val="24"/>
        </w:rPr>
        <w:t xml:space="preserve">   </w:t>
      </w:r>
    </w:p>
    <w:p w14:paraId="0184E197" w14:textId="6ADD3CB3" w:rsidR="007809B4" w:rsidRPr="007809B4" w:rsidRDefault="007809B4" w:rsidP="007809B4">
      <w:pPr>
        <w:rPr>
          <w:rFonts w:ascii="Arial" w:hAnsi="Arial" w:cs="Arial"/>
          <w:b/>
          <w:sz w:val="24"/>
          <w:szCs w:val="24"/>
        </w:rPr>
      </w:pPr>
      <w:r w:rsidRPr="007809B4">
        <w:rPr>
          <w:rFonts w:ascii="Arial" w:hAnsi="Arial" w:cs="Arial"/>
          <w:b/>
          <w:sz w:val="24"/>
          <w:szCs w:val="24"/>
        </w:rPr>
        <w:t>Instructions by Column:</w:t>
      </w:r>
    </w:p>
    <w:p w14:paraId="335F0781" w14:textId="77777777" w:rsidR="007809B4" w:rsidRPr="00A967B8" w:rsidRDefault="007809B4" w:rsidP="007809B4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  <w:bCs/>
          <w:u w:val="single"/>
        </w:rPr>
        <w:t>Program Name:</w:t>
      </w:r>
      <w:r w:rsidRPr="00A967B8">
        <w:rPr>
          <w:rStyle w:val="normaltextrun"/>
          <w:rFonts w:ascii="Arial" w:hAnsi="Arial" w:cs="Arial"/>
          <w:b/>
          <w:bCs/>
        </w:rPr>
        <w:t> </w:t>
      </w:r>
      <w:r w:rsidRPr="00A967B8">
        <w:rPr>
          <w:rStyle w:val="normaltextrun"/>
          <w:rFonts w:ascii="Arial" w:hAnsi="Arial" w:cs="Arial"/>
        </w:rPr>
        <w:t> In the cell directly below, write the name of the CTE program(s) offered at each educational level.   </w:t>
      </w:r>
      <w:r w:rsidRPr="00A967B8">
        <w:rPr>
          <w:rStyle w:val="eop"/>
          <w:rFonts w:ascii="Arial" w:hAnsi="Arial" w:cs="Arial"/>
        </w:rPr>
        <w:t> </w:t>
      </w:r>
    </w:p>
    <w:p w14:paraId="5FAF9F53" w14:textId="77777777" w:rsidR="007809B4" w:rsidRDefault="007809B4" w:rsidP="007809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6F802D95" w14:textId="77777777" w:rsidR="007809B4" w:rsidRPr="00A967B8" w:rsidRDefault="007809B4" w:rsidP="007809B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  <w:bCs/>
        </w:rPr>
        <w:t>Secondary:</w:t>
      </w:r>
      <w:r w:rsidRPr="00A967B8">
        <w:rPr>
          <w:rStyle w:val="eop"/>
          <w:rFonts w:ascii="Arial" w:hAnsi="Arial" w:cs="Arial"/>
        </w:rPr>
        <w:t> </w:t>
      </w:r>
    </w:p>
    <w:p w14:paraId="2361A5B1" w14:textId="77777777" w:rsidR="007809B4" w:rsidRPr="00A967B8" w:rsidRDefault="007809B4" w:rsidP="007809B4">
      <w:pPr>
        <w:pStyle w:val="paragraph"/>
        <w:numPr>
          <w:ilvl w:val="0"/>
          <w:numId w:val="6"/>
        </w:numPr>
        <w:tabs>
          <w:tab w:val="clear" w:pos="720"/>
          <w:tab w:val="num" w:pos="1800"/>
        </w:tabs>
        <w:spacing w:before="0" w:beforeAutospacing="0" w:after="0" w:afterAutospacing="0" w:line="240" w:lineRule="auto"/>
        <w:ind w:left="1440" w:firstLine="0"/>
        <w:textAlignment w:val="baseline"/>
        <w:rPr>
          <w:rStyle w:val="normaltextrun"/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</w:rPr>
        <w:t>Middle School:</w:t>
      </w:r>
      <w:r w:rsidRPr="00A86D41">
        <w:rPr>
          <w:rStyle w:val="normaltextrun"/>
          <w:rFonts w:ascii="Arial" w:hAnsi="Arial" w:cs="Arial"/>
        </w:rPr>
        <w:t xml:space="preserve"> </w:t>
      </w:r>
      <w:r w:rsidRPr="00A967B8">
        <w:rPr>
          <w:rStyle w:val="normaltextrun"/>
          <w:rFonts w:ascii="Arial" w:hAnsi="Arial" w:cs="Arial"/>
        </w:rPr>
        <w:t>(optional)</w:t>
      </w:r>
    </w:p>
    <w:p w14:paraId="741E34D0" w14:textId="77777777" w:rsidR="007809B4" w:rsidRPr="00A967B8" w:rsidRDefault="007809B4" w:rsidP="007809B4">
      <w:pPr>
        <w:pStyle w:val="paragraph"/>
        <w:numPr>
          <w:ilvl w:val="1"/>
          <w:numId w:val="6"/>
        </w:numPr>
        <w:tabs>
          <w:tab w:val="clear" w:pos="1440"/>
          <w:tab w:val="num" w:pos="2520"/>
        </w:tabs>
        <w:spacing w:before="0" w:beforeAutospacing="0" w:after="0" w:afterAutospacing="0" w:line="240" w:lineRule="auto"/>
        <w:ind w:left="2520"/>
        <w:textAlignment w:val="baseline"/>
        <w:rPr>
          <w:rStyle w:val="normaltextrun"/>
          <w:rFonts w:ascii="Arial" w:hAnsi="Arial" w:cs="Arial"/>
        </w:rPr>
      </w:pPr>
      <w:r w:rsidRPr="614EF4A6">
        <w:rPr>
          <w:rStyle w:val="normaltextrun"/>
          <w:rFonts w:ascii="Arial" w:hAnsi="Arial" w:cs="Arial"/>
        </w:rPr>
        <w:t xml:space="preserve">FDOE strongly encourages facilitation of early career exploration.  </w:t>
      </w:r>
    </w:p>
    <w:p w14:paraId="45DD14A3" w14:textId="77777777" w:rsidR="007809B4" w:rsidRPr="00A967B8" w:rsidRDefault="007809B4" w:rsidP="007809B4">
      <w:pPr>
        <w:pStyle w:val="paragraph"/>
        <w:numPr>
          <w:ilvl w:val="1"/>
          <w:numId w:val="6"/>
        </w:numPr>
        <w:tabs>
          <w:tab w:val="clear" w:pos="1440"/>
          <w:tab w:val="num" w:pos="2520"/>
        </w:tabs>
        <w:spacing w:before="0" w:beforeAutospacing="0" w:after="0" w:afterAutospacing="0" w:line="240" w:lineRule="auto"/>
        <w:ind w:left="2520"/>
        <w:textAlignment w:val="baseline"/>
        <w:rPr>
          <w:rFonts w:ascii="Arial" w:hAnsi="Arial" w:cs="Arial"/>
        </w:rPr>
      </w:pPr>
      <w:r w:rsidRPr="614EF4A6">
        <w:rPr>
          <w:rStyle w:val="normaltextrun"/>
          <w:rFonts w:ascii="Arial" w:hAnsi="Arial" w:cs="Arial"/>
        </w:rPr>
        <w:t>If there is no locally-offered aligned middle school course, leave the section blank. </w:t>
      </w:r>
      <w:r w:rsidRPr="614EF4A6">
        <w:rPr>
          <w:rStyle w:val="eop"/>
          <w:rFonts w:ascii="Arial" w:hAnsi="Arial" w:cs="Arial"/>
        </w:rPr>
        <w:t> </w:t>
      </w:r>
    </w:p>
    <w:p w14:paraId="4D6D7B78" w14:textId="77777777" w:rsidR="007809B4" w:rsidRPr="00A967B8" w:rsidRDefault="007809B4" w:rsidP="007809B4">
      <w:pPr>
        <w:pStyle w:val="paragraph"/>
        <w:numPr>
          <w:ilvl w:val="0"/>
          <w:numId w:val="7"/>
        </w:numPr>
        <w:tabs>
          <w:tab w:val="clear" w:pos="720"/>
          <w:tab w:val="num" w:pos="1800"/>
        </w:tabs>
        <w:spacing w:before="0" w:beforeAutospacing="0" w:after="0" w:afterAutospacing="0" w:line="240" w:lineRule="auto"/>
        <w:ind w:left="1440" w:firstLine="0"/>
        <w:textAlignment w:val="baseline"/>
        <w:rPr>
          <w:rStyle w:val="normaltextrun"/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</w:rPr>
        <w:t>High School:</w:t>
      </w:r>
      <w:r w:rsidRPr="00A967B8">
        <w:rPr>
          <w:rStyle w:val="normaltextrun"/>
          <w:rFonts w:ascii="Arial" w:hAnsi="Arial" w:cs="Arial"/>
        </w:rPr>
        <w:t xml:space="preserve"> </w:t>
      </w:r>
    </w:p>
    <w:p w14:paraId="7C2684A7" w14:textId="77777777" w:rsidR="007809B4" w:rsidRPr="00A967B8" w:rsidRDefault="007809B4" w:rsidP="007809B4">
      <w:pPr>
        <w:pStyle w:val="paragraph"/>
        <w:numPr>
          <w:ilvl w:val="1"/>
          <w:numId w:val="7"/>
        </w:numPr>
        <w:tabs>
          <w:tab w:val="clear" w:pos="1440"/>
          <w:tab w:val="num" w:pos="2160"/>
        </w:tabs>
        <w:spacing w:before="0" w:beforeAutospacing="0" w:after="0" w:afterAutospacing="0" w:line="240" w:lineRule="auto"/>
        <w:ind w:left="216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lastRenderedPageBreak/>
        <w:t>Must have at least one high school CTE program. </w:t>
      </w:r>
      <w:r w:rsidRPr="00A967B8">
        <w:rPr>
          <w:rStyle w:val="eop"/>
          <w:rFonts w:ascii="Arial" w:hAnsi="Arial" w:cs="Arial"/>
        </w:rPr>
        <w:t> </w:t>
      </w:r>
    </w:p>
    <w:p w14:paraId="6CBC079B" w14:textId="77777777" w:rsidR="007809B4" w:rsidRDefault="007809B4" w:rsidP="007809B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b/>
          <w:bCs/>
        </w:rPr>
      </w:pPr>
    </w:p>
    <w:p w14:paraId="047CB8C7" w14:textId="77777777" w:rsidR="007809B4" w:rsidRPr="00A967B8" w:rsidRDefault="007809B4" w:rsidP="007809B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  <w:bCs/>
        </w:rPr>
        <w:t>Postsecondary:</w:t>
      </w:r>
      <w:r w:rsidRPr="00A967B8">
        <w:rPr>
          <w:rStyle w:val="normaltextrun"/>
          <w:rFonts w:ascii="Arial" w:hAnsi="Arial" w:cs="Arial"/>
        </w:rPr>
        <w:t> Agencies must provide one or more postsecondary opportunities that are sub-baccalaureate. The POS need NOT contain all levels of postsecondary, though more options can be beneficial for students. </w:t>
      </w:r>
      <w:r w:rsidRPr="00A967B8">
        <w:rPr>
          <w:rStyle w:val="eop"/>
          <w:rFonts w:ascii="Arial" w:hAnsi="Arial" w:cs="Arial"/>
        </w:rPr>
        <w:t> </w:t>
      </w:r>
    </w:p>
    <w:p w14:paraId="3FC95A53" w14:textId="77777777" w:rsidR="007809B4" w:rsidRPr="00A967B8" w:rsidRDefault="007809B4" w:rsidP="007809B4">
      <w:pPr>
        <w:pStyle w:val="paragraph"/>
        <w:numPr>
          <w:ilvl w:val="0"/>
          <w:numId w:val="8"/>
        </w:numPr>
        <w:tabs>
          <w:tab w:val="clear" w:pos="720"/>
          <w:tab w:val="num" w:pos="1800"/>
        </w:tabs>
        <w:spacing w:before="0" w:beforeAutospacing="0" w:after="0" w:afterAutospacing="0" w:line="240" w:lineRule="auto"/>
        <w:ind w:left="1440" w:firstLine="0"/>
        <w:textAlignment w:val="baseline"/>
        <w:rPr>
          <w:rStyle w:val="normaltextrun"/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</w:rPr>
        <w:t>Registered Apprenticeship:</w:t>
      </w:r>
      <w:r w:rsidRPr="00A967B8">
        <w:rPr>
          <w:rStyle w:val="normaltextrun"/>
          <w:rFonts w:ascii="Arial" w:hAnsi="Arial" w:cs="Arial"/>
        </w:rPr>
        <w:t xml:space="preserve"> </w:t>
      </w:r>
    </w:p>
    <w:p w14:paraId="2A9AE630" w14:textId="77777777" w:rsidR="007809B4" w:rsidRPr="00A967B8" w:rsidRDefault="007809B4" w:rsidP="007809B4">
      <w:pPr>
        <w:pStyle w:val="paragraph"/>
        <w:numPr>
          <w:ilvl w:val="1"/>
          <w:numId w:val="8"/>
        </w:numPr>
        <w:tabs>
          <w:tab w:val="clear" w:pos="1440"/>
          <w:tab w:val="num" w:pos="2520"/>
        </w:tabs>
        <w:spacing w:before="0" w:beforeAutospacing="0" w:after="0" w:afterAutospacing="0" w:line="240" w:lineRule="auto"/>
        <w:ind w:left="252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>In collaboration with local employers, registered apprenticeships may be included as a postsecondary program within a program of study.  Visit </w:t>
      </w:r>
      <w:hyperlink r:id="rId11" w:tgtFrame="_blank" w:history="1">
        <w:r w:rsidRPr="00A967B8">
          <w:rPr>
            <w:rStyle w:val="normaltextrun"/>
            <w:rFonts w:ascii="Arial" w:hAnsi="Arial" w:cs="Arial"/>
            <w:color w:val="0000FF"/>
            <w:u w:val="single"/>
          </w:rPr>
          <w:t>Florida’s Registered Apprenticeship page</w:t>
        </w:r>
      </w:hyperlink>
      <w:r w:rsidRPr="00A967B8">
        <w:rPr>
          <w:rStyle w:val="normaltextrun"/>
          <w:rFonts w:ascii="Arial" w:hAnsi="Arial" w:cs="Arial"/>
        </w:rPr>
        <w:t> to search for local, existing apprenticeships or to find contact information for your regional Apprenticeship Training Representative.</w:t>
      </w:r>
      <w:r w:rsidRPr="00A967B8">
        <w:rPr>
          <w:rStyle w:val="eop"/>
          <w:rFonts w:ascii="Arial" w:hAnsi="Arial" w:cs="Arial"/>
        </w:rPr>
        <w:t> </w:t>
      </w:r>
    </w:p>
    <w:p w14:paraId="137D9695" w14:textId="77777777" w:rsidR="007809B4" w:rsidRPr="00A967B8" w:rsidRDefault="007809B4" w:rsidP="007809B4">
      <w:pPr>
        <w:pStyle w:val="paragraph"/>
        <w:numPr>
          <w:ilvl w:val="0"/>
          <w:numId w:val="8"/>
        </w:numPr>
        <w:tabs>
          <w:tab w:val="clear" w:pos="720"/>
          <w:tab w:val="num" w:pos="1800"/>
        </w:tabs>
        <w:spacing w:before="0" w:beforeAutospacing="0" w:after="0" w:afterAutospacing="0" w:line="240" w:lineRule="auto"/>
        <w:ind w:left="1440" w:firstLine="0"/>
        <w:textAlignment w:val="baseline"/>
        <w:rPr>
          <w:rStyle w:val="normaltextrun"/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</w:rPr>
        <w:t>Technical College/Center:</w:t>
      </w:r>
      <w:r w:rsidRPr="00A967B8">
        <w:rPr>
          <w:rStyle w:val="normaltextrun"/>
          <w:rFonts w:ascii="Arial" w:hAnsi="Arial" w:cs="Arial"/>
        </w:rPr>
        <w:t> </w:t>
      </w:r>
    </w:p>
    <w:p w14:paraId="54068F1F" w14:textId="77777777" w:rsidR="007809B4" w:rsidRPr="00A967B8" w:rsidRDefault="007809B4" w:rsidP="007809B4">
      <w:pPr>
        <w:pStyle w:val="paragraph"/>
        <w:numPr>
          <w:ilvl w:val="1"/>
          <w:numId w:val="8"/>
        </w:numPr>
        <w:tabs>
          <w:tab w:val="clear" w:pos="1440"/>
          <w:tab w:val="num" w:pos="2520"/>
        </w:tabs>
        <w:spacing w:before="0" w:beforeAutospacing="0" w:after="0" w:afterAutospacing="0" w:line="240" w:lineRule="auto"/>
        <w:ind w:left="252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>List the name of an aligned CTE program offered at a Florida technical college/center</w:t>
      </w:r>
      <w:r w:rsidRPr="00A967B8">
        <w:rPr>
          <w:rStyle w:val="eop"/>
          <w:rFonts w:ascii="Arial" w:hAnsi="Arial" w:cs="Arial"/>
        </w:rPr>
        <w:t> </w:t>
      </w:r>
    </w:p>
    <w:p w14:paraId="1AAD6C8F" w14:textId="77777777" w:rsidR="007809B4" w:rsidRPr="00A967B8" w:rsidRDefault="007809B4" w:rsidP="007809B4">
      <w:pPr>
        <w:pStyle w:val="paragraph"/>
        <w:numPr>
          <w:ilvl w:val="0"/>
          <w:numId w:val="8"/>
        </w:numPr>
        <w:tabs>
          <w:tab w:val="clear" w:pos="720"/>
          <w:tab w:val="num" w:pos="1800"/>
        </w:tabs>
        <w:spacing w:before="0" w:beforeAutospacing="0" w:after="0" w:afterAutospacing="0" w:line="240" w:lineRule="auto"/>
        <w:ind w:left="1440" w:firstLine="0"/>
        <w:textAlignment w:val="baseline"/>
        <w:rPr>
          <w:rStyle w:val="normaltextrun"/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</w:rPr>
        <w:t>State College:</w:t>
      </w:r>
      <w:r w:rsidRPr="00A967B8">
        <w:rPr>
          <w:rStyle w:val="normaltextrun"/>
          <w:rFonts w:ascii="Arial" w:hAnsi="Arial" w:cs="Arial"/>
        </w:rPr>
        <w:t> </w:t>
      </w:r>
    </w:p>
    <w:p w14:paraId="0A2A6AB1" w14:textId="77777777" w:rsidR="007809B4" w:rsidRPr="00A967B8" w:rsidRDefault="007809B4" w:rsidP="007809B4">
      <w:pPr>
        <w:pStyle w:val="paragraph"/>
        <w:numPr>
          <w:ilvl w:val="1"/>
          <w:numId w:val="8"/>
        </w:numPr>
        <w:tabs>
          <w:tab w:val="clear" w:pos="1440"/>
          <w:tab w:val="num" w:pos="2520"/>
        </w:tabs>
        <w:spacing w:before="0" w:beforeAutospacing="0" w:after="0" w:afterAutospacing="0" w:line="240" w:lineRule="auto"/>
        <w:ind w:left="252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>List the name of an aligned CTE program offered at a Florida College System institution</w:t>
      </w:r>
      <w:r w:rsidRPr="00A967B8">
        <w:rPr>
          <w:rStyle w:val="eop"/>
          <w:rFonts w:ascii="Arial" w:hAnsi="Arial" w:cs="Arial"/>
        </w:rPr>
        <w:t> </w:t>
      </w:r>
    </w:p>
    <w:p w14:paraId="184BB962" w14:textId="77777777" w:rsidR="007809B4" w:rsidRPr="00A967B8" w:rsidRDefault="007809B4" w:rsidP="007809B4">
      <w:pPr>
        <w:pStyle w:val="paragraph"/>
        <w:numPr>
          <w:ilvl w:val="0"/>
          <w:numId w:val="9"/>
        </w:numPr>
        <w:tabs>
          <w:tab w:val="clear" w:pos="720"/>
          <w:tab w:val="num" w:pos="1800"/>
        </w:tabs>
        <w:spacing w:before="0" w:beforeAutospacing="0" w:after="0" w:afterAutospacing="0" w:line="240" w:lineRule="auto"/>
        <w:ind w:left="1440" w:firstLine="0"/>
        <w:textAlignment w:val="baseline"/>
        <w:rPr>
          <w:rStyle w:val="normaltextrun"/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</w:rPr>
        <w:t>University:</w:t>
      </w:r>
      <w:r w:rsidRPr="00A967B8">
        <w:rPr>
          <w:rStyle w:val="normaltextrun"/>
          <w:rFonts w:ascii="Arial" w:hAnsi="Arial" w:cs="Arial"/>
        </w:rPr>
        <w:t xml:space="preserve"> </w:t>
      </w:r>
    </w:p>
    <w:p w14:paraId="2C13971B" w14:textId="77777777" w:rsidR="007809B4" w:rsidRPr="00A967B8" w:rsidRDefault="007809B4" w:rsidP="007809B4">
      <w:pPr>
        <w:pStyle w:val="paragraph"/>
        <w:numPr>
          <w:ilvl w:val="1"/>
          <w:numId w:val="9"/>
        </w:numPr>
        <w:tabs>
          <w:tab w:val="clear" w:pos="1440"/>
          <w:tab w:val="num" w:pos="2520"/>
        </w:tabs>
        <w:spacing w:before="0" w:beforeAutospacing="0" w:after="0" w:afterAutospacing="0" w:line="240" w:lineRule="auto"/>
        <w:ind w:left="2520"/>
        <w:textAlignment w:val="baseline"/>
        <w:rPr>
          <w:rStyle w:val="normaltextrun"/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 xml:space="preserve">(optional) The inclusion of university programs and/or higher is included for the benefit of students, NOT as a requirement.  </w:t>
      </w:r>
    </w:p>
    <w:p w14:paraId="0698AA9F" w14:textId="77777777" w:rsidR="007809B4" w:rsidRPr="00A967B8" w:rsidRDefault="007809B4" w:rsidP="007809B4">
      <w:pPr>
        <w:pStyle w:val="paragraph"/>
        <w:numPr>
          <w:ilvl w:val="1"/>
          <w:numId w:val="9"/>
        </w:numPr>
        <w:tabs>
          <w:tab w:val="clear" w:pos="1440"/>
          <w:tab w:val="num" w:pos="2520"/>
        </w:tabs>
        <w:spacing w:before="0" w:beforeAutospacing="0" w:after="0" w:afterAutospacing="0" w:line="240" w:lineRule="auto"/>
        <w:ind w:left="2520"/>
        <w:textAlignment w:val="baseline"/>
        <w:rPr>
          <w:rStyle w:val="normaltextrun"/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 xml:space="preserve">If there is no aligned University program, leave this section blank. </w:t>
      </w:r>
    </w:p>
    <w:p w14:paraId="29D65800" w14:textId="77777777" w:rsidR="007809B4" w:rsidRPr="00A967B8" w:rsidRDefault="007809B4" w:rsidP="007809B4">
      <w:pPr>
        <w:pStyle w:val="paragraph"/>
        <w:numPr>
          <w:ilvl w:val="1"/>
          <w:numId w:val="9"/>
        </w:numPr>
        <w:tabs>
          <w:tab w:val="clear" w:pos="1440"/>
          <w:tab w:val="num" w:pos="2520"/>
        </w:tabs>
        <w:spacing w:before="0" w:beforeAutospacing="0" w:after="0" w:afterAutospacing="0" w:line="240" w:lineRule="auto"/>
        <w:ind w:left="252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 xml:space="preserve">Perkins funds </w:t>
      </w:r>
      <w:r w:rsidRPr="00A967B8">
        <w:rPr>
          <w:rStyle w:val="normaltextrun"/>
          <w:rFonts w:ascii="Arial" w:hAnsi="Arial" w:cs="Arial"/>
          <w:b/>
        </w:rPr>
        <w:t xml:space="preserve">cannot </w:t>
      </w:r>
      <w:r w:rsidRPr="00A967B8">
        <w:rPr>
          <w:rStyle w:val="normaltextrun"/>
          <w:rFonts w:ascii="Arial" w:hAnsi="Arial" w:cs="Arial"/>
        </w:rPr>
        <w:t>be used to support baccalaureate programs.</w:t>
      </w:r>
      <w:r w:rsidRPr="00A967B8">
        <w:rPr>
          <w:rStyle w:val="eop"/>
          <w:rFonts w:ascii="Arial" w:hAnsi="Arial" w:cs="Arial"/>
        </w:rPr>
        <w:t> </w:t>
      </w:r>
    </w:p>
    <w:p w14:paraId="1EFAC15B" w14:textId="77777777" w:rsidR="007809B4" w:rsidRPr="00A967B8" w:rsidRDefault="007809B4" w:rsidP="007809B4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> </w:t>
      </w:r>
      <w:r w:rsidRPr="00A967B8">
        <w:rPr>
          <w:rStyle w:val="eop"/>
          <w:rFonts w:ascii="Arial" w:hAnsi="Arial" w:cs="Arial"/>
        </w:rPr>
        <w:t> </w:t>
      </w:r>
    </w:p>
    <w:p w14:paraId="14D8933B" w14:textId="77777777" w:rsidR="007809B4" w:rsidRPr="00A967B8" w:rsidRDefault="007809B4" w:rsidP="007809B4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  <w:bCs/>
          <w:u w:val="single"/>
        </w:rPr>
        <w:t>Program Code/CIP</w:t>
      </w:r>
      <w:r w:rsidRPr="00A967B8">
        <w:rPr>
          <w:rStyle w:val="normaltextrun"/>
          <w:rFonts w:ascii="Arial" w:hAnsi="Arial" w:cs="Arial"/>
          <w:b/>
          <w:bCs/>
        </w:rPr>
        <w:t>:</w:t>
      </w:r>
      <w:r w:rsidRPr="00A967B8">
        <w:rPr>
          <w:rStyle w:val="normaltextrun"/>
          <w:rFonts w:ascii="Arial" w:hAnsi="Arial" w:cs="Arial"/>
        </w:rPr>
        <w:t> Use an official code from the most recent, relevant FDOE CTE Curriculum Framework.  </w:t>
      </w:r>
      <w:r w:rsidRPr="00A967B8">
        <w:rPr>
          <w:rStyle w:val="eop"/>
          <w:rFonts w:ascii="Arial" w:hAnsi="Arial" w:cs="Arial"/>
        </w:rPr>
        <w:t> </w:t>
      </w:r>
    </w:p>
    <w:p w14:paraId="539509BC" w14:textId="77777777" w:rsidR="007809B4" w:rsidRPr="00A967B8" w:rsidRDefault="007809B4" w:rsidP="007809B4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  <w:bCs/>
        </w:rPr>
        <w:t> </w:t>
      </w:r>
      <w:r w:rsidRPr="00A967B8">
        <w:rPr>
          <w:rStyle w:val="eop"/>
          <w:rFonts w:ascii="Arial" w:hAnsi="Arial" w:cs="Arial"/>
        </w:rPr>
        <w:t> </w:t>
      </w:r>
    </w:p>
    <w:p w14:paraId="17A36032" w14:textId="77777777" w:rsidR="007809B4" w:rsidRPr="00A967B8" w:rsidRDefault="007809B4" w:rsidP="007809B4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  <w:bCs/>
          <w:u w:val="single"/>
        </w:rPr>
        <w:t>Participating Schools and Institutions</w:t>
      </w:r>
      <w:r w:rsidRPr="00A967B8">
        <w:rPr>
          <w:rStyle w:val="normaltextrun"/>
          <w:rFonts w:ascii="Arial" w:hAnsi="Arial" w:cs="Arial"/>
          <w:b/>
          <w:bCs/>
        </w:rPr>
        <w:t>: </w:t>
      </w:r>
      <w:r w:rsidRPr="00A967B8">
        <w:rPr>
          <w:rStyle w:val="normaltextrun"/>
          <w:rFonts w:ascii="Arial" w:hAnsi="Arial" w:cs="Arial"/>
        </w:rPr>
        <w:t>List the schools and institutions where students can take the CTE program. </w:t>
      </w:r>
      <w:r w:rsidRPr="00A967B8">
        <w:rPr>
          <w:rStyle w:val="eop"/>
          <w:rFonts w:ascii="Arial" w:hAnsi="Arial" w:cs="Arial"/>
        </w:rPr>
        <w:t> </w:t>
      </w:r>
    </w:p>
    <w:p w14:paraId="71AE0B0B" w14:textId="77777777" w:rsidR="007809B4" w:rsidRPr="00A967B8" w:rsidRDefault="007809B4" w:rsidP="007809B4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  <w:bCs/>
        </w:rPr>
        <w:t> </w:t>
      </w:r>
      <w:r w:rsidRPr="00A967B8">
        <w:rPr>
          <w:rStyle w:val="eop"/>
          <w:rFonts w:ascii="Arial" w:hAnsi="Arial" w:cs="Arial"/>
        </w:rPr>
        <w:t> </w:t>
      </w:r>
    </w:p>
    <w:p w14:paraId="3CEA9DA2" w14:textId="77777777" w:rsidR="007809B4" w:rsidRDefault="007809B4" w:rsidP="007809B4">
      <w:pPr>
        <w:ind w:left="720"/>
        <w:rPr>
          <w:rStyle w:val="normaltextrun"/>
          <w:rFonts w:ascii="Arial" w:hAnsi="Arial" w:cs="Arial"/>
          <w:b/>
          <w:bCs/>
          <w:szCs w:val="24"/>
          <w:u w:val="single"/>
        </w:rPr>
      </w:pPr>
      <w:r>
        <w:rPr>
          <w:rStyle w:val="normaltextrun"/>
          <w:rFonts w:ascii="Arial" w:hAnsi="Arial" w:cs="Arial"/>
          <w:b/>
          <w:bCs/>
          <w:u w:val="single"/>
        </w:rPr>
        <w:br w:type="page"/>
      </w:r>
    </w:p>
    <w:p w14:paraId="0FAE146A" w14:textId="77777777" w:rsidR="007809B4" w:rsidRPr="00A967B8" w:rsidRDefault="007809B4" w:rsidP="007809B4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  <w:b/>
          <w:bCs/>
          <w:u w:val="single"/>
        </w:rPr>
        <w:lastRenderedPageBreak/>
        <w:t>Accelerated Credit Opportunity(ies):</w:t>
      </w:r>
      <w:r w:rsidRPr="00A967B8">
        <w:rPr>
          <w:rStyle w:val="normaltextrun"/>
          <w:rFonts w:ascii="Arial" w:hAnsi="Arial" w:cs="Arial"/>
          <w:u w:val="single"/>
        </w:rPr>
        <w:t> </w:t>
      </w:r>
      <w:r w:rsidRPr="00A967B8">
        <w:rPr>
          <w:rStyle w:val="eop"/>
          <w:rFonts w:ascii="Arial" w:hAnsi="Arial" w:cs="Arial"/>
        </w:rPr>
        <w:t> </w:t>
      </w:r>
    </w:p>
    <w:p w14:paraId="2451E1B4" w14:textId="77777777" w:rsidR="007809B4" w:rsidRPr="00A967B8" w:rsidRDefault="007809B4" w:rsidP="007809B4">
      <w:pPr>
        <w:pStyle w:val="paragraph"/>
        <w:numPr>
          <w:ilvl w:val="0"/>
          <w:numId w:val="10"/>
        </w:numPr>
        <w:tabs>
          <w:tab w:val="clear" w:pos="720"/>
          <w:tab w:val="num" w:pos="1440"/>
        </w:tabs>
        <w:spacing w:before="0" w:beforeAutospacing="0" w:after="0" w:afterAutospacing="0" w:line="240" w:lineRule="auto"/>
        <w:ind w:left="1440"/>
        <w:textAlignment w:val="baseline"/>
        <w:rPr>
          <w:rFonts w:ascii="Arial" w:eastAsia="Arial" w:hAnsi="Arial" w:cs="Arial"/>
        </w:rPr>
      </w:pPr>
      <w:r w:rsidRPr="3B8B8473">
        <w:rPr>
          <w:rStyle w:val="normaltextrun"/>
          <w:rFonts w:ascii="Arial" w:hAnsi="Arial" w:cs="Arial"/>
        </w:rPr>
        <w:t>Agencies must provide one or more opportunities for accelerated credit within the program of study.  This can be at the secondary level or postsecondary level. </w:t>
      </w:r>
      <w:r w:rsidRPr="3B8B8473">
        <w:rPr>
          <w:rStyle w:val="eop"/>
          <w:rFonts w:ascii="Arial" w:hAnsi="Arial" w:cs="Arial"/>
        </w:rPr>
        <w:t> </w:t>
      </w:r>
    </w:p>
    <w:p w14:paraId="744C7CE5" w14:textId="77777777" w:rsidR="007809B4" w:rsidRDefault="007809B4" w:rsidP="007809B4">
      <w:pPr>
        <w:pStyle w:val="paragraph"/>
        <w:spacing w:before="0" w:beforeAutospacing="0" w:after="0" w:afterAutospacing="0"/>
        <w:ind w:left="720"/>
        <w:rPr>
          <w:rStyle w:val="eop"/>
          <w:rFonts w:ascii="Arial" w:hAnsi="Arial" w:cs="Arial"/>
        </w:rPr>
      </w:pPr>
    </w:p>
    <w:p w14:paraId="35605A79" w14:textId="77777777" w:rsidR="007809B4" w:rsidRPr="00A967B8" w:rsidRDefault="007809B4" w:rsidP="007809B4">
      <w:pPr>
        <w:pStyle w:val="paragraph"/>
        <w:numPr>
          <w:ilvl w:val="0"/>
          <w:numId w:val="10"/>
        </w:numPr>
        <w:tabs>
          <w:tab w:val="clear" w:pos="720"/>
          <w:tab w:val="num" w:pos="1440"/>
        </w:tabs>
        <w:spacing w:before="0" w:beforeAutospacing="0" w:after="0" w:afterAutospacing="0" w:line="240" w:lineRule="auto"/>
        <w:ind w:left="1080" w:firstLine="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>Articulation agreements should include</w:t>
      </w:r>
      <w:r>
        <w:rPr>
          <w:rStyle w:val="normaltextrun"/>
          <w:rFonts w:ascii="Arial" w:hAnsi="Arial" w:cs="Arial"/>
        </w:rPr>
        <w:t xml:space="preserve"> the following</w:t>
      </w:r>
      <w:r w:rsidRPr="00A967B8">
        <w:rPr>
          <w:rStyle w:val="normaltextrun"/>
          <w:rFonts w:ascii="Arial" w:hAnsi="Arial" w:cs="Arial"/>
        </w:rPr>
        <w:t>: </w:t>
      </w:r>
      <w:r w:rsidRPr="00A967B8">
        <w:rPr>
          <w:rStyle w:val="eop"/>
          <w:rFonts w:ascii="Arial" w:hAnsi="Arial" w:cs="Arial"/>
        </w:rPr>
        <w:t> </w:t>
      </w:r>
    </w:p>
    <w:p w14:paraId="4C7BA268" w14:textId="77777777" w:rsidR="007809B4" w:rsidRPr="00A967B8" w:rsidRDefault="007809B4" w:rsidP="007809B4">
      <w:pPr>
        <w:pStyle w:val="paragraph"/>
        <w:numPr>
          <w:ilvl w:val="0"/>
          <w:numId w:val="10"/>
        </w:numPr>
        <w:tabs>
          <w:tab w:val="clear" w:pos="720"/>
          <w:tab w:val="num" w:pos="1440"/>
        </w:tabs>
        <w:spacing w:before="0" w:beforeAutospacing="0" w:after="0" w:afterAutospacing="0" w:line="240" w:lineRule="auto"/>
        <w:ind w:left="1800" w:firstLine="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>What students must achieve to receive credit (e.g., CompTIA A+ certification)</w:t>
      </w:r>
      <w:r w:rsidRPr="00A967B8">
        <w:rPr>
          <w:rStyle w:val="eop"/>
          <w:rFonts w:ascii="Arial" w:hAnsi="Arial" w:cs="Arial"/>
        </w:rPr>
        <w:t> </w:t>
      </w:r>
    </w:p>
    <w:p w14:paraId="3E125070" w14:textId="77777777" w:rsidR="007809B4" w:rsidRPr="00A967B8" w:rsidRDefault="007809B4" w:rsidP="007809B4">
      <w:pPr>
        <w:pStyle w:val="paragraph"/>
        <w:numPr>
          <w:ilvl w:val="0"/>
          <w:numId w:val="11"/>
        </w:numPr>
        <w:tabs>
          <w:tab w:val="clear" w:pos="720"/>
          <w:tab w:val="num" w:pos="1440"/>
        </w:tabs>
        <w:spacing w:before="0" w:beforeAutospacing="0" w:after="0" w:afterAutospacing="0" w:line="240" w:lineRule="auto"/>
        <w:ind w:left="1800" w:firstLine="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>The number of clock hour credits/college credits awarded (e.g., 6 credit hours) </w:t>
      </w:r>
      <w:r w:rsidRPr="00A967B8">
        <w:rPr>
          <w:rStyle w:val="eop"/>
          <w:rFonts w:ascii="Arial" w:hAnsi="Arial" w:cs="Arial"/>
        </w:rPr>
        <w:t> </w:t>
      </w:r>
    </w:p>
    <w:p w14:paraId="5FA4BEAA" w14:textId="77777777" w:rsidR="007809B4" w:rsidRPr="00A967B8" w:rsidRDefault="007809B4" w:rsidP="007809B4">
      <w:pPr>
        <w:pStyle w:val="paragraph"/>
        <w:numPr>
          <w:ilvl w:val="1"/>
          <w:numId w:val="11"/>
        </w:numPr>
        <w:tabs>
          <w:tab w:val="clear" w:pos="1440"/>
          <w:tab w:val="num" w:pos="2160"/>
        </w:tabs>
        <w:spacing w:before="0" w:beforeAutospacing="0" w:after="0" w:afterAutospacing="0" w:line="240" w:lineRule="auto"/>
        <w:ind w:left="2160"/>
        <w:textAlignment w:val="baseline"/>
        <w:rPr>
          <w:rFonts w:ascii="Arial" w:eastAsia="Arial" w:hAnsi="Arial" w:cs="Arial"/>
        </w:rPr>
      </w:pPr>
      <w:r w:rsidRPr="3B8B8473">
        <w:rPr>
          <w:rStyle w:val="normaltextrun"/>
          <w:rFonts w:ascii="Arial" w:hAnsi="Arial" w:cs="Arial"/>
        </w:rPr>
        <w:t>What course(s)/program(s) the awarded credit applies (e.g., Computer Engineering Technology AS) </w:t>
      </w:r>
      <w:r w:rsidRPr="3B8B8473">
        <w:rPr>
          <w:rStyle w:val="eop"/>
          <w:rFonts w:ascii="Arial" w:hAnsi="Arial" w:cs="Arial"/>
        </w:rPr>
        <w:t> </w:t>
      </w:r>
    </w:p>
    <w:p w14:paraId="4E3361C3" w14:textId="77777777" w:rsidR="007809B4" w:rsidRDefault="007809B4" w:rsidP="007809B4">
      <w:pPr>
        <w:pStyle w:val="paragraph"/>
        <w:numPr>
          <w:ilvl w:val="1"/>
          <w:numId w:val="11"/>
        </w:numPr>
        <w:tabs>
          <w:tab w:val="clear" w:pos="1440"/>
          <w:tab w:val="num" w:pos="2160"/>
        </w:tabs>
        <w:spacing w:before="0" w:beforeAutospacing="0" w:after="0" w:afterAutospacing="0" w:line="240" w:lineRule="auto"/>
        <w:ind w:left="2160"/>
        <w:textAlignment w:val="baseline"/>
        <w:rPr>
          <w:rStyle w:val="eop"/>
          <w:rFonts w:ascii="Arial" w:eastAsia="Arial" w:hAnsi="Arial" w:cs="Arial"/>
        </w:rPr>
      </w:pPr>
      <w:r w:rsidRPr="614EF4A6">
        <w:rPr>
          <w:rStyle w:val="normaltextrun"/>
          <w:rFonts w:ascii="Arial" w:hAnsi="Arial" w:cs="Arial"/>
        </w:rPr>
        <w:t>What institutions recognize the credit agreements (e.g., Broward College) or if the articulation agreement is statewide  </w:t>
      </w:r>
      <w:r w:rsidRPr="614EF4A6">
        <w:rPr>
          <w:rStyle w:val="eop"/>
          <w:rFonts w:ascii="Arial" w:hAnsi="Arial" w:cs="Arial"/>
        </w:rPr>
        <w:t> </w:t>
      </w:r>
    </w:p>
    <w:p w14:paraId="243A6629" w14:textId="77777777" w:rsidR="007809B4" w:rsidRPr="00A967B8" w:rsidRDefault="007809B4" w:rsidP="007809B4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</w:p>
    <w:p w14:paraId="6F6DF115" w14:textId="77777777" w:rsidR="007809B4" w:rsidRPr="00A967B8" w:rsidRDefault="007809B4" w:rsidP="007809B4">
      <w:pPr>
        <w:pStyle w:val="paragraph"/>
        <w:numPr>
          <w:ilvl w:val="0"/>
          <w:numId w:val="11"/>
        </w:numPr>
        <w:tabs>
          <w:tab w:val="clear" w:pos="720"/>
          <w:tab w:val="num" w:pos="1440"/>
        </w:tabs>
        <w:spacing w:before="0" w:beforeAutospacing="0" w:after="0" w:afterAutospacing="0" w:line="240" w:lineRule="auto"/>
        <w:ind w:left="1080" w:firstLine="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>Dual enrollment should include</w:t>
      </w:r>
      <w:r>
        <w:rPr>
          <w:rStyle w:val="normaltextrun"/>
          <w:rFonts w:ascii="Arial" w:hAnsi="Arial" w:cs="Arial"/>
        </w:rPr>
        <w:t xml:space="preserve"> the following</w:t>
      </w:r>
      <w:r w:rsidRPr="00A967B8">
        <w:rPr>
          <w:rStyle w:val="normaltextrun"/>
          <w:rFonts w:ascii="Arial" w:hAnsi="Arial" w:cs="Arial"/>
        </w:rPr>
        <w:t>: </w:t>
      </w:r>
      <w:r w:rsidRPr="00A967B8">
        <w:rPr>
          <w:rStyle w:val="eop"/>
          <w:rFonts w:ascii="Arial" w:hAnsi="Arial" w:cs="Arial"/>
        </w:rPr>
        <w:t> </w:t>
      </w:r>
    </w:p>
    <w:p w14:paraId="67C6A9B0" w14:textId="77777777" w:rsidR="007809B4" w:rsidRPr="00A967B8" w:rsidRDefault="007809B4" w:rsidP="007809B4">
      <w:pPr>
        <w:pStyle w:val="paragraph"/>
        <w:numPr>
          <w:ilvl w:val="0"/>
          <w:numId w:val="11"/>
        </w:numPr>
        <w:tabs>
          <w:tab w:val="clear" w:pos="720"/>
          <w:tab w:val="num" w:pos="1440"/>
        </w:tabs>
        <w:spacing w:before="0" w:beforeAutospacing="0" w:after="0" w:afterAutospacing="0" w:line="240" w:lineRule="auto"/>
        <w:ind w:left="1800" w:firstLine="0"/>
        <w:textAlignment w:val="baseline"/>
        <w:rPr>
          <w:rFonts w:ascii="Arial" w:hAnsi="Arial" w:cs="Arial"/>
        </w:rPr>
      </w:pPr>
      <w:r w:rsidRPr="00A967B8">
        <w:rPr>
          <w:rStyle w:val="normaltextrun"/>
          <w:rFonts w:ascii="Arial" w:hAnsi="Arial" w:cs="Arial"/>
        </w:rPr>
        <w:t>Specific course names and codes </w:t>
      </w:r>
      <w:r w:rsidRPr="00A967B8">
        <w:rPr>
          <w:rStyle w:val="eop"/>
          <w:rFonts w:ascii="Arial" w:hAnsi="Arial" w:cs="Arial"/>
        </w:rPr>
        <w:t> </w:t>
      </w:r>
    </w:p>
    <w:p w14:paraId="4B68B6E7" w14:textId="77777777" w:rsidR="007809B4" w:rsidRDefault="007809B4" w:rsidP="007809B4">
      <w:pPr>
        <w:pStyle w:val="paragraph"/>
        <w:numPr>
          <w:ilvl w:val="1"/>
          <w:numId w:val="11"/>
        </w:numPr>
        <w:tabs>
          <w:tab w:val="clear" w:pos="1440"/>
          <w:tab w:val="num" w:pos="2160"/>
        </w:tabs>
        <w:spacing w:before="0" w:beforeAutospacing="0" w:after="0" w:afterAutospacing="0" w:line="240" w:lineRule="auto"/>
        <w:ind w:left="2160"/>
        <w:textAlignment w:val="baseline"/>
        <w:rPr>
          <w:rStyle w:val="eop"/>
          <w:rFonts w:ascii="Arial" w:eastAsia="Arial" w:hAnsi="Arial" w:cs="Arial"/>
        </w:rPr>
      </w:pPr>
      <w:r w:rsidRPr="3B8B8473">
        <w:rPr>
          <w:rStyle w:val="normaltextrun"/>
          <w:rFonts w:ascii="Arial" w:hAnsi="Arial" w:cs="Arial"/>
        </w:rPr>
        <w:t>Academic and CTE dual enrollment are permissible, but postsecondary courses listed must be required for graduation from a postsecondary CTE program list in the Program of Study Template.   </w:t>
      </w:r>
      <w:r w:rsidRPr="3B8B8473">
        <w:rPr>
          <w:rStyle w:val="eop"/>
          <w:rFonts w:ascii="Arial" w:hAnsi="Arial" w:cs="Arial"/>
        </w:rPr>
        <w:t> </w:t>
      </w:r>
    </w:p>
    <w:p w14:paraId="0B3DA053" w14:textId="77777777" w:rsidR="007809B4" w:rsidRPr="00A967B8" w:rsidRDefault="007809B4" w:rsidP="007809B4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</w:rPr>
      </w:pPr>
    </w:p>
    <w:p w14:paraId="563C52EA" w14:textId="77777777" w:rsidR="007809B4" w:rsidRPr="00A86D41" w:rsidRDefault="007809B4" w:rsidP="007809B4">
      <w:pPr>
        <w:pStyle w:val="paragraph"/>
        <w:numPr>
          <w:ilvl w:val="0"/>
          <w:numId w:val="11"/>
        </w:numPr>
        <w:tabs>
          <w:tab w:val="clear" w:pos="720"/>
          <w:tab w:val="num" w:pos="1440"/>
        </w:tabs>
        <w:spacing w:before="0" w:beforeAutospacing="0" w:after="0" w:afterAutospacing="0" w:line="240" w:lineRule="auto"/>
        <w:ind w:left="1080" w:firstLine="0"/>
        <w:textAlignment w:val="baseline"/>
        <w:rPr>
          <w:rStyle w:val="normaltextrun"/>
          <w:rFonts w:ascii="Arial" w:hAnsi="Arial" w:cs="Arial"/>
        </w:rPr>
      </w:pPr>
      <w:r w:rsidRPr="00A86D41">
        <w:rPr>
          <w:rStyle w:val="normaltextrun"/>
          <w:rFonts w:ascii="Arial" w:hAnsi="Arial" w:cs="Arial"/>
        </w:rPr>
        <w:t xml:space="preserve">Accelerated, aligned academics </w:t>
      </w:r>
      <w:r>
        <w:rPr>
          <w:rStyle w:val="normaltextrun"/>
          <w:rFonts w:ascii="Arial" w:hAnsi="Arial" w:cs="Arial"/>
        </w:rPr>
        <w:t xml:space="preserve">(AP, IB, AICE, CLEP, etc.) </w:t>
      </w:r>
      <w:r w:rsidRPr="00A86D41">
        <w:rPr>
          <w:rStyle w:val="normaltextrun"/>
          <w:rFonts w:ascii="Arial" w:hAnsi="Arial" w:cs="Arial"/>
        </w:rPr>
        <w:t>should include the following:</w:t>
      </w:r>
    </w:p>
    <w:p w14:paraId="6345AEC7" w14:textId="77777777" w:rsidR="007809B4" w:rsidRPr="00A86D41" w:rsidRDefault="007809B4" w:rsidP="007809B4">
      <w:pPr>
        <w:pStyle w:val="paragraph"/>
        <w:numPr>
          <w:ilvl w:val="1"/>
          <w:numId w:val="11"/>
        </w:numPr>
        <w:tabs>
          <w:tab w:val="clear" w:pos="1440"/>
          <w:tab w:val="num" w:pos="2160"/>
        </w:tabs>
        <w:spacing w:before="0" w:beforeAutospacing="0" w:after="0" w:afterAutospacing="0" w:line="240" w:lineRule="auto"/>
        <w:ind w:left="2160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</w:rPr>
        <w:t>name of the course(s),</w:t>
      </w:r>
      <w:r w:rsidRPr="00A86D41">
        <w:rPr>
          <w:rStyle w:val="normaltextrun"/>
          <w:rFonts w:ascii="Arial" w:hAnsi="Arial" w:cs="Arial"/>
        </w:rPr>
        <w:t xml:space="preserve"> </w:t>
      </w:r>
    </w:p>
    <w:p w14:paraId="034EE4FC" w14:textId="77777777" w:rsidR="007809B4" w:rsidRPr="00A86D41" w:rsidRDefault="007809B4" w:rsidP="007809B4">
      <w:pPr>
        <w:pStyle w:val="paragraph"/>
        <w:numPr>
          <w:ilvl w:val="1"/>
          <w:numId w:val="11"/>
        </w:numPr>
        <w:tabs>
          <w:tab w:val="clear" w:pos="1440"/>
          <w:tab w:val="num" w:pos="2160"/>
        </w:tabs>
        <w:spacing w:before="0" w:beforeAutospacing="0" w:after="0" w:afterAutospacing="0" w:line="240" w:lineRule="auto"/>
        <w:ind w:left="2160"/>
        <w:textAlignment w:val="baseline"/>
        <w:rPr>
          <w:rStyle w:val="normaltextrun"/>
        </w:rPr>
      </w:pPr>
      <w:r w:rsidRPr="00A86D41">
        <w:rPr>
          <w:rStyle w:val="normaltextrun"/>
          <w:rFonts w:ascii="Arial" w:hAnsi="Arial" w:cs="Arial"/>
        </w:rPr>
        <w:t xml:space="preserve">where they can be taken, and </w:t>
      </w:r>
    </w:p>
    <w:p w14:paraId="04B33F1D" w14:textId="2FBBD8ED" w:rsidR="00DF6C65" w:rsidRDefault="007809B4" w:rsidP="007809B4">
      <w:pPr>
        <w:pStyle w:val="paragraph"/>
        <w:numPr>
          <w:ilvl w:val="1"/>
          <w:numId w:val="11"/>
        </w:numPr>
        <w:tabs>
          <w:tab w:val="clear" w:pos="1440"/>
          <w:tab w:val="num" w:pos="2160"/>
        </w:tabs>
        <w:spacing w:before="0" w:beforeAutospacing="0" w:after="0" w:afterAutospacing="0" w:line="240" w:lineRule="auto"/>
        <w:ind w:left="216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any other relevant information</w:t>
      </w:r>
      <w:r w:rsidRPr="00A86D41">
        <w:rPr>
          <w:rStyle w:val="normaltextrun"/>
          <w:rFonts w:ascii="Arial" w:hAnsi="Arial" w:cs="Arial"/>
        </w:rPr>
        <w:t> </w:t>
      </w:r>
    </w:p>
    <w:p w14:paraId="547DBCC3" w14:textId="77777777" w:rsidR="00DF6C65" w:rsidRDefault="00DF6C65">
      <w:pPr>
        <w:rPr>
          <w:rStyle w:val="normaltextrun"/>
          <w:rFonts w:ascii="Arial" w:eastAsia="Times New Roman" w:hAnsi="Arial" w:cs="Arial"/>
          <w:sz w:val="24"/>
          <w:szCs w:val="24"/>
        </w:rPr>
      </w:pPr>
      <w:r>
        <w:rPr>
          <w:rStyle w:val="normaltextrun"/>
          <w:rFonts w:ascii="Arial" w:hAnsi="Arial" w:cs="Arial"/>
        </w:rPr>
        <w:br w:type="page"/>
      </w:r>
    </w:p>
    <w:p w14:paraId="43F9510A" w14:textId="3FE69B71" w:rsidR="00DF6C65" w:rsidRDefault="00DF6C65" w:rsidP="00DF6C65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Style w:val="eop"/>
          <w:rFonts w:asciiTheme="minorHAnsi" w:hAnsiTheme="minorHAnsi" w:cs="Arial"/>
          <w:b/>
          <w:sz w:val="28"/>
          <w:szCs w:val="28"/>
        </w:rPr>
      </w:pPr>
      <w:r w:rsidRPr="00783A58">
        <w:rPr>
          <w:rStyle w:val="normaltextrun"/>
          <w:rFonts w:asciiTheme="minorHAnsi" w:hAnsiTheme="minorHAnsi" w:cs="Arial"/>
          <w:b/>
          <w:bCs/>
          <w:sz w:val="28"/>
          <w:szCs w:val="28"/>
        </w:rPr>
        <w:lastRenderedPageBreak/>
        <w:t xml:space="preserve">Perkins V: 2020-2021 </w:t>
      </w:r>
      <w:r>
        <w:rPr>
          <w:rStyle w:val="normaltextrun"/>
          <w:rFonts w:asciiTheme="minorHAnsi" w:hAnsiTheme="minorHAnsi" w:cs="Arial"/>
          <w:b/>
          <w:bCs/>
          <w:sz w:val="28"/>
          <w:szCs w:val="28"/>
        </w:rPr>
        <w:t xml:space="preserve">Example </w:t>
      </w:r>
      <w:r w:rsidRPr="00783A58">
        <w:rPr>
          <w:rStyle w:val="normaltextrun"/>
          <w:rFonts w:asciiTheme="minorHAnsi" w:hAnsiTheme="minorHAnsi" w:cs="Arial"/>
          <w:b/>
          <w:bCs/>
          <w:sz w:val="28"/>
          <w:szCs w:val="28"/>
        </w:rPr>
        <w:t>Program of Study</w:t>
      </w:r>
      <w:r w:rsidRPr="00783A58">
        <w:rPr>
          <w:rStyle w:val="eop"/>
          <w:rFonts w:asciiTheme="minorHAnsi" w:hAnsiTheme="minorHAnsi" w:cs="Arial"/>
          <w:sz w:val="28"/>
          <w:szCs w:val="28"/>
        </w:rPr>
        <w:t> </w:t>
      </w:r>
      <w:r w:rsidRPr="00783A58">
        <w:rPr>
          <w:rStyle w:val="eop"/>
          <w:rFonts w:asciiTheme="minorHAnsi" w:hAnsiTheme="minorHAnsi" w:cs="Arial"/>
          <w:b/>
          <w:sz w:val="28"/>
          <w:szCs w:val="28"/>
        </w:rPr>
        <w:t>for Nursing</w:t>
      </w:r>
    </w:p>
    <w:p w14:paraId="4EA6C905" w14:textId="77777777" w:rsidR="00DF6C65" w:rsidRDefault="00DF6C65" w:rsidP="00DF6C65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Fonts w:asciiTheme="minorHAnsi" w:hAnsiTheme="minorHAnsi" w:cs="Arial"/>
          <w:sz w:val="18"/>
          <w:szCs w:val="18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319"/>
        <w:gridCol w:w="1639"/>
        <w:gridCol w:w="3046"/>
        <w:gridCol w:w="4280"/>
      </w:tblGrid>
      <w:tr w:rsidR="00DF6C65" w:rsidRPr="0066563F" w14:paraId="529BDBBC" w14:textId="77777777" w:rsidTr="007847CE">
        <w:trPr>
          <w:trHeight w:val="20"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7A9D3B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66563F">
              <w:rPr>
                <w:rFonts w:asciiTheme="minorHAnsi" w:hAnsiTheme="minorHAnsi"/>
                <w:b/>
              </w:rPr>
              <w:t>Program Name</w:t>
            </w:r>
            <w:r w:rsidRPr="0066563F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EEC729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66563F">
              <w:rPr>
                <w:rFonts w:asciiTheme="minorHAnsi" w:hAnsiTheme="minorHAnsi"/>
                <w:b/>
              </w:rPr>
              <w:t>Program Code and/or</w:t>
            </w:r>
            <w:r w:rsidRPr="0066563F">
              <w:rPr>
                <w:rFonts w:asciiTheme="minorHAnsi" w:hAnsiTheme="minorHAnsi"/>
                <w:b/>
                <w:bCs/>
              </w:rPr>
              <w:t> </w:t>
            </w:r>
            <w:r w:rsidRPr="0066563F">
              <w:rPr>
                <w:rFonts w:asciiTheme="minorHAnsi" w:hAnsiTheme="minorHAnsi"/>
                <w:b/>
              </w:rPr>
              <w:t>CIP</w:t>
            </w:r>
            <w:r w:rsidRPr="0066563F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0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5B4AEE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66563F">
              <w:rPr>
                <w:rFonts w:asciiTheme="minorHAnsi" w:hAnsiTheme="minorHAnsi"/>
                <w:b/>
              </w:rPr>
              <w:t>Participating Schools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66563F">
              <w:rPr>
                <w:rFonts w:asciiTheme="minorHAnsi" w:hAnsiTheme="minorHAnsi"/>
                <w:b/>
              </w:rPr>
              <w:t>and Institutions</w:t>
            </w:r>
            <w:r w:rsidRPr="0066563F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4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55680E7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66563F">
              <w:rPr>
                <w:rFonts w:asciiTheme="minorHAnsi" w:hAnsiTheme="minorHAnsi"/>
                <w:b/>
              </w:rPr>
              <w:t>Accelerated Credit Opportunity(ies</w:t>
            </w:r>
            <w:r w:rsidRPr="0066563F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DF6C65" w:rsidRPr="0066563F" w14:paraId="75D5206C" w14:textId="77777777" w:rsidTr="007847CE">
        <w:trPr>
          <w:trHeight w:val="73"/>
        </w:trPr>
        <w:tc>
          <w:tcPr>
            <w:tcW w:w="72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498F84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</w:rPr>
            </w:pPr>
            <w:r w:rsidRPr="0066563F">
              <w:rPr>
                <w:rStyle w:val="normaltextrun"/>
                <w:rFonts w:asciiTheme="minorHAnsi" w:hAnsiTheme="minorHAnsi"/>
                <w:b/>
                <w:bCs/>
              </w:rPr>
              <w:t>Secondary</w:t>
            </w:r>
          </w:p>
        </w:tc>
        <w:tc>
          <w:tcPr>
            <w:tcW w:w="11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39B16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/>
                <w:b/>
              </w:rPr>
            </w:pPr>
            <w:r w:rsidRPr="0066563F">
              <w:rPr>
                <w:rStyle w:val="normaltextrun"/>
                <w:rFonts w:asciiTheme="minorHAnsi" w:hAnsiTheme="minorHAnsi"/>
                <w:b/>
              </w:rPr>
              <w:t>Middle School:</w:t>
            </w:r>
            <w:r w:rsidRPr="0066563F">
              <w:rPr>
                <w:rStyle w:val="eop"/>
                <w:rFonts w:asciiTheme="minorHAnsi" w:hAnsiTheme="minorHAnsi"/>
                <w:b/>
              </w:rPr>
              <w:t> </w:t>
            </w:r>
          </w:p>
        </w:tc>
        <w:tc>
          <w:tcPr>
            <w:tcW w:w="5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31768E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  <w:r w:rsidRPr="0066563F">
              <w:rPr>
                <w:rFonts w:asciiTheme="minorHAnsi" w:hAnsiTheme="minorHAnsi" w:cs="Arial"/>
              </w:rPr>
              <w:t>8417106</w:t>
            </w:r>
          </w:p>
        </w:tc>
        <w:tc>
          <w:tcPr>
            <w:tcW w:w="10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9DFE14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  <w:r w:rsidRPr="0066563F">
              <w:rPr>
                <w:rFonts w:asciiTheme="minorHAnsi" w:hAnsiTheme="minorHAnsi" w:cs="Arial"/>
              </w:rPr>
              <w:t>Glenview Middle School</w:t>
            </w:r>
          </w:p>
        </w:tc>
        <w:tc>
          <w:tcPr>
            <w:tcW w:w="14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290C99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  <w:r>
              <w:rPr>
                <w:rStyle w:val="eop"/>
                <w:rFonts w:asciiTheme="minorHAnsi" w:hAnsiTheme="minorHAnsi" w:cs="Arial"/>
              </w:rPr>
              <w:t>-</w:t>
            </w:r>
          </w:p>
        </w:tc>
      </w:tr>
      <w:tr w:rsidR="00DF6C65" w:rsidRPr="0066563F" w14:paraId="238AE65B" w14:textId="77777777" w:rsidTr="007847CE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49BD15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</w:rPr>
            </w:pPr>
          </w:p>
        </w:tc>
        <w:tc>
          <w:tcPr>
            <w:tcW w:w="11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78D33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</w:rPr>
            </w:pPr>
            <w:r w:rsidRPr="0066563F">
              <w:rPr>
                <w:rFonts w:asciiTheme="minorHAnsi" w:hAnsiTheme="minorHAnsi" w:cs="Arial"/>
              </w:rPr>
              <w:t>Orientation to Nursing</w:t>
            </w:r>
          </w:p>
        </w:tc>
        <w:tc>
          <w:tcPr>
            <w:tcW w:w="57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208457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06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81DAE5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4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B73C23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/>
              </w:rPr>
            </w:pPr>
          </w:p>
        </w:tc>
      </w:tr>
      <w:tr w:rsidR="00DF6C65" w:rsidRPr="0066563F" w14:paraId="6952BCD2" w14:textId="77777777" w:rsidTr="007847CE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B3EA28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</w:rPr>
            </w:pPr>
          </w:p>
        </w:tc>
        <w:tc>
          <w:tcPr>
            <w:tcW w:w="11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AC3BD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/>
                <w:b/>
              </w:rPr>
            </w:pPr>
            <w:r w:rsidRPr="0066563F">
              <w:rPr>
                <w:rStyle w:val="normaltextrun"/>
                <w:rFonts w:asciiTheme="minorHAnsi" w:hAnsiTheme="minorHAnsi"/>
                <w:b/>
              </w:rPr>
              <w:t>High school:</w:t>
            </w:r>
            <w:r w:rsidRPr="0066563F">
              <w:rPr>
                <w:rStyle w:val="eop"/>
                <w:rFonts w:asciiTheme="minorHAnsi" w:hAnsiTheme="minorHAnsi"/>
                <w:b/>
              </w:rPr>
              <w:t> </w:t>
            </w:r>
          </w:p>
        </w:tc>
        <w:tc>
          <w:tcPr>
            <w:tcW w:w="5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A4273D" w14:textId="77777777" w:rsidR="00DF6C65" w:rsidRPr="0066563F" w:rsidRDefault="00DF6C65" w:rsidP="007847CE">
            <w:pPr>
              <w:spacing w:after="0" w:line="259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6563F">
              <w:rPr>
                <w:rFonts w:cs="Arial"/>
                <w:color w:val="000000"/>
                <w:sz w:val="24"/>
                <w:szCs w:val="24"/>
              </w:rPr>
              <w:t>8417130</w:t>
            </w:r>
          </w:p>
          <w:p w14:paraId="4E82397C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0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E41A38" w14:textId="77777777" w:rsidR="00DF6C65" w:rsidRPr="0066563F" w:rsidRDefault="00DF6C65" w:rsidP="007847CE">
            <w:pPr>
              <w:spacing w:after="0" w:line="259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</w:rPr>
            </w:pPr>
            <w:r w:rsidRPr="0066563F">
              <w:rPr>
                <w:rFonts w:eastAsia="Times New Roman" w:cs="Arial"/>
                <w:sz w:val="24"/>
                <w:szCs w:val="24"/>
              </w:rPr>
              <w:t>Beach High School</w:t>
            </w:r>
          </w:p>
          <w:p w14:paraId="6DCEBDD1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  <w:r w:rsidRPr="0066563F">
              <w:rPr>
                <w:rFonts w:asciiTheme="minorHAnsi" w:hAnsiTheme="minorHAnsi" w:cs="Arial"/>
              </w:rPr>
              <w:t>Dunes High School</w:t>
            </w:r>
          </w:p>
        </w:tc>
        <w:tc>
          <w:tcPr>
            <w:tcW w:w="14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54F549" w14:textId="77777777" w:rsidR="00DF6C65" w:rsidRPr="0066563F" w:rsidRDefault="00DF6C65" w:rsidP="007847CE">
            <w:pPr>
              <w:spacing w:after="0" w:line="259" w:lineRule="auto"/>
              <w:rPr>
                <w:rStyle w:val="eop"/>
                <w:sz w:val="24"/>
                <w:szCs w:val="24"/>
              </w:rPr>
            </w:pPr>
            <w:r w:rsidRPr="0066563F">
              <w:rPr>
                <w:rFonts w:cs="Arial"/>
                <w:sz w:val="24"/>
                <w:szCs w:val="24"/>
              </w:rPr>
              <w:t>Completion of National Licensed Practical Nurse (NCLEX-PN) awards 10 college credit hours towards Nursing R.N., AS degree</w:t>
            </w:r>
            <w:r>
              <w:rPr>
                <w:rFonts w:cs="Arial"/>
                <w:sz w:val="24"/>
                <w:szCs w:val="24"/>
              </w:rPr>
              <w:t xml:space="preserve">; </w:t>
            </w:r>
            <w:r w:rsidRPr="0066563F">
              <w:rPr>
                <w:rFonts w:cs="Arial"/>
                <w:sz w:val="24"/>
                <w:szCs w:val="24"/>
              </w:rPr>
              <w:t>Dual enrollment at Americ</w:t>
            </w:r>
            <w:r>
              <w:rPr>
                <w:rFonts w:cs="Arial"/>
                <w:sz w:val="24"/>
                <w:szCs w:val="24"/>
              </w:rPr>
              <w:t xml:space="preserve">a’s State College for Chemistry; and/or </w:t>
            </w:r>
            <w:r w:rsidRPr="0066563F">
              <w:rPr>
                <w:rFonts w:cs="Arial"/>
                <w:sz w:val="24"/>
                <w:szCs w:val="24"/>
              </w:rPr>
              <w:t xml:space="preserve">AP or CLEP Biology </w:t>
            </w:r>
          </w:p>
        </w:tc>
      </w:tr>
      <w:tr w:rsidR="00DF6C65" w:rsidRPr="0066563F" w14:paraId="6B3611C4" w14:textId="77777777" w:rsidTr="007847CE">
        <w:trPr>
          <w:trHeight w:val="1468"/>
        </w:trPr>
        <w:tc>
          <w:tcPr>
            <w:tcW w:w="7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22B32F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</w:rPr>
            </w:pPr>
          </w:p>
        </w:tc>
        <w:tc>
          <w:tcPr>
            <w:tcW w:w="11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40E552" w14:textId="77777777" w:rsidR="00DF6C65" w:rsidRPr="0066563F" w:rsidRDefault="00DF6C65" w:rsidP="007847CE">
            <w:pPr>
              <w:spacing w:after="0" w:line="259" w:lineRule="auto"/>
              <w:jc w:val="center"/>
              <w:rPr>
                <w:rStyle w:val="normaltextrun"/>
                <w:rFonts w:cs="Arial"/>
                <w:sz w:val="24"/>
                <w:szCs w:val="24"/>
              </w:rPr>
            </w:pPr>
            <w:r w:rsidRPr="0066563F">
              <w:rPr>
                <w:rFonts w:cs="Arial"/>
                <w:color w:val="000000"/>
                <w:sz w:val="24"/>
                <w:szCs w:val="24"/>
              </w:rPr>
              <w:t>Allied Health Assisting</w:t>
            </w:r>
          </w:p>
        </w:tc>
        <w:tc>
          <w:tcPr>
            <w:tcW w:w="57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AA4D11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06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B2339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4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31554" w14:textId="77777777" w:rsidR="00DF6C65" w:rsidRPr="0066563F" w:rsidRDefault="00DF6C65" w:rsidP="007847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/>
              </w:rPr>
            </w:pPr>
          </w:p>
        </w:tc>
      </w:tr>
      <w:tr w:rsidR="00DF6C65" w:rsidRPr="0066563F" w14:paraId="70E29B2C" w14:textId="77777777" w:rsidTr="007847CE">
        <w:trPr>
          <w:trHeight w:val="20"/>
        </w:trPr>
        <w:tc>
          <w:tcPr>
            <w:tcW w:w="72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54710F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</w:rPr>
            </w:pPr>
            <w:r w:rsidRPr="0066563F">
              <w:rPr>
                <w:rStyle w:val="normaltextrun"/>
                <w:rFonts w:asciiTheme="minorHAnsi" w:hAnsiTheme="minorHAnsi"/>
                <w:b/>
                <w:bCs/>
              </w:rPr>
              <w:t>Postsecondary</w:t>
            </w: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212D0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normaltextrun"/>
                <w:rFonts w:asciiTheme="minorHAnsi" w:hAnsiTheme="minorHAnsi"/>
                <w:b/>
              </w:rPr>
            </w:pPr>
            <w:r w:rsidRPr="0066563F">
              <w:rPr>
                <w:rStyle w:val="normaltextrun"/>
                <w:rFonts w:asciiTheme="minorHAnsi" w:hAnsiTheme="minorHAnsi"/>
                <w:b/>
              </w:rPr>
              <w:t>Technical College/Center:</w:t>
            </w:r>
            <w:r>
              <w:rPr>
                <w:rStyle w:val="normaltextrun"/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18582E" w14:textId="77777777" w:rsidR="00DF6C65" w:rsidRPr="0066563F" w:rsidRDefault="00DF6C65" w:rsidP="007847CE">
            <w:pPr>
              <w:spacing w:after="0" w:line="259" w:lineRule="auto"/>
              <w:jc w:val="center"/>
              <w:rPr>
                <w:rStyle w:val="eop"/>
                <w:sz w:val="24"/>
                <w:szCs w:val="24"/>
              </w:rPr>
            </w:pPr>
            <w:r w:rsidRPr="0066563F">
              <w:rPr>
                <w:rFonts w:cs="Arial"/>
                <w:color w:val="000000"/>
                <w:sz w:val="24"/>
                <w:szCs w:val="24"/>
              </w:rPr>
              <w:t>H170607</w:t>
            </w:r>
          </w:p>
        </w:tc>
        <w:tc>
          <w:tcPr>
            <w:tcW w:w="106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FBB368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  <w:r w:rsidRPr="0066563F">
              <w:rPr>
                <w:rFonts w:asciiTheme="minorHAnsi" w:hAnsiTheme="minorHAnsi" w:cs="Arial"/>
              </w:rPr>
              <w:t>Gaines Technical College</w:t>
            </w:r>
          </w:p>
        </w:tc>
        <w:tc>
          <w:tcPr>
            <w:tcW w:w="149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1E5653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eop"/>
                <w:rFonts w:asciiTheme="minorHAnsi" w:hAnsiTheme="minorHAnsi"/>
              </w:rPr>
            </w:pPr>
            <w:r w:rsidRPr="0066563F">
              <w:rPr>
                <w:rFonts w:asciiTheme="minorHAnsi" w:hAnsiTheme="minorHAnsi" w:cs="Arial"/>
              </w:rPr>
              <w:t xml:space="preserve">Statewide: 10 college credit hours towards Nursing, R.N. AS degree awarded upon completion of Practical Nursing </w:t>
            </w:r>
          </w:p>
        </w:tc>
      </w:tr>
      <w:tr w:rsidR="00DF6C65" w:rsidRPr="0066563F" w14:paraId="71688654" w14:textId="77777777" w:rsidTr="007847CE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7CBD7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03BD76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</w:rPr>
            </w:pPr>
            <w:r w:rsidRPr="0066563F">
              <w:rPr>
                <w:rFonts w:asciiTheme="minorHAnsi" w:hAnsiTheme="minorHAnsi" w:cs="Arial"/>
                <w:color w:val="000000"/>
              </w:rPr>
              <w:t>Practical Nursing</w:t>
            </w:r>
          </w:p>
        </w:tc>
        <w:tc>
          <w:tcPr>
            <w:tcW w:w="57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884736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06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20B94F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4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1EB9C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eop"/>
                <w:rFonts w:asciiTheme="minorHAnsi" w:hAnsiTheme="minorHAnsi"/>
              </w:rPr>
            </w:pPr>
          </w:p>
        </w:tc>
      </w:tr>
      <w:tr w:rsidR="00DF6C65" w:rsidRPr="0066563F" w14:paraId="35E1D105" w14:textId="77777777" w:rsidTr="007847CE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F6295E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DE7DE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normaltextrun"/>
                <w:rFonts w:asciiTheme="minorHAnsi" w:hAnsiTheme="minorHAnsi"/>
                <w:b/>
              </w:rPr>
            </w:pPr>
            <w:r w:rsidRPr="0066563F">
              <w:rPr>
                <w:rStyle w:val="eop"/>
                <w:rFonts w:asciiTheme="minorHAnsi" w:hAnsiTheme="minorHAnsi"/>
                <w:b/>
              </w:rPr>
              <w:t>FCS Institution:</w:t>
            </w:r>
          </w:p>
        </w:tc>
        <w:tc>
          <w:tcPr>
            <w:tcW w:w="5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D51EFE" w14:textId="77777777" w:rsidR="00DF6C65" w:rsidRPr="0066563F" w:rsidRDefault="00DF6C65" w:rsidP="007847CE">
            <w:pPr>
              <w:spacing w:after="0" w:line="259" w:lineRule="auto"/>
              <w:jc w:val="center"/>
              <w:rPr>
                <w:rStyle w:val="eop"/>
                <w:sz w:val="24"/>
                <w:szCs w:val="24"/>
              </w:rPr>
            </w:pPr>
            <w:r w:rsidRPr="0066563F">
              <w:rPr>
                <w:rFonts w:cs="Arial"/>
                <w:color w:val="000000"/>
                <w:sz w:val="24"/>
                <w:szCs w:val="24"/>
              </w:rPr>
              <w:t>1351380100</w:t>
            </w:r>
          </w:p>
        </w:tc>
        <w:tc>
          <w:tcPr>
            <w:tcW w:w="10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12CD1E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  <w:r w:rsidRPr="0066563F">
              <w:rPr>
                <w:rFonts w:asciiTheme="minorHAnsi" w:hAnsiTheme="minorHAnsi" w:cs="Arial"/>
              </w:rPr>
              <w:t>America’s State College</w:t>
            </w:r>
          </w:p>
        </w:tc>
        <w:tc>
          <w:tcPr>
            <w:tcW w:w="14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53BF61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eop"/>
                <w:rFonts w:asciiTheme="minorHAnsi" w:hAnsiTheme="minorHAnsi"/>
              </w:rPr>
            </w:pPr>
            <w:r w:rsidRPr="0066563F">
              <w:rPr>
                <w:rFonts w:asciiTheme="minorHAnsi" w:hAnsiTheme="minorHAnsi" w:cs="Arial"/>
              </w:rPr>
              <w:t xml:space="preserve">Nursing AS to BS </w:t>
            </w:r>
            <w:hyperlink r:id="rId12" w:history="1">
              <w:r w:rsidRPr="0066563F">
                <w:rPr>
                  <w:rStyle w:val="Hyperlink"/>
                  <w:rFonts w:asciiTheme="minorHAnsi" w:hAnsiTheme="minorHAnsi" w:cs="Arial"/>
                </w:rPr>
                <w:t>articulation available statewide</w:t>
              </w:r>
            </w:hyperlink>
          </w:p>
        </w:tc>
      </w:tr>
      <w:tr w:rsidR="00DF6C65" w:rsidRPr="0066563F" w14:paraId="6A0936BF" w14:textId="77777777" w:rsidTr="007847CE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1C6C0F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6A3A9D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</w:rPr>
            </w:pPr>
            <w:r w:rsidRPr="0066563F">
              <w:rPr>
                <w:rFonts w:asciiTheme="minorHAnsi" w:hAnsiTheme="minorHAnsi" w:cs="Arial"/>
                <w:color w:val="000000"/>
              </w:rPr>
              <w:t>Nursing, R.N.</w:t>
            </w:r>
          </w:p>
        </w:tc>
        <w:tc>
          <w:tcPr>
            <w:tcW w:w="57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577798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06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93E4E6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4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C12DDD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eop"/>
                <w:rFonts w:asciiTheme="minorHAnsi" w:hAnsiTheme="minorHAnsi"/>
              </w:rPr>
            </w:pPr>
          </w:p>
        </w:tc>
      </w:tr>
      <w:tr w:rsidR="00DF6C65" w:rsidRPr="0066563F" w14:paraId="73507818" w14:textId="77777777" w:rsidTr="007847CE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8637D1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8457B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normaltextrun"/>
                <w:rFonts w:asciiTheme="minorHAnsi" w:hAnsiTheme="minorHAnsi"/>
                <w:b/>
              </w:rPr>
            </w:pPr>
            <w:r w:rsidRPr="0066563F">
              <w:rPr>
                <w:rStyle w:val="normaltextrun"/>
                <w:rFonts w:asciiTheme="minorHAnsi" w:hAnsiTheme="minorHAnsi"/>
                <w:b/>
              </w:rPr>
              <w:t>University:</w:t>
            </w:r>
            <w:r w:rsidRPr="0066563F">
              <w:rPr>
                <w:rStyle w:val="eop"/>
                <w:rFonts w:asciiTheme="minorHAnsi" w:hAnsiTheme="minorHAnsi"/>
                <w:b/>
              </w:rPr>
              <w:t> </w:t>
            </w:r>
          </w:p>
        </w:tc>
        <w:tc>
          <w:tcPr>
            <w:tcW w:w="57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2E89EE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  <w:r w:rsidRPr="0066563F">
              <w:rPr>
                <w:rFonts w:asciiTheme="minorHAnsi" w:hAnsiTheme="minorHAnsi" w:cs="Arial"/>
                <w:color w:val="222222"/>
                <w:shd w:val="clear" w:color="auto" w:fill="FFFFFF"/>
              </w:rPr>
              <w:t>51.3801</w:t>
            </w:r>
          </w:p>
        </w:tc>
        <w:tc>
          <w:tcPr>
            <w:tcW w:w="106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6E27E3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  <w:r w:rsidRPr="0066563F">
              <w:rPr>
                <w:rFonts w:asciiTheme="minorHAnsi" w:hAnsiTheme="minorHAnsi" w:cs="Arial"/>
              </w:rPr>
              <w:t>University of Humanity</w:t>
            </w:r>
          </w:p>
        </w:tc>
        <w:tc>
          <w:tcPr>
            <w:tcW w:w="149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FCDA54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  <w:r>
              <w:rPr>
                <w:rStyle w:val="eop"/>
                <w:rFonts w:asciiTheme="minorHAnsi" w:hAnsiTheme="minorHAnsi"/>
              </w:rPr>
              <w:t>-</w:t>
            </w:r>
          </w:p>
        </w:tc>
      </w:tr>
      <w:tr w:rsidR="00DF6C65" w:rsidRPr="0066563F" w14:paraId="2B0ED84B" w14:textId="77777777" w:rsidTr="007847CE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1C17AB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C4EB23" w14:textId="77777777" w:rsidR="00DF6C65" w:rsidRPr="0066563F" w:rsidRDefault="00DF6C65" w:rsidP="007847CE">
            <w:pPr>
              <w:pStyle w:val="paragraph"/>
              <w:spacing w:before="0" w:beforeAutospacing="0" w:after="0" w:afterAutospacing="0" w:line="259" w:lineRule="auto"/>
              <w:jc w:val="center"/>
              <w:textAlignment w:val="baseline"/>
              <w:rPr>
                <w:rFonts w:asciiTheme="minorHAnsi" w:hAnsiTheme="minorHAnsi" w:cs="Arial"/>
              </w:rPr>
            </w:pPr>
            <w:r w:rsidRPr="0066563F">
              <w:rPr>
                <w:rFonts w:asciiTheme="minorHAnsi" w:hAnsiTheme="minorHAnsi" w:cs="Arial"/>
              </w:rPr>
              <w:t xml:space="preserve">Bachelor of Science </w:t>
            </w:r>
          </w:p>
          <w:p w14:paraId="667D8CD5" w14:textId="77777777" w:rsidR="00DF6C65" w:rsidRPr="0066563F" w:rsidRDefault="00DF6C65" w:rsidP="007847CE">
            <w:pPr>
              <w:pStyle w:val="paragraph"/>
              <w:spacing w:before="0" w:beforeAutospacing="0" w:after="0" w:afterAutospacing="0" w:line="259" w:lineRule="auto"/>
              <w:jc w:val="center"/>
              <w:textAlignment w:val="baseline"/>
              <w:rPr>
                <w:rStyle w:val="normaltextrun"/>
                <w:rFonts w:asciiTheme="minorHAnsi" w:hAnsiTheme="minorHAnsi" w:cs="Arial"/>
              </w:rPr>
            </w:pPr>
            <w:r w:rsidRPr="0066563F">
              <w:rPr>
                <w:rFonts w:asciiTheme="minorHAnsi" w:hAnsiTheme="minorHAnsi" w:cs="Arial"/>
              </w:rPr>
              <w:t>in Nursing (BSN)</w:t>
            </w:r>
          </w:p>
        </w:tc>
        <w:tc>
          <w:tcPr>
            <w:tcW w:w="57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90AF87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06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ABA51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4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A7B09" w14:textId="77777777" w:rsidR="00DF6C65" w:rsidRPr="0066563F" w:rsidRDefault="00DF6C65" w:rsidP="007847CE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Theme="minorHAnsi" w:hAnsiTheme="minorHAnsi"/>
              </w:rPr>
            </w:pPr>
          </w:p>
        </w:tc>
      </w:tr>
    </w:tbl>
    <w:p w14:paraId="738C8EC8" w14:textId="77777777" w:rsidR="00DF6C65" w:rsidRDefault="00DF6C65" w:rsidP="00DF6C65">
      <w:pPr>
        <w:pStyle w:val="paragraph"/>
        <w:spacing w:before="0" w:beforeAutospacing="0" w:after="0" w:afterAutospacing="0" w:line="259" w:lineRule="auto"/>
        <w:textAlignment w:val="baseline"/>
        <w:rPr>
          <w:rFonts w:asciiTheme="minorHAnsi" w:hAnsiTheme="minorHAnsi" w:cs="Arial"/>
          <w:sz w:val="18"/>
          <w:szCs w:val="18"/>
        </w:rPr>
      </w:pPr>
    </w:p>
    <w:p w14:paraId="03D57A27" w14:textId="77777777" w:rsidR="007809B4" w:rsidRPr="00A86D41" w:rsidRDefault="007809B4" w:rsidP="00DF6C65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</w:rPr>
      </w:pPr>
    </w:p>
    <w:p w14:paraId="38D05A17" w14:textId="1D735C5E" w:rsidR="0081316D" w:rsidRPr="000351F6" w:rsidRDefault="0081316D" w:rsidP="0081316D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  <w:rFonts w:asciiTheme="minorHAnsi" w:hAnsiTheme="minorHAnsi"/>
        </w:rPr>
      </w:pPr>
    </w:p>
    <w:p w14:paraId="5DA1C546" w14:textId="4C2A1848" w:rsidR="00EF1B5F" w:rsidRDefault="00EF1B5F">
      <w:r>
        <w:br w:type="page"/>
      </w:r>
    </w:p>
    <w:p w14:paraId="05F2684A" w14:textId="520DEA60" w:rsidR="00EF1B5F" w:rsidRPr="00EF1B5F" w:rsidRDefault="00EF1B5F" w:rsidP="0081316D">
      <w:pPr>
        <w:pStyle w:val="Heading3"/>
        <w:rPr>
          <w:sz w:val="28"/>
          <w:szCs w:val="28"/>
        </w:rPr>
      </w:pPr>
      <w:r w:rsidRPr="00AA0BA5">
        <w:lastRenderedPageBreak/>
        <w:t>Perkins V: 2020-2021 Program of Study</w:t>
      </w:r>
      <w:r w:rsidRPr="6A7E4A29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br/>
      </w:r>
    </w:p>
    <w:tbl>
      <w:tblPr>
        <w:tblStyle w:val="TableGridLight2"/>
        <w:tblW w:w="0" w:type="auto"/>
        <w:tblInd w:w="135" w:type="dxa"/>
        <w:tblBorders>
          <w:top w:val="thickThinSmallGap" w:sz="48" w:space="0" w:color="DBAB27"/>
          <w:left w:val="thickThinSmallGap" w:sz="48" w:space="0" w:color="DBAB27"/>
          <w:bottom w:val="thinThickSmallGap" w:sz="48" w:space="0" w:color="1F1C52"/>
          <w:right w:val="thinThickSmallGap" w:sz="48" w:space="0" w:color="1F1C52"/>
          <w:insideH w:val="single" w:sz="2" w:space="0" w:color="1F1C5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697"/>
        <w:gridCol w:w="2215"/>
        <w:gridCol w:w="3500"/>
        <w:gridCol w:w="3932"/>
      </w:tblGrid>
      <w:tr w:rsidR="00830EFE" w:rsidRPr="00FB523A" w14:paraId="13119909" w14:textId="77777777" w:rsidTr="00D6685E">
        <w:trPr>
          <w:trHeight w:val="20"/>
        </w:trPr>
        <w:tc>
          <w:tcPr>
            <w:tcW w:w="4568" w:type="dxa"/>
            <w:gridSpan w:val="2"/>
            <w:tcBorders>
              <w:top w:val="thickThinSmallGap" w:sz="24" w:space="0" w:color="D7A738"/>
              <w:left w:val="thickThinSmallGap" w:sz="24" w:space="0" w:color="D7A738"/>
            </w:tcBorders>
            <w:shd w:val="clear" w:color="auto" w:fill="1F1C52"/>
            <w:vAlign w:val="center"/>
            <w:hideMark/>
          </w:tcPr>
          <w:p w14:paraId="6274D460" w14:textId="77777777" w:rsidR="00830EFE" w:rsidRPr="00EF1B5F" w:rsidRDefault="00830EF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</w:rPr>
            </w:pPr>
            <w:r w:rsidRPr="00EF1B5F">
              <w:rPr>
                <w:rFonts w:asciiTheme="minorHAnsi" w:hAnsiTheme="minorHAnsi" w:cs="Arial"/>
                <w:b/>
                <w:color w:val="FFFFFF" w:themeColor="background1"/>
                <w:sz w:val="28"/>
              </w:rPr>
              <w:t>Program Name</w:t>
            </w:r>
          </w:p>
        </w:tc>
        <w:tc>
          <w:tcPr>
            <w:tcW w:w="2215" w:type="dxa"/>
            <w:tcBorders>
              <w:top w:val="thickThinSmallGap" w:sz="24" w:space="0" w:color="D7A738"/>
            </w:tcBorders>
            <w:shd w:val="clear" w:color="auto" w:fill="1F1C52"/>
            <w:vAlign w:val="center"/>
            <w:hideMark/>
          </w:tcPr>
          <w:p w14:paraId="37045372" w14:textId="77777777" w:rsidR="00830EFE" w:rsidRPr="00EF1B5F" w:rsidRDefault="00830EF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</w:rPr>
            </w:pPr>
            <w:r w:rsidRPr="00EF1B5F">
              <w:rPr>
                <w:rFonts w:asciiTheme="minorHAnsi" w:hAnsiTheme="minorHAnsi" w:cs="Arial"/>
                <w:b/>
                <w:color w:val="FFFFFF" w:themeColor="background1"/>
                <w:sz w:val="28"/>
              </w:rPr>
              <w:t>Program Code/</w:t>
            </w:r>
          </w:p>
          <w:p w14:paraId="3C021DD2" w14:textId="77777777" w:rsidR="00830EFE" w:rsidRPr="00EF1B5F" w:rsidRDefault="00830EF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</w:rPr>
            </w:pPr>
            <w:r w:rsidRPr="00EF1B5F">
              <w:rPr>
                <w:rFonts w:asciiTheme="minorHAnsi" w:hAnsiTheme="minorHAnsi" w:cs="Arial"/>
                <w:b/>
                <w:color w:val="FFFFFF" w:themeColor="background1"/>
                <w:sz w:val="28"/>
              </w:rPr>
              <w:t>CIP</w:t>
            </w:r>
          </w:p>
        </w:tc>
        <w:tc>
          <w:tcPr>
            <w:tcW w:w="3500" w:type="dxa"/>
            <w:tcBorders>
              <w:top w:val="thickThinSmallGap" w:sz="24" w:space="0" w:color="D7A738"/>
            </w:tcBorders>
            <w:shd w:val="clear" w:color="auto" w:fill="1F1C52"/>
            <w:vAlign w:val="center"/>
            <w:hideMark/>
          </w:tcPr>
          <w:p w14:paraId="383EE039" w14:textId="77777777" w:rsidR="00830EFE" w:rsidRPr="00EF1B5F" w:rsidRDefault="00830EF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</w:rPr>
            </w:pPr>
            <w:r w:rsidRPr="00EF1B5F">
              <w:rPr>
                <w:rFonts w:asciiTheme="minorHAnsi" w:hAnsiTheme="minorHAnsi" w:cs="Arial"/>
                <w:b/>
                <w:color w:val="FFFFFF" w:themeColor="background1"/>
                <w:sz w:val="28"/>
              </w:rPr>
              <w:t>Participating Schools and Institutions</w:t>
            </w:r>
          </w:p>
        </w:tc>
        <w:tc>
          <w:tcPr>
            <w:tcW w:w="3932" w:type="dxa"/>
            <w:tcBorders>
              <w:top w:val="thickThinSmallGap" w:sz="24" w:space="0" w:color="D7A738"/>
              <w:right w:val="single" w:sz="4" w:space="0" w:color="auto"/>
            </w:tcBorders>
            <w:shd w:val="clear" w:color="auto" w:fill="1F1C52"/>
            <w:vAlign w:val="center"/>
            <w:hideMark/>
          </w:tcPr>
          <w:p w14:paraId="5F2CC9DD" w14:textId="1D04087E" w:rsidR="00830EFE" w:rsidRPr="00EF1B5F" w:rsidRDefault="04B5C5DF" w:rsidP="6C69F207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</w:rPr>
            </w:pPr>
            <w:r w:rsidRPr="6C69F207"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</w:rPr>
              <w:t>Accelerated Credit Opportunity/ies</w:t>
            </w:r>
          </w:p>
        </w:tc>
      </w:tr>
      <w:tr w:rsidR="00830EFE" w:rsidRPr="00FB523A" w14:paraId="34A722F1" w14:textId="77777777" w:rsidTr="00D6685E">
        <w:trPr>
          <w:cantSplit/>
          <w:trHeight w:val="278"/>
        </w:trPr>
        <w:tc>
          <w:tcPr>
            <w:tcW w:w="871" w:type="dxa"/>
            <w:vMerge w:val="restart"/>
            <w:tcBorders>
              <w:left w:val="thickThinSmallGap" w:sz="24" w:space="0" w:color="D7A738"/>
            </w:tcBorders>
            <w:shd w:val="clear" w:color="auto" w:fill="1F1C52"/>
            <w:textDirection w:val="btLr"/>
            <w:vAlign w:val="center"/>
            <w:hideMark/>
          </w:tcPr>
          <w:p w14:paraId="2528B0BC" w14:textId="77777777" w:rsidR="00830EFE" w:rsidRPr="00EF1B5F" w:rsidRDefault="00830EFE" w:rsidP="00EF654E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</w:rPr>
            </w:pPr>
            <w:r w:rsidRPr="00EF1B5F">
              <w:rPr>
                <w:rFonts w:asciiTheme="minorHAnsi" w:hAnsiTheme="minorHAnsi" w:cs="Arial"/>
                <w:b/>
                <w:color w:val="FFFFFF" w:themeColor="background1"/>
                <w:sz w:val="28"/>
              </w:rPr>
              <w:t>Secondary</w:t>
            </w:r>
          </w:p>
        </w:tc>
        <w:tc>
          <w:tcPr>
            <w:tcW w:w="3697" w:type="dxa"/>
            <w:hideMark/>
          </w:tcPr>
          <w:p w14:paraId="2510D432" w14:textId="5EBA0144" w:rsidR="00830EFE" w:rsidRPr="00EF1B5F" w:rsidRDefault="00830EFE" w:rsidP="00AE7593">
            <w:pPr>
              <w:rPr>
                <w:rFonts w:asciiTheme="minorHAnsi" w:hAnsiTheme="minorHAnsi" w:cs="Arial"/>
                <w:i/>
                <w:sz w:val="24"/>
              </w:rPr>
            </w:pPr>
            <w:r w:rsidRPr="00EF1B5F">
              <w:rPr>
                <w:rFonts w:asciiTheme="minorHAnsi" w:hAnsiTheme="minorHAnsi" w:cs="Arial"/>
                <w:i/>
                <w:sz w:val="24"/>
              </w:rPr>
              <w:t>Middle School:</w:t>
            </w:r>
          </w:p>
        </w:tc>
        <w:tc>
          <w:tcPr>
            <w:tcW w:w="2215" w:type="dxa"/>
            <w:vMerge w:val="restart"/>
            <w:vAlign w:val="center"/>
          </w:tcPr>
          <w:p w14:paraId="11A948F9" w14:textId="02994E47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500" w:type="dxa"/>
            <w:vMerge w:val="restart"/>
            <w:vAlign w:val="center"/>
          </w:tcPr>
          <w:p w14:paraId="266144E3" w14:textId="7B9B1626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32" w:type="dxa"/>
            <w:vMerge w:val="restart"/>
            <w:tcBorders>
              <w:right w:val="single" w:sz="4" w:space="0" w:color="auto"/>
            </w:tcBorders>
            <w:vAlign w:val="center"/>
          </w:tcPr>
          <w:p w14:paraId="7C9C766D" w14:textId="703E38AA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30EFE" w:rsidRPr="00FB523A" w14:paraId="5AF38DDA" w14:textId="77777777" w:rsidTr="00D6685E">
        <w:trPr>
          <w:cantSplit/>
          <w:trHeight w:val="832"/>
        </w:trPr>
        <w:tc>
          <w:tcPr>
            <w:tcW w:w="871" w:type="dxa"/>
            <w:vMerge/>
            <w:tcBorders>
              <w:left w:val="thickThinSmallGap" w:sz="24" w:space="0" w:color="D7A738"/>
            </w:tcBorders>
            <w:textDirection w:val="btLr"/>
            <w:vAlign w:val="center"/>
          </w:tcPr>
          <w:p w14:paraId="5BAC5D4B" w14:textId="77777777" w:rsidR="00830EFE" w:rsidRPr="00EF1B5F" w:rsidRDefault="00830EFE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</w:rPr>
            </w:pP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14:paraId="7E83FCDB" w14:textId="0D0FBC09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215" w:type="dxa"/>
            <w:vMerge/>
            <w:vAlign w:val="center"/>
          </w:tcPr>
          <w:p w14:paraId="28884C01" w14:textId="77777777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500" w:type="dxa"/>
            <w:vMerge/>
            <w:vAlign w:val="center"/>
          </w:tcPr>
          <w:p w14:paraId="0FD89251" w14:textId="77777777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right w:val="single" w:sz="4" w:space="0" w:color="auto"/>
            </w:tcBorders>
            <w:vAlign w:val="center"/>
          </w:tcPr>
          <w:p w14:paraId="0271D9A3" w14:textId="77777777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30EFE" w:rsidRPr="00FB523A" w14:paraId="5A0A0D7F" w14:textId="77777777" w:rsidTr="00D6685E">
        <w:trPr>
          <w:cantSplit/>
          <w:trHeight w:val="150"/>
        </w:trPr>
        <w:tc>
          <w:tcPr>
            <w:tcW w:w="871" w:type="dxa"/>
            <w:vMerge/>
            <w:tcBorders>
              <w:left w:val="thickThinSmallGap" w:sz="24" w:space="0" w:color="D7A738"/>
            </w:tcBorders>
            <w:vAlign w:val="center"/>
            <w:hideMark/>
          </w:tcPr>
          <w:p w14:paraId="0AF43B70" w14:textId="77777777" w:rsidR="00830EFE" w:rsidRPr="00EF1B5F" w:rsidRDefault="00830EFE" w:rsidP="0023298E">
            <w:pPr>
              <w:rPr>
                <w:rFonts w:asciiTheme="minorHAnsi" w:hAnsiTheme="minorHAnsi" w:cs="Arial"/>
                <w:b/>
                <w:color w:val="FFFFFF" w:themeColor="background1"/>
                <w:sz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  <w:hideMark/>
          </w:tcPr>
          <w:p w14:paraId="569900E4" w14:textId="77777777" w:rsidR="00830EFE" w:rsidRPr="00EF1B5F" w:rsidRDefault="00830EFE" w:rsidP="0023298E">
            <w:pPr>
              <w:rPr>
                <w:rFonts w:asciiTheme="minorHAnsi" w:hAnsiTheme="minorHAnsi" w:cs="Arial"/>
                <w:i/>
                <w:sz w:val="24"/>
              </w:rPr>
            </w:pPr>
            <w:r w:rsidRPr="00EF1B5F">
              <w:rPr>
                <w:rFonts w:asciiTheme="minorHAnsi" w:hAnsiTheme="minorHAnsi" w:cs="Arial"/>
                <w:i/>
                <w:sz w:val="24"/>
              </w:rPr>
              <w:t>High school: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</w:tcBorders>
            <w:vAlign w:val="center"/>
          </w:tcPr>
          <w:p w14:paraId="46C4166D" w14:textId="58B20615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500" w:type="dxa"/>
            <w:vMerge w:val="restart"/>
            <w:tcBorders>
              <w:top w:val="single" w:sz="4" w:space="0" w:color="auto"/>
            </w:tcBorders>
            <w:vAlign w:val="center"/>
          </w:tcPr>
          <w:p w14:paraId="6B9D2724" w14:textId="38A2CD7D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F37E3A" w14:textId="3ABE7BDE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30EFE" w:rsidRPr="00FB523A" w14:paraId="312A4908" w14:textId="77777777" w:rsidTr="00D6685E">
        <w:trPr>
          <w:cantSplit/>
          <w:trHeight w:val="922"/>
        </w:trPr>
        <w:tc>
          <w:tcPr>
            <w:tcW w:w="871" w:type="dxa"/>
            <w:vMerge/>
            <w:tcBorders>
              <w:left w:val="thickThinSmallGap" w:sz="24" w:space="0" w:color="D7A738"/>
            </w:tcBorders>
            <w:vAlign w:val="center"/>
          </w:tcPr>
          <w:p w14:paraId="2A771C43" w14:textId="77777777" w:rsidR="00830EFE" w:rsidRPr="00EF1B5F" w:rsidRDefault="00830EFE" w:rsidP="0023298E">
            <w:pPr>
              <w:rPr>
                <w:rFonts w:asciiTheme="minorHAnsi" w:hAnsiTheme="minorHAnsi" w:cs="Arial"/>
                <w:b/>
                <w:color w:val="FFFFFF" w:themeColor="background1"/>
                <w:sz w:val="28"/>
              </w:rPr>
            </w:pPr>
          </w:p>
        </w:tc>
        <w:tc>
          <w:tcPr>
            <w:tcW w:w="3697" w:type="dxa"/>
            <w:tcBorders>
              <w:bottom w:val="single" w:sz="2" w:space="0" w:color="1F1C52"/>
            </w:tcBorders>
            <w:vAlign w:val="center"/>
          </w:tcPr>
          <w:p w14:paraId="368410A1" w14:textId="77777777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215" w:type="dxa"/>
            <w:vMerge/>
            <w:vAlign w:val="center"/>
          </w:tcPr>
          <w:p w14:paraId="037EC59C" w14:textId="77777777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500" w:type="dxa"/>
            <w:vMerge/>
            <w:vAlign w:val="center"/>
          </w:tcPr>
          <w:p w14:paraId="316FB256" w14:textId="77777777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right w:val="single" w:sz="4" w:space="0" w:color="auto"/>
            </w:tcBorders>
            <w:vAlign w:val="center"/>
          </w:tcPr>
          <w:p w14:paraId="25195DB8" w14:textId="77777777" w:rsidR="00830EFE" w:rsidRPr="00EF1B5F" w:rsidRDefault="00830EFE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A0BA5" w:rsidRPr="00FB523A" w14:paraId="4F0DD149" w14:textId="77777777" w:rsidTr="00D6685E">
        <w:trPr>
          <w:cantSplit/>
          <w:trHeight w:val="210"/>
        </w:trPr>
        <w:tc>
          <w:tcPr>
            <w:tcW w:w="871" w:type="dxa"/>
            <w:vMerge w:val="restart"/>
            <w:tcBorders>
              <w:top w:val="thinThickSmallGap" w:sz="12" w:space="0" w:color="DBAB27"/>
              <w:left w:val="thickThinSmallGap" w:sz="24" w:space="0" w:color="D7A738"/>
            </w:tcBorders>
            <w:shd w:val="clear" w:color="auto" w:fill="1F1C52"/>
            <w:textDirection w:val="btLr"/>
            <w:vAlign w:val="center"/>
            <w:hideMark/>
          </w:tcPr>
          <w:p w14:paraId="4EB49FEC" w14:textId="77777777" w:rsidR="00AA0BA5" w:rsidRPr="00EF1B5F" w:rsidRDefault="00AA0BA5" w:rsidP="00626A9D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</w:rPr>
            </w:pPr>
            <w:r w:rsidRPr="00EF1B5F">
              <w:rPr>
                <w:rFonts w:asciiTheme="minorHAnsi" w:hAnsiTheme="minorHAnsi" w:cs="Arial"/>
                <w:b/>
                <w:color w:val="FFFFFF" w:themeColor="background1"/>
                <w:sz w:val="28"/>
              </w:rPr>
              <w:t>Postsecondary</w:t>
            </w:r>
          </w:p>
        </w:tc>
        <w:tc>
          <w:tcPr>
            <w:tcW w:w="3697" w:type="dxa"/>
            <w:tcBorders>
              <w:top w:val="thinThickSmallGap" w:sz="12" w:space="0" w:color="DBAB27"/>
              <w:bottom w:val="single" w:sz="4" w:space="0" w:color="auto"/>
            </w:tcBorders>
            <w:shd w:val="clear" w:color="auto" w:fill="auto"/>
            <w:hideMark/>
          </w:tcPr>
          <w:p w14:paraId="0267F1F6" w14:textId="77777777" w:rsidR="00AA0BA5" w:rsidRPr="00EF1B5F" w:rsidRDefault="00AA0BA5" w:rsidP="00626A9D">
            <w:pPr>
              <w:rPr>
                <w:rFonts w:asciiTheme="minorHAnsi" w:hAnsiTheme="minorHAnsi" w:cs="Arial"/>
                <w:i/>
                <w:sz w:val="24"/>
              </w:rPr>
            </w:pPr>
            <w:r w:rsidRPr="00EF1B5F">
              <w:rPr>
                <w:rFonts w:asciiTheme="minorHAnsi" w:hAnsiTheme="minorHAnsi" w:cs="Arial"/>
                <w:i/>
                <w:sz w:val="24"/>
              </w:rPr>
              <w:t>Apprenticeship:</w:t>
            </w:r>
          </w:p>
        </w:tc>
        <w:tc>
          <w:tcPr>
            <w:tcW w:w="2215" w:type="dxa"/>
            <w:vMerge w:val="restart"/>
            <w:tcBorders>
              <w:top w:val="thinThickSmallGap" w:sz="12" w:space="0" w:color="DBAB27"/>
            </w:tcBorders>
            <w:shd w:val="clear" w:color="auto" w:fill="auto"/>
            <w:vAlign w:val="center"/>
          </w:tcPr>
          <w:p w14:paraId="68BA19F2" w14:textId="5E2EFC7C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500" w:type="dxa"/>
            <w:vMerge w:val="restart"/>
            <w:tcBorders>
              <w:top w:val="thinThickSmallGap" w:sz="12" w:space="0" w:color="DBAB27"/>
            </w:tcBorders>
            <w:shd w:val="clear" w:color="auto" w:fill="auto"/>
            <w:vAlign w:val="center"/>
          </w:tcPr>
          <w:p w14:paraId="46823FDE" w14:textId="73B76873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32" w:type="dxa"/>
            <w:vMerge w:val="restart"/>
            <w:tcBorders>
              <w:top w:val="thinThickSmallGap" w:sz="12" w:space="0" w:color="DBAB27"/>
              <w:right w:val="single" w:sz="4" w:space="0" w:color="auto"/>
            </w:tcBorders>
            <w:shd w:val="clear" w:color="auto" w:fill="auto"/>
            <w:vAlign w:val="center"/>
          </w:tcPr>
          <w:p w14:paraId="0DD90829" w14:textId="70A48CB8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A0BA5" w:rsidRPr="00FB523A" w14:paraId="6BF55516" w14:textId="77777777" w:rsidTr="00D6685E">
        <w:trPr>
          <w:cantSplit/>
          <w:trHeight w:val="890"/>
        </w:trPr>
        <w:tc>
          <w:tcPr>
            <w:tcW w:w="871" w:type="dxa"/>
            <w:vMerge/>
            <w:tcBorders>
              <w:left w:val="thickThinSmallGap" w:sz="24" w:space="0" w:color="D7A738"/>
            </w:tcBorders>
            <w:textDirection w:val="btLr"/>
            <w:vAlign w:val="center"/>
          </w:tcPr>
          <w:p w14:paraId="50BFE809" w14:textId="77777777" w:rsidR="00AA0BA5" w:rsidRPr="00EF1B5F" w:rsidRDefault="00AA0BA5" w:rsidP="00626A9D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sz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57FAE" w14:textId="77777777" w:rsidR="00AA0BA5" w:rsidRPr="00EF1B5F" w:rsidRDefault="00AA0BA5" w:rsidP="00AA0BA5">
            <w:pPr>
              <w:jc w:val="center"/>
              <w:rPr>
                <w:rFonts w:cs="Arial"/>
                <w:i/>
                <w:sz w:val="24"/>
              </w:rPr>
            </w:pPr>
          </w:p>
        </w:tc>
        <w:tc>
          <w:tcPr>
            <w:tcW w:w="2215" w:type="dxa"/>
            <w:vMerge/>
            <w:vAlign w:val="center"/>
          </w:tcPr>
          <w:p w14:paraId="3870166B" w14:textId="77777777" w:rsidR="00AA0BA5" w:rsidRPr="00EF1B5F" w:rsidRDefault="00AA0BA5" w:rsidP="00EF654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00" w:type="dxa"/>
            <w:vMerge/>
            <w:vAlign w:val="center"/>
          </w:tcPr>
          <w:p w14:paraId="3F18E967" w14:textId="77777777" w:rsidR="00AA0BA5" w:rsidRPr="00EF1B5F" w:rsidRDefault="00AA0BA5" w:rsidP="00EF654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right w:val="single" w:sz="4" w:space="0" w:color="auto"/>
            </w:tcBorders>
            <w:vAlign w:val="center"/>
          </w:tcPr>
          <w:p w14:paraId="39BEE8CA" w14:textId="77777777" w:rsidR="00AA0BA5" w:rsidRPr="00EF1B5F" w:rsidRDefault="00AA0BA5" w:rsidP="00EF654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A0BA5" w:rsidRPr="00FB523A" w14:paraId="210C30CE" w14:textId="77777777" w:rsidTr="00D6685E">
        <w:trPr>
          <w:cantSplit/>
          <w:trHeight w:val="75"/>
        </w:trPr>
        <w:tc>
          <w:tcPr>
            <w:tcW w:w="871" w:type="dxa"/>
            <w:vMerge/>
            <w:tcBorders>
              <w:left w:val="thickThinSmallGap" w:sz="24" w:space="0" w:color="D7A738"/>
            </w:tcBorders>
            <w:vAlign w:val="center"/>
            <w:hideMark/>
          </w:tcPr>
          <w:p w14:paraId="6022CD16" w14:textId="77777777" w:rsidR="00AA0BA5" w:rsidRPr="00EF1B5F" w:rsidRDefault="00AA0BA5" w:rsidP="00626A9D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97" w:type="dxa"/>
            <w:shd w:val="clear" w:color="auto" w:fill="auto"/>
            <w:hideMark/>
          </w:tcPr>
          <w:p w14:paraId="3222B097" w14:textId="77777777" w:rsidR="00AA0BA5" w:rsidRPr="00EF1B5F" w:rsidRDefault="00AA0BA5" w:rsidP="00626A9D">
            <w:pPr>
              <w:rPr>
                <w:rFonts w:asciiTheme="minorHAnsi" w:hAnsiTheme="minorHAnsi" w:cs="Arial"/>
                <w:i/>
                <w:sz w:val="24"/>
              </w:rPr>
            </w:pPr>
            <w:r w:rsidRPr="00EF1B5F">
              <w:rPr>
                <w:rFonts w:asciiTheme="minorHAnsi" w:hAnsiTheme="minorHAnsi" w:cs="Arial"/>
                <w:i/>
                <w:sz w:val="24"/>
              </w:rPr>
              <w:t xml:space="preserve">Technical College/Center: 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77DD6466" w14:textId="733C5F91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500" w:type="dxa"/>
            <w:vMerge w:val="restart"/>
            <w:shd w:val="clear" w:color="auto" w:fill="auto"/>
            <w:vAlign w:val="center"/>
          </w:tcPr>
          <w:p w14:paraId="03618B34" w14:textId="654A6CCA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3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5FDF7" w14:textId="15B89575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A0BA5" w:rsidRPr="00FB523A" w14:paraId="65DF03EE" w14:textId="77777777" w:rsidTr="00D6685E">
        <w:trPr>
          <w:cantSplit/>
          <w:trHeight w:val="868"/>
        </w:trPr>
        <w:tc>
          <w:tcPr>
            <w:tcW w:w="871" w:type="dxa"/>
            <w:vMerge/>
            <w:tcBorders>
              <w:left w:val="thickThinSmallGap" w:sz="24" w:space="0" w:color="D7A738"/>
            </w:tcBorders>
            <w:vAlign w:val="center"/>
          </w:tcPr>
          <w:p w14:paraId="03AC9C9B" w14:textId="77777777" w:rsidR="00AA0BA5" w:rsidRPr="00EF1B5F" w:rsidRDefault="00AA0BA5" w:rsidP="00626A9D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97" w:type="dxa"/>
            <w:tcBorders>
              <w:bottom w:val="single" w:sz="2" w:space="0" w:color="1F1C52"/>
            </w:tcBorders>
            <w:shd w:val="clear" w:color="auto" w:fill="auto"/>
            <w:vAlign w:val="center"/>
          </w:tcPr>
          <w:p w14:paraId="10008ED9" w14:textId="77777777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215" w:type="dxa"/>
            <w:vMerge/>
            <w:vAlign w:val="center"/>
          </w:tcPr>
          <w:p w14:paraId="0074D894" w14:textId="77777777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500" w:type="dxa"/>
            <w:vMerge/>
            <w:vAlign w:val="center"/>
          </w:tcPr>
          <w:p w14:paraId="1DA54CA8" w14:textId="77777777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right w:val="single" w:sz="4" w:space="0" w:color="auto"/>
            </w:tcBorders>
            <w:vAlign w:val="center"/>
          </w:tcPr>
          <w:p w14:paraId="697A86EC" w14:textId="77777777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A0BA5" w:rsidRPr="00FB523A" w14:paraId="5C2416BF" w14:textId="77777777" w:rsidTr="00D6685E">
        <w:trPr>
          <w:cantSplit/>
          <w:trHeight w:val="150"/>
        </w:trPr>
        <w:tc>
          <w:tcPr>
            <w:tcW w:w="871" w:type="dxa"/>
            <w:vMerge/>
            <w:tcBorders>
              <w:left w:val="thickThinSmallGap" w:sz="24" w:space="0" w:color="D7A738"/>
            </w:tcBorders>
            <w:vAlign w:val="center"/>
            <w:hideMark/>
          </w:tcPr>
          <w:p w14:paraId="6BB9200E" w14:textId="77777777" w:rsidR="00AA0BA5" w:rsidRPr="00EF1B5F" w:rsidRDefault="00AA0BA5" w:rsidP="00626A9D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97" w:type="dxa"/>
            <w:shd w:val="clear" w:color="auto" w:fill="auto"/>
            <w:hideMark/>
          </w:tcPr>
          <w:p w14:paraId="380FB565" w14:textId="77777777" w:rsidR="00AA0BA5" w:rsidRPr="00EF1B5F" w:rsidRDefault="00AA0BA5" w:rsidP="00626A9D">
            <w:pPr>
              <w:rPr>
                <w:rFonts w:asciiTheme="minorHAnsi" w:hAnsiTheme="minorHAnsi" w:cs="Arial"/>
                <w:i/>
                <w:sz w:val="24"/>
              </w:rPr>
            </w:pPr>
            <w:r w:rsidRPr="00EF1B5F">
              <w:rPr>
                <w:rFonts w:asciiTheme="minorHAnsi" w:hAnsiTheme="minorHAnsi" w:cs="Arial"/>
                <w:i/>
                <w:sz w:val="24"/>
              </w:rPr>
              <w:t>State College: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4DAEA45B" w14:textId="45C828B6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500" w:type="dxa"/>
            <w:vMerge w:val="restart"/>
            <w:shd w:val="clear" w:color="auto" w:fill="auto"/>
            <w:vAlign w:val="center"/>
          </w:tcPr>
          <w:p w14:paraId="3FE40788" w14:textId="6F91C1E4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3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1C965" w14:textId="2C345AF2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A0BA5" w:rsidRPr="00FB523A" w14:paraId="4C4B6BDF" w14:textId="77777777" w:rsidTr="00D6685E">
        <w:trPr>
          <w:cantSplit/>
          <w:trHeight w:val="868"/>
        </w:trPr>
        <w:tc>
          <w:tcPr>
            <w:tcW w:w="871" w:type="dxa"/>
            <w:vMerge/>
            <w:tcBorders>
              <w:left w:val="thickThinSmallGap" w:sz="24" w:space="0" w:color="D7A738"/>
            </w:tcBorders>
            <w:vAlign w:val="center"/>
          </w:tcPr>
          <w:p w14:paraId="3A77516B" w14:textId="77777777" w:rsidR="00AA0BA5" w:rsidRPr="00EF1B5F" w:rsidRDefault="00AA0BA5" w:rsidP="00626A9D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97" w:type="dxa"/>
            <w:tcBorders>
              <w:bottom w:val="single" w:sz="2" w:space="0" w:color="1F1C52"/>
            </w:tcBorders>
            <w:shd w:val="clear" w:color="auto" w:fill="auto"/>
            <w:vAlign w:val="center"/>
          </w:tcPr>
          <w:p w14:paraId="0E7B3D0E" w14:textId="77777777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215" w:type="dxa"/>
            <w:vMerge/>
            <w:vAlign w:val="center"/>
          </w:tcPr>
          <w:p w14:paraId="28E20AFE" w14:textId="77777777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500" w:type="dxa"/>
            <w:vMerge/>
            <w:vAlign w:val="center"/>
          </w:tcPr>
          <w:p w14:paraId="02CC8200" w14:textId="77777777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right w:val="single" w:sz="4" w:space="0" w:color="auto"/>
            </w:tcBorders>
            <w:vAlign w:val="center"/>
          </w:tcPr>
          <w:p w14:paraId="7AA3F7AA" w14:textId="77777777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A0BA5" w:rsidRPr="00FB523A" w14:paraId="6256ECC6" w14:textId="77777777" w:rsidTr="00D6685E">
        <w:trPr>
          <w:cantSplit/>
          <w:trHeight w:val="225"/>
        </w:trPr>
        <w:tc>
          <w:tcPr>
            <w:tcW w:w="871" w:type="dxa"/>
            <w:vMerge/>
            <w:tcBorders>
              <w:left w:val="thickThinSmallGap" w:sz="24" w:space="0" w:color="D7A738"/>
            </w:tcBorders>
            <w:vAlign w:val="center"/>
            <w:hideMark/>
          </w:tcPr>
          <w:p w14:paraId="6F897B58" w14:textId="77777777" w:rsidR="00AA0BA5" w:rsidRPr="00EF1B5F" w:rsidRDefault="00AA0BA5" w:rsidP="00626A9D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97" w:type="dxa"/>
            <w:shd w:val="clear" w:color="auto" w:fill="auto"/>
            <w:hideMark/>
          </w:tcPr>
          <w:p w14:paraId="084DD6A2" w14:textId="4FCF90A6" w:rsidR="00AA0BA5" w:rsidRPr="00EF1B5F" w:rsidRDefault="00AA0BA5" w:rsidP="00626A9D">
            <w:pPr>
              <w:rPr>
                <w:rFonts w:asciiTheme="minorHAnsi" w:hAnsiTheme="minorHAnsi" w:cs="Arial"/>
                <w:i/>
                <w:sz w:val="24"/>
              </w:rPr>
            </w:pPr>
            <w:r w:rsidRPr="00EF1B5F">
              <w:rPr>
                <w:rFonts w:asciiTheme="minorHAnsi" w:hAnsiTheme="minorHAnsi" w:cs="Arial"/>
                <w:i/>
                <w:sz w:val="24"/>
              </w:rPr>
              <w:t>University:</w:t>
            </w:r>
          </w:p>
        </w:tc>
        <w:tc>
          <w:tcPr>
            <w:tcW w:w="2215" w:type="dxa"/>
            <w:vMerge w:val="restart"/>
            <w:tcBorders>
              <w:top w:val="single" w:sz="2" w:space="0" w:color="1F1C52"/>
            </w:tcBorders>
            <w:shd w:val="clear" w:color="auto" w:fill="auto"/>
            <w:vAlign w:val="center"/>
          </w:tcPr>
          <w:p w14:paraId="2D2FBB7A" w14:textId="6F9F98DF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500" w:type="dxa"/>
            <w:vMerge w:val="restart"/>
            <w:tcBorders>
              <w:top w:val="single" w:sz="2" w:space="0" w:color="1F1C52"/>
            </w:tcBorders>
            <w:shd w:val="clear" w:color="auto" w:fill="auto"/>
            <w:vAlign w:val="center"/>
          </w:tcPr>
          <w:p w14:paraId="1B37FAC2" w14:textId="5116B80D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32" w:type="dxa"/>
            <w:vMerge w:val="restart"/>
            <w:tcBorders>
              <w:top w:val="single" w:sz="2" w:space="0" w:color="1F1C52"/>
              <w:right w:val="single" w:sz="4" w:space="0" w:color="auto"/>
            </w:tcBorders>
            <w:shd w:val="clear" w:color="auto" w:fill="auto"/>
            <w:vAlign w:val="center"/>
          </w:tcPr>
          <w:p w14:paraId="4D9BAA3C" w14:textId="73DF1ADE" w:rsidR="00AA0BA5" w:rsidRPr="00EF1B5F" w:rsidRDefault="00AA0BA5" w:rsidP="00EF654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A0BA5" w:rsidRPr="00FB523A" w14:paraId="5C4A4A13" w14:textId="77777777" w:rsidTr="00D6685E">
        <w:trPr>
          <w:cantSplit/>
          <w:trHeight w:val="868"/>
        </w:trPr>
        <w:tc>
          <w:tcPr>
            <w:tcW w:w="871" w:type="dxa"/>
            <w:vMerge/>
            <w:tcBorders>
              <w:left w:val="thickThinSmallGap" w:sz="24" w:space="0" w:color="D7A738"/>
              <w:bottom w:val="single" w:sz="4" w:space="0" w:color="auto"/>
            </w:tcBorders>
            <w:vAlign w:val="center"/>
          </w:tcPr>
          <w:p w14:paraId="5D836C14" w14:textId="77777777" w:rsidR="00AA0BA5" w:rsidRPr="00EF1B5F" w:rsidRDefault="00AA0BA5" w:rsidP="00626A9D">
            <w:pPr>
              <w:rPr>
                <w:rFonts w:cs="Arial"/>
                <w:b/>
                <w:sz w:val="28"/>
              </w:rPr>
            </w:pPr>
          </w:p>
        </w:tc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610E9" w14:textId="77777777" w:rsidR="00AA0BA5" w:rsidRPr="00EF1B5F" w:rsidRDefault="00AA0BA5" w:rsidP="00AA0BA5">
            <w:pPr>
              <w:jc w:val="center"/>
              <w:rPr>
                <w:rFonts w:cs="Arial"/>
                <w:i/>
                <w:sz w:val="24"/>
              </w:rPr>
            </w:pPr>
          </w:p>
        </w:tc>
        <w:tc>
          <w:tcPr>
            <w:tcW w:w="2215" w:type="dxa"/>
            <w:vMerge/>
            <w:tcBorders>
              <w:bottom w:val="single" w:sz="4" w:space="0" w:color="auto"/>
            </w:tcBorders>
            <w:vAlign w:val="center"/>
          </w:tcPr>
          <w:p w14:paraId="505385B9" w14:textId="77777777" w:rsidR="00AA0BA5" w:rsidRPr="00EF1B5F" w:rsidRDefault="00AA0BA5" w:rsidP="00EF654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bottom w:val="single" w:sz="4" w:space="0" w:color="auto"/>
            </w:tcBorders>
            <w:vAlign w:val="center"/>
          </w:tcPr>
          <w:p w14:paraId="2F3DE432" w14:textId="77777777" w:rsidR="00AA0BA5" w:rsidRPr="00EF1B5F" w:rsidRDefault="00AA0BA5" w:rsidP="00EF654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6831C5" w14:textId="77777777" w:rsidR="00AA0BA5" w:rsidRPr="00EF1B5F" w:rsidRDefault="00AA0BA5" w:rsidP="00EF654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404BCEF0" w14:textId="77777777" w:rsidR="007C007F" w:rsidRDefault="007C007F"/>
    <w:p w14:paraId="7AE53F4F" w14:textId="77777777" w:rsidR="00EF1B5F" w:rsidRDefault="00EF1B5F" w:rsidP="00EF1B5F">
      <w:pPr>
        <w:pStyle w:val="paragraph"/>
        <w:spacing w:before="0" w:beforeAutospacing="0" w:after="0" w:afterAutospacing="0" w:line="259" w:lineRule="auto"/>
        <w:jc w:val="center"/>
        <w:textAlignment w:val="baseline"/>
      </w:pPr>
    </w:p>
    <w:p w14:paraId="34E3AE8A" w14:textId="77777777" w:rsidR="00EF1B5F" w:rsidRDefault="00EF1B5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B590117" w14:textId="62DC34D5" w:rsidR="00EF1B5F" w:rsidRDefault="00EF1B5F" w:rsidP="00EF1B5F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Style w:val="eop"/>
          <w:rFonts w:asciiTheme="minorHAnsi" w:hAnsiTheme="minorHAnsi" w:cs="Arial"/>
          <w:sz w:val="28"/>
          <w:szCs w:val="28"/>
        </w:rPr>
      </w:pPr>
      <w:r w:rsidRPr="6A7E4A29">
        <w:rPr>
          <w:rStyle w:val="normaltextrun"/>
          <w:rFonts w:asciiTheme="minorHAnsi" w:hAnsiTheme="minorHAnsi" w:cs="Arial"/>
          <w:b/>
          <w:bCs/>
          <w:sz w:val="28"/>
          <w:szCs w:val="28"/>
        </w:rPr>
        <w:lastRenderedPageBreak/>
        <w:t>Perkins V: 2020-2021 Program of Study</w:t>
      </w:r>
      <w:r w:rsidRPr="6A7E4A29">
        <w:rPr>
          <w:rStyle w:val="eop"/>
          <w:rFonts w:asciiTheme="minorHAnsi" w:hAnsiTheme="minorHAnsi" w:cs="Arial"/>
          <w:sz w:val="28"/>
          <w:szCs w:val="28"/>
        </w:rPr>
        <w:t> </w:t>
      </w:r>
    </w:p>
    <w:p w14:paraId="708B799D" w14:textId="77777777" w:rsidR="00EF1B5F" w:rsidRDefault="00EF1B5F" w:rsidP="00EF1B5F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Fonts w:asciiTheme="minorHAnsi" w:hAnsiTheme="minorHAnsi" w:cs="Arial"/>
          <w:sz w:val="18"/>
          <w:szCs w:val="18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319"/>
        <w:gridCol w:w="1639"/>
        <w:gridCol w:w="3046"/>
        <w:gridCol w:w="4280"/>
      </w:tblGrid>
      <w:tr w:rsidR="00EF1B5F" w14:paraId="3E8E6AA6" w14:textId="77777777" w:rsidTr="2A5F4C78">
        <w:trPr>
          <w:trHeight w:val="20"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C566F6" w14:textId="77777777" w:rsidR="00EF1B5F" w:rsidRPr="00B67DA0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B67DA0">
              <w:rPr>
                <w:rFonts w:asciiTheme="minorHAnsi" w:hAnsiTheme="minorHAnsi"/>
                <w:b/>
              </w:rPr>
              <w:t>Program Name</w:t>
            </w:r>
            <w:r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D0BA6A2" w14:textId="77777777" w:rsidR="00EF1B5F" w:rsidRPr="00B67DA0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B67DA0">
              <w:rPr>
                <w:rFonts w:asciiTheme="minorHAnsi" w:hAnsiTheme="minorHAnsi"/>
                <w:b/>
              </w:rPr>
              <w:t>Program Code and</w:t>
            </w:r>
            <w:r>
              <w:rPr>
                <w:rFonts w:asciiTheme="minorHAnsi" w:hAnsiTheme="minorHAnsi"/>
                <w:b/>
              </w:rPr>
              <w:t>/or</w:t>
            </w:r>
            <w:r w:rsidRPr="00B67DA0">
              <w:rPr>
                <w:rFonts w:asciiTheme="minorHAnsi" w:hAnsiTheme="minorHAnsi"/>
                <w:b/>
                <w:bCs/>
              </w:rPr>
              <w:t> </w:t>
            </w:r>
            <w:r w:rsidRPr="00B67DA0">
              <w:rPr>
                <w:rFonts w:asciiTheme="minorHAnsi" w:hAnsiTheme="minorHAnsi"/>
                <w:b/>
              </w:rPr>
              <w:t>CIP</w:t>
            </w:r>
            <w:r w:rsidRPr="00B67DA0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0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0488B1" w14:textId="77777777" w:rsidR="00EF1B5F" w:rsidRPr="00B67DA0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B67DA0">
              <w:rPr>
                <w:rFonts w:asciiTheme="minorHAnsi" w:hAnsiTheme="minorHAnsi"/>
                <w:b/>
              </w:rPr>
              <w:t>Participating Schools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B67DA0">
              <w:rPr>
                <w:rFonts w:asciiTheme="minorHAnsi" w:hAnsiTheme="minorHAnsi"/>
                <w:b/>
              </w:rPr>
              <w:t>and Institutions</w:t>
            </w:r>
            <w:r w:rsidRPr="00B67DA0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4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FCC140" w14:textId="77777777" w:rsidR="00EF1B5F" w:rsidRPr="00B67DA0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B67DA0">
              <w:rPr>
                <w:rFonts w:asciiTheme="minorHAnsi" w:hAnsiTheme="minorHAnsi"/>
                <w:b/>
              </w:rPr>
              <w:t>Accelerated Credit Opportunity(ies</w:t>
            </w:r>
            <w:r w:rsidRPr="00B67DA0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EF1B5F" w14:paraId="57CD8F6F" w14:textId="77777777" w:rsidTr="2A5F4C78">
        <w:trPr>
          <w:trHeight w:val="73"/>
        </w:trPr>
        <w:tc>
          <w:tcPr>
            <w:tcW w:w="72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9E3732" w14:textId="77777777" w:rsidR="00EF1B5F" w:rsidRDefault="00EF1B5F" w:rsidP="00D151E0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  <w:t>Sec</w:t>
            </w:r>
            <w:r w:rsidRPr="005F51CE"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  <w:t>ondary</w:t>
            </w:r>
          </w:p>
        </w:tc>
        <w:tc>
          <w:tcPr>
            <w:tcW w:w="11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B871A6" w14:textId="77777777" w:rsidR="00EF1B5F" w:rsidRPr="00C57EB6" w:rsidRDefault="00EF1B5F" w:rsidP="00D15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/>
                <w:b/>
              </w:rPr>
            </w:pPr>
            <w:r w:rsidRPr="00C57EB6">
              <w:rPr>
                <w:rStyle w:val="normaltextrun"/>
                <w:rFonts w:ascii="Calibri Light" w:hAnsi="Calibri Light"/>
                <w:b/>
              </w:rPr>
              <w:t>Middle School:</w:t>
            </w:r>
            <w:r w:rsidRPr="00C57EB6">
              <w:rPr>
                <w:rStyle w:val="eop"/>
                <w:rFonts w:ascii="Calibri Light" w:hAnsi="Calibri Light"/>
                <w:b/>
              </w:rPr>
              <w:t> </w:t>
            </w:r>
          </w:p>
        </w:tc>
        <w:tc>
          <w:tcPr>
            <w:tcW w:w="5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ECCA25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13A2F1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5EC58E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  <w:tr w:rsidR="00EF1B5F" w14:paraId="67A87CC2" w14:textId="77777777" w:rsidTr="0081316D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</w:tcBorders>
            <w:vAlign w:val="center"/>
          </w:tcPr>
          <w:p w14:paraId="04046DAB" w14:textId="77777777" w:rsidR="00EF1B5F" w:rsidRDefault="00EF1B5F" w:rsidP="00D151E0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EFF284" w14:textId="77777777" w:rsidR="00EF1B5F" w:rsidRPr="00C57EB6" w:rsidRDefault="00EF1B5F" w:rsidP="00D15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/>
                <w:b/>
              </w:rPr>
            </w:pPr>
          </w:p>
        </w:tc>
        <w:tc>
          <w:tcPr>
            <w:tcW w:w="571" w:type="pct"/>
            <w:vMerge/>
            <w:tcBorders>
              <w:right w:val="single" w:sz="18" w:space="0" w:color="auto"/>
            </w:tcBorders>
            <w:vAlign w:val="center"/>
          </w:tcPr>
          <w:p w14:paraId="68379109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C3F35E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5C229C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  <w:tr w:rsidR="00EF1B5F" w14:paraId="5597721D" w14:textId="77777777" w:rsidTr="0081316D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</w:tcBorders>
            <w:vAlign w:val="center"/>
          </w:tcPr>
          <w:p w14:paraId="45C70042" w14:textId="77777777" w:rsidR="00EF1B5F" w:rsidRDefault="00EF1B5F" w:rsidP="00D151E0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1BF63" w14:textId="77777777" w:rsidR="00EF1B5F" w:rsidRPr="00C57EB6" w:rsidRDefault="00EF1B5F" w:rsidP="00D15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/>
                <w:b/>
              </w:rPr>
            </w:pPr>
            <w:r w:rsidRPr="00C57EB6">
              <w:rPr>
                <w:rStyle w:val="normaltextrun"/>
                <w:rFonts w:ascii="Calibri Light" w:hAnsi="Calibri Light"/>
                <w:b/>
              </w:rPr>
              <w:t>High school:</w:t>
            </w:r>
            <w:r w:rsidRPr="00C57EB6">
              <w:rPr>
                <w:rStyle w:val="eop"/>
                <w:rFonts w:ascii="Calibri Light" w:hAnsi="Calibri Light"/>
                <w:b/>
              </w:rPr>
              <w:t> </w:t>
            </w:r>
          </w:p>
        </w:tc>
        <w:tc>
          <w:tcPr>
            <w:tcW w:w="5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F829E3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6B92BF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E9ACD0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  <w:tr w:rsidR="00EF1B5F" w14:paraId="5ABC3BCB" w14:textId="77777777" w:rsidTr="0081316D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</w:tcBorders>
            <w:vAlign w:val="center"/>
          </w:tcPr>
          <w:p w14:paraId="2E01B879" w14:textId="77777777" w:rsidR="00EF1B5F" w:rsidRDefault="00EF1B5F" w:rsidP="00D151E0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0ED00D" w14:textId="77777777" w:rsidR="00EF1B5F" w:rsidRPr="00C57EB6" w:rsidRDefault="00EF1B5F" w:rsidP="00D15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/>
                <w:b/>
              </w:rPr>
            </w:pPr>
          </w:p>
        </w:tc>
        <w:tc>
          <w:tcPr>
            <w:tcW w:w="571" w:type="pct"/>
            <w:vMerge/>
            <w:tcBorders>
              <w:right w:val="single" w:sz="18" w:space="0" w:color="auto"/>
            </w:tcBorders>
            <w:vAlign w:val="center"/>
          </w:tcPr>
          <w:p w14:paraId="3A505140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49C583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2B1472" w14:textId="77777777" w:rsidR="00EF1B5F" w:rsidRPr="34484345" w:rsidRDefault="00EF1B5F" w:rsidP="00D151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  <w:tr w:rsidR="00EF1B5F" w14:paraId="6C4C67A2" w14:textId="77777777" w:rsidTr="2A5F4C78">
        <w:trPr>
          <w:trHeight w:val="20"/>
        </w:trPr>
        <w:tc>
          <w:tcPr>
            <w:tcW w:w="72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4EC78C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  <w:t>Postsecondary</w:t>
            </w: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49EF72" w14:textId="77777777" w:rsidR="00EF1B5F" w:rsidRPr="00C57EB6" w:rsidRDefault="00EF1B5F" w:rsidP="00D151E0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normaltextrun"/>
                <w:rFonts w:ascii="Calibri Light" w:hAnsi="Calibri Light"/>
                <w:b/>
              </w:rPr>
            </w:pPr>
            <w:r w:rsidRPr="00C57EB6">
              <w:rPr>
                <w:rStyle w:val="normaltextrun"/>
                <w:rFonts w:ascii="Calibri Light" w:hAnsi="Calibri Light"/>
                <w:b/>
              </w:rPr>
              <w:t>Registered Apprenticeship:</w:t>
            </w:r>
            <w:r w:rsidRPr="00C57EB6">
              <w:rPr>
                <w:rStyle w:val="eop"/>
                <w:rFonts w:ascii="Calibri Light" w:hAnsi="Calibri Light"/>
                <w:b/>
              </w:rPr>
              <w:t> </w:t>
            </w:r>
          </w:p>
        </w:tc>
        <w:tc>
          <w:tcPr>
            <w:tcW w:w="5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73BAFC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D94CD6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6567D0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  <w:tr w:rsidR="00EF1B5F" w14:paraId="06E7416E" w14:textId="77777777" w:rsidTr="0081316D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</w:tcBorders>
            <w:vAlign w:val="center"/>
          </w:tcPr>
          <w:p w14:paraId="4A30ABB9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8AFCC" w14:textId="77777777" w:rsidR="00EF1B5F" w:rsidRPr="00C57EB6" w:rsidRDefault="00EF1B5F" w:rsidP="00D151E0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normaltextrun"/>
                <w:rFonts w:ascii="Calibri Light" w:hAnsi="Calibri Light"/>
                <w:b/>
              </w:rPr>
            </w:pPr>
          </w:p>
        </w:tc>
        <w:tc>
          <w:tcPr>
            <w:tcW w:w="571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BD0BE9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7ECB94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54AFC0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  <w:tr w:rsidR="00EF1B5F" w14:paraId="36ADF45F" w14:textId="77777777" w:rsidTr="0081316D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</w:tcBorders>
            <w:vAlign w:val="center"/>
          </w:tcPr>
          <w:p w14:paraId="70C5C2FE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686A7" w14:textId="77777777" w:rsidR="00EF1B5F" w:rsidRPr="00C57EB6" w:rsidRDefault="00EF1B5F" w:rsidP="00D151E0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normaltextrun"/>
                <w:rFonts w:ascii="Calibri Light" w:hAnsi="Calibri Light"/>
                <w:b/>
              </w:rPr>
            </w:pPr>
            <w:r w:rsidRPr="00C57EB6">
              <w:rPr>
                <w:rStyle w:val="normaltextrun"/>
                <w:rFonts w:ascii="Calibri Light" w:hAnsi="Calibri Light"/>
                <w:b/>
              </w:rPr>
              <w:t>Technical College/Center:</w:t>
            </w:r>
            <w:r>
              <w:rPr>
                <w:rStyle w:val="normaltextrun"/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F8A296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824051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EA2583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  <w:tr w:rsidR="00EF1B5F" w14:paraId="46A60F5C" w14:textId="77777777" w:rsidTr="0081316D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</w:tcBorders>
            <w:vAlign w:val="center"/>
          </w:tcPr>
          <w:p w14:paraId="4A84BBED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A3DA6" w14:textId="77777777" w:rsidR="00EF1B5F" w:rsidRPr="00C57EB6" w:rsidRDefault="00EF1B5F" w:rsidP="00D151E0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normaltextrun"/>
                <w:rFonts w:ascii="Calibri Light" w:hAnsi="Calibri Light"/>
                <w:b/>
              </w:rPr>
            </w:pPr>
          </w:p>
        </w:tc>
        <w:tc>
          <w:tcPr>
            <w:tcW w:w="571" w:type="pct"/>
            <w:vMerge/>
            <w:tcBorders>
              <w:right w:val="single" w:sz="18" w:space="0" w:color="auto"/>
            </w:tcBorders>
            <w:vAlign w:val="center"/>
          </w:tcPr>
          <w:p w14:paraId="2C8BFF3E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CBC39F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1C52EC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  <w:tr w:rsidR="00EF1B5F" w14:paraId="62E60C39" w14:textId="77777777" w:rsidTr="0081316D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</w:tcBorders>
            <w:vAlign w:val="center"/>
          </w:tcPr>
          <w:p w14:paraId="6BA81E47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E6C2D" w14:textId="77777777" w:rsidR="00EF1B5F" w:rsidRPr="00C57EB6" w:rsidRDefault="00EF1B5F" w:rsidP="00D151E0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normaltextrun"/>
                <w:rFonts w:ascii="Calibri Light" w:hAnsi="Calibri Light"/>
                <w:b/>
              </w:rPr>
            </w:pPr>
            <w:r>
              <w:rPr>
                <w:rStyle w:val="eop"/>
                <w:rFonts w:ascii="Calibri Light" w:hAnsi="Calibri Light"/>
                <w:b/>
              </w:rPr>
              <w:t>FCS Institution:</w:t>
            </w:r>
          </w:p>
        </w:tc>
        <w:tc>
          <w:tcPr>
            <w:tcW w:w="5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A8C0DA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FB687A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E3DEC6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  <w:tr w:rsidR="00EF1B5F" w14:paraId="281C1D33" w14:textId="77777777" w:rsidTr="0081316D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</w:tcBorders>
            <w:vAlign w:val="center"/>
          </w:tcPr>
          <w:p w14:paraId="2E6FCCB0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C3795" w14:textId="77777777" w:rsidR="00EF1B5F" w:rsidRPr="00C57EB6" w:rsidRDefault="00EF1B5F" w:rsidP="00D151E0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normaltextrun"/>
                <w:rFonts w:ascii="Calibri Light" w:hAnsi="Calibri Light"/>
                <w:b/>
              </w:rPr>
            </w:pPr>
          </w:p>
        </w:tc>
        <w:tc>
          <w:tcPr>
            <w:tcW w:w="571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BD1914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781F2E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11EEC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  <w:tr w:rsidR="00EF1B5F" w14:paraId="08909AD5" w14:textId="77777777" w:rsidTr="0081316D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</w:tcBorders>
            <w:vAlign w:val="center"/>
          </w:tcPr>
          <w:p w14:paraId="599902B8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A3AD6" w14:textId="77777777" w:rsidR="00EF1B5F" w:rsidRPr="00C57EB6" w:rsidRDefault="00EF1B5F" w:rsidP="00D151E0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normaltextrun"/>
                <w:rFonts w:ascii="Calibri Light" w:hAnsi="Calibri Light"/>
                <w:b/>
              </w:rPr>
            </w:pPr>
            <w:r w:rsidRPr="00C57EB6">
              <w:rPr>
                <w:rStyle w:val="normaltextrun"/>
                <w:rFonts w:ascii="Calibri Light" w:hAnsi="Calibri Light"/>
                <w:b/>
              </w:rPr>
              <w:t>University:</w:t>
            </w:r>
            <w:r w:rsidRPr="00C57EB6">
              <w:rPr>
                <w:rStyle w:val="eop"/>
                <w:rFonts w:ascii="Calibri Light" w:hAnsi="Calibri Light"/>
                <w:b/>
              </w:rPr>
              <w:t> </w:t>
            </w:r>
          </w:p>
        </w:tc>
        <w:tc>
          <w:tcPr>
            <w:tcW w:w="5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801675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EA63DD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05FB90" w14:textId="77777777" w:rsidR="00EF1B5F" w:rsidRPr="34484345" w:rsidRDefault="00EF1B5F" w:rsidP="2A5F4C78">
            <w:pPr>
              <w:pStyle w:val="paragraph"/>
              <w:spacing w:before="0" w:beforeAutospacing="0" w:after="0" w:afterAutospacing="0" w:line="15" w:lineRule="atLeast"/>
              <w:jc w:val="center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  <w:tr w:rsidR="00EF1B5F" w14:paraId="41AB1607" w14:textId="77777777" w:rsidTr="0081316D">
        <w:trPr>
          <w:trHeight w:val="20"/>
        </w:trPr>
        <w:tc>
          <w:tcPr>
            <w:tcW w:w="721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9096DA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ind w:left="105" w:right="105"/>
              <w:jc w:val="center"/>
              <w:textAlignment w:val="baseline"/>
              <w:rPr>
                <w:rStyle w:val="normaltextrun"/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7E8E2" w14:textId="77777777" w:rsidR="00EF1B5F" w:rsidRPr="00C57EB6" w:rsidRDefault="00EF1B5F" w:rsidP="00D151E0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normaltextrun"/>
                <w:rFonts w:ascii="Calibri Light" w:hAnsi="Calibri Light"/>
                <w:b/>
              </w:rPr>
            </w:pPr>
          </w:p>
        </w:tc>
        <w:tc>
          <w:tcPr>
            <w:tcW w:w="571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0AE0F13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06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85382C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eop"/>
                <w:rFonts w:ascii="Calibri Light" w:hAnsi="Calibri Light"/>
              </w:rPr>
            </w:pPr>
          </w:p>
        </w:tc>
        <w:tc>
          <w:tcPr>
            <w:tcW w:w="14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C8DBF4" w14:textId="77777777" w:rsidR="00EF1B5F" w:rsidRPr="34484345" w:rsidRDefault="00EF1B5F" w:rsidP="00D151E0">
            <w:pPr>
              <w:pStyle w:val="paragraph"/>
              <w:spacing w:before="0" w:beforeAutospacing="0" w:after="0" w:afterAutospacing="0" w:line="15" w:lineRule="atLeast"/>
              <w:textAlignment w:val="baseline"/>
              <w:rPr>
                <w:rStyle w:val="eop"/>
                <w:rFonts w:ascii="Calibri Light" w:hAnsi="Calibri Light"/>
              </w:rPr>
            </w:pPr>
          </w:p>
        </w:tc>
      </w:tr>
    </w:tbl>
    <w:p w14:paraId="5B78E415" w14:textId="77777777" w:rsidR="00EF1B5F" w:rsidRDefault="00EF1B5F" w:rsidP="00EF1B5F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Fonts w:asciiTheme="minorHAnsi" w:hAnsiTheme="minorHAnsi" w:cs="Arial"/>
          <w:sz w:val="18"/>
          <w:szCs w:val="18"/>
        </w:rPr>
      </w:pPr>
    </w:p>
    <w:p w14:paraId="54963507" w14:textId="548C33B8" w:rsidR="00EF1B5F" w:rsidRPr="0081316D" w:rsidRDefault="00EF1B5F" w:rsidP="0081316D">
      <w:pPr>
        <w:spacing w:after="0"/>
        <w:rPr>
          <w:rFonts w:eastAsia="Times New Roman" w:cs="Arial"/>
          <w:sz w:val="18"/>
          <w:szCs w:val="18"/>
        </w:rPr>
      </w:pPr>
      <w:r>
        <w:br/>
      </w:r>
    </w:p>
    <w:p w14:paraId="45326DC8" w14:textId="59B8603F" w:rsidR="00EF1B5F" w:rsidRDefault="00EF1B5F" w:rsidP="2A5F4C78"/>
    <w:sectPr w:rsidR="00EF1B5F" w:rsidSect="00BD10FD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5936DC" w16cex:dateUtc="2020-05-12T15:02:39.453Z"/>
  <w16cex:commentExtensible w16cex:durableId="6D11DCC4" w16cex:dateUtc="2020-05-12T15:04:40.402Z"/>
  <w16cex:commentExtensible w16cex:durableId="37C3B972" w16cex:dateUtc="2020-05-12T15:14:39.198Z"/>
  <w16cex:commentExtensible w16cex:durableId="1DD803C1" w16cex:dateUtc="2020-05-12T15:19:51.00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3A04531" w16cid:durableId="095936DC"/>
  <w16cid:commentId w16cid:paraId="3FDDE804" w16cid:durableId="6D11DCC4"/>
  <w16cid:commentId w16cid:paraId="71AA5E48" w16cid:durableId="37C3B972"/>
  <w16cid:commentId w16cid:paraId="276E338B" w16cid:durableId="1DD803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8D143" w14:textId="77777777" w:rsidR="00D151E0" w:rsidRDefault="00D151E0" w:rsidP="0086042D">
      <w:pPr>
        <w:spacing w:after="0" w:line="240" w:lineRule="auto"/>
      </w:pPr>
      <w:r>
        <w:separator/>
      </w:r>
    </w:p>
  </w:endnote>
  <w:endnote w:type="continuationSeparator" w:id="0">
    <w:p w14:paraId="6E7535A8" w14:textId="77777777" w:rsidR="00D151E0" w:rsidRDefault="00D151E0" w:rsidP="0086042D">
      <w:pPr>
        <w:spacing w:after="0" w:line="240" w:lineRule="auto"/>
      </w:pPr>
      <w:r>
        <w:continuationSeparator/>
      </w:r>
    </w:p>
  </w:endnote>
  <w:endnote w:type="continuationNotice" w:id="1">
    <w:p w14:paraId="10AEB4C8" w14:textId="77777777" w:rsidR="00A4030A" w:rsidRDefault="00A403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39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3FA53" w14:textId="6A8506C2" w:rsidR="00D151E0" w:rsidRDefault="00D15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D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27B39B" w14:textId="77777777" w:rsidR="00D151E0" w:rsidRDefault="00D15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80D19" w14:textId="77777777" w:rsidR="00D151E0" w:rsidRDefault="00D151E0" w:rsidP="0086042D">
      <w:pPr>
        <w:spacing w:after="0" w:line="240" w:lineRule="auto"/>
      </w:pPr>
      <w:r>
        <w:separator/>
      </w:r>
    </w:p>
  </w:footnote>
  <w:footnote w:type="continuationSeparator" w:id="0">
    <w:p w14:paraId="02A8B32C" w14:textId="77777777" w:rsidR="00D151E0" w:rsidRDefault="00D151E0" w:rsidP="0086042D">
      <w:pPr>
        <w:spacing w:after="0" w:line="240" w:lineRule="auto"/>
      </w:pPr>
      <w:r>
        <w:continuationSeparator/>
      </w:r>
    </w:p>
  </w:footnote>
  <w:footnote w:type="continuationNotice" w:id="1">
    <w:p w14:paraId="40A19BCA" w14:textId="77777777" w:rsidR="00A4030A" w:rsidRDefault="00A403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3532"/>
    <w:multiLevelType w:val="hybridMultilevel"/>
    <w:tmpl w:val="E1BCA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C56CC"/>
    <w:multiLevelType w:val="hybridMultilevel"/>
    <w:tmpl w:val="3CE0CBDA"/>
    <w:lvl w:ilvl="0" w:tplc="1970423E">
      <w:start w:val="1"/>
      <w:numFmt w:val="decimal"/>
      <w:lvlText w:val="%1."/>
      <w:lvlJc w:val="left"/>
      <w:pPr>
        <w:ind w:left="720" w:hanging="360"/>
      </w:pPr>
    </w:lvl>
    <w:lvl w:ilvl="1" w:tplc="9A08C57E">
      <w:start w:val="2"/>
      <w:numFmt w:val="upperLetter"/>
      <w:lvlText w:val="%2."/>
      <w:lvlJc w:val="left"/>
      <w:pPr>
        <w:ind w:left="1440" w:hanging="360"/>
      </w:pPr>
    </w:lvl>
    <w:lvl w:ilvl="2" w:tplc="22F2FE40">
      <w:start w:val="1"/>
      <w:numFmt w:val="lowerRoman"/>
      <w:lvlText w:val="%3."/>
      <w:lvlJc w:val="right"/>
      <w:pPr>
        <w:ind w:left="2160" w:hanging="180"/>
      </w:pPr>
    </w:lvl>
    <w:lvl w:ilvl="3" w:tplc="8EEEB7F0">
      <w:start w:val="1"/>
      <w:numFmt w:val="decimal"/>
      <w:lvlText w:val="%4."/>
      <w:lvlJc w:val="left"/>
      <w:pPr>
        <w:ind w:left="2880" w:hanging="360"/>
      </w:pPr>
    </w:lvl>
    <w:lvl w:ilvl="4" w:tplc="DFC41D7C">
      <w:start w:val="1"/>
      <w:numFmt w:val="lowerLetter"/>
      <w:lvlText w:val="%5."/>
      <w:lvlJc w:val="left"/>
      <w:pPr>
        <w:ind w:left="3600" w:hanging="360"/>
      </w:pPr>
    </w:lvl>
    <w:lvl w:ilvl="5" w:tplc="769A7848">
      <w:start w:val="1"/>
      <w:numFmt w:val="lowerRoman"/>
      <w:lvlText w:val="%6."/>
      <w:lvlJc w:val="right"/>
      <w:pPr>
        <w:ind w:left="4320" w:hanging="180"/>
      </w:pPr>
    </w:lvl>
    <w:lvl w:ilvl="6" w:tplc="DEB8DCB6">
      <w:start w:val="1"/>
      <w:numFmt w:val="decimal"/>
      <w:lvlText w:val="%7."/>
      <w:lvlJc w:val="left"/>
      <w:pPr>
        <w:ind w:left="5040" w:hanging="360"/>
      </w:pPr>
    </w:lvl>
    <w:lvl w:ilvl="7" w:tplc="ACA24300">
      <w:start w:val="1"/>
      <w:numFmt w:val="lowerLetter"/>
      <w:lvlText w:val="%8."/>
      <w:lvlJc w:val="left"/>
      <w:pPr>
        <w:ind w:left="5760" w:hanging="360"/>
      </w:pPr>
    </w:lvl>
    <w:lvl w:ilvl="8" w:tplc="AC469D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A49"/>
    <w:multiLevelType w:val="hybridMultilevel"/>
    <w:tmpl w:val="585E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C4AC1"/>
    <w:multiLevelType w:val="multilevel"/>
    <w:tmpl w:val="08C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64FA0"/>
    <w:multiLevelType w:val="multilevel"/>
    <w:tmpl w:val="CA9E85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8BB6351"/>
    <w:multiLevelType w:val="hybridMultilevel"/>
    <w:tmpl w:val="BBE0FFB6"/>
    <w:lvl w:ilvl="0" w:tplc="B2644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1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43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AE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87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E2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0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CF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6E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55F4"/>
    <w:multiLevelType w:val="multilevel"/>
    <w:tmpl w:val="55E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832545"/>
    <w:multiLevelType w:val="multilevel"/>
    <w:tmpl w:val="2524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E56ADB"/>
    <w:multiLevelType w:val="hybridMultilevel"/>
    <w:tmpl w:val="2EE8CFBC"/>
    <w:lvl w:ilvl="0" w:tplc="E41CA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2F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E6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2E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49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6F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C5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8E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460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60581"/>
    <w:multiLevelType w:val="multilevel"/>
    <w:tmpl w:val="9E50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DF121F"/>
    <w:multiLevelType w:val="multilevel"/>
    <w:tmpl w:val="B5B8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A4710B"/>
    <w:multiLevelType w:val="multilevel"/>
    <w:tmpl w:val="26E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60169D"/>
    <w:multiLevelType w:val="multilevel"/>
    <w:tmpl w:val="8864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1F3F01"/>
    <w:multiLevelType w:val="hybridMultilevel"/>
    <w:tmpl w:val="A19202E2"/>
    <w:lvl w:ilvl="0" w:tplc="D1543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41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B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AB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CE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8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40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6E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08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A40E9"/>
    <w:multiLevelType w:val="hybridMultilevel"/>
    <w:tmpl w:val="F00C953C"/>
    <w:lvl w:ilvl="0" w:tplc="B8065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0F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66B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42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23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C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06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83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41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17074"/>
    <w:multiLevelType w:val="hybridMultilevel"/>
    <w:tmpl w:val="AA7E52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3"/>
  </w:num>
  <w:num w:numId="5">
    <w:abstractNumId w:val="1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  <w:num w:numId="14">
    <w:abstractNumId w:val="2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BE"/>
    <w:rsid w:val="000509BE"/>
    <w:rsid w:val="00056AC6"/>
    <w:rsid w:val="000A6B20"/>
    <w:rsid w:val="00102F61"/>
    <w:rsid w:val="0011581C"/>
    <w:rsid w:val="001B08DF"/>
    <w:rsid w:val="0023298E"/>
    <w:rsid w:val="00446430"/>
    <w:rsid w:val="004B3BA9"/>
    <w:rsid w:val="004D7748"/>
    <w:rsid w:val="005252BF"/>
    <w:rsid w:val="00590E38"/>
    <w:rsid w:val="00626A9D"/>
    <w:rsid w:val="006D06AF"/>
    <w:rsid w:val="007746DE"/>
    <w:rsid w:val="007809B4"/>
    <w:rsid w:val="007C007F"/>
    <w:rsid w:val="0081316D"/>
    <w:rsid w:val="00830EFE"/>
    <w:rsid w:val="0086042D"/>
    <w:rsid w:val="008A52F1"/>
    <w:rsid w:val="0090451C"/>
    <w:rsid w:val="00944035"/>
    <w:rsid w:val="009A3772"/>
    <w:rsid w:val="00A4030A"/>
    <w:rsid w:val="00AA0BA5"/>
    <w:rsid w:val="00AC729E"/>
    <w:rsid w:val="00AE7593"/>
    <w:rsid w:val="00BD10FD"/>
    <w:rsid w:val="00C1592E"/>
    <w:rsid w:val="00D151E0"/>
    <w:rsid w:val="00D23DAE"/>
    <w:rsid w:val="00D569EF"/>
    <w:rsid w:val="00D6685E"/>
    <w:rsid w:val="00DF6C65"/>
    <w:rsid w:val="00E001AD"/>
    <w:rsid w:val="00E23325"/>
    <w:rsid w:val="00E40122"/>
    <w:rsid w:val="00E863F3"/>
    <w:rsid w:val="00EF1B5F"/>
    <w:rsid w:val="00EF654E"/>
    <w:rsid w:val="00FB523A"/>
    <w:rsid w:val="04B5C5DF"/>
    <w:rsid w:val="140FB98E"/>
    <w:rsid w:val="161D0F62"/>
    <w:rsid w:val="201D1C9D"/>
    <w:rsid w:val="22127061"/>
    <w:rsid w:val="24DD86A5"/>
    <w:rsid w:val="2A5F4C78"/>
    <w:rsid w:val="2C4404B8"/>
    <w:rsid w:val="36302834"/>
    <w:rsid w:val="36608AAA"/>
    <w:rsid w:val="4F0E0CA8"/>
    <w:rsid w:val="5E429735"/>
    <w:rsid w:val="5E79F6AB"/>
    <w:rsid w:val="645AAAE3"/>
    <w:rsid w:val="64AC79AE"/>
    <w:rsid w:val="6C69F207"/>
    <w:rsid w:val="7154CF34"/>
    <w:rsid w:val="720D3BAD"/>
    <w:rsid w:val="7611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E996"/>
  <w15:chartTrackingRefBased/>
  <w15:docId w15:val="{C4953281-FFDB-4F85-BCB3-BBD4DFEC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A0BA5"/>
    <w:pPr>
      <w:pBdr>
        <w:top w:val="single" w:sz="18" w:space="0" w:color="D7AB3F"/>
        <w:bottom w:val="single" w:sz="18" w:space="0" w:color="D7AB3F"/>
      </w:pBdr>
      <w:shd w:val="clear" w:color="auto" w:fill="201E50"/>
      <w:spacing w:before="100" w:beforeAutospacing="1" w:after="100" w:afterAutospacing="1"/>
      <w:outlineLvl w:val="0"/>
    </w:pPr>
    <w:rPr>
      <w:rFonts w:eastAsiaTheme="minorEastAsia"/>
      <w:caps/>
      <w:color w:val="FFFFFF" w:themeColor="background1"/>
      <w:spacing w:val="15"/>
      <w:sz w:val="32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316D"/>
    <w:pPr>
      <w:pBdr>
        <w:top w:val="single" w:sz="12" w:space="2" w:color="201E50"/>
      </w:pBdr>
      <w:spacing w:before="300" w:after="0"/>
      <w:outlineLvl w:val="2"/>
    </w:pPr>
    <w:rPr>
      <w:rFonts w:ascii="Arial" w:eastAsiaTheme="minorEastAsia" w:hAnsi="Arial" w:cs="Arial"/>
      <w:bCs/>
      <w:caps/>
      <w:color w:val="201E50"/>
      <w:spacing w:val="15"/>
      <w:sz w:val="24"/>
      <w:szCs w:val="24"/>
      <w:u w:color="B5082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09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09BE"/>
    <w:rPr>
      <w:color w:val="0563C1" w:themeColor="hyperlink"/>
      <w:u w:val="single"/>
    </w:rPr>
  </w:style>
  <w:style w:type="table" w:customStyle="1" w:styleId="TableGridLight2">
    <w:name w:val="Table Grid Light2"/>
    <w:basedOn w:val="TableNormal"/>
    <w:uiPriority w:val="40"/>
    <w:rsid w:val="000509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509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4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4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04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0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42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F1B5F"/>
  </w:style>
  <w:style w:type="paragraph" w:customStyle="1" w:styleId="paragraph">
    <w:name w:val="paragraph"/>
    <w:basedOn w:val="Normal"/>
    <w:rsid w:val="00EF1B5F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F1B5F"/>
  </w:style>
  <w:style w:type="table" w:styleId="TableGrid">
    <w:name w:val="Table Grid"/>
    <w:basedOn w:val="TableNormal"/>
    <w:uiPriority w:val="39"/>
    <w:rsid w:val="00EF1B5F"/>
    <w:pPr>
      <w:spacing w:before="100" w:after="200" w:line="276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0BA5"/>
    <w:rPr>
      <w:rFonts w:eastAsiaTheme="minorEastAsia"/>
      <w:caps/>
      <w:color w:val="FFFFFF" w:themeColor="background1"/>
      <w:spacing w:val="15"/>
      <w:sz w:val="32"/>
      <w:szCs w:val="24"/>
      <w:shd w:val="clear" w:color="auto" w:fill="201E50"/>
    </w:rPr>
  </w:style>
  <w:style w:type="character" w:customStyle="1" w:styleId="Heading3Char">
    <w:name w:val="Heading 3 Char"/>
    <w:basedOn w:val="DefaultParagraphFont"/>
    <w:link w:val="Heading3"/>
    <w:uiPriority w:val="9"/>
    <w:rsid w:val="0081316D"/>
    <w:rPr>
      <w:rFonts w:ascii="Arial" w:eastAsiaTheme="minorEastAsia" w:hAnsi="Arial" w:cs="Arial"/>
      <w:bCs/>
      <w:caps/>
      <w:color w:val="201E50"/>
      <w:spacing w:val="15"/>
      <w:sz w:val="24"/>
      <w:szCs w:val="24"/>
      <w:u w:color="B5082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81C"/>
  </w:style>
  <w:style w:type="paragraph" w:styleId="Footer">
    <w:name w:val="footer"/>
    <w:basedOn w:val="Normal"/>
    <w:link w:val="FooterChar"/>
    <w:uiPriority w:val="99"/>
    <w:unhideWhenUsed/>
    <w:rsid w:val="00115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81C"/>
  </w:style>
  <w:style w:type="character" w:customStyle="1" w:styleId="Heading4Char">
    <w:name w:val="Heading 4 Char"/>
    <w:basedOn w:val="DefaultParagraphFont"/>
    <w:link w:val="Heading4"/>
    <w:uiPriority w:val="9"/>
    <w:rsid w:val="007809B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830ab7d7ddcb497e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://fldoe.org/core/fileparse.php/7525/urlt/astobaccalaureate_agreemnts.pdf" TargetMode="External"/><Relationship Id="Reb438b297cb740eb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ldoe.org/academics/career-adult-edu/apprenticeship-program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F0F84BBB5CB439C67866A341165A7" ma:contentTypeVersion="13" ma:contentTypeDescription="Create a new document." ma:contentTypeScope="" ma:versionID="e4ac81eef8777643b83d8c1f5d49c737">
  <xsd:schema xmlns:xsd="http://www.w3.org/2001/XMLSchema" xmlns:xs="http://www.w3.org/2001/XMLSchema" xmlns:p="http://schemas.microsoft.com/office/2006/metadata/properties" xmlns:ns3="077ebdf5-b531-4b7f-aa2b-9633d261b433" xmlns:ns4="8bbea6d2-cafb-44e7-8444-09632a3cd2dc" targetNamespace="http://schemas.microsoft.com/office/2006/metadata/properties" ma:root="true" ma:fieldsID="a691d00868ab483d06a3ed686d7ffe44" ns3:_="" ns4:_="">
    <xsd:import namespace="077ebdf5-b531-4b7f-aa2b-9633d261b433"/>
    <xsd:import namespace="8bbea6d2-cafb-44e7-8444-09632a3cd2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bdf5-b531-4b7f-aa2b-9633d261b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ea6d2-cafb-44e7-8444-09632a3cd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29A4-D4AC-48E6-8172-CBB441E496A8}">
  <ds:schemaRefs>
    <ds:schemaRef ds:uri="http://schemas.microsoft.com/office/2006/documentManagement/types"/>
    <ds:schemaRef ds:uri="http://schemas.microsoft.com/office/infopath/2007/PartnerControls"/>
    <ds:schemaRef ds:uri="8bbea6d2-cafb-44e7-8444-09632a3cd2dc"/>
    <ds:schemaRef ds:uri="http://purl.org/dc/elements/1.1/"/>
    <ds:schemaRef ds:uri="http://schemas.microsoft.com/office/2006/metadata/properties"/>
    <ds:schemaRef ds:uri="077ebdf5-b531-4b7f-aa2b-9633d261b43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D02954-0925-4E01-8E66-98C347BBD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03081-09CC-4FB9-B13A-7E3B2AFA8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ebdf5-b531-4b7f-aa2b-9633d261b433"/>
    <ds:schemaRef ds:uri="8bbea6d2-cafb-44e7-8444-09632a3cd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1051E-0E15-495C-97B1-FCEC866D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Chipps-Walton, Lee</dc:creator>
  <cp:keywords/>
  <dc:description/>
  <cp:lastModifiedBy>Chipps-Walton, Lee</cp:lastModifiedBy>
  <cp:revision>2</cp:revision>
  <cp:lastPrinted>2020-02-13T19:59:00Z</cp:lastPrinted>
  <dcterms:created xsi:type="dcterms:W3CDTF">2021-05-18T19:08:00Z</dcterms:created>
  <dcterms:modified xsi:type="dcterms:W3CDTF">2021-05-18T19:08:00Z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0x010100708F0F84BBB5CB439C67866A341165A7</vt:lpwstr>
  </property>
</Properties>
</file>