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104EE" w14:textId="77777777" w:rsidR="00615BE9" w:rsidRDefault="003B1792" w:rsidP="009C47BB">
      <w:pPr>
        <w:tabs>
          <w:tab w:val="left" w:pos="900"/>
        </w:tabs>
        <w:jc w:val="center"/>
        <w:rPr>
          <w:snapToGrid w:val="0"/>
          <w:color w:val="000000"/>
        </w:rPr>
      </w:pPr>
      <w:r>
        <w:rPr>
          <w:noProof/>
        </w:rPr>
        <w:drawing>
          <wp:inline distT="0" distB="0" distL="0" distR="0" wp14:anchorId="479E508E" wp14:editId="1F8528BC">
            <wp:extent cx="3064510" cy="103124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4510" cy="1031240"/>
                    </a:xfrm>
                    <a:prstGeom prst="rect">
                      <a:avLst/>
                    </a:prstGeom>
                    <a:noFill/>
                    <a:ln>
                      <a:noFill/>
                    </a:ln>
                  </pic:spPr>
                </pic:pic>
              </a:graphicData>
            </a:graphic>
          </wp:inline>
        </w:drawing>
      </w:r>
    </w:p>
    <w:p w14:paraId="7646D681" w14:textId="77777777" w:rsidR="00A41605" w:rsidRPr="009C47BB" w:rsidRDefault="00A41605" w:rsidP="009C47BB">
      <w:pPr>
        <w:tabs>
          <w:tab w:val="left" w:pos="900"/>
        </w:tabs>
        <w:jc w:val="center"/>
        <w:rPr>
          <w:snapToGrid w:val="0"/>
          <w:color w:val="000000"/>
        </w:rPr>
      </w:pPr>
    </w:p>
    <w:p w14:paraId="16A00DFA" w14:textId="77777777" w:rsidR="00F119B8" w:rsidRPr="00423963" w:rsidRDefault="00F119B8" w:rsidP="00F119B8">
      <w:pPr>
        <w:pStyle w:val="Heading1"/>
        <w:jc w:val="center"/>
        <w:rPr>
          <w:rFonts w:ascii="Arial" w:hAnsi="Arial" w:cs="Arial"/>
          <w:bCs/>
          <w:i w:val="0"/>
          <w:szCs w:val="24"/>
        </w:rPr>
      </w:pPr>
      <w:r w:rsidRPr="003C5829">
        <w:rPr>
          <w:rFonts w:ascii="Arial" w:hAnsi="Arial" w:cs="Arial"/>
          <w:bCs/>
          <w:i w:val="0"/>
          <w:szCs w:val="24"/>
        </w:rPr>
        <w:t>FLORIDA DEPARTMENT OF EDUCATION</w:t>
      </w:r>
    </w:p>
    <w:p w14:paraId="1544E4A6" w14:textId="77777777" w:rsidR="00F119B8" w:rsidRDefault="005B3E85" w:rsidP="00F119B8">
      <w:pPr>
        <w:jc w:val="center"/>
        <w:rPr>
          <w:rFonts w:ascii="Arial" w:hAnsi="Arial" w:cs="Arial"/>
          <w:b/>
          <w:szCs w:val="24"/>
        </w:rPr>
      </w:pPr>
      <w:r>
        <w:rPr>
          <w:rFonts w:ascii="Arial" w:hAnsi="Arial" w:cs="Arial"/>
          <w:b/>
          <w:szCs w:val="24"/>
        </w:rPr>
        <w:t>202</w:t>
      </w:r>
      <w:r w:rsidR="0008491B">
        <w:rPr>
          <w:rFonts w:ascii="Arial" w:hAnsi="Arial" w:cs="Arial"/>
          <w:b/>
          <w:szCs w:val="24"/>
        </w:rPr>
        <w:t>4</w:t>
      </w:r>
      <w:r>
        <w:rPr>
          <w:rFonts w:ascii="Arial" w:hAnsi="Arial" w:cs="Arial"/>
          <w:b/>
          <w:szCs w:val="24"/>
        </w:rPr>
        <w:t>-202</w:t>
      </w:r>
      <w:r w:rsidR="0008491B">
        <w:rPr>
          <w:rFonts w:ascii="Arial" w:hAnsi="Arial" w:cs="Arial"/>
          <w:b/>
          <w:szCs w:val="24"/>
        </w:rPr>
        <w:t>5</w:t>
      </w:r>
      <w:r w:rsidR="00F119B8">
        <w:rPr>
          <w:rFonts w:ascii="Arial" w:hAnsi="Arial" w:cs="Arial"/>
          <w:b/>
          <w:szCs w:val="24"/>
        </w:rPr>
        <w:t xml:space="preserve"> </w:t>
      </w:r>
      <w:r w:rsidR="00F119B8" w:rsidRPr="003C5829">
        <w:rPr>
          <w:rFonts w:ascii="Arial" w:hAnsi="Arial" w:cs="Arial"/>
          <w:b/>
          <w:szCs w:val="24"/>
        </w:rPr>
        <w:t>Request for Application (RFA Discretionary)</w:t>
      </w:r>
    </w:p>
    <w:p w14:paraId="0F0469F5" w14:textId="77777777" w:rsidR="00F119B8" w:rsidRDefault="00F119B8" w:rsidP="00F119B8">
      <w:pPr>
        <w:jc w:val="center"/>
        <w:rPr>
          <w:rFonts w:ascii="Arial" w:hAnsi="Arial" w:cs="Arial"/>
          <w:b/>
          <w:szCs w:val="24"/>
        </w:rPr>
      </w:pPr>
      <w:r>
        <w:rPr>
          <w:rFonts w:ascii="Arial" w:hAnsi="Arial" w:cs="Arial"/>
          <w:b/>
          <w:szCs w:val="24"/>
        </w:rPr>
        <w:t xml:space="preserve">Perkins V – Career and Technical Student Organization (CTSO) </w:t>
      </w:r>
    </w:p>
    <w:p w14:paraId="37619194" w14:textId="77777777" w:rsidR="009C47BB" w:rsidRPr="00757244" w:rsidRDefault="009C47BB" w:rsidP="00CF5BE7">
      <w:pPr>
        <w:tabs>
          <w:tab w:val="left" w:pos="-120"/>
          <w:tab w:val="left" w:pos="0"/>
        </w:tabs>
        <w:ind w:left="720" w:hanging="720"/>
        <w:rPr>
          <w:color w:val="000000"/>
          <w:szCs w:val="24"/>
          <w:u w:val="single"/>
        </w:rPr>
      </w:pPr>
    </w:p>
    <w:p w14:paraId="351AAFBC" w14:textId="77777777" w:rsidR="000832F5" w:rsidRPr="00AF4A91" w:rsidRDefault="000832F5" w:rsidP="00EF6480">
      <w:pPr>
        <w:pStyle w:val="Subtitle"/>
        <w:rPr>
          <w:rFonts w:ascii="Arial" w:hAnsi="Arial" w:cs="Arial"/>
        </w:rPr>
      </w:pPr>
      <w:r w:rsidRPr="00AF4A91">
        <w:rPr>
          <w:rFonts w:ascii="Arial" w:hAnsi="Arial" w:cs="Arial"/>
        </w:rPr>
        <w:t>Bureau / Office</w:t>
      </w:r>
    </w:p>
    <w:p w14:paraId="5BD49863" w14:textId="77777777" w:rsidR="00F119B8" w:rsidRPr="00AF4A91" w:rsidRDefault="00F119B8" w:rsidP="00F119B8">
      <w:pPr>
        <w:rPr>
          <w:rFonts w:ascii="Arial" w:hAnsi="Arial" w:cs="Arial"/>
          <w:szCs w:val="24"/>
        </w:rPr>
      </w:pPr>
      <w:r w:rsidRPr="00AF4A91">
        <w:rPr>
          <w:rFonts w:ascii="Arial" w:hAnsi="Arial" w:cs="Arial"/>
          <w:szCs w:val="24"/>
        </w:rPr>
        <w:t>Division of Career and Adult Education</w:t>
      </w:r>
    </w:p>
    <w:p w14:paraId="05E6E6AF" w14:textId="77777777" w:rsidR="00F119B8" w:rsidRPr="00AF4A91" w:rsidRDefault="00F119B8" w:rsidP="00F119B8">
      <w:pPr>
        <w:rPr>
          <w:rFonts w:ascii="Arial" w:hAnsi="Arial" w:cs="Arial"/>
          <w:szCs w:val="24"/>
        </w:rPr>
      </w:pPr>
    </w:p>
    <w:p w14:paraId="062C7D74" w14:textId="77777777" w:rsidR="00A526B3" w:rsidRPr="00AF4A91" w:rsidRDefault="00A526B3" w:rsidP="00EF6480">
      <w:pPr>
        <w:pStyle w:val="Subtitle"/>
        <w:rPr>
          <w:rFonts w:ascii="Arial" w:hAnsi="Arial" w:cs="Arial"/>
        </w:rPr>
      </w:pPr>
      <w:r w:rsidRPr="00AF4A91">
        <w:rPr>
          <w:rFonts w:ascii="Arial" w:hAnsi="Arial" w:cs="Arial"/>
        </w:rPr>
        <w:t>TAPS Number</w:t>
      </w:r>
    </w:p>
    <w:p w14:paraId="73D56F41" w14:textId="77777777" w:rsidR="00F119B8" w:rsidRPr="00AF4A91" w:rsidRDefault="005B3E85" w:rsidP="00F119B8">
      <w:pPr>
        <w:rPr>
          <w:rFonts w:ascii="Arial" w:hAnsi="Arial" w:cs="Arial"/>
          <w:szCs w:val="24"/>
        </w:rPr>
      </w:pPr>
      <w:r>
        <w:rPr>
          <w:rFonts w:ascii="Arial" w:hAnsi="Arial" w:cs="Arial"/>
          <w:szCs w:val="24"/>
        </w:rPr>
        <w:t>2</w:t>
      </w:r>
      <w:r w:rsidR="00113088">
        <w:rPr>
          <w:rFonts w:ascii="Arial" w:hAnsi="Arial" w:cs="Arial"/>
          <w:szCs w:val="24"/>
        </w:rPr>
        <w:t>5</w:t>
      </w:r>
      <w:r w:rsidR="00F119B8" w:rsidRPr="00AF4A91">
        <w:rPr>
          <w:rFonts w:ascii="Arial" w:hAnsi="Arial" w:cs="Arial"/>
          <w:szCs w:val="24"/>
        </w:rPr>
        <w:t>B014</w:t>
      </w:r>
    </w:p>
    <w:p w14:paraId="5E19FF95" w14:textId="77777777" w:rsidR="00F119B8" w:rsidRPr="00AF4A91" w:rsidRDefault="00F119B8" w:rsidP="00F119B8">
      <w:pPr>
        <w:rPr>
          <w:rFonts w:ascii="Arial" w:hAnsi="Arial" w:cs="Arial"/>
          <w:szCs w:val="24"/>
        </w:rPr>
      </w:pPr>
    </w:p>
    <w:p w14:paraId="266ED16B" w14:textId="77777777" w:rsidR="000832F5" w:rsidRPr="00AF4A91" w:rsidRDefault="000832F5" w:rsidP="00EF6480">
      <w:pPr>
        <w:pStyle w:val="Subtitle"/>
        <w:rPr>
          <w:rFonts w:ascii="Arial" w:hAnsi="Arial" w:cs="Arial"/>
        </w:rPr>
      </w:pPr>
      <w:r w:rsidRPr="00AF4A91">
        <w:rPr>
          <w:rFonts w:ascii="Arial" w:hAnsi="Arial" w:cs="Arial"/>
        </w:rPr>
        <w:t>Program Name</w:t>
      </w:r>
    </w:p>
    <w:p w14:paraId="0464CAFE" w14:textId="77777777" w:rsidR="00F119B8" w:rsidRPr="00AF4A91" w:rsidRDefault="00F119B8" w:rsidP="00F119B8">
      <w:pPr>
        <w:rPr>
          <w:rFonts w:ascii="Arial" w:hAnsi="Arial" w:cs="Arial"/>
        </w:rPr>
      </w:pPr>
      <w:r w:rsidRPr="00AF4A91">
        <w:rPr>
          <w:rFonts w:ascii="Arial" w:hAnsi="Arial" w:cs="Arial"/>
          <w:noProof/>
        </w:rPr>
        <w:t>Strengthening Career and Technical Education for the 21</w:t>
      </w:r>
      <w:r w:rsidRPr="00AF4A91">
        <w:rPr>
          <w:rFonts w:ascii="Arial" w:hAnsi="Arial" w:cs="Arial"/>
          <w:noProof/>
          <w:vertAlign w:val="superscript"/>
        </w:rPr>
        <w:t>st</w:t>
      </w:r>
      <w:r w:rsidRPr="00AF4A91">
        <w:rPr>
          <w:rFonts w:ascii="Arial" w:hAnsi="Arial" w:cs="Arial"/>
          <w:noProof/>
        </w:rPr>
        <w:t xml:space="preserve"> Century</w:t>
      </w:r>
      <w:r w:rsidRPr="00AF4A91">
        <w:rPr>
          <w:rFonts w:ascii="Arial" w:hAnsi="Arial" w:cs="Arial"/>
          <w:szCs w:val="24"/>
        </w:rPr>
        <w:t xml:space="preserve"> Act (Perkins V), State Leadership, </w:t>
      </w:r>
      <w:r w:rsidRPr="00AF4A91">
        <w:rPr>
          <w:rFonts w:ascii="Arial" w:hAnsi="Arial" w:cs="Arial"/>
        </w:rPr>
        <w:t>Career and Technical Student Organization (CTSO)</w:t>
      </w:r>
    </w:p>
    <w:p w14:paraId="29CC32F0" w14:textId="77777777" w:rsidR="00F119B8" w:rsidRPr="00AF4A91" w:rsidRDefault="00F119B8" w:rsidP="00F119B8">
      <w:pPr>
        <w:rPr>
          <w:rFonts w:ascii="Arial" w:hAnsi="Arial" w:cs="Arial"/>
          <w:szCs w:val="24"/>
        </w:rPr>
      </w:pPr>
    </w:p>
    <w:p w14:paraId="19CAF1AA" w14:textId="77777777" w:rsidR="000832F5" w:rsidRPr="00AF4A91" w:rsidRDefault="00E406D1" w:rsidP="00EF6480">
      <w:pPr>
        <w:pStyle w:val="Subtitle"/>
        <w:rPr>
          <w:rFonts w:ascii="Arial" w:hAnsi="Arial" w:cs="Arial"/>
        </w:rPr>
      </w:pPr>
      <w:r w:rsidRPr="00AF4A91">
        <w:rPr>
          <w:rFonts w:ascii="Arial" w:hAnsi="Arial" w:cs="Arial"/>
        </w:rPr>
        <w:t xml:space="preserve">Specific Funding </w:t>
      </w:r>
      <w:r w:rsidR="0031488C" w:rsidRPr="00AF4A91">
        <w:rPr>
          <w:rFonts w:ascii="Arial" w:hAnsi="Arial" w:cs="Arial"/>
        </w:rPr>
        <w:t>Authority(</w:t>
      </w:r>
      <w:r w:rsidR="000832F5" w:rsidRPr="00AF4A91">
        <w:rPr>
          <w:rFonts w:ascii="Arial" w:hAnsi="Arial" w:cs="Arial"/>
        </w:rPr>
        <w:t>ies)</w:t>
      </w:r>
    </w:p>
    <w:p w14:paraId="19A5BD62" w14:textId="77777777" w:rsidR="00113088" w:rsidRDefault="00113088" w:rsidP="00113088">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Pr="006D6650">
        <w:rPr>
          <w:rFonts w:ascii="Arial" w:hAnsi="Arial" w:cs="Arial"/>
          <w:color w:val="000000"/>
          <w:szCs w:val="24"/>
        </w:rPr>
        <w:t>Title</w:t>
      </w:r>
      <w:r w:rsidRPr="00375A0E">
        <w:rPr>
          <w:rFonts w:ascii="Arial" w:hAnsi="Arial" w:cs="Arial"/>
          <w:color w:val="000000"/>
          <w:szCs w:val="24"/>
        </w:rPr>
        <w:t xml:space="preserve"> I; Workforce Investment Act, </w:t>
      </w:r>
      <w:r w:rsidRPr="00375A0E">
        <w:rPr>
          <w:rFonts w:ascii="Arial" w:hAnsi="Arial" w:cs="Arial"/>
          <w:szCs w:val="24"/>
        </w:rPr>
        <w:t>Section 503, CFDA #84.048</w:t>
      </w:r>
      <w:r w:rsidRPr="00B26976">
        <w:rPr>
          <w:rFonts w:ascii="Arial" w:hAnsi="Arial" w:cs="Arial"/>
          <w:color w:val="000000"/>
          <w:szCs w:val="24"/>
        </w:rPr>
        <w:t xml:space="preserve"> </w:t>
      </w:r>
    </w:p>
    <w:p w14:paraId="065F1C0A" w14:textId="77777777" w:rsidR="00113088" w:rsidRDefault="00113088" w:rsidP="00113088">
      <w:pPr>
        <w:spacing w:before="60" w:after="60"/>
        <w:rPr>
          <w:rFonts w:ascii="Arial" w:hAnsi="Arial" w:cs="Arial"/>
          <w:color w:val="000000"/>
        </w:rPr>
      </w:pPr>
    </w:p>
    <w:p w14:paraId="09C37165" w14:textId="77777777" w:rsidR="00113088" w:rsidRPr="00E16A0C" w:rsidRDefault="00113088" w:rsidP="00113088">
      <w:pPr>
        <w:spacing w:line="259" w:lineRule="auto"/>
        <w:rPr>
          <w:rFonts w:ascii="Arial" w:hAnsi="Arial" w:cs="Arial"/>
        </w:rPr>
      </w:pPr>
      <w:r w:rsidRPr="00E16A0C">
        <w:rPr>
          <w:rFonts w:ascii="Arial" w:hAnsi="Arial" w:cs="Arial"/>
        </w:rPr>
        <w:t xml:space="preserve">The Florida Department of Education’s </w:t>
      </w:r>
      <w:r w:rsidRPr="00E16A0C">
        <w:rPr>
          <w:rFonts w:ascii="Arial" w:hAnsi="Arial" w:cs="Arial"/>
          <w:i/>
          <w:iCs/>
        </w:rPr>
        <w:t xml:space="preserve">Perkins V State Plan </w:t>
      </w:r>
      <w:r w:rsidRPr="00E16A0C">
        <w:rPr>
          <w:rFonts w:ascii="Arial" w:hAnsi="Arial" w:cs="Arial"/>
        </w:rPr>
        <w:t>for 2020</w:t>
      </w:r>
      <w:r w:rsidRPr="00E16A0C">
        <w:rPr>
          <w:rFonts w:ascii="Arial" w:eastAsia="Arial" w:hAnsi="Arial" w:cs="Arial"/>
        </w:rPr>
        <w:t>–</w:t>
      </w:r>
      <w:r w:rsidRPr="00E16A0C">
        <w:rPr>
          <w:rFonts w:ascii="Arial" w:hAnsi="Arial" w:cs="Arial"/>
        </w:rPr>
        <w:t xml:space="preserve">2024 was approved by the United States Department of Education (US ED or USDE) in 2020. The State Plan is required by the Strengthening Career and Technical Education for the 21st Century Act </w:t>
      </w:r>
      <w:r w:rsidRPr="00E16A0C">
        <w:rPr>
          <w:rFonts w:ascii="Arial" w:hAnsi="Arial" w:cs="Arial"/>
          <w:snapToGrid w:val="0"/>
        </w:rPr>
        <w:t>of 2018</w:t>
      </w:r>
      <w:r w:rsidRPr="00E16A0C">
        <w:rPr>
          <w:rFonts w:ascii="Arial" w:hAnsi="Arial" w:cs="Arial"/>
        </w:rPr>
        <w:t>, herein known as "Perkins V.” Florida has elected to continue its current State Plan beyond the original four-year period. The State Plan is currently under revision for the 2024-2028 program years.</w:t>
      </w:r>
    </w:p>
    <w:p w14:paraId="29E1E74A" w14:textId="77777777" w:rsidR="00113088" w:rsidRPr="00E16A0C" w:rsidRDefault="00113088" w:rsidP="00113088">
      <w:pPr>
        <w:rPr>
          <w:rFonts w:ascii="Arial" w:hAnsi="Arial" w:cs="Arial"/>
          <w:snapToGrid w:val="0"/>
          <w:szCs w:val="24"/>
        </w:rPr>
      </w:pPr>
    </w:p>
    <w:p w14:paraId="5A72D32E" w14:textId="77777777" w:rsidR="00113088" w:rsidRDefault="00113088" w:rsidP="00113088">
      <w:pPr>
        <w:rPr>
          <w:rFonts w:ascii="Arial" w:hAnsi="Arial" w:cs="Arial"/>
          <w:u w:val="single"/>
        </w:rPr>
      </w:pPr>
      <w:r w:rsidRPr="00E16A0C">
        <w:rPr>
          <w:rFonts w:ascii="Arial" w:hAnsi="Arial" w:cs="Arial"/>
          <w:snapToGrid w:val="0"/>
        </w:rPr>
        <w:t>To view Florida’s</w:t>
      </w:r>
      <w:r w:rsidRPr="00E16A0C">
        <w:rPr>
          <w:rFonts w:ascii="Arial" w:hAnsi="Arial" w:cs="Arial"/>
          <w:b/>
          <w:bCs/>
          <w:i/>
          <w:iCs/>
          <w:snapToGrid w:val="0"/>
        </w:rPr>
        <w:t xml:space="preserve"> Perkins V State Plan</w:t>
      </w:r>
      <w:r w:rsidRPr="00E16A0C">
        <w:rPr>
          <w:rFonts w:ascii="Arial" w:hAnsi="Arial" w:cs="Arial"/>
          <w:snapToGrid w:val="0"/>
        </w:rPr>
        <w:t xml:space="preserve">, visit </w:t>
      </w:r>
      <w:hyperlink r:id="rId11" w:history="1">
        <w:r w:rsidRPr="00E16A0C">
          <w:rPr>
            <w:rStyle w:val="Hyperlink"/>
            <w:rFonts w:ascii="Arial" w:hAnsi="Arial" w:cs="Arial"/>
            <w:snapToGrid w:val="0"/>
          </w:rPr>
          <w:t>http://www.fldoe.org/perkins</w:t>
        </w:r>
      </w:hyperlink>
      <w:r w:rsidRPr="00E16A0C">
        <w:rPr>
          <w:rStyle w:val="Hyperlink"/>
          <w:rFonts w:ascii="Arial" w:hAnsi="Arial" w:cs="Arial"/>
          <w:snapToGrid w:val="0"/>
        </w:rPr>
        <w:t>.</w:t>
      </w:r>
    </w:p>
    <w:p w14:paraId="021C68A0" w14:textId="77777777" w:rsidR="007829D5" w:rsidRPr="00757244" w:rsidRDefault="007829D5" w:rsidP="00EF6480">
      <w:pPr>
        <w:pStyle w:val="Subtitle"/>
      </w:pPr>
    </w:p>
    <w:p w14:paraId="16E67E98" w14:textId="77777777" w:rsidR="000832F5" w:rsidRPr="00AF4A91" w:rsidRDefault="000832F5" w:rsidP="00EF6480">
      <w:pPr>
        <w:pStyle w:val="Subtitle"/>
        <w:rPr>
          <w:rFonts w:ascii="Arial" w:hAnsi="Arial" w:cs="Arial"/>
        </w:rPr>
      </w:pPr>
      <w:r w:rsidRPr="00AF4A91">
        <w:rPr>
          <w:rFonts w:ascii="Arial" w:hAnsi="Arial" w:cs="Arial"/>
        </w:rPr>
        <w:t>Funding Purpose</w:t>
      </w:r>
      <w:r w:rsidR="00AE19EB" w:rsidRPr="00AF4A91">
        <w:rPr>
          <w:rFonts w:ascii="Arial" w:hAnsi="Arial" w:cs="Arial"/>
        </w:rPr>
        <w:t xml:space="preserve"> / </w:t>
      </w:r>
      <w:r w:rsidRPr="00AF4A91">
        <w:rPr>
          <w:rFonts w:ascii="Arial" w:hAnsi="Arial" w:cs="Arial"/>
        </w:rPr>
        <w:t>Priorities</w:t>
      </w:r>
    </w:p>
    <w:p w14:paraId="2393571A" w14:textId="77777777" w:rsidR="00F119B8" w:rsidRPr="00F119B8" w:rsidRDefault="00F119B8" w:rsidP="00F119B8">
      <w:pPr>
        <w:autoSpaceDE w:val="0"/>
        <w:autoSpaceDN w:val="0"/>
        <w:adjustRightInd w:val="0"/>
        <w:spacing w:line="203" w:lineRule="atLeast"/>
        <w:rPr>
          <w:rFonts w:ascii="Arial" w:hAnsi="Arial" w:cs="Arial"/>
          <w:szCs w:val="24"/>
        </w:rPr>
      </w:pPr>
      <w:r w:rsidRPr="00F119B8">
        <w:rPr>
          <w:rFonts w:ascii="Arial" w:hAnsi="Arial" w:cs="Arial"/>
          <w:szCs w:val="24"/>
        </w:rPr>
        <w:t>The purpose is to develop more fully the academic and career and technical skills of secondary education students who elect to enroll in career and technical education programs.</w:t>
      </w:r>
    </w:p>
    <w:p w14:paraId="66814EAB" w14:textId="77777777" w:rsidR="00F119B8" w:rsidRPr="00F119B8" w:rsidRDefault="00F119B8" w:rsidP="00F119B8"/>
    <w:p w14:paraId="09B3E83E" w14:textId="77777777" w:rsidR="00F119B8" w:rsidRPr="00F119B8" w:rsidRDefault="00F119B8" w:rsidP="00F119B8">
      <w:pPr>
        <w:rPr>
          <w:rFonts w:ascii="Arial" w:hAnsi="Arial" w:cs="Arial"/>
          <w:szCs w:val="24"/>
        </w:rPr>
      </w:pPr>
      <w:r w:rsidRPr="00F119B8">
        <w:rPr>
          <w:rFonts w:ascii="Arial" w:hAnsi="Arial" w:cs="Arial"/>
          <w:szCs w:val="24"/>
        </w:rPr>
        <w:t xml:space="preserve">Section 124 (b) The state leadership activities described in subsection (a) </w:t>
      </w:r>
      <w:r w:rsidRPr="00F119B8">
        <w:rPr>
          <w:rFonts w:ascii="Arial" w:hAnsi="Arial" w:cs="Arial"/>
          <w:i/>
          <w:szCs w:val="24"/>
          <w:u w:val="single"/>
        </w:rPr>
        <w:t>may</w:t>
      </w:r>
      <w:r w:rsidRPr="00F119B8">
        <w:rPr>
          <w:rFonts w:ascii="Arial" w:hAnsi="Arial" w:cs="Arial"/>
          <w:szCs w:val="24"/>
        </w:rPr>
        <w:t xml:space="preserve"> include-</w:t>
      </w:r>
    </w:p>
    <w:p w14:paraId="55E13823" w14:textId="77777777" w:rsidR="00F119B8" w:rsidRPr="00F119B8" w:rsidRDefault="00F119B8" w:rsidP="00F119B8">
      <w:pPr>
        <w:contextualSpacing/>
        <w:rPr>
          <w:rFonts w:ascii="Arial" w:hAnsi="Arial" w:cs="Arial"/>
          <w:szCs w:val="24"/>
        </w:rPr>
      </w:pPr>
      <w:r w:rsidRPr="00F119B8">
        <w:rPr>
          <w:rFonts w:ascii="Arial" w:hAnsi="Arial" w:cs="Arial"/>
          <w:szCs w:val="24"/>
        </w:rPr>
        <w:t xml:space="preserve">(17) support for </w:t>
      </w:r>
      <w:r w:rsidRPr="00F119B8">
        <w:rPr>
          <w:rFonts w:ascii="Arial" w:hAnsi="Arial" w:cs="Arial"/>
          <w:szCs w:val="24"/>
          <w:u w:val="single"/>
        </w:rPr>
        <w:t>career and technical student organizations</w:t>
      </w:r>
      <w:r w:rsidRPr="00F119B8">
        <w:rPr>
          <w:rFonts w:ascii="Arial" w:hAnsi="Arial" w:cs="Arial"/>
          <w:szCs w:val="24"/>
        </w:rPr>
        <w:t xml:space="preserve">, especially with respect to efforts to increase the participation of students in nontraditional fields and students who are members of special </w:t>
      </w:r>
      <w:proofErr w:type="gramStart"/>
      <w:r w:rsidRPr="00F119B8">
        <w:rPr>
          <w:rFonts w:ascii="Arial" w:hAnsi="Arial" w:cs="Arial"/>
          <w:szCs w:val="24"/>
        </w:rPr>
        <w:t>populations;</w:t>
      </w:r>
      <w:proofErr w:type="gramEnd"/>
    </w:p>
    <w:p w14:paraId="3C337799" w14:textId="77777777" w:rsidR="00F119B8" w:rsidRPr="00F119B8" w:rsidRDefault="00F119B8" w:rsidP="00F119B8"/>
    <w:p w14:paraId="1D7FFD1B" w14:textId="77777777" w:rsidR="00204D81" w:rsidRDefault="00F119B8" w:rsidP="00113088">
      <w:pPr>
        <w:rPr>
          <w:rFonts w:ascii="Arial" w:hAnsi="Arial" w:cs="Arial"/>
        </w:rPr>
      </w:pPr>
      <w:r w:rsidRPr="00F119B8">
        <w:rPr>
          <w:rFonts w:ascii="Arial" w:hAnsi="Arial" w:cs="Arial"/>
        </w:rPr>
        <w:t xml:space="preserve">For more information, see the </w:t>
      </w:r>
      <w:r w:rsidRPr="00F119B8">
        <w:rPr>
          <w:rFonts w:ascii="Arial" w:hAnsi="Arial" w:cs="Arial"/>
          <w:i/>
          <w:iCs/>
        </w:rPr>
        <w:t>Perkins V Implementation Guide</w:t>
      </w:r>
      <w:r w:rsidRPr="00F119B8">
        <w:rPr>
          <w:rFonts w:ascii="Arial" w:hAnsi="Arial" w:cs="Arial"/>
        </w:rPr>
        <w:t xml:space="preserve"> on the website: </w:t>
      </w:r>
      <w:hyperlink r:id="rId12" w:history="1">
        <w:r w:rsidR="00113088" w:rsidRPr="00C2501E">
          <w:rPr>
            <w:rStyle w:val="Hyperlink"/>
            <w:rFonts w:ascii="Arial" w:hAnsi="Arial" w:cs="Arial"/>
          </w:rPr>
          <w:t>https://www.fldoe.org/academics/career-adult-edu/perkins/</w:t>
        </w:r>
      </w:hyperlink>
      <w:r w:rsidR="00113088">
        <w:rPr>
          <w:rFonts w:ascii="Arial" w:hAnsi="Arial" w:cs="Arial"/>
        </w:rPr>
        <w:t xml:space="preserve"> </w:t>
      </w:r>
    </w:p>
    <w:p w14:paraId="521DA416" w14:textId="77777777" w:rsidR="00113088" w:rsidRDefault="00113088" w:rsidP="00113088">
      <w:pPr>
        <w:rPr>
          <w:color w:val="000000"/>
          <w:szCs w:val="24"/>
          <w:u w:val="single"/>
        </w:rPr>
      </w:pPr>
    </w:p>
    <w:p w14:paraId="562CD16F" w14:textId="77777777" w:rsidR="00AB77FD" w:rsidRPr="001A7322" w:rsidRDefault="00AB77FD" w:rsidP="00EF6480">
      <w:pPr>
        <w:pStyle w:val="Subtitle"/>
        <w:rPr>
          <w:rFonts w:ascii="Arial" w:hAnsi="Arial" w:cs="Arial"/>
        </w:rPr>
      </w:pPr>
      <w:r w:rsidRPr="001A7322">
        <w:rPr>
          <w:rFonts w:ascii="Arial" w:hAnsi="Arial" w:cs="Arial"/>
        </w:rPr>
        <w:t>Total Funding Amount</w:t>
      </w:r>
    </w:p>
    <w:p w14:paraId="106B6951" w14:textId="77777777" w:rsidR="00F119B8" w:rsidRPr="00CD3DC1" w:rsidRDefault="00F119B8" w:rsidP="00F119B8">
      <w:pPr>
        <w:rPr>
          <w:rFonts w:ascii="Arial" w:hAnsi="Arial" w:cs="Arial"/>
          <w:color w:val="C00000"/>
        </w:rPr>
      </w:pPr>
      <w:r w:rsidRPr="0076567D">
        <w:rPr>
          <w:rFonts w:ascii="Arial" w:hAnsi="Arial" w:cs="Arial"/>
          <w:b/>
        </w:rPr>
        <w:t>$</w:t>
      </w:r>
      <w:r w:rsidR="00D86AF6">
        <w:rPr>
          <w:rFonts w:ascii="Arial" w:hAnsi="Arial" w:cs="Arial"/>
          <w:b/>
        </w:rPr>
        <w:t>4</w:t>
      </w:r>
      <w:r w:rsidRPr="0076567D">
        <w:rPr>
          <w:rFonts w:ascii="Arial" w:hAnsi="Arial" w:cs="Arial"/>
          <w:b/>
        </w:rPr>
        <w:t>50,000</w:t>
      </w:r>
      <w:r w:rsidRPr="00254765">
        <w:rPr>
          <w:rFonts w:ascii="Arial" w:hAnsi="Arial" w:cs="Arial"/>
        </w:rPr>
        <w:t xml:space="preserve"> </w:t>
      </w:r>
      <w:r w:rsidRPr="00CD3DC1">
        <w:rPr>
          <w:rFonts w:ascii="Arial" w:hAnsi="Arial" w:cs="Arial"/>
          <w:b/>
          <w:color w:val="C00000"/>
          <w:szCs w:val="24"/>
        </w:rPr>
        <w:t>(Allocation is contingent on Florida’s 202</w:t>
      </w:r>
      <w:r w:rsidR="00113088" w:rsidRPr="00CD3DC1">
        <w:rPr>
          <w:rFonts w:ascii="Arial" w:hAnsi="Arial" w:cs="Arial"/>
          <w:b/>
          <w:color w:val="C00000"/>
          <w:szCs w:val="24"/>
        </w:rPr>
        <w:t>4</w:t>
      </w:r>
      <w:r w:rsidRPr="00CD3DC1">
        <w:rPr>
          <w:rFonts w:ascii="Arial" w:hAnsi="Arial" w:cs="Arial"/>
          <w:b/>
          <w:color w:val="C00000"/>
          <w:szCs w:val="24"/>
        </w:rPr>
        <w:t xml:space="preserve"> Federal Award)</w:t>
      </w:r>
    </w:p>
    <w:p w14:paraId="03B401AD" w14:textId="77777777" w:rsidR="00903825" w:rsidRDefault="00F119B8" w:rsidP="00F119B8">
      <w:pPr>
        <w:rPr>
          <w:rFonts w:ascii="Arial" w:hAnsi="Arial" w:cs="Arial"/>
        </w:rPr>
      </w:pPr>
      <w:r>
        <w:rPr>
          <w:rFonts w:ascii="Arial" w:hAnsi="Arial" w:cs="Arial"/>
        </w:rPr>
        <w:t xml:space="preserve">See </w:t>
      </w:r>
      <w:r w:rsidRPr="00AD4509">
        <w:rPr>
          <w:rFonts w:ascii="Arial" w:hAnsi="Arial" w:cs="Arial"/>
        </w:rPr>
        <w:t xml:space="preserve">the </w:t>
      </w:r>
      <w:r w:rsidRPr="00AD4509">
        <w:rPr>
          <w:rFonts w:ascii="Arial" w:hAnsi="Arial" w:cs="Arial"/>
          <w:b/>
        </w:rPr>
        <w:t>Allocation Chart</w:t>
      </w:r>
      <w:r w:rsidRPr="00AD4509">
        <w:rPr>
          <w:rFonts w:ascii="Arial" w:hAnsi="Arial" w:cs="Arial"/>
        </w:rPr>
        <w:t xml:space="preserve"> in the </w:t>
      </w:r>
      <w:r w:rsidRPr="00AD4509">
        <w:rPr>
          <w:rFonts w:ascii="Arial" w:hAnsi="Arial" w:cs="Arial"/>
          <w:b/>
        </w:rPr>
        <w:t>Attachments</w:t>
      </w:r>
      <w:r w:rsidRPr="00AD4509">
        <w:rPr>
          <w:rFonts w:ascii="Arial" w:hAnsi="Arial" w:cs="Arial"/>
        </w:rPr>
        <w:t xml:space="preserve"> sectio</w:t>
      </w:r>
      <w:r>
        <w:rPr>
          <w:rFonts w:ascii="Arial" w:hAnsi="Arial" w:cs="Arial"/>
        </w:rPr>
        <w:t>n</w:t>
      </w:r>
    </w:p>
    <w:p w14:paraId="2BB0F4A2" w14:textId="77777777" w:rsidR="00F119B8" w:rsidRPr="00F119B8" w:rsidRDefault="00F119B8" w:rsidP="00F119B8">
      <w:pPr>
        <w:rPr>
          <w:rStyle w:val="Emphasis"/>
          <w:rFonts w:ascii="Arial" w:hAnsi="Arial" w:cs="Arial"/>
          <w:i w:val="0"/>
          <w:iCs w:val="0"/>
        </w:rPr>
      </w:pPr>
    </w:p>
    <w:p w14:paraId="3EA5B9D4" w14:textId="77777777" w:rsidR="00F119B8" w:rsidRDefault="00495339" w:rsidP="00F119B8">
      <w:pPr>
        <w:rPr>
          <w:rFonts w:ascii="Arial" w:hAnsi="Arial" w:cs="Arial"/>
        </w:rPr>
      </w:pPr>
      <w:r>
        <w:rPr>
          <w:rFonts w:ascii="Arial" w:hAnsi="Arial" w:cs="Arial"/>
          <w:b/>
          <w:bCs/>
        </w:rPr>
        <w:br w:type="page"/>
      </w:r>
      <w:r w:rsidR="00F119B8">
        <w:rPr>
          <w:rFonts w:ascii="Arial" w:hAnsi="Arial" w:cs="Arial"/>
          <w:b/>
          <w:bCs/>
        </w:rPr>
        <w:lastRenderedPageBreak/>
        <w:t>Note:</w:t>
      </w:r>
      <w:r w:rsidR="00F119B8">
        <w:rPr>
          <w:rFonts w:ascii="Arial" w:hAnsi="Arial" w:cs="Arial"/>
        </w:rPr>
        <w:t xml:space="preserve"> </w:t>
      </w:r>
    </w:p>
    <w:p w14:paraId="76D6BEB9" w14:textId="77777777" w:rsidR="00F119B8" w:rsidRPr="00595788" w:rsidRDefault="00F119B8" w:rsidP="0056446B">
      <w:pPr>
        <w:numPr>
          <w:ilvl w:val="0"/>
          <w:numId w:val="5"/>
        </w:numPr>
        <w:spacing w:before="60" w:after="60"/>
        <w:rPr>
          <w:rFonts w:ascii="Arial" w:hAnsi="Arial" w:cs="Arial"/>
          <w:color w:val="000000"/>
          <w:szCs w:val="24"/>
        </w:rPr>
      </w:pPr>
      <w:r w:rsidRPr="00595788">
        <w:rPr>
          <w:rFonts w:ascii="Arial" w:hAnsi="Arial" w:cs="Arial"/>
          <w:color w:val="000000"/>
          <w:szCs w:val="24"/>
        </w:rPr>
        <w:t xml:space="preserve">The Florida Department of Education is posting this Request for Application (RFA) before the passage of the U.S. Department of Education’s (USDOE) Fiscal Year (FY) </w:t>
      </w:r>
      <w:r>
        <w:rPr>
          <w:rFonts w:ascii="Arial" w:hAnsi="Arial" w:cs="Arial"/>
          <w:color w:val="000000"/>
          <w:szCs w:val="24"/>
        </w:rPr>
        <w:t>202</w:t>
      </w:r>
      <w:r w:rsidR="00113088">
        <w:rPr>
          <w:rFonts w:ascii="Arial" w:hAnsi="Arial" w:cs="Arial"/>
          <w:color w:val="000000"/>
          <w:szCs w:val="24"/>
        </w:rPr>
        <w:t>4</w:t>
      </w:r>
      <w:r w:rsidRPr="00595788">
        <w:rPr>
          <w:rFonts w:ascii="Arial" w:hAnsi="Arial" w:cs="Arial"/>
          <w:color w:val="000000"/>
          <w:szCs w:val="24"/>
        </w:rPr>
        <w:t xml:space="preserve"> appropriation in anticipation of the appropriation of</w:t>
      </w:r>
      <w:r>
        <w:rPr>
          <w:rFonts w:ascii="Arial" w:hAnsi="Arial" w:cs="Arial"/>
          <w:color w:val="000000"/>
          <w:szCs w:val="24"/>
        </w:rPr>
        <w:t xml:space="preserve"> funds for Program Year (PY) 202</w:t>
      </w:r>
      <w:r w:rsidR="00113088">
        <w:rPr>
          <w:rFonts w:ascii="Arial" w:hAnsi="Arial" w:cs="Arial"/>
          <w:color w:val="000000"/>
          <w:szCs w:val="24"/>
        </w:rPr>
        <w:t>4-2025</w:t>
      </w:r>
      <w:r w:rsidR="005B3E85">
        <w:rPr>
          <w:rFonts w:ascii="Arial" w:hAnsi="Arial" w:cs="Arial"/>
          <w:color w:val="000000"/>
          <w:szCs w:val="24"/>
        </w:rPr>
        <w:t xml:space="preserve"> </w:t>
      </w:r>
      <w:r w:rsidRPr="00595788">
        <w:rPr>
          <w:rFonts w:ascii="Arial" w:hAnsi="Arial" w:cs="Arial"/>
          <w:color w:val="000000"/>
          <w:szCs w:val="24"/>
        </w:rPr>
        <w:t xml:space="preserve">Perkins </w:t>
      </w:r>
      <w:r>
        <w:rPr>
          <w:rFonts w:ascii="Arial" w:hAnsi="Arial" w:cs="Arial"/>
          <w:color w:val="000000"/>
          <w:szCs w:val="24"/>
        </w:rPr>
        <w:t xml:space="preserve">V </w:t>
      </w:r>
      <w:r w:rsidRPr="00595788">
        <w:rPr>
          <w:rFonts w:ascii="Arial" w:hAnsi="Arial" w:cs="Arial"/>
          <w:color w:val="000000"/>
          <w:szCs w:val="24"/>
        </w:rPr>
        <w:t>grants, but we will n</w:t>
      </w:r>
      <w:r>
        <w:rPr>
          <w:rFonts w:ascii="Arial" w:hAnsi="Arial" w:cs="Arial"/>
          <w:color w:val="000000"/>
          <w:szCs w:val="24"/>
        </w:rPr>
        <w:t>ot obligate any funds for PY 202</w:t>
      </w:r>
      <w:r w:rsidR="00113088">
        <w:rPr>
          <w:rFonts w:ascii="Arial" w:hAnsi="Arial" w:cs="Arial"/>
          <w:color w:val="000000"/>
          <w:szCs w:val="24"/>
        </w:rPr>
        <w:t>4-2025</w:t>
      </w:r>
      <w:r w:rsidRPr="00595788">
        <w:rPr>
          <w:rFonts w:ascii="Arial" w:hAnsi="Arial" w:cs="Arial"/>
          <w:color w:val="000000"/>
          <w:szCs w:val="24"/>
        </w:rPr>
        <w:t xml:space="preserve"> grants until federal funds are appropriated, and the Florida Department of Education has received its federal award notification from USDOE.</w:t>
      </w:r>
    </w:p>
    <w:p w14:paraId="275FAEB4" w14:textId="77777777" w:rsidR="00F119B8" w:rsidRDefault="00F119B8" w:rsidP="0056446B">
      <w:pPr>
        <w:numPr>
          <w:ilvl w:val="0"/>
          <w:numId w:val="5"/>
        </w:numPr>
        <w:spacing w:before="60" w:after="60"/>
        <w:rPr>
          <w:rFonts w:ascii="Arial" w:hAnsi="Arial" w:cs="Arial"/>
          <w:color w:val="000000"/>
          <w:szCs w:val="24"/>
        </w:rPr>
      </w:pPr>
      <w:r>
        <w:rPr>
          <w:rFonts w:ascii="Arial" w:hAnsi="Arial" w:cs="Arial"/>
          <w:color w:val="000000"/>
          <w:szCs w:val="24"/>
        </w:rPr>
        <w:t>The allocations posted in this RFA are subject to change, based on Florida’s federal award notification.</w:t>
      </w:r>
    </w:p>
    <w:p w14:paraId="1CBDEDA9" w14:textId="77777777" w:rsidR="00F119B8" w:rsidRDefault="00F119B8" w:rsidP="0056446B">
      <w:pPr>
        <w:numPr>
          <w:ilvl w:val="0"/>
          <w:numId w:val="5"/>
        </w:numPr>
        <w:rPr>
          <w:rFonts w:ascii="Arial" w:hAnsi="Arial" w:cs="Arial"/>
          <w:color w:val="000000"/>
          <w:szCs w:val="24"/>
        </w:rPr>
      </w:pPr>
      <w:r>
        <w:rPr>
          <w:rFonts w:ascii="Arial" w:hAnsi="Arial" w:cs="Arial"/>
          <w:color w:val="000000"/>
          <w:szCs w:val="24"/>
        </w:rPr>
        <w:t>The Commissioner may recommend an amount greater or less than the amount requested in the application.</w:t>
      </w:r>
    </w:p>
    <w:p w14:paraId="3D531DB3" w14:textId="77777777" w:rsidR="00F119B8" w:rsidRDefault="00F119B8" w:rsidP="00F119B8">
      <w:pPr>
        <w:rPr>
          <w:rFonts w:ascii="Arial" w:hAnsi="Arial" w:cs="Arial"/>
          <w:color w:val="000000"/>
          <w:szCs w:val="24"/>
        </w:rPr>
      </w:pPr>
    </w:p>
    <w:p w14:paraId="38A7236F" w14:textId="77777777" w:rsidR="007829D5" w:rsidRPr="00AF4A91" w:rsidRDefault="007829D5" w:rsidP="007829D5">
      <w:pPr>
        <w:pStyle w:val="Subtitle"/>
        <w:rPr>
          <w:rFonts w:ascii="Arial" w:hAnsi="Arial" w:cs="Arial"/>
        </w:rPr>
      </w:pPr>
      <w:r w:rsidRPr="00AF4A91">
        <w:rPr>
          <w:rFonts w:ascii="Arial" w:hAnsi="Arial" w:cs="Arial"/>
        </w:rPr>
        <w:t>Type of Award</w:t>
      </w:r>
    </w:p>
    <w:p w14:paraId="7F073722" w14:textId="77777777" w:rsidR="007829D5" w:rsidRPr="00AF4A91" w:rsidRDefault="007829D5" w:rsidP="007829D5">
      <w:pPr>
        <w:rPr>
          <w:rStyle w:val="Emphasis"/>
          <w:rFonts w:ascii="Arial" w:hAnsi="Arial" w:cs="Arial"/>
          <w:i w:val="0"/>
        </w:rPr>
      </w:pPr>
      <w:r w:rsidRPr="00AF4A91">
        <w:rPr>
          <w:rStyle w:val="Emphasis"/>
          <w:rFonts w:ascii="Arial" w:hAnsi="Arial" w:cs="Arial"/>
          <w:i w:val="0"/>
        </w:rPr>
        <w:t>Discretionary</w:t>
      </w:r>
      <w:r w:rsidR="00B4514C" w:rsidRPr="00AF4A91">
        <w:rPr>
          <w:rStyle w:val="Emphasis"/>
          <w:rFonts w:ascii="Arial" w:hAnsi="Arial" w:cs="Arial"/>
          <w:i w:val="0"/>
        </w:rPr>
        <w:t xml:space="preserve"> Non</w:t>
      </w:r>
      <w:r w:rsidR="00C62B9E" w:rsidRPr="00AF4A91">
        <w:rPr>
          <w:rStyle w:val="Emphasis"/>
          <w:rFonts w:ascii="Arial" w:hAnsi="Arial" w:cs="Arial"/>
          <w:i w:val="0"/>
        </w:rPr>
        <w:t>-</w:t>
      </w:r>
      <w:r w:rsidR="00B4514C" w:rsidRPr="00AF4A91">
        <w:rPr>
          <w:rStyle w:val="Emphasis"/>
          <w:rFonts w:ascii="Arial" w:hAnsi="Arial" w:cs="Arial"/>
          <w:i w:val="0"/>
        </w:rPr>
        <w:t xml:space="preserve">Competitive </w:t>
      </w:r>
    </w:p>
    <w:p w14:paraId="52DAFD13" w14:textId="77777777" w:rsidR="007829D5" w:rsidRPr="00AF4A91" w:rsidRDefault="007829D5" w:rsidP="007829D5">
      <w:pPr>
        <w:ind w:left="720" w:hanging="720"/>
        <w:rPr>
          <w:rFonts w:ascii="Arial" w:hAnsi="Arial" w:cs="Arial"/>
          <w:color w:val="000000"/>
          <w:szCs w:val="24"/>
          <w:u w:val="single"/>
        </w:rPr>
      </w:pPr>
    </w:p>
    <w:p w14:paraId="362BA722" w14:textId="77777777" w:rsidR="007829D5" w:rsidRPr="00AF4A91" w:rsidRDefault="007829D5" w:rsidP="007829D5">
      <w:pPr>
        <w:pStyle w:val="Subtitle"/>
        <w:rPr>
          <w:rFonts w:ascii="Arial" w:hAnsi="Arial" w:cs="Arial"/>
        </w:rPr>
      </w:pPr>
      <w:r w:rsidRPr="00AF4A91">
        <w:rPr>
          <w:rFonts w:ascii="Arial" w:hAnsi="Arial" w:cs="Arial"/>
        </w:rPr>
        <w:t>Budget / Program Performance Period</w:t>
      </w:r>
    </w:p>
    <w:p w14:paraId="43B7860A" w14:textId="77777777" w:rsidR="00F119B8" w:rsidRPr="00AF4A91" w:rsidRDefault="005B3E85" w:rsidP="00F119B8">
      <w:pPr>
        <w:rPr>
          <w:rFonts w:ascii="Arial" w:hAnsi="Arial" w:cs="Arial"/>
          <w:color w:val="000000"/>
          <w:szCs w:val="24"/>
        </w:rPr>
      </w:pPr>
      <w:r>
        <w:rPr>
          <w:rFonts w:ascii="Arial" w:hAnsi="Arial" w:cs="Arial"/>
          <w:color w:val="000000"/>
          <w:szCs w:val="24"/>
        </w:rPr>
        <w:t>July 1, 202</w:t>
      </w:r>
      <w:r w:rsidR="00113088">
        <w:rPr>
          <w:rFonts w:ascii="Arial" w:hAnsi="Arial" w:cs="Arial"/>
          <w:color w:val="000000"/>
          <w:szCs w:val="24"/>
        </w:rPr>
        <w:t>4</w:t>
      </w:r>
      <w:r>
        <w:rPr>
          <w:rFonts w:ascii="Arial" w:hAnsi="Arial" w:cs="Arial"/>
          <w:color w:val="000000"/>
          <w:szCs w:val="24"/>
        </w:rPr>
        <w:t xml:space="preserve"> - June 30, 202</w:t>
      </w:r>
      <w:r w:rsidR="00113088">
        <w:rPr>
          <w:rFonts w:ascii="Arial" w:hAnsi="Arial" w:cs="Arial"/>
          <w:color w:val="000000"/>
          <w:szCs w:val="24"/>
        </w:rPr>
        <w:t>5</w:t>
      </w:r>
    </w:p>
    <w:p w14:paraId="729DFA6E" w14:textId="77777777" w:rsidR="009D4ED5" w:rsidRPr="00AF4A91" w:rsidRDefault="009D4ED5" w:rsidP="00F119B8">
      <w:pPr>
        <w:tabs>
          <w:tab w:val="left" w:pos="-120"/>
        </w:tabs>
        <w:ind w:left="720" w:hanging="720"/>
        <w:rPr>
          <w:rFonts w:ascii="Arial" w:hAnsi="Arial" w:cs="Arial"/>
          <w:i/>
          <w:iCs/>
        </w:rPr>
      </w:pPr>
    </w:p>
    <w:p w14:paraId="319D5522" w14:textId="77777777" w:rsidR="007829D5" w:rsidRPr="00AF4A91" w:rsidRDefault="007829D5" w:rsidP="007829D5">
      <w:pPr>
        <w:pStyle w:val="Subtitle"/>
        <w:rPr>
          <w:rFonts w:ascii="Arial" w:hAnsi="Arial" w:cs="Arial"/>
        </w:rPr>
      </w:pPr>
      <w:r w:rsidRPr="00AF4A91">
        <w:rPr>
          <w:rFonts w:ascii="Arial" w:hAnsi="Arial" w:cs="Arial"/>
        </w:rPr>
        <w:t xml:space="preserve">Target Population(s) </w:t>
      </w:r>
    </w:p>
    <w:p w14:paraId="7BD7C6E6" w14:textId="77777777" w:rsidR="00F119B8" w:rsidRPr="00AF4A91" w:rsidRDefault="00F119B8" w:rsidP="00F119B8">
      <w:pPr>
        <w:rPr>
          <w:rFonts w:ascii="Arial" w:hAnsi="Arial" w:cs="Arial"/>
          <w:szCs w:val="24"/>
        </w:rPr>
      </w:pPr>
      <w:r w:rsidRPr="00AF4A91">
        <w:rPr>
          <w:rFonts w:ascii="Arial" w:hAnsi="Arial" w:cs="Arial"/>
          <w:szCs w:val="24"/>
        </w:rPr>
        <w:t>Identified Career and Technical Student Organizations</w:t>
      </w:r>
    </w:p>
    <w:p w14:paraId="1FF665AF" w14:textId="77777777" w:rsidR="007829D5" w:rsidRPr="00AF4A91" w:rsidRDefault="007829D5" w:rsidP="007829D5">
      <w:pPr>
        <w:rPr>
          <w:rFonts w:ascii="Arial" w:hAnsi="Arial" w:cs="Arial"/>
        </w:rPr>
      </w:pPr>
    </w:p>
    <w:p w14:paraId="4AA7B56D" w14:textId="77777777" w:rsidR="007829D5" w:rsidRPr="00AF4A91" w:rsidRDefault="007829D5" w:rsidP="007829D5">
      <w:pPr>
        <w:pStyle w:val="Subtitle"/>
        <w:rPr>
          <w:rFonts w:ascii="Arial" w:hAnsi="Arial" w:cs="Arial"/>
        </w:rPr>
      </w:pPr>
      <w:r w:rsidRPr="00AF4A91">
        <w:rPr>
          <w:rFonts w:ascii="Arial" w:hAnsi="Arial" w:cs="Arial"/>
        </w:rPr>
        <w:t>Eligible Applicant(s)</w:t>
      </w:r>
    </w:p>
    <w:p w14:paraId="1EE8020C" w14:textId="77777777" w:rsidR="007829D5" w:rsidRPr="00AF4A91" w:rsidRDefault="00F119B8" w:rsidP="00F119B8">
      <w:pPr>
        <w:pStyle w:val="1lynda"/>
        <w:rPr>
          <w:rStyle w:val="Emphasis"/>
          <w:rFonts w:ascii="Arial" w:hAnsi="Arial" w:cs="Arial"/>
          <w:i w:val="0"/>
          <w:iCs w:val="0"/>
          <w:szCs w:val="24"/>
        </w:rPr>
      </w:pPr>
      <w:r w:rsidRPr="00AF4A91">
        <w:rPr>
          <w:rFonts w:ascii="Arial" w:hAnsi="Arial" w:cs="Arial"/>
          <w:szCs w:val="24"/>
        </w:rPr>
        <w:t xml:space="preserve">CTSOs identified on the </w:t>
      </w:r>
      <w:r w:rsidRPr="00AF4A91">
        <w:rPr>
          <w:rFonts w:ascii="Arial" w:hAnsi="Arial" w:cs="Arial"/>
          <w:b/>
          <w:szCs w:val="24"/>
        </w:rPr>
        <w:t>Allocation Chart</w:t>
      </w:r>
      <w:r w:rsidRPr="00AF4A91">
        <w:rPr>
          <w:rFonts w:ascii="Arial" w:hAnsi="Arial" w:cs="Arial"/>
          <w:szCs w:val="24"/>
        </w:rPr>
        <w:t xml:space="preserve"> in the </w:t>
      </w:r>
      <w:r w:rsidRPr="00AF4A91">
        <w:rPr>
          <w:rFonts w:ascii="Arial" w:hAnsi="Arial" w:cs="Arial"/>
          <w:b/>
          <w:szCs w:val="24"/>
        </w:rPr>
        <w:t>Attachments</w:t>
      </w:r>
      <w:r w:rsidRPr="00AF4A91">
        <w:rPr>
          <w:rFonts w:ascii="Arial" w:hAnsi="Arial" w:cs="Arial"/>
          <w:szCs w:val="24"/>
        </w:rPr>
        <w:t xml:space="preserve"> section</w:t>
      </w:r>
    </w:p>
    <w:p w14:paraId="45A34BF8" w14:textId="77777777" w:rsidR="0048767F" w:rsidRPr="00AF4A91" w:rsidRDefault="0048767F" w:rsidP="007829D5">
      <w:pPr>
        <w:rPr>
          <w:rFonts w:ascii="Arial" w:hAnsi="Arial" w:cs="Arial"/>
          <w:color w:val="000000"/>
          <w:szCs w:val="16"/>
          <w:u w:val="single"/>
        </w:rPr>
      </w:pPr>
    </w:p>
    <w:p w14:paraId="24A6391F" w14:textId="77777777" w:rsidR="0048767F" w:rsidRPr="00AF4A91" w:rsidRDefault="0048767F" w:rsidP="00EF6480">
      <w:pPr>
        <w:pStyle w:val="Subtitle"/>
        <w:rPr>
          <w:rFonts w:ascii="Arial" w:hAnsi="Arial" w:cs="Arial"/>
        </w:rPr>
      </w:pPr>
      <w:r w:rsidRPr="00AF4A91">
        <w:rPr>
          <w:rFonts w:ascii="Arial" w:hAnsi="Arial" w:cs="Arial"/>
        </w:rPr>
        <w:t>Application Due Date</w:t>
      </w:r>
    </w:p>
    <w:p w14:paraId="17EA0D71" w14:textId="77777777" w:rsidR="00F119B8" w:rsidRPr="00CD3DC1" w:rsidRDefault="003506B8" w:rsidP="00F119B8">
      <w:pPr>
        <w:ind w:left="-90" w:firstLine="90"/>
        <w:rPr>
          <w:rFonts w:ascii="Arial" w:hAnsi="Arial" w:cs="Arial"/>
          <w:b/>
          <w:bCs/>
          <w:color w:val="C00000"/>
          <w:szCs w:val="24"/>
        </w:rPr>
      </w:pPr>
      <w:r w:rsidRPr="00CD3DC1">
        <w:rPr>
          <w:rFonts w:ascii="Arial" w:hAnsi="Arial" w:cs="Arial"/>
          <w:b/>
          <w:bCs/>
          <w:color w:val="C00000"/>
          <w:szCs w:val="24"/>
        </w:rPr>
        <w:t>Friday</w:t>
      </w:r>
      <w:r w:rsidR="00F119B8" w:rsidRPr="00CD3DC1">
        <w:rPr>
          <w:rFonts w:ascii="Arial" w:hAnsi="Arial" w:cs="Arial"/>
          <w:b/>
          <w:bCs/>
          <w:color w:val="C00000"/>
          <w:szCs w:val="24"/>
        </w:rPr>
        <w:t>,</w:t>
      </w:r>
      <w:r w:rsidR="005B3E85" w:rsidRPr="00CD3DC1">
        <w:rPr>
          <w:rFonts w:ascii="Arial" w:hAnsi="Arial" w:cs="Arial"/>
          <w:b/>
          <w:bCs/>
          <w:color w:val="C00000"/>
          <w:szCs w:val="24"/>
        </w:rPr>
        <w:t xml:space="preserve"> </w:t>
      </w:r>
      <w:r w:rsidR="00113088" w:rsidRPr="00CD3DC1">
        <w:rPr>
          <w:rFonts w:ascii="Arial" w:hAnsi="Arial" w:cs="Arial"/>
          <w:b/>
          <w:bCs/>
          <w:color w:val="C00000"/>
          <w:szCs w:val="24"/>
        </w:rPr>
        <w:t>May 17</w:t>
      </w:r>
      <w:r w:rsidR="001B3AD6" w:rsidRPr="00CD3DC1">
        <w:rPr>
          <w:rFonts w:ascii="Arial" w:hAnsi="Arial" w:cs="Arial"/>
          <w:b/>
          <w:bCs/>
          <w:color w:val="C00000"/>
          <w:szCs w:val="24"/>
        </w:rPr>
        <w:t>, 202</w:t>
      </w:r>
      <w:r w:rsidR="00113088" w:rsidRPr="00CD3DC1">
        <w:rPr>
          <w:rFonts w:ascii="Arial" w:hAnsi="Arial" w:cs="Arial"/>
          <w:b/>
          <w:bCs/>
          <w:color w:val="C00000"/>
          <w:szCs w:val="24"/>
        </w:rPr>
        <w:t>4</w:t>
      </w:r>
    </w:p>
    <w:p w14:paraId="09125DDA" w14:textId="77777777" w:rsidR="00E858CF" w:rsidRPr="00CD3DC1" w:rsidRDefault="00E858CF" w:rsidP="00CF5BE7">
      <w:pPr>
        <w:tabs>
          <w:tab w:val="left" w:pos="-120"/>
        </w:tabs>
        <w:ind w:left="720" w:hanging="720"/>
        <w:rPr>
          <w:color w:val="C00000"/>
          <w:sz w:val="16"/>
          <w:szCs w:val="24"/>
        </w:rPr>
      </w:pPr>
    </w:p>
    <w:p w14:paraId="20A737B5" w14:textId="77777777" w:rsidR="00F119B8" w:rsidRPr="00CD3DC1" w:rsidRDefault="00F119B8" w:rsidP="00F119B8">
      <w:pPr>
        <w:rPr>
          <w:rFonts w:ascii="Arial" w:eastAsia="Arial" w:hAnsi="Arial" w:cs="Arial"/>
          <w:color w:val="C00000"/>
          <w:szCs w:val="24"/>
        </w:rPr>
      </w:pPr>
      <w:r w:rsidRPr="00CD3DC1">
        <w:rPr>
          <w:rFonts w:ascii="Arial" w:hAnsi="Arial" w:cs="Arial"/>
          <w:b/>
          <w:color w:val="C00000"/>
          <w:szCs w:val="24"/>
        </w:rPr>
        <w:t xml:space="preserve">Eligible Applicant(s) must </w:t>
      </w:r>
      <w:r w:rsidRPr="00CD3DC1">
        <w:rPr>
          <w:rFonts w:ascii="Arial" w:eastAsia="Arial" w:hAnsi="Arial" w:cs="Arial"/>
          <w:b/>
          <w:color w:val="C00000"/>
          <w:szCs w:val="24"/>
        </w:rPr>
        <w:t>submit all application documents to FDOE Office of Grants Management via the ShareFile System.</w:t>
      </w:r>
    </w:p>
    <w:p w14:paraId="4A10E77B" w14:textId="77777777" w:rsidR="005D6D1D" w:rsidRDefault="005D6D1D" w:rsidP="00E858CF">
      <w:pPr>
        <w:tabs>
          <w:tab w:val="left" w:pos="-120"/>
        </w:tabs>
        <w:rPr>
          <w:color w:val="000000"/>
          <w:sz w:val="16"/>
          <w:szCs w:val="16"/>
        </w:rPr>
      </w:pPr>
    </w:p>
    <w:p w14:paraId="058D3387" w14:textId="77777777" w:rsidR="00F119B8" w:rsidRPr="005661E8" w:rsidRDefault="00F119B8" w:rsidP="00F119B8">
      <w:pPr>
        <w:rPr>
          <w:rFonts w:ascii="Arial" w:hAnsi="Arial" w:cs="Arial"/>
          <w:b/>
          <w:szCs w:val="24"/>
          <w:u w:val="single"/>
        </w:rPr>
      </w:pPr>
      <w:r w:rsidRPr="005661E8">
        <w:rPr>
          <w:rFonts w:ascii="Arial" w:hAnsi="Arial" w:cs="Arial"/>
          <w:b/>
          <w:bCs/>
          <w:szCs w:val="24"/>
          <w:u w:val="single"/>
        </w:rPr>
        <w:t>For Federal programs</w:t>
      </w:r>
      <w:r w:rsidRPr="005661E8">
        <w:rPr>
          <w:rFonts w:ascii="Arial" w:hAnsi="Arial" w:cs="Arial"/>
          <w:b/>
          <w:bCs/>
          <w:szCs w:val="24"/>
        </w:rPr>
        <w:t xml:space="preserve">, </w:t>
      </w:r>
      <w:r w:rsidRPr="005661E8">
        <w:rPr>
          <w:rFonts w:ascii="Arial" w:hAnsi="Arial" w:cs="Arial"/>
          <w:szCs w:val="24"/>
        </w:rPr>
        <w:t>applications received after June 30, 202</w:t>
      </w:r>
      <w:r w:rsidR="00113088">
        <w:rPr>
          <w:rFonts w:ascii="Arial" w:hAnsi="Arial" w:cs="Arial"/>
          <w:szCs w:val="24"/>
        </w:rPr>
        <w:t>4</w:t>
      </w:r>
      <w:r w:rsidRPr="005661E8">
        <w:rPr>
          <w:rFonts w:ascii="Arial" w:hAnsi="Arial" w:cs="Arial"/>
          <w:szCs w:val="24"/>
        </w:rPr>
        <w:t>, will be effective on</w:t>
      </w:r>
      <w:r w:rsidRPr="005661E8">
        <w:rPr>
          <w:rFonts w:ascii="Arial" w:hAnsi="Arial" w:cs="Arial"/>
          <w:b/>
          <w:bCs/>
          <w:szCs w:val="24"/>
        </w:rPr>
        <w:t xml:space="preserve"> date that the application is received within the Office of Grants Management, meeting conditions for acceptance, or the budget period specified in the Federal Award</w:t>
      </w:r>
      <w:r w:rsidR="0025345B">
        <w:rPr>
          <w:rFonts w:ascii="Arial" w:hAnsi="Arial" w:cs="Arial"/>
          <w:b/>
          <w:bCs/>
          <w:szCs w:val="24"/>
        </w:rPr>
        <w:t>.</w:t>
      </w:r>
    </w:p>
    <w:p w14:paraId="14FE6D5B" w14:textId="77777777" w:rsidR="00F119B8" w:rsidRDefault="00F119B8" w:rsidP="00F119B8">
      <w:pPr>
        <w:rPr>
          <w:rFonts w:ascii="Arial" w:hAnsi="Arial" w:cs="Arial"/>
          <w:b/>
          <w:szCs w:val="24"/>
          <w:u w:val="single"/>
        </w:rPr>
      </w:pPr>
    </w:p>
    <w:p w14:paraId="7FB5EF15" w14:textId="77777777" w:rsidR="00F119B8" w:rsidRPr="001A60FE" w:rsidRDefault="00F119B8" w:rsidP="00F119B8">
      <w:pPr>
        <w:rPr>
          <w:rFonts w:ascii="Arial" w:hAnsi="Arial" w:cs="Arial"/>
          <w:b/>
          <w:szCs w:val="24"/>
          <w:u w:val="single"/>
        </w:rPr>
      </w:pPr>
      <w:r w:rsidRPr="00947D6B">
        <w:rPr>
          <w:rFonts w:ascii="Arial" w:hAnsi="Arial" w:cs="Arial"/>
          <w:b/>
          <w:szCs w:val="24"/>
          <w:u w:val="single"/>
        </w:rPr>
        <w:t>Matching</w:t>
      </w:r>
      <w:r w:rsidRPr="001A60FE">
        <w:rPr>
          <w:rFonts w:ascii="Arial" w:hAnsi="Arial" w:cs="Arial"/>
          <w:b/>
          <w:szCs w:val="24"/>
          <w:u w:val="single"/>
        </w:rPr>
        <w:t xml:space="preserve"> Requirement</w:t>
      </w:r>
    </w:p>
    <w:p w14:paraId="01A1ED39" w14:textId="77777777" w:rsidR="00C831EC" w:rsidRPr="00AD0AF7" w:rsidRDefault="00F119B8" w:rsidP="00E858CF">
      <w:pPr>
        <w:rPr>
          <w:rFonts w:ascii="Arial" w:hAnsi="Arial" w:cs="Arial"/>
          <w:szCs w:val="24"/>
        </w:rPr>
      </w:pPr>
      <w:r w:rsidRPr="001A60FE">
        <w:rPr>
          <w:rFonts w:ascii="Arial" w:hAnsi="Arial" w:cs="Arial"/>
          <w:szCs w:val="24"/>
        </w:rPr>
        <w:t>None</w:t>
      </w:r>
    </w:p>
    <w:p w14:paraId="3C164919" w14:textId="77777777" w:rsidR="00185785" w:rsidRDefault="00185785" w:rsidP="00185785">
      <w:pPr>
        <w:pStyle w:val="Subtitle"/>
      </w:pPr>
    </w:p>
    <w:p w14:paraId="3DFF1010" w14:textId="77777777" w:rsidR="00AD0AF7" w:rsidRPr="0008491B" w:rsidRDefault="00AD0AF7" w:rsidP="00185785">
      <w:pPr>
        <w:pStyle w:val="Subtitle"/>
        <w:rPr>
          <w:bCs/>
        </w:rPr>
      </w:pPr>
      <w:r w:rsidRPr="0008491B">
        <w:rPr>
          <w:rFonts w:ascii="Arial" w:hAnsi="Arial" w:cs="Arial"/>
          <w:bCs/>
        </w:rPr>
        <w:t>Contact Persons</w:t>
      </w:r>
    </w:p>
    <w:p w14:paraId="7D17FBCB" w14:textId="77777777" w:rsidR="00AD0AF7" w:rsidRPr="00AD0AF7" w:rsidRDefault="00AD0AF7" w:rsidP="00AD0AF7">
      <w:pPr>
        <w:rPr>
          <w:i/>
          <w:color w:val="000000"/>
          <w:sz w:val="16"/>
          <w:szCs w:val="24"/>
        </w:rPr>
      </w:pPr>
    </w:p>
    <w:p w14:paraId="1C238D9D" w14:textId="77777777" w:rsidR="00113088" w:rsidRPr="00113088" w:rsidRDefault="00113088" w:rsidP="00113088">
      <w:pPr>
        <w:tabs>
          <w:tab w:val="left" w:pos="5040"/>
        </w:tabs>
        <w:ind w:left="720" w:hanging="720"/>
        <w:rPr>
          <w:rFonts w:ascii="Arial" w:hAnsi="Arial" w:cs="Arial"/>
          <w:b/>
          <w:color w:val="000000"/>
          <w:szCs w:val="24"/>
        </w:rPr>
      </w:pPr>
      <w:r w:rsidRPr="00113088">
        <w:rPr>
          <w:rFonts w:ascii="Arial" w:hAnsi="Arial" w:cs="Arial"/>
          <w:b/>
          <w:color w:val="000000"/>
          <w:szCs w:val="24"/>
        </w:rPr>
        <w:t>Program Contact</w:t>
      </w:r>
      <w:r w:rsidRPr="00113088">
        <w:rPr>
          <w:rFonts w:ascii="Arial" w:hAnsi="Arial" w:cs="Arial"/>
          <w:b/>
          <w:color w:val="000000"/>
          <w:szCs w:val="24"/>
        </w:rPr>
        <w:tab/>
        <w:t>Grants Management Contact</w:t>
      </w:r>
    </w:p>
    <w:p w14:paraId="1AFC850C" w14:textId="77777777" w:rsidR="00113088" w:rsidRPr="00113088" w:rsidRDefault="00113088" w:rsidP="00113088">
      <w:pPr>
        <w:tabs>
          <w:tab w:val="left" w:pos="5040"/>
        </w:tabs>
        <w:ind w:left="720" w:hanging="720"/>
        <w:rPr>
          <w:rFonts w:ascii="Arial" w:hAnsi="Arial" w:cs="Arial"/>
          <w:color w:val="000000"/>
          <w:szCs w:val="24"/>
          <w:u w:val="single"/>
        </w:rPr>
      </w:pPr>
      <w:r w:rsidRPr="00113088">
        <w:rPr>
          <w:rFonts w:ascii="Arial" w:hAnsi="Arial" w:cs="Arial"/>
          <w:color w:val="000000"/>
          <w:szCs w:val="24"/>
        </w:rPr>
        <w:t>Lee Chipps-Walton</w:t>
      </w:r>
      <w:r w:rsidRPr="00113088">
        <w:rPr>
          <w:rFonts w:ascii="Arial" w:hAnsi="Arial" w:cs="Arial"/>
          <w:color w:val="000000"/>
          <w:szCs w:val="24"/>
        </w:rPr>
        <w:tab/>
        <w:t>Phyllis White</w:t>
      </w:r>
    </w:p>
    <w:p w14:paraId="6488DBFF" w14:textId="77777777" w:rsidR="00113088" w:rsidRPr="00113088" w:rsidRDefault="00113088" w:rsidP="00113088">
      <w:pPr>
        <w:tabs>
          <w:tab w:val="left" w:pos="5040"/>
        </w:tabs>
        <w:ind w:left="720" w:hanging="720"/>
        <w:rPr>
          <w:rFonts w:ascii="Arial" w:hAnsi="Arial" w:cs="Arial"/>
          <w:color w:val="000000"/>
          <w:szCs w:val="24"/>
        </w:rPr>
      </w:pPr>
      <w:r w:rsidRPr="00113088">
        <w:rPr>
          <w:rFonts w:ascii="Arial" w:hAnsi="Arial" w:cs="Arial"/>
          <w:color w:val="000000"/>
          <w:szCs w:val="24"/>
        </w:rPr>
        <w:t>CTE State Director</w:t>
      </w:r>
      <w:r w:rsidRPr="00113088">
        <w:rPr>
          <w:rFonts w:ascii="Arial" w:hAnsi="Arial" w:cs="Arial"/>
          <w:color w:val="000000"/>
          <w:szCs w:val="24"/>
        </w:rPr>
        <w:tab/>
        <w:t>OGM Grants Manager</w:t>
      </w:r>
    </w:p>
    <w:p w14:paraId="716CC024" w14:textId="77777777" w:rsidR="00113088" w:rsidRPr="00113088" w:rsidRDefault="00113088" w:rsidP="00113088">
      <w:pPr>
        <w:tabs>
          <w:tab w:val="left" w:pos="5040"/>
        </w:tabs>
        <w:ind w:left="720" w:hanging="720"/>
        <w:rPr>
          <w:rFonts w:ascii="Arial" w:hAnsi="Arial" w:cs="Arial"/>
          <w:color w:val="000000"/>
          <w:szCs w:val="24"/>
          <w:u w:val="single"/>
        </w:rPr>
      </w:pPr>
      <w:r w:rsidRPr="00113088">
        <w:rPr>
          <w:rFonts w:ascii="Arial" w:hAnsi="Arial" w:cs="Arial"/>
          <w:color w:val="000000"/>
          <w:szCs w:val="24"/>
        </w:rPr>
        <w:t>850-245-9020</w:t>
      </w:r>
      <w:r w:rsidRPr="00113088">
        <w:rPr>
          <w:rFonts w:ascii="Arial" w:hAnsi="Arial" w:cs="Arial"/>
          <w:color w:val="000000"/>
          <w:szCs w:val="24"/>
        </w:rPr>
        <w:tab/>
        <w:t>850-245-0715</w:t>
      </w:r>
    </w:p>
    <w:p w14:paraId="7414249A" w14:textId="77777777" w:rsidR="00113088" w:rsidRPr="00113088" w:rsidRDefault="00113088" w:rsidP="00113088">
      <w:pPr>
        <w:tabs>
          <w:tab w:val="left" w:pos="5040"/>
        </w:tabs>
        <w:spacing w:before="60" w:after="60"/>
        <w:rPr>
          <w:rFonts w:ascii="Arial" w:hAnsi="Arial" w:cs="Arial"/>
          <w:szCs w:val="24"/>
        </w:rPr>
      </w:pPr>
      <w:hyperlink r:id="rId13" w:history="1">
        <w:r w:rsidRPr="00113088">
          <w:rPr>
            <w:rStyle w:val="Hyperlink"/>
            <w:rFonts w:ascii="Arial" w:hAnsi="Arial" w:cs="Arial"/>
            <w:szCs w:val="24"/>
          </w:rPr>
          <w:t>Lee.chipps-walton@fldoe.org</w:t>
        </w:r>
      </w:hyperlink>
      <w:r w:rsidRPr="00113088">
        <w:rPr>
          <w:rFonts w:ascii="Arial" w:hAnsi="Arial" w:cs="Arial"/>
          <w:color w:val="000000"/>
          <w:szCs w:val="24"/>
        </w:rPr>
        <w:tab/>
      </w:r>
      <w:hyperlink r:id="rId14" w:history="1">
        <w:r w:rsidRPr="00113088">
          <w:rPr>
            <w:rFonts w:ascii="Arial" w:hAnsi="Arial" w:cs="Arial"/>
            <w:color w:val="0000FF"/>
            <w:szCs w:val="24"/>
            <w:u w:val="single"/>
          </w:rPr>
          <w:t>Phyllis.White@fldoe.org</w:t>
        </w:r>
      </w:hyperlink>
    </w:p>
    <w:p w14:paraId="43CD2E24" w14:textId="77777777" w:rsidR="00113088" w:rsidRPr="00AD0AF7" w:rsidRDefault="00113088" w:rsidP="00AD0AF7">
      <w:pPr>
        <w:tabs>
          <w:tab w:val="left" w:pos="5040"/>
        </w:tabs>
        <w:spacing w:line="320" w:lineRule="exact"/>
        <w:ind w:left="720" w:hanging="720"/>
        <w:rPr>
          <w:rFonts w:ascii="Arial" w:eastAsia="Arial" w:hAnsi="Arial" w:cs="Arial"/>
          <w:b/>
          <w:bCs/>
          <w:szCs w:val="24"/>
          <w:u w:val="single"/>
        </w:rPr>
      </w:pPr>
    </w:p>
    <w:p w14:paraId="31700135" w14:textId="77777777" w:rsidR="00AD0AF7" w:rsidRPr="00AD0AF7" w:rsidRDefault="00185785" w:rsidP="00AD0AF7">
      <w:pPr>
        <w:tabs>
          <w:tab w:val="left" w:pos="5040"/>
        </w:tabs>
        <w:spacing w:line="320" w:lineRule="exact"/>
        <w:ind w:left="720" w:hanging="720"/>
        <w:rPr>
          <w:rFonts w:ascii="Arial" w:hAnsi="Arial" w:cs="Arial"/>
          <w:color w:val="000000"/>
          <w:szCs w:val="24"/>
        </w:rPr>
      </w:pPr>
      <w:r>
        <w:rPr>
          <w:rFonts w:ascii="Arial" w:eastAsia="Arial" w:hAnsi="Arial" w:cs="Arial"/>
          <w:b/>
          <w:bCs/>
          <w:szCs w:val="24"/>
          <w:u w:val="single"/>
        </w:rPr>
        <w:br w:type="page"/>
      </w:r>
      <w:r w:rsidR="00AD0AF7" w:rsidRPr="00AD0AF7">
        <w:rPr>
          <w:rFonts w:ascii="Arial" w:eastAsia="Arial" w:hAnsi="Arial" w:cs="Arial"/>
          <w:b/>
          <w:bCs/>
          <w:szCs w:val="24"/>
          <w:u w:val="single"/>
        </w:rPr>
        <w:lastRenderedPageBreak/>
        <w:t>Assurances</w:t>
      </w:r>
    </w:p>
    <w:p w14:paraId="30EB17D6" w14:textId="77777777" w:rsidR="00AD0AF7" w:rsidRPr="00AD0AF7" w:rsidRDefault="00AD0AF7" w:rsidP="00AD0AF7">
      <w:pPr>
        <w:tabs>
          <w:tab w:val="left" w:pos="0"/>
        </w:tabs>
        <w:jc w:val="both"/>
        <w:rPr>
          <w:rFonts w:ascii="Arial" w:hAnsi="Arial" w:cs="Arial"/>
          <w:color w:val="000000"/>
          <w:szCs w:val="24"/>
        </w:rPr>
      </w:pPr>
      <w:r w:rsidRPr="00AD0AF7">
        <w:rPr>
          <w:rFonts w:ascii="Arial" w:hAnsi="Arial" w:cs="Arial"/>
          <w:color w:val="000000"/>
          <w:szCs w:val="24"/>
        </w:rPr>
        <w:t xml:space="preserve">The FDOE has developed and implemented a document entitled </w:t>
      </w:r>
      <w:r w:rsidRPr="00AD0AF7">
        <w:rPr>
          <w:rFonts w:ascii="Arial" w:hAnsi="Arial" w:cs="Arial"/>
          <w:b/>
          <w:color w:val="000000"/>
          <w:szCs w:val="24"/>
          <w:u w:val="single"/>
        </w:rPr>
        <w:t>General Terms, Assurances and Conditions for Participation in Federal and State Programs</w:t>
      </w:r>
      <w:r w:rsidRPr="00AD0AF7">
        <w:rPr>
          <w:rFonts w:ascii="Arial" w:hAnsi="Arial" w:cs="Arial"/>
          <w:color w:val="000000"/>
          <w:szCs w:val="24"/>
        </w:rPr>
        <w:t xml:space="preserve"> to comply with:</w:t>
      </w:r>
    </w:p>
    <w:p w14:paraId="45FE2E74" w14:textId="77777777" w:rsidR="00AD0AF7" w:rsidRPr="00AD0AF7" w:rsidRDefault="00AD0AF7" w:rsidP="00AD0AF7">
      <w:pPr>
        <w:tabs>
          <w:tab w:val="left" w:pos="0"/>
        </w:tabs>
        <w:ind w:left="720"/>
        <w:jc w:val="both"/>
        <w:rPr>
          <w:rFonts w:ascii="Arial" w:hAnsi="Arial" w:cs="Arial"/>
          <w:color w:val="000000"/>
          <w:sz w:val="16"/>
          <w:szCs w:val="24"/>
        </w:rPr>
      </w:pPr>
    </w:p>
    <w:p w14:paraId="4348FD72" w14:textId="77777777" w:rsidR="00AD0AF7" w:rsidRPr="00AD0AF7" w:rsidRDefault="00AD0AF7" w:rsidP="00AD0AF7">
      <w:pPr>
        <w:jc w:val="both"/>
        <w:rPr>
          <w:rFonts w:ascii="Arial" w:hAnsi="Arial" w:cs="Arial"/>
        </w:rPr>
      </w:pPr>
      <w:r w:rsidRPr="00AD0AF7">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622FC811" w14:textId="77777777" w:rsidR="00AD0AF7" w:rsidRPr="00AD0AF7" w:rsidRDefault="00AD0AF7" w:rsidP="00AD0AF7">
      <w:pPr>
        <w:jc w:val="both"/>
        <w:rPr>
          <w:rFonts w:ascii="Arial" w:hAnsi="Arial" w:cs="Arial"/>
          <w:sz w:val="16"/>
          <w:szCs w:val="24"/>
        </w:rPr>
      </w:pPr>
    </w:p>
    <w:p w14:paraId="5E1B2338" w14:textId="77777777" w:rsidR="00AD0AF7" w:rsidRDefault="00AD0AF7" w:rsidP="00AD0AF7">
      <w:pPr>
        <w:jc w:val="both"/>
        <w:rPr>
          <w:rFonts w:ascii="Arial" w:hAnsi="Arial" w:cs="Arial"/>
          <w:szCs w:val="24"/>
        </w:rPr>
      </w:pPr>
      <w:proofErr w:type="gramStart"/>
      <w:r w:rsidRPr="00AD0AF7">
        <w:rPr>
          <w:rFonts w:ascii="Arial" w:hAnsi="Arial" w:cs="Arial"/>
          <w:szCs w:val="24"/>
        </w:rPr>
        <w:t>In order to</w:t>
      </w:r>
      <w:proofErr w:type="gramEnd"/>
      <w:r w:rsidRPr="00AD0AF7">
        <w:rPr>
          <w:rFonts w:ascii="Arial" w:hAnsi="Arial" w:cs="Arial"/>
          <w:szCs w:val="24"/>
        </w:rPr>
        <w:t xml:space="preserve"> receive funding, </w:t>
      </w:r>
      <w:r w:rsidRPr="00AD0AF7">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AD0AF7">
        <w:rPr>
          <w:rFonts w:ascii="Arial" w:hAnsi="Arial" w:cs="Arial"/>
          <w:szCs w:val="24"/>
        </w:rPr>
        <w:t xml:space="preserve"> The complete text may be found in Section D of the Green Book. </w:t>
      </w:r>
    </w:p>
    <w:p w14:paraId="5222FC86" w14:textId="77777777" w:rsidR="00AD0AF7" w:rsidRPr="00AD0AF7" w:rsidRDefault="00AD0AF7" w:rsidP="00AD0AF7">
      <w:pPr>
        <w:jc w:val="both"/>
        <w:rPr>
          <w:rFonts w:ascii="Arial" w:hAnsi="Arial" w:cs="Arial"/>
          <w:szCs w:val="24"/>
        </w:rPr>
      </w:pPr>
    </w:p>
    <w:p w14:paraId="233E9113" w14:textId="77777777" w:rsidR="001B0270" w:rsidRPr="00AF4A91" w:rsidRDefault="001B0270" w:rsidP="001B0270">
      <w:pPr>
        <w:jc w:val="both"/>
        <w:rPr>
          <w:rFonts w:ascii="Arial" w:hAnsi="Arial" w:cs="Arial"/>
          <w:b/>
          <w:szCs w:val="24"/>
        </w:rPr>
      </w:pPr>
      <w:r w:rsidRPr="009C7632">
        <w:rPr>
          <w:b/>
          <w:szCs w:val="24"/>
        </w:rPr>
        <w:tab/>
      </w:r>
      <w:r w:rsidRPr="00AF4A91">
        <w:rPr>
          <w:rFonts w:ascii="Arial" w:hAnsi="Arial" w:cs="Arial"/>
          <w:b/>
          <w:szCs w:val="24"/>
        </w:rPr>
        <w:t>Private Colleges, Community-Based Organizations and Other Agencies</w:t>
      </w:r>
    </w:p>
    <w:p w14:paraId="32504B10" w14:textId="77777777" w:rsidR="001B0270" w:rsidRPr="00AF4A91" w:rsidRDefault="001B0270" w:rsidP="001B0270">
      <w:pPr>
        <w:ind w:left="720"/>
        <w:jc w:val="both"/>
        <w:rPr>
          <w:rFonts w:ascii="Arial" w:hAnsi="Arial" w:cs="Arial"/>
          <w:szCs w:val="24"/>
        </w:rPr>
      </w:pPr>
      <w:proofErr w:type="gramStart"/>
      <w:r w:rsidRPr="00AF4A91">
        <w:rPr>
          <w:rFonts w:ascii="Arial" w:hAnsi="Arial" w:cs="Arial"/>
          <w:szCs w:val="24"/>
        </w:rPr>
        <w:t>In order to</w:t>
      </w:r>
      <w:proofErr w:type="gramEnd"/>
      <w:r w:rsidRPr="00AF4A91">
        <w:rPr>
          <w:rFonts w:ascii="Arial" w:hAnsi="Arial" w:cs="Arial"/>
          <w:szCs w:val="24"/>
        </w:rPr>
        <w:t xml:space="preserve"> complete requirements for funding, applicants of this type must certify adherence to the General Assurances for Participation in State and Federal Programs by submitting the certification of adherence page, signed by the agency head with each application.</w:t>
      </w:r>
    </w:p>
    <w:p w14:paraId="4D5C7164" w14:textId="77777777" w:rsidR="001B0270" w:rsidRPr="00E87826" w:rsidRDefault="001B0270" w:rsidP="00EF6480">
      <w:pPr>
        <w:jc w:val="both"/>
        <w:rPr>
          <w:szCs w:val="24"/>
        </w:rPr>
      </w:pPr>
    </w:p>
    <w:p w14:paraId="6E76D53A" w14:textId="77777777" w:rsidR="00CA406F" w:rsidRPr="00EF6480" w:rsidRDefault="00CA406F" w:rsidP="00EF6480">
      <w:pPr>
        <w:jc w:val="both"/>
        <w:rPr>
          <w:sz w:val="16"/>
          <w:szCs w:val="24"/>
        </w:rPr>
      </w:pPr>
    </w:p>
    <w:p w14:paraId="5FDF1259" w14:textId="77777777" w:rsidR="00AD0AF7" w:rsidRPr="00AD0AF7" w:rsidRDefault="00AD0AF7" w:rsidP="00AD0AF7">
      <w:pPr>
        <w:rPr>
          <w:rFonts w:ascii="Arial" w:hAnsi="Arial" w:cs="Arial"/>
          <w:szCs w:val="24"/>
        </w:rPr>
      </w:pPr>
      <w:r w:rsidRPr="00AD0AF7">
        <w:rPr>
          <w:rFonts w:ascii="Arial" w:hAnsi="Arial" w:cs="Arial"/>
          <w:b/>
          <w:szCs w:val="24"/>
        </w:rPr>
        <w:t>Note:</w:t>
      </w:r>
      <w:r w:rsidRPr="00AD0AF7">
        <w:rPr>
          <w:rFonts w:ascii="Arial" w:hAnsi="Arial" w:cs="Arial"/>
          <w:szCs w:val="24"/>
        </w:rPr>
        <w:t xml:space="preserve"> The Uniform Grants Guidance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0BCFB8FA" w14:textId="77777777" w:rsidR="00AD0AF7" w:rsidRPr="00AD0AF7" w:rsidRDefault="00AD0AF7" w:rsidP="00AD0AF7">
      <w:r w:rsidRPr="00AD0AF7">
        <w:rPr>
          <w:sz w:val="16"/>
          <w:szCs w:val="16"/>
        </w:rPr>
        <w:t xml:space="preserve"> </w:t>
      </w:r>
    </w:p>
    <w:p w14:paraId="3AF7FDBA" w14:textId="77777777" w:rsidR="00AD0AF7" w:rsidRPr="00AD0AF7" w:rsidRDefault="00AD0AF7" w:rsidP="00AD0AF7">
      <w:pPr>
        <w:rPr>
          <w:rFonts w:ascii="Arial" w:eastAsia="Arial" w:hAnsi="Arial" w:cs="Arial"/>
          <w:szCs w:val="24"/>
        </w:rPr>
      </w:pPr>
      <w:r w:rsidRPr="00AD0AF7">
        <w:rPr>
          <w:rFonts w:ascii="Arial" w:eastAsia="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15" w:history="1">
        <w:r w:rsidR="00CC72E1" w:rsidRPr="00B62F54">
          <w:rPr>
            <w:rStyle w:val="Hyperlink"/>
            <w:rFonts w:ascii="Arial" w:eastAsia="Arial" w:hAnsi="Arial" w:cs="Arial"/>
            <w:szCs w:val="24"/>
          </w:rPr>
          <w:t>https://cfo.gov/cofar</w:t>
        </w:r>
      </w:hyperlink>
      <w:r w:rsidRPr="00AD0AF7">
        <w:rPr>
          <w:rFonts w:ascii="Arial" w:eastAsia="Arial" w:hAnsi="Arial" w:cs="Arial"/>
          <w:szCs w:val="24"/>
        </w:rPr>
        <w:t>.</w:t>
      </w:r>
    </w:p>
    <w:p w14:paraId="56CD972B" w14:textId="77777777" w:rsidR="000374DE" w:rsidRPr="00AF4A91" w:rsidRDefault="008F5D95" w:rsidP="00AF4A91">
      <w:pPr>
        <w:jc w:val="both"/>
        <w:rPr>
          <w:iCs/>
          <w:color w:val="000000"/>
          <w:szCs w:val="24"/>
        </w:rPr>
      </w:pPr>
      <w:r w:rsidRPr="00E87826">
        <w:rPr>
          <w:i/>
          <w:szCs w:val="24"/>
        </w:rPr>
        <w:tab/>
      </w:r>
    </w:p>
    <w:p w14:paraId="282D3B38" w14:textId="77777777" w:rsidR="00AD0AF7" w:rsidRPr="00AD0AF7" w:rsidRDefault="00AD0AF7" w:rsidP="00AD0AF7">
      <w:pPr>
        <w:spacing w:after="60"/>
        <w:rPr>
          <w:rFonts w:ascii="Arial" w:eastAsia="Calibri" w:hAnsi="Arial" w:cs="Arial"/>
          <w:b/>
          <w:bCs/>
          <w:szCs w:val="24"/>
          <w:u w:val="single"/>
        </w:rPr>
      </w:pPr>
      <w:r w:rsidRPr="00AD0AF7">
        <w:rPr>
          <w:rFonts w:ascii="Arial" w:eastAsia="Calibri" w:hAnsi="Arial" w:cs="Arial"/>
          <w:b/>
          <w:bCs/>
          <w:szCs w:val="24"/>
          <w:u w:val="single"/>
        </w:rPr>
        <w:t>Risk Analysis</w:t>
      </w:r>
    </w:p>
    <w:p w14:paraId="6A458AB7" w14:textId="77777777" w:rsidR="00AD0AF7" w:rsidRPr="00AD0AF7" w:rsidRDefault="00AD0AF7" w:rsidP="00AD0AF7">
      <w:pPr>
        <w:rPr>
          <w:rFonts w:ascii="Arial" w:hAnsi="Arial" w:cs="Arial"/>
        </w:rPr>
      </w:pPr>
      <w:r w:rsidRPr="00AD0AF7">
        <w:rPr>
          <w:rFonts w:ascii="Arial" w:hAnsi="Arial" w:cs="Arial"/>
        </w:rPr>
        <w:t>Every agency must complete a Risk Analysis form. The appropriate DOE 610 or DOE 620 form will be required prior to a project award being issued.</w:t>
      </w:r>
    </w:p>
    <w:p w14:paraId="08E7713D" w14:textId="77777777" w:rsidR="00204D81" w:rsidRDefault="000374DE" w:rsidP="00AF4A91">
      <w:pPr>
        <w:ind w:left="720"/>
        <w:rPr>
          <w:b/>
          <w:szCs w:val="24"/>
        </w:rPr>
      </w:pPr>
      <w:r w:rsidRPr="000374DE">
        <w:rPr>
          <w:b/>
          <w:szCs w:val="24"/>
        </w:rPr>
        <w:tab/>
      </w:r>
    </w:p>
    <w:p w14:paraId="31EFF413" w14:textId="77777777" w:rsidR="000374DE" w:rsidRPr="00AF4A91" w:rsidRDefault="000374DE" w:rsidP="00AF4A91">
      <w:pPr>
        <w:ind w:left="630"/>
        <w:rPr>
          <w:rStyle w:val="Hyperlink"/>
          <w:rFonts w:ascii="Arial" w:hAnsi="Arial" w:cs="Arial"/>
        </w:rPr>
      </w:pPr>
      <w:r w:rsidRPr="00AF4A91">
        <w:rPr>
          <w:rFonts w:ascii="Arial" w:hAnsi="Arial" w:cs="Arial"/>
          <w:b/>
          <w:szCs w:val="24"/>
        </w:rPr>
        <w:t>Governmental and Non-Governmental Entities</w:t>
      </w:r>
      <w:r w:rsidR="00854AC4" w:rsidRPr="00AF4A91">
        <w:rPr>
          <w:rFonts w:ascii="Arial" w:hAnsi="Arial" w:cs="Arial"/>
          <w:b/>
          <w:szCs w:val="24"/>
        </w:rPr>
        <w:t xml:space="preserve"> </w:t>
      </w:r>
      <w:r w:rsidR="00854AC4" w:rsidRPr="00AF4A91">
        <w:rPr>
          <w:rFonts w:ascii="Arial" w:hAnsi="Arial" w:cs="Arial"/>
          <w:szCs w:val="24"/>
        </w:rPr>
        <w:t>must use the DOE 620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form has been submitted. The appropriate Risk Analysis form may be found at</w:t>
      </w:r>
      <w:r w:rsidR="00854AC4" w:rsidRPr="00AF4A91">
        <w:rPr>
          <w:rFonts w:ascii="Arial" w:hAnsi="Arial" w:cs="Arial"/>
          <w:b/>
          <w:szCs w:val="24"/>
        </w:rPr>
        <w:t xml:space="preserve"> </w:t>
      </w:r>
      <w:r w:rsidR="00760CCD" w:rsidRPr="00AF4A91">
        <w:rPr>
          <w:rStyle w:val="Hyperlink"/>
          <w:rFonts w:ascii="Arial" w:hAnsi="Arial" w:cs="Arial"/>
        </w:rPr>
        <w:t>https://www.fldoe.org/core/fileparse.php/5625/urlt/doe620.xlsx</w:t>
      </w:r>
    </w:p>
    <w:p w14:paraId="5D73383E" w14:textId="77777777" w:rsidR="000374DE" w:rsidRPr="00AF4A91" w:rsidRDefault="000374DE" w:rsidP="000374DE">
      <w:pPr>
        <w:ind w:left="720" w:hanging="90"/>
        <w:rPr>
          <w:rFonts w:ascii="Arial" w:hAnsi="Arial" w:cs="Arial"/>
          <w:sz w:val="16"/>
          <w:szCs w:val="24"/>
        </w:rPr>
      </w:pPr>
    </w:p>
    <w:p w14:paraId="28419D55" w14:textId="77777777" w:rsidR="00AD0AF7" w:rsidRPr="00AD0AF7" w:rsidRDefault="00AD0AF7" w:rsidP="00AD0AF7">
      <w:pPr>
        <w:ind w:left="810" w:hanging="90"/>
        <w:rPr>
          <w:rFonts w:ascii="Arial" w:hAnsi="Arial" w:cs="Arial"/>
          <w:sz w:val="16"/>
          <w:szCs w:val="16"/>
        </w:rPr>
      </w:pPr>
    </w:p>
    <w:p w14:paraId="783D948D" w14:textId="77777777" w:rsidR="00AD0AF7" w:rsidRPr="00AD0AF7" w:rsidRDefault="00AD0AF7" w:rsidP="00AD0AF7">
      <w:pPr>
        <w:ind w:left="720"/>
        <w:rPr>
          <w:color w:val="0000FF"/>
          <w:szCs w:val="24"/>
        </w:rPr>
      </w:pPr>
      <w:r w:rsidRPr="00AD0AF7">
        <w:rPr>
          <w:rFonts w:ascii="Arial" w:hAnsi="Arial" w:cs="Arial"/>
          <w:b/>
        </w:rPr>
        <w:t>Non-public entities</w:t>
      </w:r>
      <w:r w:rsidRPr="00AD0AF7">
        <w:rPr>
          <w:rFonts w:ascii="Arial" w:hAnsi="Arial" w:cs="Arial"/>
        </w:rPr>
        <w:t xml:space="preserve"> are required to take the Grants Fiscal Management Training and Assessment annually. The agency head and/or the agency’s financial manager (CFO) must complete this training within 60 days of the date of execution (Block 12) on the DOE 200, Project Award Notification. Training and assessment can be found using t</w:t>
      </w:r>
      <w:r w:rsidRPr="001A7322">
        <w:rPr>
          <w:rFonts w:ascii="Arial" w:hAnsi="Arial" w:cs="Arial"/>
        </w:rPr>
        <w:t>he</w:t>
      </w:r>
      <w:r>
        <w:rPr>
          <w:rFonts w:ascii="Arial" w:hAnsi="Arial" w:cs="Arial"/>
          <w:color w:val="0000FF"/>
        </w:rPr>
        <w:t xml:space="preserve"> </w:t>
      </w:r>
      <w:r w:rsidRPr="00AD0AF7">
        <w:rPr>
          <w:rFonts w:ascii="Arial" w:hAnsi="Arial" w:cs="Arial"/>
        </w:rPr>
        <w:t>following link:</w:t>
      </w:r>
    </w:p>
    <w:p w14:paraId="6D78DAC8" w14:textId="77777777" w:rsidR="00AD0AF7" w:rsidRPr="001A7322" w:rsidRDefault="00AD0AF7" w:rsidP="001A7322">
      <w:pPr>
        <w:ind w:left="720"/>
        <w:rPr>
          <w:rFonts w:ascii="Arial" w:hAnsi="Arial" w:cs="Arial"/>
        </w:rPr>
      </w:pPr>
      <w:hyperlink r:id="rId16" w:history="1">
        <w:r w:rsidRPr="001A7322">
          <w:rPr>
            <w:rStyle w:val="Hyperlink"/>
            <w:rFonts w:ascii="Arial" w:hAnsi="Arial" w:cs="Arial"/>
          </w:rPr>
          <w:t>https://portal.fldoesso.org/PORTAL/Sign-On/SSO-Home.aspx</w:t>
        </w:r>
      </w:hyperlink>
      <w:r w:rsidRPr="001A7322">
        <w:rPr>
          <w:rFonts w:ascii="Arial" w:hAnsi="Arial" w:cs="Arial"/>
        </w:rPr>
        <w:t xml:space="preserve"> </w:t>
      </w:r>
    </w:p>
    <w:p w14:paraId="506E2AB5" w14:textId="77777777" w:rsidR="00AD0AF7" w:rsidRPr="00AD0AF7" w:rsidRDefault="00AD0AF7" w:rsidP="00AD0AF7">
      <w:pPr>
        <w:ind w:left="720"/>
        <w:rPr>
          <w:rFonts w:ascii="Arial" w:hAnsi="Arial" w:cs="Arial"/>
          <w:color w:val="0000FF"/>
          <w:u w:val="single"/>
        </w:rPr>
      </w:pPr>
    </w:p>
    <w:p w14:paraId="2D694BEE" w14:textId="77777777" w:rsidR="00AD0AF7" w:rsidRDefault="00AD0AF7" w:rsidP="00AD0AF7">
      <w:pPr>
        <w:ind w:left="720"/>
        <w:rPr>
          <w:rFonts w:ascii="Arial" w:hAnsi="Arial" w:cs="Arial"/>
        </w:rPr>
      </w:pPr>
      <w:r w:rsidRPr="00AD0AF7">
        <w:rPr>
          <w:rFonts w:ascii="Arial" w:hAnsi="Arial" w:cs="Arial"/>
        </w:rPr>
        <w:t>Non-participation in the training program may result in termination of payment(s) until training is completed.</w:t>
      </w:r>
    </w:p>
    <w:p w14:paraId="3B92ABB3" w14:textId="77777777" w:rsidR="000706F9" w:rsidRDefault="000706F9" w:rsidP="000706F9">
      <w:pPr>
        <w:rPr>
          <w:rFonts w:ascii="Arial" w:hAnsi="Arial" w:cs="Arial"/>
        </w:rPr>
      </w:pPr>
    </w:p>
    <w:p w14:paraId="04D1BB63" w14:textId="77777777" w:rsidR="000706F9" w:rsidRDefault="000706F9" w:rsidP="000706F9">
      <w:pPr>
        <w:rPr>
          <w:rFonts w:ascii="Arial" w:hAnsi="Arial" w:cs="Arial"/>
          <w:szCs w:val="24"/>
        </w:rPr>
      </w:pPr>
      <w:r>
        <w:rPr>
          <w:rFonts w:ascii="Arial" w:hAnsi="Arial" w:cs="Arial"/>
          <w:szCs w:val="24"/>
        </w:rPr>
        <w:lastRenderedPageBreak/>
        <w:t>Submit the DOE 620 (if applicable)</w:t>
      </w:r>
      <w:r w:rsidRPr="00A8035E">
        <w:rPr>
          <w:rFonts w:ascii="Arial" w:hAnsi="Arial" w:cs="Arial"/>
          <w:szCs w:val="24"/>
        </w:rPr>
        <w:t xml:space="preserve"> to the </w:t>
      </w:r>
      <w:hyperlink r:id="rId17" w:history="1">
        <w:r w:rsidRPr="00A8035E">
          <w:rPr>
            <w:rStyle w:val="Hyperlink"/>
            <w:rFonts w:ascii="Arial" w:hAnsi="Arial" w:cs="Arial"/>
            <w:color w:val="auto"/>
            <w:szCs w:val="24"/>
          </w:rPr>
          <w:t>FDOERiskAnalysis@fldoe.org</w:t>
        </w:r>
      </w:hyperlink>
      <w:r w:rsidRPr="00A8035E">
        <w:rPr>
          <w:rFonts w:ascii="Arial" w:hAnsi="Arial" w:cs="Arial"/>
          <w:szCs w:val="24"/>
        </w:rPr>
        <w:t xml:space="preserve"> ma</w:t>
      </w:r>
      <w:r>
        <w:rPr>
          <w:rFonts w:ascii="Arial" w:hAnsi="Arial" w:cs="Arial"/>
          <w:szCs w:val="24"/>
        </w:rPr>
        <w:t xml:space="preserve">ilbox; do not include the DOE 620 </w:t>
      </w:r>
      <w:r w:rsidRPr="00A8035E">
        <w:rPr>
          <w:rFonts w:ascii="Arial" w:hAnsi="Arial" w:cs="Arial"/>
          <w:szCs w:val="24"/>
        </w:rPr>
        <w:t>with the application documents.</w:t>
      </w:r>
      <w:r>
        <w:rPr>
          <w:rFonts w:ascii="Arial" w:hAnsi="Arial" w:cs="Arial"/>
          <w:szCs w:val="24"/>
        </w:rPr>
        <w:t xml:space="preserve"> </w:t>
      </w:r>
      <w:r w:rsidRPr="00A8035E">
        <w:rPr>
          <w:rFonts w:ascii="Arial" w:hAnsi="Arial" w:cs="Arial"/>
          <w:szCs w:val="24"/>
        </w:rPr>
        <w:t>Indicate the Project Name and TAPS in the subject of the mail.</w:t>
      </w:r>
    </w:p>
    <w:p w14:paraId="7D0E71C5" w14:textId="77777777" w:rsidR="002B480C" w:rsidRPr="00757244" w:rsidRDefault="002B480C" w:rsidP="000374DE">
      <w:pPr>
        <w:ind w:left="630"/>
        <w:rPr>
          <w:szCs w:val="24"/>
        </w:rPr>
      </w:pPr>
    </w:p>
    <w:p w14:paraId="2E2F843C" w14:textId="77777777" w:rsidR="00AD0AF7" w:rsidRPr="00AF4A91" w:rsidRDefault="002B480C" w:rsidP="002B480C">
      <w:pPr>
        <w:spacing w:before="60" w:after="60"/>
        <w:rPr>
          <w:rStyle w:val="SubtitleChar"/>
          <w:rFonts w:ascii="Arial" w:hAnsi="Arial" w:cs="Arial"/>
        </w:rPr>
      </w:pPr>
      <w:r w:rsidRPr="00AF4A91">
        <w:rPr>
          <w:rStyle w:val="SubtitleChar"/>
          <w:rFonts w:ascii="Arial" w:hAnsi="Arial" w:cs="Arial"/>
        </w:rPr>
        <w:t>Funding Method</w:t>
      </w:r>
    </w:p>
    <w:p w14:paraId="6FF0BA66" w14:textId="77777777" w:rsidR="00AF4A91" w:rsidRDefault="00AF4A91" w:rsidP="00AF4A91">
      <w:pPr>
        <w:rPr>
          <w:rFonts w:ascii="Arial" w:hAnsi="Arial" w:cs="Arial"/>
          <w:b/>
          <w:szCs w:val="24"/>
          <w:u w:val="single"/>
        </w:rPr>
      </w:pPr>
    </w:p>
    <w:p w14:paraId="012BDBA3" w14:textId="77777777" w:rsidR="00AF4A91" w:rsidRPr="00DB59D5" w:rsidRDefault="00AF4A91" w:rsidP="00AF4A91">
      <w:pPr>
        <w:rPr>
          <w:rFonts w:ascii="Arial" w:hAnsi="Arial" w:cs="Arial"/>
          <w:b/>
          <w:szCs w:val="24"/>
          <w:u w:val="single"/>
        </w:rPr>
      </w:pPr>
      <w:r w:rsidRPr="00DB59D5">
        <w:rPr>
          <w:rFonts w:ascii="Arial" w:hAnsi="Arial" w:cs="Arial"/>
          <w:b/>
          <w:szCs w:val="24"/>
          <w:u w:val="single"/>
        </w:rPr>
        <w:t>Reimbursement with Performance</w:t>
      </w:r>
    </w:p>
    <w:p w14:paraId="0A95A401" w14:textId="77777777" w:rsidR="00AF4A91" w:rsidRPr="00DB59D5" w:rsidRDefault="00AF4A91" w:rsidP="00AF4A91">
      <w:pPr>
        <w:rPr>
          <w:rFonts w:ascii="Arial" w:hAnsi="Arial" w:cs="Arial"/>
          <w:color w:val="000000"/>
          <w:szCs w:val="24"/>
        </w:rPr>
      </w:pPr>
      <w:r w:rsidRPr="00DB59D5">
        <w:rPr>
          <w:rFonts w:ascii="Arial" w:hAnsi="Arial" w:cs="Arial"/>
          <w:szCs w:val="24"/>
        </w:rPr>
        <w:t xml:space="preserve">Payment made upon submission of documented allowable expenditures, plus documentation of completion of specified performance objectives. Requests for reimbursement with the appropriate back-up documentation should be submitted in accordance with applicable program requirements and instructions on the DOE 200, Project Award Notification. </w:t>
      </w:r>
      <w:r w:rsidRPr="00DB59D5">
        <w:rPr>
          <w:rFonts w:ascii="Arial" w:hAnsi="Arial" w:cs="Arial"/>
          <w:color w:val="000000"/>
          <w:szCs w:val="24"/>
        </w:rPr>
        <w:t xml:space="preserve">See </w:t>
      </w:r>
      <w:r w:rsidRPr="00DB59D5">
        <w:rPr>
          <w:rFonts w:ascii="Arial" w:hAnsi="Arial" w:cs="Arial"/>
          <w:b/>
          <w:bCs/>
          <w:color w:val="000000"/>
          <w:szCs w:val="24"/>
        </w:rPr>
        <w:t>Invoicing Procedures</w:t>
      </w:r>
      <w:r w:rsidRPr="00DB59D5">
        <w:rPr>
          <w:rFonts w:ascii="Arial" w:hAnsi="Arial" w:cs="Arial"/>
          <w:color w:val="000000"/>
          <w:szCs w:val="24"/>
        </w:rPr>
        <w:t xml:space="preserve"> section.</w:t>
      </w:r>
    </w:p>
    <w:p w14:paraId="29C17F26" w14:textId="77777777" w:rsidR="00AF4A91" w:rsidRDefault="00AF4A91" w:rsidP="00AF4A91">
      <w:pPr>
        <w:tabs>
          <w:tab w:val="left" w:pos="-90"/>
          <w:tab w:val="left" w:pos="0"/>
        </w:tabs>
        <w:ind w:firstLine="27"/>
        <w:rPr>
          <w:rFonts w:ascii="Arial" w:hAnsi="Arial" w:cs="Arial"/>
        </w:rPr>
      </w:pPr>
    </w:p>
    <w:p w14:paraId="7F37B067" w14:textId="77777777" w:rsidR="00AF4A91" w:rsidRDefault="00AF4A91" w:rsidP="00AF4A91">
      <w:pPr>
        <w:tabs>
          <w:tab w:val="left" w:pos="-90"/>
          <w:tab w:val="left" w:pos="0"/>
        </w:tabs>
        <w:ind w:firstLine="27"/>
        <w:rPr>
          <w:rFonts w:ascii="Arial" w:hAnsi="Arial" w:cs="Arial"/>
        </w:rPr>
      </w:pPr>
      <w:r w:rsidRPr="00954814">
        <w:rPr>
          <w:rFonts w:ascii="Arial" w:hAnsi="Arial" w:cs="Arial"/>
        </w:rPr>
        <w:t>All applicants are advised that grantees will be funded according to the projected goals in their applications</w:t>
      </w:r>
      <w:r>
        <w:rPr>
          <w:rFonts w:ascii="Arial" w:hAnsi="Arial" w:cs="Arial"/>
        </w:rPr>
        <w:t xml:space="preserve">. </w:t>
      </w:r>
      <w:proofErr w:type="gramStart"/>
      <w:r w:rsidRPr="00954814">
        <w:rPr>
          <w:rFonts w:ascii="Arial" w:hAnsi="Arial" w:cs="Arial"/>
        </w:rPr>
        <w:t>In the event that</w:t>
      </w:r>
      <w:proofErr w:type="gramEnd"/>
      <w:r w:rsidRPr="00954814">
        <w:rPr>
          <w:rFonts w:ascii="Arial" w:hAnsi="Arial" w:cs="Arial"/>
        </w:rPr>
        <w:t xml:space="preserve"> performances do not meet projected goals and result in overpayment, the overpayment must be returned along with the final DOE 399 form</w:t>
      </w:r>
      <w:r>
        <w:rPr>
          <w:rFonts w:ascii="Arial" w:hAnsi="Arial" w:cs="Arial"/>
        </w:rPr>
        <w:t xml:space="preserve">, by </w:t>
      </w:r>
      <w:r w:rsidRPr="008F046B">
        <w:rPr>
          <w:rFonts w:ascii="Arial" w:hAnsi="Arial" w:cs="Arial"/>
        </w:rPr>
        <w:t>the date specified on the DOE 200 Project Award Notification</w:t>
      </w:r>
      <w:r>
        <w:rPr>
          <w:rFonts w:ascii="Arial" w:hAnsi="Arial" w:cs="Arial"/>
        </w:rPr>
        <w:t xml:space="preserve">. </w:t>
      </w:r>
      <w:r w:rsidRPr="00954814">
        <w:rPr>
          <w:rFonts w:ascii="Arial" w:hAnsi="Arial" w:cs="Arial"/>
        </w:rPr>
        <w:t>Monitoring and performance reports will assist grantees in achieving their performanc</w:t>
      </w:r>
      <w:r>
        <w:rPr>
          <w:rFonts w:ascii="Arial" w:hAnsi="Arial" w:cs="Arial"/>
        </w:rPr>
        <w:t>e goals and avoiding overpayment. P</w:t>
      </w:r>
      <w:r w:rsidRPr="009A6923">
        <w:rPr>
          <w:rFonts w:ascii="Arial" w:hAnsi="Arial" w:cs="Arial"/>
        </w:rPr>
        <w:t>ayment and/or bank statements – all or any of these items must be available upon request.</w:t>
      </w:r>
    </w:p>
    <w:p w14:paraId="16774E94" w14:textId="77777777" w:rsidR="002B480C" w:rsidRPr="002B480C" w:rsidRDefault="002B480C" w:rsidP="002B480C">
      <w:pPr>
        <w:tabs>
          <w:tab w:val="left" w:pos="-120"/>
        </w:tabs>
        <w:rPr>
          <w:b/>
          <w:color w:val="000000"/>
          <w:sz w:val="16"/>
          <w:szCs w:val="22"/>
        </w:rPr>
      </w:pPr>
    </w:p>
    <w:p w14:paraId="7A0E35E4" w14:textId="77777777" w:rsidR="00AD0AF7" w:rsidRPr="00AD0AF7" w:rsidRDefault="00AD0AF7" w:rsidP="00AD0AF7">
      <w:pPr>
        <w:spacing w:after="60"/>
        <w:rPr>
          <w:rFonts w:ascii="Arial" w:eastAsia="Calibri" w:hAnsi="Arial" w:cs="Arial"/>
          <w:b/>
          <w:bCs/>
          <w:szCs w:val="24"/>
          <w:u w:val="single"/>
        </w:rPr>
      </w:pPr>
      <w:r w:rsidRPr="00AD0AF7">
        <w:rPr>
          <w:rFonts w:ascii="Arial" w:eastAsia="Calibri" w:hAnsi="Arial" w:cs="Arial"/>
          <w:b/>
          <w:bCs/>
          <w:szCs w:val="24"/>
          <w:u w:val="single"/>
        </w:rPr>
        <w:t>Fiscal Records Requirements and Documentation</w:t>
      </w:r>
    </w:p>
    <w:p w14:paraId="0E365987" w14:textId="77777777" w:rsidR="00AD0AF7" w:rsidRPr="00AD0AF7" w:rsidRDefault="00AD0AF7" w:rsidP="00AD0AF7">
      <w:pPr>
        <w:rPr>
          <w:rFonts w:ascii="Arial" w:hAnsi="Arial" w:cs="Arial"/>
        </w:rPr>
      </w:pPr>
      <w:r w:rsidRPr="00AD0AF7">
        <w:rPr>
          <w:rFonts w:ascii="Arial" w:hAnsi="Arial" w:cs="Arial"/>
        </w:rPr>
        <w:t>Applicants must complete a Budget Narrative form, DOE10</w:t>
      </w:r>
      <w:r w:rsidR="009D3851">
        <w:rPr>
          <w:rFonts w:ascii="Arial" w:hAnsi="Arial" w:cs="Arial"/>
        </w:rPr>
        <w:t>1</w:t>
      </w:r>
      <w:r w:rsidR="008A39D3">
        <w:rPr>
          <w:rFonts w:ascii="Arial" w:hAnsi="Arial" w:cs="Arial"/>
        </w:rPr>
        <w:t>S</w:t>
      </w:r>
      <w:r w:rsidR="009D3851">
        <w:rPr>
          <w:rFonts w:ascii="Arial" w:hAnsi="Arial" w:cs="Arial"/>
        </w:rPr>
        <w:t>.</w:t>
      </w:r>
      <w:r w:rsidRPr="00AD0AF7">
        <w:rPr>
          <w:rFonts w:ascii="Arial" w:hAnsi="Arial" w:cs="Arial"/>
        </w:rPr>
        <w:t xml:space="preserve"> Budget pages must be completed to provide sufficient information to enable FDOE reviewers to understand the nature and reason for the line-item cost.</w:t>
      </w:r>
    </w:p>
    <w:p w14:paraId="56154085" w14:textId="77777777" w:rsidR="00AD0AF7" w:rsidRPr="00AD0AF7" w:rsidRDefault="00AD0AF7" w:rsidP="00AD0AF7">
      <w:pPr>
        <w:rPr>
          <w:rFonts w:ascii="Arial" w:hAnsi="Arial" w:cs="Arial"/>
        </w:rPr>
      </w:pPr>
    </w:p>
    <w:p w14:paraId="08591C2A" w14:textId="77777777" w:rsidR="00AD0AF7" w:rsidRPr="00AD0AF7" w:rsidRDefault="00AD0AF7" w:rsidP="00AD0AF7">
      <w:pPr>
        <w:rPr>
          <w:rFonts w:ascii="Arial" w:hAnsi="Arial" w:cs="Arial"/>
        </w:rPr>
      </w:pPr>
      <w:r w:rsidRPr="00AD0AF7">
        <w:rPr>
          <w:rFonts w:ascii="Arial" w:hAnsi="Arial" w:cs="Arial"/>
        </w:rPr>
        <w:t>All project recipients must submit a completed D</w:t>
      </w:r>
      <w:r w:rsidRPr="00AD0AF7">
        <w:rPr>
          <w:rFonts w:ascii="Arial" w:hAnsi="Arial" w:cs="Arial"/>
          <w:color w:val="000000"/>
        </w:rPr>
        <w:t xml:space="preserve">OE 399 form, Final Project Disbursement Report, </w:t>
      </w:r>
      <w:r w:rsidRPr="00AD0AF7">
        <w:rPr>
          <w:rFonts w:ascii="Arial" w:hAnsi="Arial" w:cs="Arial"/>
        </w:rPr>
        <w:t>to the Florida Department of Education, Comptroller’s Office, by the date specified on the DOE 200 Project Award Notification form.</w:t>
      </w:r>
    </w:p>
    <w:p w14:paraId="5D9A35AC" w14:textId="77777777" w:rsidR="00AD0AF7" w:rsidRPr="00AD0AF7" w:rsidRDefault="00AD0AF7" w:rsidP="00AD0AF7">
      <w:pPr>
        <w:rPr>
          <w:rFonts w:ascii="Arial" w:hAnsi="Arial" w:cs="Arial"/>
        </w:rPr>
      </w:pPr>
    </w:p>
    <w:p w14:paraId="0009ED17" w14:textId="77777777" w:rsidR="00AD0AF7" w:rsidRPr="00AD0AF7" w:rsidRDefault="00AD0AF7" w:rsidP="00AD0AF7">
      <w:pPr>
        <w:rPr>
          <w:rFonts w:ascii="Arial" w:hAnsi="Arial" w:cs="Arial"/>
        </w:rPr>
      </w:pPr>
      <w:r w:rsidRPr="00AD0AF7">
        <w:rPr>
          <w:rFonts w:ascii="Arial" w:hAnsi="Arial" w:cs="Arial"/>
        </w:rPr>
        <w:t xml:space="preserve">All accounts, records, and other supporting documentation pertaining to all costs incurred shall be maintained by the recipient for </w:t>
      </w:r>
      <w:r w:rsidRPr="00AD0AF7">
        <w:rPr>
          <w:rFonts w:ascii="Arial" w:hAnsi="Arial" w:cs="Arial"/>
          <w:b/>
          <w:bCs/>
        </w:rPr>
        <w:t>five years</w:t>
      </w:r>
      <w:r w:rsidRPr="00AD0AF7">
        <w:rPr>
          <w:rFonts w:ascii="Arial" w:hAnsi="Arial" w:cs="Arial"/>
        </w:rPr>
        <w:t xml:space="preserve">.  Supporting documentation for expenditures is required for all funding methods.  Examples of such documentation include but are not limited </w:t>
      </w:r>
      <w:proofErr w:type="gramStart"/>
      <w:r w:rsidRPr="00AD0AF7">
        <w:rPr>
          <w:rFonts w:ascii="Arial" w:hAnsi="Arial" w:cs="Arial"/>
        </w:rPr>
        <w:t>to:</w:t>
      </w:r>
      <w:proofErr w:type="gramEnd"/>
      <w:r w:rsidRPr="00AD0AF7">
        <w:rPr>
          <w:rFonts w:ascii="Arial" w:hAnsi="Arial" w:cs="Arial"/>
        </w:rPr>
        <w:t xml:space="preserve"> invoices with check numbers verifying payment, and/or bank statements, time and effort logs for staff, salary/benefits schedules for staff.  All documentation must be available upon request. </w:t>
      </w:r>
    </w:p>
    <w:p w14:paraId="17D94A86" w14:textId="77777777" w:rsidR="00AD0AF7" w:rsidRPr="00AD0AF7" w:rsidRDefault="00AD0AF7" w:rsidP="00AD0AF7">
      <w:pPr>
        <w:rPr>
          <w:rFonts w:ascii="Arial" w:hAnsi="Arial" w:cs="Arial"/>
          <w:b/>
          <w:szCs w:val="24"/>
          <w:u w:val="single"/>
        </w:rPr>
      </w:pPr>
    </w:p>
    <w:p w14:paraId="060CAEE2" w14:textId="77777777" w:rsidR="00AD0AF7" w:rsidRPr="00AD0AF7" w:rsidRDefault="00AD0AF7" w:rsidP="00AD0AF7">
      <w:pPr>
        <w:rPr>
          <w:rFonts w:ascii="Arial" w:hAnsi="Arial" w:cs="Arial"/>
          <w:b/>
          <w:szCs w:val="24"/>
          <w:u w:val="single"/>
        </w:rPr>
      </w:pPr>
      <w:r w:rsidRPr="00AD0AF7">
        <w:rPr>
          <w:rFonts w:ascii="Arial" w:hAnsi="Arial" w:cs="Arial"/>
          <w:b/>
          <w:szCs w:val="24"/>
          <w:u w:val="single"/>
        </w:rPr>
        <w:t>Records Retention</w:t>
      </w:r>
    </w:p>
    <w:p w14:paraId="2F9DB7B6" w14:textId="77777777" w:rsidR="009D3851" w:rsidRPr="007624B8" w:rsidRDefault="00AD0AF7" w:rsidP="00AD0AF7">
      <w:pPr>
        <w:rPr>
          <w:rFonts w:ascii="Arial" w:hAnsi="Arial" w:cs="Arial"/>
        </w:rPr>
      </w:pPr>
      <w:r w:rsidRPr="00AD0AF7">
        <w:rPr>
          <w:rFonts w:ascii="Arial" w:hAnsi="Arial" w:cs="Arial"/>
        </w:rPr>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must be provided. Records should be maintained for </w:t>
      </w:r>
      <w:r w:rsidRPr="00AD0AF7">
        <w:rPr>
          <w:rFonts w:ascii="Arial" w:hAnsi="Arial" w:cs="Arial"/>
          <w:b/>
        </w:rPr>
        <w:t>five years</w:t>
      </w:r>
      <w:r w:rsidRPr="00AD0AF7">
        <w:rPr>
          <w:rFonts w:ascii="Arial" w:hAnsi="Arial" w:cs="Arial"/>
        </w:rPr>
        <w:t xml:space="preserve"> from the last day of the program or longer if there is an ongoing investigation or audit.</w:t>
      </w:r>
      <w:r w:rsidR="00AF4A91">
        <w:rPr>
          <w:rFonts w:ascii="Arial" w:hAnsi="Arial" w:cs="Arial"/>
          <w:b/>
          <w:bCs/>
          <w:noProof/>
          <w:u w:val="single"/>
          <w:lang w:val="x-none" w:eastAsia="x-none"/>
        </w:rPr>
        <w:br/>
      </w:r>
    </w:p>
    <w:p w14:paraId="509D9DD2" w14:textId="77777777" w:rsidR="00AD0AF7" w:rsidRPr="00AD0AF7" w:rsidRDefault="00AD0AF7" w:rsidP="00AD0AF7">
      <w:pPr>
        <w:rPr>
          <w:rFonts w:ascii="Arial" w:hAnsi="Arial" w:cs="Arial"/>
          <w:lang w:val="x-none" w:eastAsia="x-none"/>
        </w:rPr>
      </w:pPr>
      <w:r w:rsidRPr="00AD0AF7">
        <w:rPr>
          <w:rFonts w:ascii="Arial" w:hAnsi="Arial" w:cs="Arial"/>
          <w:b/>
          <w:bCs/>
          <w:noProof/>
          <w:u w:val="single"/>
          <w:lang w:val="x-none" w:eastAsia="x-none"/>
        </w:rPr>
        <w:t>Amendment Procedures</w:t>
      </w:r>
    </w:p>
    <w:p w14:paraId="49BC6DB6" w14:textId="77777777" w:rsidR="00AD0AF7" w:rsidRPr="00AD0AF7" w:rsidRDefault="00AD0AF7" w:rsidP="00AD0AF7">
      <w:pPr>
        <w:spacing w:before="60" w:after="60"/>
        <w:rPr>
          <w:rFonts w:ascii="Arial" w:hAnsi="Arial" w:cs="Arial"/>
          <w:color w:val="000000"/>
        </w:rPr>
      </w:pPr>
      <w:r w:rsidRPr="00AD0AF7">
        <w:rPr>
          <w:rFonts w:ascii="Arial" w:hAnsi="Arial" w:cs="Arial"/>
          <w:color w:val="000000"/>
        </w:rPr>
        <w:t xml:space="preserve">All Funded programs and any amendments are subject to the procedures outlined in the FDOE Project Application and Amendment Procedures for Federal and State Programs (Green Book) and </w:t>
      </w:r>
      <w:r w:rsidRPr="00AD0AF7">
        <w:rPr>
          <w:rFonts w:ascii="Arial" w:hAnsi="Arial" w:cs="Arial"/>
          <w:color w:val="000000"/>
          <w:szCs w:val="24"/>
        </w:rPr>
        <w:t xml:space="preserve">the General Assurances for Participation in Federal and State Programs, which may be found at </w:t>
      </w:r>
      <w:hyperlink r:id="rId18" w:history="1">
        <w:r w:rsidRPr="00AD0AF7">
          <w:rPr>
            <w:rFonts w:ascii="Arial" w:hAnsi="Arial" w:cs="Arial"/>
            <w:color w:val="0000FF"/>
            <w:szCs w:val="24"/>
            <w:u w:val="single"/>
          </w:rPr>
          <w:t>http://www.fldoe.org/finance/contracts-grants-procurement/grants-management/project-application-amendment-procedur.stml</w:t>
        </w:r>
      </w:hyperlink>
      <w:r w:rsidRPr="00AD0AF7">
        <w:rPr>
          <w:rFonts w:ascii="Arial" w:hAnsi="Arial" w:cs="Arial"/>
          <w:color w:val="000000"/>
          <w:szCs w:val="24"/>
        </w:rPr>
        <w:t>.</w:t>
      </w:r>
    </w:p>
    <w:p w14:paraId="5CC9B296" w14:textId="77777777" w:rsidR="00AD0AF7" w:rsidRPr="00AD0AF7" w:rsidRDefault="00AD0AF7" w:rsidP="00AD0AF7">
      <w:pPr>
        <w:rPr>
          <w:rFonts w:ascii="Arial" w:hAnsi="Arial" w:cs="Arial"/>
        </w:rPr>
      </w:pPr>
    </w:p>
    <w:p w14:paraId="40D50BAB" w14:textId="77777777" w:rsidR="00AD0AF7" w:rsidRPr="00AD0AF7" w:rsidRDefault="00AD0AF7" w:rsidP="00AD0AF7">
      <w:pPr>
        <w:rPr>
          <w:rFonts w:ascii="Arial" w:hAnsi="Arial" w:cs="Arial"/>
        </w:rPr>
      </w:pPr>
      <w:r w:rsidRPr="00AD0AF7">
        <w:rPr>
          <w:rFonts w:ascii="Arial" w:hAnsi="Arial" w:cs="Arial"/>
        </w:rPr>
        <w:t xml:space="preserve">Project amendments may be proposed by the project recipient or by the DOE Program Manager. Program and budget amendments to approved project applications for all programs shall be prepared </w:t>
      </w:r>
      <w:r w:rsidRPr="00AD0AF7">
        <w:rPr>
          <w:rFonts w:ascii="Arial" w:hAnsi="Arial" w:cs="Arial"/>
        </w:rPr>
        <w:lastRenderedPageBreak/>
        <w:t xml:space="preserve">by project recipients on the Project Amendment Request Form (DOE 150) and the Budget Amendment Narrative Form (DOE 151) available on the Division of Career and Adult Education Grants website at: </w:t>
      </w:r>
      <w:hyperlink r:id="rId19">
        <w:r w:rsidRPr="00AD0AF7">
          <w:rPr>
            <w:rFonts w:ascii="Arial" w:hAnsi="Arial" w:cs="Arial"/>
            <w:color w:val="0000FF"/>
            <w:u w:val="single"/>
          </w:rPr>
          <w:t>http://www.fldoe.org/academics/career-adult-edu/funding-opportunities/</w:t>
        </w:r>
      </w:hyperlink>
    </w:p>
    <w:p w14:paraId="482D7D88" w14:textId="77777777" w:rsidR="00AD0AF7" w:rsidRPr="00AD0AF7" w:rsidRDefault="00AD0AF7" w:rsidP="00AD0AF7">
      <w:pPr>
        <w:rPr>
          <w:rFonts w:ascii="Arial" w:hAnsi="Arial" w:cs="Arial"/>
        </w:rPr>
      </w:pPr>
    </w:p>
    <w:p w14:paraId="14359F27" w14:textId="77777777" w:rsidR="00AD0AF7" w:rsidRPr="00AD0AF7" w:rsidRDefault="00AD0AF7" w:rsidP="00AD0AF7">
      <w:pPr>
        <w:rPr>
          <w:rFonts w:ascii="Arial" w:hAnsi="Arial" w:cs="Arial"/>
          <w:noProof/>
        </w:rPr>
      </w:pPr>
      <w:r w:rsidRPr="00AD0AF7">
        <w:rPr>
          <w:rFonts w:ascii="Arial" w:hAnsi="Arial" w:cs="Arial"/>
        </w:rPr>
        <w:t xml:space="preserve">A project </w:t>
      </w:r>
      <w:r w:rsidRPr="00AD0AF7">
        <w:rPr>
          <w:rFonts w:ascii="Arial" w:hAnsi="Arial" w:cs="Arial"/>
          <w:noProof/>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14:paraId="68275F5A" w14:textId="77777777" w:rsidR="00AD0AF7" w:rsidRPr="00AD0AF7" w:rsidRDefault="00AD0AF7" w:rsidP="00AD0AF7">
      <w:pPr>
        <w:rPr>
          <w:rFonts w:ascii="Arial" w:hAnsi="Arial" w:cs="Arial"/>
        </w:rPr>
      </w:pPr>
    </w:p>
    <w:p w14:paraId="4981E4C6" w14:textId="77777777" w:rsidR="00AD0AF7" w:rsidRPr="00AD0AF7" w:rsidRDefault="00AD0AF7" w:rsidP="00AD0AF7">
      <w:pPr>
        <w:rPr>
          <w:rFonts w:ascii="Arial" w:hAnsi="Arial" w:cs="Arial"/>
        </w:rPr>
      </w:pPr>
      <w:r w:rsidRPr="00AD0AF7">
        <w:rPr>
          <w:rFonts w:ascii="Arial" w:hAnsi="Arial" w:cs="Arial"/>
        </w:rPr>
        <w:t xml:space="preserve">Budgeted items must correlate with the narrative portion of the project application that describes the specific activities, </w:t>
      </w:r>
      <w:proofErr w:type="gramStart"/>
      <w:r w:rsidRPr="00AD0AF7">
        <w:rPr>
          <w:rFonts w:ascii="Arial" w:hAnsi="Arial" w:cs="Arial"/>
        </w:rPr>
        <w:t>tasks</w:t>
      </w:r>
      <w:proofErr w:type="gramEnd"/>
      <w:r w:rsidRPr="00AD0AF7">
        <w:rPr>
          <w:rFonts w:ascii="Arial" w:hAnsi="Arial" w:cs="Arial"/>
        </w:rPr>
        <w:t xml:space="preserve"> and deliverables to be implemented.</w:t>
      </w:r>
      <w:r w:rsidRPr="00AD0AF7">
        <w:rPr>
          <w:rFonts w:ascii="Arial" w:hAnsi="Arial" w:cs="Arial"/>
        </w:rPr>
        <w:tab/>
      </w:r>
    </w:p>
    <w:p w14:paraId="17325B0C" w14:textId="77777777" w:rsidR="00AD0AF7" w:rsidRPr="00AD0AF7" w:rsidRDefault="00AD0AF7" w:rsidP="00AD0AF7">
      <w:pPr>
        <w:rPr>
          <w:rFonts w:ascii="Arial" w:hAnsi="Arial" w:cs="Arial"/>
        </w:rPr>
      </w:pPr>
    </w:p>
    <w:p w14:paraId="01DB8A0B" w14:textId="77777777" w:rsidR="00AD0AF7" w:rsidRPr="00AD0AF7" w:rsidRDefault="00AD0AF7" w:rsidP="00AD0AF7">
      <w:pPr>
        <w:rPr>
          <w:rFonts w:ascii="Arial" w:hAnsi="Arial" w:cs="Arial"/>
          <w:szCs w:val="24"/>
        </w:rPr>
      </w:pPr>
      <w:r w:rsidRPr="00AD0AF7">
        <w:rPr>
          <w:rFonts w:ascii="Arial" w:hAnsi="Arial" w:cs="Arial"/>
          <w:szCs w:val="24"/>
        </w:rPr>
        <w:t xml:space="preserve">Supporting documentation for expenditures is required for all funding methods. Examples of such documentation </w:t>
      </w:r>
      <w:r w:rsidR="009D3851" w:rsidRPr="00AD0AF7">
        <w:rPr>
          <w:rFonts w:ascii="Arial" w:hAnsi="Arial" w:cs="Arial"/>
          <w:szCs w:val="24"/>
        </w:rPr>
        <w:t>include</w:t>
      </w:r>
      <w:r w:rsidRPr="00AD0AF7">
        <w:rPr>
          <w:rFonts w:ascii="Arial" w:hAnsi="Arial" w:cs="Arial"/>
          <w:szCs w:val="24"/>
        </w:rPr>
        <w:t xml:space="preserve"> invoices with check numbers verifying payment, and/or bank statements; all or any of which must be available upon request.</w:t>
      </w:r>
    </w:p>
    <w:p w14:paraId="5E4B81B0" w14:textId="77777777" w:rsidR="004E0C2B" w:rsidRPr="0066270F" w:rsidRDefault="004E0C2B" w:rsidP="004E0C2B">
      <w:pPr>
        <w:pStyle w:val="Subtitle"/>
      </w:pPr>
    </w:p>
    <w:p w14:paraId="11BB37E6" w14:textId="77777777" w:rsidR="00AD0AF7" w:rsidRPr="00AD0AF7" w:rsidRDefault="00AD0AF7" w:rsidP="00AD0AF7">
      <w:pPr>
        <w:rPr>
          <w:rFonts w:ascii="Arial" w:hAnsi="Arial" w:cs="Arial"/>
          <w:b/>
          <w:color w:val="FF0000"/>
          <w:szCs w:val="24"/>
          <w:u w:val="single"/>
        </w:rPr>
      </w:pPr>
      <w:r w:rsidRPr="00AD0AF7">
        <w:rPr>
          <w:rFonts w:ascii="Arial" w:hAnsi="Arial" w:cs="Arial"/>
          <w:b/>
          <w:szCs w:val="24"/>
          <w:u w:val="single"/>
        </w:rPr>
        <w:t xml:space="preserve">Financial Consequences </w:t>
      </w:r>
    </w:p>
    <w:p w14:paraId="565C3FCE" w14:textId="77777777" w:rsidR="00AD0AF7" w:rsidRPr="00AD0AF7" w:rsidRDefault="00AD0AF7" w:rsidP="00AD0AF7">
      <w:pPr>
        <w:tabs>
          <w:tab w:val="left" w:pos="270"/>
        </w:tabs>
        <w:rPr>
          <w:rFonts w:ascii="Arial" w:hAnsi="Arial" w:cs="Arial"/>
          <w:bCs/>
        </w:rPr>
      </w:pPr>
      <w:r w:rsidRPr="00AD0AF7">
        <w:rPr>
          <w:rFonts w:ascii="Arial" w:hAnsi="Arial" w:cs="Arial"/>
          <w:bCs/>
        </w:rPr>
        <w:t xml:space="preserve">The </w:t>
      </w:r>
      <w:r w:rsidR="00AF4A91">
        <w:rPr>
          <w:rFonts w:ascii="Arial" w:hAnsi="Arial" w:cs="Arial"/>
          <w:bCs/>
        </w:rPr>
        <w:t xml:space="preserve">grant </w:t>
      </w:r>
      <w:r w:rsidRPr="00AD0AF7">
        <w:rPr>
          <w:rFonts w:ascii="Arial" w:hAnsi="Arial" w:cs="Arial"/>
          <w:bCs/>
        </w:rPr>
        <w:t xml:space="preserve">manager shall periodically review the progress made on the activities and deliverables listed. If the contractor fails to meet and comply with the activities/deliverables established in the contract or to make appropriate progress on the activities and/or towards the deliverables and they are not resolved within two weeks of notification, the </w:t>
      </w:r>
      <w:r w:rsidR="00AF4A91">
        <w:rPr>
          <w:rFonts w:ascii="Arial" w:hAnsi="Arial" w:cs="Arial"/>
          <w:bCs/>
        </w:rPr>
        <w:t>grant</w:t>
      </w:r>
      <w:r w:rsidRPr="00AD0AF7">
        <w:rPr>
          <w:rFonts w:ascii="Arial" w:hAnsi="Arial" w:cs="Arial"/>
          <w:bCs/>
        </w:rPr>
        <w:t xml:space="preserve"> manager may approve a reduced payment or request the contractor redo the work or terminate the contract</w:t>
      </w:r>
      <w:r w:rsidRPr="00AD0AF7">
        <w:rPr>
          <w:rFonts w:ascii="Arial" w:hAnsi="Arial" w:cs="Arial"/>
          <w:sz w:val="22"/>
          <w:szCs w:val="22"/>
        </w:rPr>
        <w:t xml:space="preserve">. </w:t>
      </w:r>
      <w:r w:rsidRPr="00AD0AF7">
        <w:rPr>
          <w:rFonts w:ascii="Arial" w:hAnsi="Arial" w:cs="Arial"/>
          <w:bCs/>
        </w:rPr>
        <w:t xml:space="preserve">The </w:t>
      </w:r>
      <w:r w:rsidR="008E7211">
        <w:rPr>
          <w:rFonts w:ascii="Arial" w:hAnsi="Arial" w:cs="Arial"/>
          <w:bCs/>
        </w:rPr>
        <w:t xml:space="preserve">grant </w:t>
      </w:r>
      <w:r w:rsidRPr="00AD0AF7">
        <w:rPr>
          <w:rFonts w:ascii="Arial" w:hAnsi="Arial" w:cs="Arial"/>
          <w:bCs/>
        </w:rPr>
        <w:t>manager must assess one or more of these consequences based on the severity of the failure to perform and the impact of such failure on the ability of the contractor to meet the timely and desired results. These financial consequences shall not be considered penalties.</w:t>
      </w:r>
    </w:p>
    <w:p w14:paraId="2C08A617" w14:textId="77777777" w:rsidR="004E0C2B" w:rsidRPr="0066270F" w:rsidRDefault="004E0C2B" w:rsidP="004E0C2B">
      <w:pPr>
        <w:spacing w:before="60" w:after="120"/>
        <w:jc w:val="both"/>
        <w:rPr>
          <w:rFonts w:ascii="Arial" w:hAnsi="Arial" w:cs="Arial"/>
          <w:sz w:val="22"/>
          <w:szCs w:val="22"/>
        </w:rPr>
      </w:pPr>
    </w:p>
    <w:p w14:paraId="62D89B8B" w14:textId="77777777" w:rsidR="00AD0AF7" w:rsidRPr="00CF14A0" w:rsidRDefault="00AD0AF7" w:rsidP="00AD0AF7">
      <w:pPr>
        <w:tabs>
          <w:tab w:val="left" w:pos="270"/>
        </w:tabs>
        <w:rPr>
          <w:rFonts w:ascii="Arial" w:hAnsi="Arial" w:cs="Arial"/>
          <w:b/>
          <w:color w:val="000000"/>
          <w:szCs w:val="24"/>
          <w:u w:val="single"/>
        </w:rPr>
      </w:pPr>
      <w:r w:rsidRPr="00CF14A0">
        <w:rPr>
          <w:rFonts w:ascii="Arial" w:hAnsi="Arial" w:cs="Arial"/>
          <w:b/>
          <w:color w:val="000000"/>
          <w:szCs w:val="24"/>
          <w:u w:val="single"/>
        </w:rPr>
        <w:t>Allowable Expenses</w:t>
      </w:r>
    </w:p>
    <w:p w14:paraId="2AD3FF82" w14:textId="77777777" w:rsidR="00AD0AF7" w:rsidRDefault="00AD0AF7" w:rsidP="00AD0AF7">
      <w:pPr>
        <w:tabs>
          <w:tab w:val="left" w:pos="270"/>
        </w:tabs>
        <w:rPr>
          <w:rFonts w:ascii="Arial" w:hAnsi="Arial" w:cs="Arial"/>
          <w:color w:val="000000"/>
          <w:szCs w:val="24"/>
        </w:rPr>
      </w:pPr>
      <w:r w:rsidRPr="00060F20">
        <w:rPr>
          <w:rFonts w:ascii="Arial" w:hAnsi="Arial" w:cs="Arial"/>
          <w:color w:val="000000"/>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w:t>
      </w:r>
      <w:proofErr w:type="gramStart"/>
      <w:r w:rsidRPr="00060F20">
        <w:rPr>
          <w:rFonts w:ascii="Arial" w:hAnsi="Arial" w:cs="Arial"/>
          <w:color w:val="000000"/>
          <w:szCs w:val="24"/>
        </w:rPr>
        <w:t>regulations</w:t>
      </w:r>
      <w:proofErr w:type="gramEnd"/>
      <w:r w:rsidRPr="00060F20">
        <w:rPr>
          <w:rFonts w:ascii="Arial" w:hAnsi="Arial" w:cs="Arial"/>
          <w:color w:val="000000"/>
          <w:szCs w:val="24"/>
        </w:rPr>
        <w:t xml:space="preserve">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  </w:t>
      </w:r>
    </w:p>
    <w:p w14:paraId="21FDFA2A" w14:textId="77777777" w:rsidR="00AD0AF7" w:rsidRDefault="00AD0AF7" w:rsidP="00AD0AF7">
      <w:pPr>
        <w:tabs>
          <w:tab w:val="left" w:pos="270"/>
        </w:tabs>
        <w:rPr>
          <w:rFonts w:ascii="Arial" w:hAnsi="Arial" w:cs="Arial"/>
          <w:color w:val="000000"/>
          <w:szCs w:val="24"/>
        </w:rPr>
      </w:pPr>
    </w:p>
    <w:p w14:paraId="2772F23A" w14:textId="77777777" w:rsidR="00AD0AF7" w:rsidRDefault="00AD0AF7" w:rsidP="00AD0AF7">
      <w:pPr>
        <w:tabs>
          <w:tab w:val="left" w:pos="270"/>
        </w:tabs>
        <w:rPr>
          <w:rFonts w:ascii="Arial" w:hAnsi="Arial" w:cs="Arial"/>
          <w:color w:val="000000"/>
          <w:szCs w:val="24"/>
        </w:rPr>
      </w:pPr>
      <w:r w:rsidRPr="00060F20">
        <w:rPr>
          <w:rFonts w:ascii="Arial" w:hAnsi="Arial" w:cs="Arial"/>
          <w:color w:val="000000"/>
          <w:szCs w:val="24"/>
        </w:rPr>
        <w:t xml:space="preserve">Expenses for personal digital assistants (PDA), cell phones, smart </w:t>
      </w:r>
      <w:proofErr w:type="gramStart"/>
      <w:r w:rsidRPr="00060F20">
        <w:rPr>
          <w:rFonts w:ascii="Arial" w:hAnsi="Arial" w:cs="Arial"/>
          <w:color w:val="000000"/>
          <w:szCs w:val="24"/>
        </w:rPr>
        <w:t>phones</w:t>
      </w:r>
      <w:proofErr w:type="gramEnd"/>
      <w:r w:rsidRPr="00060F20">
        <w:rPr>
          <w:rFonts w:ascii="Arial" w:hAnsi="Arial" w:cs="Arial"/>
          <w:color w:val="000000"/>
          <w:szCs w:val="24"/>
        </w:rPr>
        <w:t xml:space="preserve"> and similar devices, including the service costs to support such devices may be allowable, with FDOE prior approval. Applicants will need to describe and justify the need for such devices, identify the amount that will be applicable to the project and how the device will </w:t>
      </w:r>
      <w:proofErr w:type="gramStart"/>
      <w:r w:rsidRPr="00060F20">
        <w:rPr>
          <w:rFonts w:ascii="Arial" w:hAnsi="Arial" w:cs="Arial"/>
          <w:color w:val="000000"/>
          <w:szCs w:val="24"/>
        </w:rPr>
        <w:t>kept</w:t>
      </w:r>
      <w:proofErr w:type="gramEnd"/>
      <w:r w:rsidRPr="00060F20">
        <w:rPr>
          <w:rFonts w:ascii="Arial" w:hAnsi="Arial" w:cs="Arial"/>
          <w:color w:val="000000"/>
          <w:szCs w:val="24"/>
        </w:rPr>
        <w:t xml:space="preserve"> secure.</w:t>
      </w:r>
    </w:p>
    <w:p w14:paraId="7FC37428" w14:textId="77777777" w:rsidR="00045759" w:rsidRPr="00E87826" w:rsidRDefault="00045759" w:rsidP="00695735">
      <w:pPr>
        <w:pStyle w:val="Header"/>
        <w:tabs>
          <w:tab w:val="clear" w:pos="4320"/>
          <w:tab w:val="clear" w:pos="8640"/>
          <w:tab w:val="left" w:pos="270"/>
        </w:tabs>
        <w:rPr>
          <w:b/>
          <w:color w:val="000000"/>
          <w:sz w:val="16"/>
          <w:szCs w:val="16"/>
        </w:rPr>
      </w:pPr>
    </w:p>
    <w:p w14:paraId="084C219D" w14:textId="77777777" w:rsidR="00260299" w:rsidRPr="008E7211" w:rsidRDefault="00045759" w:rsidP="00EF6480">
      <w:pPr>
        <w:rPr>
          <w:rStyle w:val="Emphasis"/>
          <w:rFonts w:ascii="Arial" w:hAnsi="Arial" w:cs="Arial"/>
          <w:u w:val="single"/>
        </w:rPr>
      </w:pPr>
      <w:r w:rsidRPr="008E7211">
        <w:rPr>
          <w:rFonts w:ascii="Arial" w:hAnsi="Arial" w:cs="Arial"/>
          <w:b/>
          <w:u w:val="single"/>
        </w:rPr>
        <w:t>Unallowable Expenses</w:t>
      </w:r>
      <w:r w:rsidR="00182A0E" w:rsidRPr="008E7211">
        <w:rPr>
          <w:rFonts w:ascii="Arial" w:hAnsi="Arial" w:cs="Arial"/>
          <w:b/>
          <w:u w:val="single"/>
        </w:rPr>
        <w:t>:</w:t>
      </w:r>
      <w:r w:rsidR="001E367E" w:rsidRPr="008E7211">
        <w:rPr>
          <w:rFonts w:ascii="Arial" w:hAnsi="Arial" w:cs="Arial"/>
          <w:u w:val="single"/>
        </w:rPr>
        <w:t xml:space="preserve"> </w:t>
      </w:r>
      <w:r w:rsidR="00E13AB3" w:rsidRPr="008E7211">
        <w:rPr>
          <w:rStyle w:val="Emphasis"/>
          <w:rFonts w:ascii="Arial" w:hAnsi="Arial" w:cs="Arial"/>
          <w:b/>
          <w:i w:val="0"/>
          <w:u w:val="single"/>
        </w:rPr>
        <w:t>Federal and State</w:t>
      </w:r>
    </w:p>
    <w:p w14:paraId="6BB239E8" w14:textId="77777777" w:rsidR="00EB1C3E" w:rsidRPr="008E7211" w:rsidRDefault="00EB1C3E" w:rsidP="005D7C0E">
      <w:pPr>
        <w:rPr>
          <w:rFonts w:ascii="Arial" w:hAnsi="Arial" w:cs="Arial"/>
        </w:rPr>
      </w:pPr>
      <w:r w:rsidRPr="008E7211">
        <w:rPr>
          <w:rFonts w:ascii="Arial" w:hAnsi="Arial" w:cs="Arial"/>
        </w:rPr>
        <w:t xml:space="preserve">Unless otherwise specifically authorized herein, sub-recipient shall not convey anything of value, including but not limited to gifts, loans, rewards, favors or services, directly to any agent, employee or representative of the Department, and shall promptly notify the Department </w:t>
      </w:r>
      <w:proofErr w:type="gramStart"/>
      <w:r w:rsidRPr="008E7211">
        <w:rPr>
          <w:rFonts w:ascii="Arial" w:hAnsi="Arial" w:cs="Arial"/>
        </w:rPr>
        <w:t>in the event that</w:t>
      </w:r>
      <w:proofErr w:type="gramEnd"/>
      <w:r w:rsidRPr="008E7211">
        <w:rPr>
          <w:rFonts w:ascii="Arial" w:hAnsi="Arial" w:cs="Arial"/>
        </w:rPr>
        <w:t xml:space="preserve"> an agent, employee or representative of the Department attempts to solicit the same.</w:t>
      </w:r>
    </w:p>
    <w:p w14:paraId="2F646A20" w14:textId="77777777" w:rsidR="00EB1C3E" w:rsidRDefault="00EB1C3E" w:rsidP="005D7C0E">
      <w:pPr>
        <w:rPr>
          <w:u w:val="single"/>
        </w:rPr>
      </w:pPr>
    </w:p>
    <w:p w14:paraId="3A481662" w14:textId="77777777" w:rsidR="00E13AB3" w:rsidRPr="007507AC" w:rsidRDefault="00E13AB3" w:rsidP="00E13AB3">
      <w:pPr>
        <w:rPr>
          <w:rFonts w:ascii="Arial" w:hAnsi="Arial" w:cs="Arial"/>
        </w:rPr>
      </w:pPr>
      <w:r w:rsidRPr="007507AC">
        <w:rPr>
          <w:rFonts w:ascii="Arial" w:hAnsi="Arial" w:cs="Arial"/>
        </w:rPr>
        <w:t>Below is a list of items or services that are generally not allowed or authorized as expenditures. This is not an all-inclusive list of unallowable items. Subrecipients are expected to consult the FDOE program office with questions regarding allowable costs.</w:t>
      </w:r>
    </w:p>
    <w:p w14:paraId="7A8F6F63" w14:textId="77777777" w:rsidR="00E13AB3" w:rsidRPr="007507AC" w:rsidRDefault="00E13AB3" w:rsidP="0056446B">
      <w:pPr>
        <w:numPr>
          <w:ilvl w:val="0"/>
          <w:numId w:val="3"/>
        </w:numPr>
        <w:jc w:val="both"/>
        <w:rPr>
          <w:rFonts w:ascii="Arial" w:hAnsi="Arial" w:cs="Arial"/>
        </w:rPr>
      </w:pPr>
      <w:r w:rsidRPr="007507AC">
        <w:rPr>
          <w:rFonts w:ascii="Arial" w:hAnsi="Arial" w:cs="Arial"/>
        </w:rPr>
        <w:t>Proposal preparation including the costs to develop, prepare or write the proposal</w:t>
      </w:r>
    </w:p>
    <w:p w14:paraId="6BB1153C" w14:textId="77777777" w:rsidR="00E13AB3" w:rsidRPr="007507AC" w:rsidRDefault="00E13AB3" w:rsidP="0056446B">
      <w:pPr>
        <w:numPr>
          <w:ilvl w:val="0"/>
          <w:numId w:val="3"/>
        </w:numPr>
        <w:jc w:val="both"/>
        <w:rPr>
          <w:rFonts w:ascii="Arial" w:hAnsi="Arial" w:cs="Arial"/>
        </w:rPr>
      </w:pPr>
      <w:r w:rsidRPr="007507AC">
        <w:rPr>
          <w:rFonts w:ascii="Arial" w:hAnsi="Arial" w:cs="Arial"/>
        </w:rPr>
        <w:t>Pre-award costs</w:t>
      </w:r>
    </w:p>
    <w:p w14:paraId="03888AC6" w14:textId="77777777" w:rsidR="00E13AB3" w:rsidRPr="007507AC" w:rsidRDefault="00E13AB3" w:rsidP="0056446B">
      <w:pPr>
        <w:numPr>
          <w:ilvl w:val="0"/>
          <w:numId w:val="3"/>
        </w:numPr>
        <w:rPr>
          <w:rFonts w:ascii="Arial" w:hAnsi="Arial" w:cs="Arial"/>
        </w:rPr>
      </w:pPr>
      <w:r w:rsidRPr="007507AC">
        <w:rPr>
          <w:rFonts w:ascii="Arial" w:hAnsi="Arial" w:cs="Arial"/>
        </w:rPr>
        <w:lastRenderedPageBreak/>
        <w:t>Entertainment (e.g., a field trip without the approved academic support will be considered entertainment)</w:t>
      </w:r>
    </w:p>
    <w:p w14:paraId="284077AB" w14:textId="77777777" w:rsidR="00E13AB3" w:rsidRPr="007507AC" w:rsidRDefault="00E13AB3" w:rsidP="0056446B">
      <w:pPr>
        <w:numPr>
          <w:ilvl w:val="0"/>
          <w:numId w:val="3"/>
        </w:numPr>
        <w:jc w:val="both"/>
        <w:rPr>
          <w:rFonts w:ascii="Arial" w:hAnsi="Arial" w:cs="Arial"/>
        </w:rPr>
      </w:pPr>
      <w:r w:rsidRPr="007507AC">
        <w:rPr>
          <w:rFonts w:ascii="Arial" w:hAnsi="Arial" w:cs="Arial"/>
        </w:rPr>
        <w:t xml:space="preserve">Meals, </w:t>
      </w:r>
      <w:proofErr w:type="gramStart"/>
      <w:r w:rsidRPr="007507AC">
        <w:rPr>
          <w:rFonts w:ascii="Arial" w:hAnsi="Arial" w:cs="Arial"/>
        </w:rPr>
        <w:t>refreshments</w:t>
      </w:r>
      <w:proofErr w:type="gramEnd"/>
      <w:r w:rsidRPr="007507AC">
        <w:rPr>
          <w:rFonts w:ascii="Arial" w:hAnsi="Arial" w:cs="Arial"/>
        </w:rPr>
        <w:t xml:space="preserve"> or snacks </w:t>
      </w:r>
    </w:p>
    <w:p w14:paraId="4C3B9544" w14:textId="77777777" w:rsidR="00E13AB3" w:rsidRPr="007507AC" w:rsidRDefault="00E13AB3" w:rsidP="0056446B">
      <w:pPr>
        <w:numPr>
          <w:ilvl w:val="0"/>
          <w:numId w:val="3"/>
        </w:numPr>
        <w:jc w:val="both"/>
        <w:rPr>
          <w:rFonts w:ascii="Arial" w:hAnsi="Arial" w:cs="Arial"/>
        </w:rPr>
      </w:pPr>
      <w:r w:rsidRPr="007507AC">
        <w:rPr>
          <w:rFonts w:ascii="Arial" w:hAnsi="Arial" w:cs="Arial"/>
        </w:rPr>
        <w:t xml:space="preserve">End-of-year celebrations, </w:t>
      </w:r>
      <w:proofErr w:type="gramStart"/>
      <w:r w:rsidRPr="007507AC">
        <w:rPr>
          <w:rFonts w:ascii="Arial" w:hAnsi="Arial" w:cs="Arial"/>
        </w:rPr>
        <w:t>parties</w:t>
      </w:r>
      <w:proofErr w:type="gramEnd"/>
      <w:r w:rsidRPr="007507AC">
        <w:rPr>
          <w:rFonts w:ascii="Arial" w:hAnsi="Arial" w:cs="Arial"/>
        </w:rPr>
        <w:t xml:space="preserve"> or socials</w:t>
      </w:r>
    </w:p>
    <w:p w14:paraId="24DA29BF" w14:textId="77777777" w:rsidR="00E13AB3" w:rsidRPr="007507AC" w:rsidRDefault="00E13AB3" w:rsidP="0056446B">
      <w:pPr>
        <w:numPr>
          <w:ilvl w:val="0"/>
          <w:numId w:val="3"/>
        </w:numPr>
        <w:jc w:val="both"/>
        <w:rPr>
          <w:rFonts w:ascii="Arial" w:hAnsi="Arial" w:cs="Arial"/>
        </w:rPr>
      </w:pPr>
      <w:r w:rsidRPr="007507AC">
        <w:rPr>
          <w:rFonts w:ascii="Arial" w:hAnsi="Arial" w:cs="Arial"/>
        </w:rPr>
        <w:t>Game systems and game cartridges (e.g., Wii, Nintendo, PlayStation)</w:t>
      </w:r>
    </w:p>
    <w:p w14:paraId="60804845" w14:textId="77777777" w:rsidR="00E13AB3" w:rsidRPr="007507AC" w:rsidRDefault="00E13AB3" w:rsidP="0056446B">
      <w:pPr>
        <w:numPr>
          <w:ilvl w:val="0"/>
          <w:numId w:val="3"/>
        </w:numPr>
        <w:jc w:val="both"/>
        <w:rPr>
          <w:rFonts w:ascii="Arial" w:hAnsi="Arial" w:cs="Arial"/>
        </w:rPr>
      </w:pPr>
      <w:r w:rsidRPr="007507AC">
        <w:rPr>
          <w:rFonts w:ascii="Arial" w:hAnsi="Arial" w:cs="Arial"/>
        </w:rPr>
        <w:t>Out-of-state travel without FDOE pre-approval</w:t>
      </w:r>
    </w:p>
    <w:p w14:paraId="34616EA3" w14:textId="77777777" w:rsidR="00E13AB3" w:rsidRPr="007507AC" w:rsidRDefault="00E13AB3" w:rsidP="0056446B">
      <w:pPr>
        <w:numPr>
          <w:ilvl w:val="0"/>
          <w:numId w:val="3"/>
        </w:numPr>
        <w:jc w:val="both"/>
        <w:rPr>
          <w:rFonts w:ascii="Arial" w:hAnsi="Arial" w:cs="Arial"/>
        </w:rPr>
      </w:pPr>
      <w:r w:rsidRPr="007507AC">
        <w:rPr>
          <w:rFonts w:ascii="Arial" w:hAnsi="Arial" w:cs="Arial"/>
        </w:rPr>
        <w:t>Overnight field trips (e.g. retreats, lock-ins)</w:t>
      </w:r>
    </w:p>
    <w:p w14:paraId="18DE2874" w14:textId="77777777" w:rsidR="00E13AB3" w:rsidRPr="007507AC" w:rsidRDefault="00E13AB3" w:rsidP="0056446B">
      <w:pPr>
        <w:numPr>
          <w:ilvl w:val="0"/>
          <w:numId w:val="3"/>
        </w:numPr>
        <w:jc w:val="both"/>
        <w:rPr>
          <w:rFonts w:ascii="Arial" w:hAnsi="Arial" w:cs="Arial"/>
        </w:rPr>
      </w:pPr>
      <w:r w:rsidRPr="007507AC">
        <w:rPr>
          <w:rFonts w:ascii="Arial" w:hAnsi="Arial" w:cs="Arial"/>
        </w:rPr>
        <w:t>Incentives (e.g., plaques, trophies, stickers, t-shirts, give-a-ways)</w:t>
      </w:r>
    </w:p>
    <w:p w14:paraId="1DC29753" w14:textId="77777777" w:rsidR="00E13AB3" w:rsidRPr="007507AC" w:rsidRDefault="00E13AB3" w:rsidP="0056446B">
      <w:pPr>
        <w:numPr>
          <w:ilvl w:val="0"/>
          <w:numId w:val="3"/>
        </w:numPr>
        <w:jc w:val="both"/>
        <w:rPr>
          <w:rFonts w:ascii="Arial" w:hAnsi="Arial" w:cs="Arial"/>
        </w:rPr>
      </w:pPr>
      <w:r w:rsidRPr="007507AC">
        <w:rPr>
          <w:rFonts w:ascii="Arial" w:hAnsi="Arial" w:cs="Arial"/>
        </w:rPr>
        <w:t>Gift cards</w:t>
      </w:r>
    </w:p>
    <w:p w14:paraId="4D3412EF" w14:textId="77777777" w:rsidR="00E13AB3" w:rsidRPr="007507AC" w:rsidRDefault="00E13AB3" w:rsidP="0056446B">
      <w:pPr>
        <w:numPr>
          <w:ilvl w:val="0"/>
          <w:numId w:val="3"/>
        </w:numPr>
        <w:jc w:val="both"/>
        <w:rPr>
          <w:rFonts w:ascii="Arial" w:hAnsi="Arial" w:cs="Arial"/>
        </w:rPr>
      </w:pPr>
      <w:r w:rsidRPr="007507AC">
        <w:rPr>
          <w:rFonts w:ascii="Arial" w:hAnsi="Arial" w:cs="Arial"/>
        </w:rPr>
        <w:t>Decorations</w:t>
      </w:r>
    </w:p>
    <w:p w14:paraId="61C7351C" w14:textId="77777777" w:rsidR="00E13AB3" w:rsidRPr="007507AC" w:rsidRDefault="00E13AB3" w:rsidP="0056446B">
      <w:pPr>
        <w:numPr>
          <w:ilvl w:val="0"/>
          <w:numId w:val="3"/>
        </w:numPr>
        <w:jc w:val="both"/>
        <w:rPr>
          <w:rFonts w:ascii="Arial" w:hAnsi="Arial" w:cs="Arial"/>
        </w:rPr>
      </w:pPr>
      <w:r w:rsidRPr="007507AC">
        <w:rPr>
          <w:rFonts w:ascii="Arial" w:hAnsi="Arial" w:cs="Arial"/>
        </w:rPr>
        <w:t>Advertisement</w:t>
      </w:r>
    </w:p>
    <w:p w14:paraId="324D6EA8" w14:textId="77777777" w:rsidR="00E13AB3" w:rsidRPr="007507AC" w:rsidRDefault="00E13AB3" w:rsidP="0056446B">
      <w:pPr>
        <w:numPr>
          <w:ilvl w:val="0"/>
          <w:numId w:val="3"/>
        </w:numPr>
        <w:jc w:val="both"/>
        <w:rPr>
          <w:rFonts w:ascii="Arial" w:hAnsi="Arial" w:cs="Arial"/>
        </w:rPr>
      </w:pPr>
      <w:r w:rsidRPr="007507AC">
        <w:rPr>
          <w:rFonts w:ascii="Arial" w:hAnsi="Arial" w:cs="Arial"/>
        </w:rPr>
        <w:t>Promotional or marketing items (e.g., flags, banners)</w:t>
      </w:r>
    </w:p>
    <w:p w14:paraId="5F9AE3B1" w14:textId="77777777" w:rsidR="00E13AB3" w:rsidRPr="007507AC" w:rsidRDefault="00E13AB3" w:rsidP="0056446B">
      <w:pPr>
        <w:numPr>
          <w:ilvl w:val="0"/>
          <w:numId w:val="3"/>
        </w:numPr>
        <w:jc w:val="both"/>
        <w:rPr>
          <w:rFonts w:ascii="Arial" w:hAnsi="Arial" w:cs="Arial"/>
        </w:rPr>
      </w:pPr>
      <w:r w:rsidRPr="007507AC">
        <w:rPr>
          <w:rFonts w:ascii="Arial" w:hAnsi="Arial" w:cs="Arial"/>
        </w:rPr>
        <w:t>Purchase of facilities or vehicles (e.g., buildings, buses, vans, cars)</w:t>
      </w:r>
    </w:p>
    <w:p w14:paraId="541DF423" w14:textId="77777777" w:rsidR="00E13AB3" w:rsidRPr="007507AC" w:rsidRDefault="00E13AB3" w:rsidP="0056446B">
      <w:pPr>
        <w:numPr>
          <w:ilvl w:val="0"/>
          <w:numId w:val="3"/>
        </w:numPr>
        <w:jc w:val="both"/>
        <w:rPr>
          <w:rFonts w:ascii="Arial" w:hAnsi="Arial" w:cs="Arial"/>
        </w:rPr>
      </w:pPr>
      <w:r w:rsidRPr="007507AC">
        <w:rPr>
          <w:rFonts w:ascii="Arial" w:hAnsi="Arial" w:cs="Arial"/>
        </w:rPr>
        <w:t>Land acquisition</w:t>
      </w:r>
    </w:p>
    <w:p w14:paraId="1C2BBFB4" w14:textId="77777777" w:rsidR="00E13AB3" w:rsidRPr="007507AC" w:rsidRDefault="00E13AB3" w:rsidP="0056446B">
      <w:pPr>
        <w:numPr>
          <w:ilvl w:val="0"/>
          <w:numId w:val="3"/>
        </w:numPr>
        <w:jc w:val="both"/>
        <w:rPr>
          <w:rFonts w:ascii="Arial" w:hAnsi="Arial" w:cs="Arial"/>
        </w:rPr>
      </w:pPr>
      <w:r w:rsidRPr="007507AC">
        <w:rPr>
          <w:rFonts w:ascii="Arial" w:hAnsi="Arial" w:cs="Arial"/>
        </w:rPr>
        <w:t>Kitchen appliances (e.g., refrigerators, microwaves, stoves, tabletop burners)</w:t>
      </w:r>
    </w:p>
    <w:p w14:paraId="55661FD3" w14:textId="77777777" w:rsidR="00E13AB3" w:rsidRPr="007507AC" w:rsidRDefault="00E13AB3" w:rsidP="0056446B">
      <w:pPr>
        <w:numPr>
          <w:ilvl w:val="0"/>
          <w:numId w:val="3"/>
        </w:numPr>
        <w:jc w:val="both"/>
        <w:rPr>
          <w:rFonts w:ascii="Arial" w:hAnsi="Arial" w:cs="Arial"/>
        </w:rPr>
      </w:pPr>
      <w:r w:rsidRPr="007507AC">
        <w:rPr>
          <w:rFonts w:ascii="Arial" w:hAnsi="Arial" w:cs="Arial"/>
        </w:rPr>
        <w:t>Capital improvements and permanent renovations (e.g., playgrounds, buildings, fences, wiring)</w:t>
      </w:r>
    </w:p>
    <w:p w14:paraId="49DFCDC6" w14:textId="77777777" w:rsidR="00E13AB3" w:rsidRPr="007507AC" w:rsidRDefault="00E13AB3" w:rsidP="0056446B">
      <w:pPr>
        <w:numPr>
          <w:ilvl w:val="0"/>
          <w:numId w:val="3"/>
        </w:numPr>
        <w:jc w:val="both"/>
        <w:rPr>
          <w:rFonts w:ascii="Arial" w:hAnsi="Arial" w:cs="Arial"/>
        </w:rPr>
      </w:pPr>
      <w:r w:rsidRPr="007507AC">
        <w:rPr>
          <w:rFonts w:ascii="Arial" w:hAnsi="Arial" w:cs="Arial"/>
        </w:rPr>
        <w:t xml:space="preserve">Dues to organizations, </w:t>
      </w:r>
      <w:proofErr w:type="gramStart"/>
      <w:r w:rsidRPr="007507AC">
        <w:rPr>
          <w:rFonts w:ascii="Arial" w:hAnsi="Arial" w:cs="Arial"/>
        </w:rPr>
        <w:t>federations</w:t>
      </w:r>
      <w:proofErr w:type="gramEnd"/>
      <w:r w:rsidRPr="007507AC">
        <w:rPr>
          <w:rFonts w:ascii="Arial" w:hAnsi="Arial" w:cs="Arial"/>
        </w:rPr>
        <w:t xml:space="preserve"> or societies for personal benefit</w:t>
      </w:r>
    </w:p>
    <w:p w14:paraId="29E602E4" w14:textId="77777777" w:rsidR="00E13AB3" w:rsidRPr="007507AC" w:rsidRDefault="00E13AB3" w:rsidP="0056446B">
      <w:pPr>
        <w:numPr>
          <w:ilvl w:val="0"/>
          <w:numId w:val="3"/>
        </w:numPr>
        <w:jc w:val="both"/>
        <w:rPr>
          <w:rFonts w:ascii="Arial" w:hAnsi="Arial" w:cs="Arial"/>
        </w:rPr>
      </w:pPr>
      <w:r w:rsidRPr="007507AC">
        <w:rPr>
          <w:rFonts w:ascii="Arial" w:hAnsi="Arial" w:cs="Arial"/>
        </w:rPr>
        <w:t>Clothing or uniforms</w:t>
      </w:r>
    </w:p>
    <w:p w14:paraId="7809B61F" w14:textId="77777777" w:rsidR="00E13AB3" w:rsidRPr="00E13AB3" w:rsidRDefault="00E13AB3" w:rsidP="0056446B">
      <w:pPr>
        <w:numPr>
          <w:ilvl w:val="0"/>
          <w:numId w:val="3"/>
        </w:numPr>
      </w:pPr>
      <w:r w:rsidRPr="007507AC">
        <w:rPr>
          <w:rFonts w:ascii="Arial" w:hAnsi="Arial" w:cs="Arial"/>
        </w:rPr>
        <w:t>Costs for items/services already covered</w:t>
      </w:r>
      <w:r w:rsidRPr="00D97F76">
        <w:rPr>
          <w:szCs w:val="24"/>
        </w:rPr>
        <w:t xml:space="preserve"> by indirect costs allocation</w:t>
      </w:r>
    </w:p>
    <w:p w14:paraId="279CC68A" w14:textId="77777777" w:rsidR="00045759" w:rsidRPr="00E87826" w:rsidRDefault="00260299" w:rsidP="0056446B">
      <w:pPr>
        <w:numPr>
          <w:ilvl w:val="0"/>
          <w:numId w:val="3"/>
        </w:numPr>
      </w:pPr>
      <w:r w:rsidRPr="00E87826">
        <w:t>Costs not allowable for federal programs per the U.S. Education Department General Administration Regulations (EDGAR), which may be found at</w:t>
      </w:r>
      <w:r w:rsidR="00907235">
        <w:t xml:space="preserve"> </w:t>
      </w:r>
      <w:hyperlink r:id="rId20" w:history="1">
        <w:r w:rsidR="00CA7EFA" w:rsidRPr="009D3851">
          <w:rPr>
            <w:rStyle w:val="Hyperlink"/>
            <w:rFonts w:ascii="Arial" w:hAnsi="Arial" w:cs="Arial"/>
          </w:rPr>
          <w:t>https://www2.ed.gov/policy/fund/reg/edgarR</w:t>
        </w:r>
        <w:r w:rsidR="00CA7EFA" w:rsidRPr="009D3851">
          <w:rPr>
            <w:rStyle w:val="Hyperlink"/>
            <w:rFonts w:ascii="Arial" w:hAnsi="Arial" w:cs="Arial"/>
          </w:rPr>
          <w:t>e</w:t>
        </w:r>
        <w:r w:rsidR="00CA7EFA" w:rsidRPr="009D3851">
          <w:rPr>
            <w:rStyle w:val="Hyperlink"/>
            <w:rFonts w:ascii="Arial" w:hAnsi="Arial" w:cs="Arial"/>
          </w:rPr>
          <w:t>g/edgar.html</w:t>
        </w:r>
      </w:hyperlink>
      <w:r w:rsidR="00CA7EFA" w:rsidRPr="009D3851">
        <w:rPr>
          <w:rFonts w:ascii="Arial" w:hAnsi="Arial" w:cs="Arial"/>
        </w:rPr>
        <w:t xml:space="preserve"> </w:t>
      </w:r>
      <w:r w:rsidRPr="009D3851">
        <w:rPr>
          <w:rFonts w:ascii="Arial" w:hAnsi="Arial" w:cs="Arial"/>
        </w:rPr>
        <w:t xml:space="preserve"> and the Reference Guide for State Expenditures, which may be found at </w:t>
      </w:r>
      <w:hyperlink r:id="rId21" w:history="1">
        <w:r w:rsidR="00204D81" w:rsidRPr="009D3851">
          <w:rPr>
            <w:rStyle w:val="Hyperlink"/>
            <w:rFonts w:ascii="Arial" w:hAnsi="Arial" w:cs="Arial"/>
            <w:sz w:val="22"/>
          </w:rPr>
          <w:t>https://myfloridacfo.com/docs-sf/accounting-and-auditing-libraries/state-agencies/referenceguideforstateexpenditures.pdf?sfvrsn=fc1c5555_2</w:t>
        </w:r>
      </w:hyperlink>
      <w:r w:rsidR="00204D81" w:rsidRPr="009D3851">
        <w:rPr>
          <w:rFonts w:ascii="Arial" w:hAnsi="Arial" w:cs="Arial"/>
          <w:sz w:val="22"/>
        </w:rPr>
        <w:t xml:space="preserve"> </w:t>
      </w:r>
    </w:p>
    <w:p w14:paraId="4479589A" w14:textId="77777777" w:rsidR="00286937" w:rsidRDefault="00286937" w:rsidP="001B0270">
      <w:pPr>
        <w:rPr>
          <w:szCs w:val="24"/>
        </w:rPr>
      </w:pPr>
    </w:p>
    <w:p w14:paraId="7E48D5D2" w14:textId="77777777" w:rsidR="00E13AB3" w:rsidRPr="008E7211" w:rsidRDefault="00E13AB3" w:rsidP="00E13AB3">
      <w:pPr>
        <w:tabs>
          <w:tab w:val="left" w:pos="270"/>
        </w:tabs>
        <w:rPr>
          <w:rFonts w:ascii="Arial" w:hAnsi="Arial" w:cs="Arial"/>
          <w:b/>
          <w:u w:val="single"/>
        </w:rPr>
      </w:pPr>
      <w:r w:rsidRPr="008E7211">
        <w:rPr>
          <w:rFonts w:ascii="Arial" w:hAnsi="Arial" w:cs="Arial"/>
          <w:b/>
          <w:noProof/>
          <w:szCs w:val="24"/>
          <w:u w:val="single"/>
        </w:rPr>
        <w:t xml:space="preserve">Federal: </w:t>
      </w:r>
      <w:r w:rsidRPr="008E7211">
        <w:rPr>
          <w:rFonts w:ascii="Arial" w:hAnsi="Arial" w:cs="Arial"/>
          <w:b/>
          <w:noProof/>
          <w:u w:val="single"/>
        </w:rPr>
        <w:t>Strengthening Career and Technical Education for the 21</w:t>
      </w:r>
      <w:r w:rsidRPr="008E7211">
        <w:rPr>
          <w:rFonts w:ascii="Arial" w:hAnsi="Arial" w:cs="Arial"/>
          <w:b/>
          <w:noProof/>
          <w:u w:val="single"/>
          <w:vertAlign w:val="superscript"/>
        </w:rPr>
        <w:t>st</w:t>
      </w:r>
      <w:r w:rsidRPr="008E7211">
        <w:rPr>
          <w:rFonts w:ascii="Arial" w:hAnsi="Arial" w:cs="Arial"/>
          <w:b/>
          <w:noProof/>
          <w:u w:val="single"/>
        </w:rPr>
        <w:t xml:space="preserve"> Century Act</w:t>
      </w:r>
      <w:r w:rsidRPr="008E7211">
        <w:rPr>
          <w:rFonts w:ascii="Arial" w:hAnsi="Arial" w:cs="Arial"/>
          <w:b/>
          <w:noProof/>
          <w:szCs w:val="24"/>
          <w:u w:val="single"/>
        </w:rPr>
        <w:t xml:space="preserve">: </w:t>
      </w:r>
      <w:r w:rsidRPr="008E7211">
        <w:rPr>
          <w:rFonts w:ascii="Arial" w:hAnsi="Arial" w:cs="Arial"/>
          <w:b/>
          <w:u w:val="single"/>
        </w:rPr>
        <w:t xml:space="preserve">Funding Shall Supplement, Not Supplant </w:t>
      </w:r>
    </w:p>
    <w:p w14:paraId="4B3FDD3D" w14:textId="77777777" w:rsidR="00E13AB3" w:rsidRPr="008E7211" w:rsidRDefault="00E13AB3" w:rsidP="00E13AB3">
      <w:pPr>
        <w:rPr>
          <w:rFonts w:ascii="Arial" w:hAnsi="Arial" w:cs="Arial"/>
        </w:rPr>
      </w:pPr>
      <w:r w:rsidRPr="008E7211">
        <w:rPr>
          <w:rFonts w:ascii="Arial" w:hAnsi="Arial" w:cs="Arial"/>
        </w:rPr>
        <w:t>Section 211 (a) of the Act states that the funds made available for Career and Technical Education activities shall supplement and not supplant non-federal funds expended for Career and Technical Education activities.</w:t>
      </w:r>
    </w:p>
    <w:p w14:paraId="6C17420D" w14:textId="77777777" w:rsidR="00E13AB3" w:rsidRPr="008E7211" w:rsidRDefault="00E13AB3" w:rsidP="001B0270">
      <w:pPr>
        <w:rPr>
          <w:rFonts w:ascii="Arial" w:hAnsi="Arial" w:cs="Arial"/>
          <w:szCs w:val="24"/>
        </w:rPr>
      </w:pPr>
    </w:p>
    <w:p w14:paraId="534DE535" w14:textId="77777777" w:rsidR="0044713D" w:rsidRPr="008E7211" w:rsidRDefault="0044713D" w:rsidP="0044713D">
      <w:pPr>
        <w:pStyle w:val="Subtitle"/>
        <w:rPr>
          <w:rFonts w:ascii="Arial" w:hAnsi="Arial" w:cs="Arial"/>
        </w:rPr>
      </w:pPr>
      <w:r w:rsidRPr="008E7211">
        <w:rPr>
          <w:rFonts w:ascii="Arial" w:hAnsi="Arial" w:cs="Arial"/>
        </w:rPr>
        <w:t>Equipment Purchases</w:t>
      </w:r>
    </w:p>
    <w:p w14:paraId="6E5EFF16" w14:textId="77777777" w:rsidR="00314634" w:rsidRPr="00680ABD" w:rsidRDefault="00314634" w:rsidP="00314634">
      <w:pPr>
        <w:rPr>
          <w:rFonts w:ascii="Arial" w:hAnsi="Arial" w:cs="Arial"/>
          <w:b/>
          <w:szCs w:val="24"/>
        </w:rPr>
      </w:pPr>
      <w:r w:rsidRPr="2F5B1FB8">
        <w:rPr>
          <w:rFonts w:ascii="Arial" w:hAnsi="Arial" w:cs="Arial"/>
          <w:b/>
          <w:bCs/>
        </w:rPr>
        <w:t>Federal Requirement</w:t>
      </w:r>
    </w:p>
    <w:p w14:paraId="4D6CF138" w14:textId="77777777" w:rsidR="00314634" w:rsidRPr="008F08BD" w:rsidRDefault="00314634" w:rsidP="00314634">
      <w:pPr>
        <w:pStyle w:val="Header"/>
        <w:tabs>
          <w:tab w:val="clear" w:pos="4320"/>
          <w:tab w:val="clear" w:pos="8640"/>
          <w:tab w:val="left" w:pos="270"/>
        </w:tabs>
        <w:rPr>
          <w:rFonts w:ascii="Arial" w:hAnsi="Arial" w:cs="Arial"/>
        </w:rPr>
      </w:pPr>
      <w:r w:rsidRPr="355A5005">
        <w:rPr>
          <w:rFonts w:ascii="Arial" w:eastAsia="Arial" w:hAnsi="Arial" w:cs="Arial"/>
        </w:rPr>
        <w:t xml:space="preserve">Any equipment purchased under this program must follow the Uniform Grants Guidance, found at </w:t>
      </w:r>
      <w:hyperlink r:id="rId22">
        <w:r w:rsidRPr="355A5005">
          <w:rPr>
            <w:rStyle w:val="Hyperlink"/>
            <w:rFonts w:ascii="Arial" w:eastAsia="Arial" w:hAnsi="Arial" w:cs="Arial"/>
          </w:rPr>
          <w:t>http://www.ecfr.gov/cgi-bin/text-idx?tpl=/ecfrbrowse/Title02/2cfr200_main_02.tpl</w:t>
        </w:r>
      </w:hyperlink>
      <w:r w:rsidRPr="355A5005">
        <w:rPr>
          <w:rStyle w:val="Hyperlink"/>
          <w:rFonts w:ascii="Arial" w:eastAsia="Arial" w:hAnsi="Arial" w:cs="Arial"/>
        </w:rPr>
        <w:t>,</w:t>
      </w:r>
      <w:r w:rsidRPr="355A5005">
        <w:rPr>
          <w:rFonts w:ascii="Arial" w:eastAsia="Arial" w:hAnsi="Arial" w:cs="Arial"/>
        </w:rPr>
        <w:t xml:space="preserve"> or the Reference Guide for State Expenditures, at </w:t>
      </w:r>
      <w:hyperlink r:id="rId23">
        <w:r w:rsidRPr="355A5005">
          <w:rPr>
            <w:rStyle w:val="Hyperlink"/>
            <w:rFonts w:ascii="Arial" w:hAnsi="Arial" w:cs="Arial"/>
          </w:rPr>
          <w:t>https://www.djj.state.fl.us/content/download/51004/primary_file/fdjj1410-attachment2-102019-dfs_referenceguideforstateexpenditures.pdf</w:t>
        </w:r>
      </w:hyperlink>
      <w:r w:rsidRPr="355A5005">
        <w:rPr>
          <w:rFonts w:ascii="Arial" w:hAnsi="Arial" w:cs="Arial"/>
        </w:rPr>
        <w:t xml:space="preserve">. </w:t>
      </w:r>
    </w:p>
    <w:p w14:paraId="676EBF7E" w14:textId="77777777" w:rsidR="00314634" w:rsidRDefault="00314634" w:rsidP="00314634">
      <w:pPr>
        <w:rPr>
          <w:rFonts w:ascii="Arial" w:eastAsia="Arial" w:hAnsi="Arial" w:cs="Arial"/>
          <w:sz w:val="16"/>
          <w:szCs w:val="16"/>
        </w:rPr>
      </w:pPr>
      <w:r>
        <w:rPr>
          <w:rFonts w:ascii="Arial" w:eastAsia="Arial" w:hAnsi="Arial" w:cs="Arial"/>
          <w:sz w:val="16"/>
          <w:szCs w:val="16"/>
        </w:rPr>
        <w:t xml:space="preserve"> </w:t>
      </w:r>
      <w:r w:rsidRPr="39D9BD80">
        <w:rPr>
          <w:rFonts w:ascii="Arial" w:eastAsia="Arial" w:hAnsi="Arial" w:cs="Arial"/>
          <w:sz w:val="16"/>
          <w:szCs w:val="16"/>
        </w:rPr>
        <w:t xml:space="preserve"> </w:t>
      </w:r>
    </w:p>
    <w:p w14:paraId="1EB52FEC" w14:textId="77777777" w:rsidR="00314634" w:rsidRDefault="00314634" w:rsidP="00314634">
      <w:pPr>
        <w:rPr>
          <w:rFonts w:ascii="Arial" w:eastAsia="Arial" w:hAnsi="Arial" w:cs="Arial"/>
          <w:szCs w:val="24"/>
        </w:rPr>
      </w:pPr>
      <w:r w:rsidRPr="39D9BD80">
        <w:rPr>
          <w:rFonts w:ascii="Arial" w:eastAsia="Arial" w:hAnsi="Arial" w:cs="Arial"/>
          <w:szCs w:val="24"/>
        </w:rPr>
        <w:t xml:space="preserve">Any equipment purchases not listed on the original budget approved by the FDOE require an amendment submission and approval prior to purchase by the agency awarded the funding. </w:t>
      </w:r>
    </w:p>
    <w:p w14:paraId="27FC40D6" w14:textId="77777777" w:rsidR="00314634" w:rsidRDefault="00314634" w:rsidP="00314634">
      <w:pPr>
        <w:rPr>
          <w:rFonts w:ascii="Arial" w:eastAsia="Arial" w:hAnsi="Arial" w:cs="Arial"/>
          <w:b/>
          <w:bCs/>
          <w:sz w:val="16"/>
          <w:szCs w:val="16"/>
        </w:rPr>
      </w:pPr>
      <w:r w:rsidRPr="39D9BD80">
        <w:rPr>
          <w:rFonts w:ascii="Arial" w:eastAsia="Arial" w:hAnsi="Arial" w:cs="Arial"/>
          <w:b/>
          <w:bCs/>
          <w:sz w:val="16"/>
          <w:szCs w:val="16"/>
        </w:rPr>
        <w:t xml:space="preserve"> </w:t>
      </w:r>
    </w:p>
    <w:p w14:paraId="13500BE4" w14:textId="77777777" w:rsidR="00314634" w:rsidRDefault="00314634" w:rsidP="00314634">
      <w:pPr>
        <w:rPr>
          <w:rFonts w:ascii="Arial" w:eastAsia="Arial" w:hAnsi="Arial" w:cs="Arial"/>
        </w:rPr>
      </w:pPr>
      <w:r w:rsidRPr="7E04096B">
        <w:rPr>
          <w:rFonts w:ascii="Arial" w:eastAsia="Arial" w:hAnsi="Arial" w:cs="Arial"/>
        </w:rPr>
        <w:t>Further guidance and instruction on property records, inventory and disposition requirements for property ar</w:t>
      </w:r>
      <w:r>
        <w:rPr>
          <w:rFonts w:ascii="Arial" w:eastAsia="Arial" w:hAnsi="Arial" w:cs="Arial"/>
        </w:rPr>
        <w:t xml:space="preserve">e outlined in the </w:t>
      </w:r>
      <w:r w:rsidRPr="00B72C76">
        <w:rPr>
          <w:rFonts w:ascii="Arial" w:eastAsia="Arial" w:hAnsi="Arial" w:cs="Arial"/>
          <w:i/>
        </w:rPr>
        <w:t>Green Book</w:t>
      </w:r>
      <w:r>
        <w:rPr>
          <w:rFonts w:ascii="Arial" w:eastAsia="Arial" w:hAnsi="Arial" w:cs="Arial"/>
        </w:rPr>
        <w:t xml:space="preserve"> at</w:t>
      </w:r>
      <w:r w:rsidRPr="7E04096B">
        <w:rPr>
          <w:rFonts w:ascii="Arial" w:eastAsia="Arial" w:hAnsi="Arial" w:cs="Arial"/>
        </w:rPr>
        <w:t xml:space="preserve"> </w:t>
      </w:r>
      <w:hyperlink r:id="rId24">
        <w:r w:rsidRPr="7E04096B">
          <w:rPr>
            <w:rStyle w:val="Hyperlink"/>
            <w:rFonts w:ascii="Arial" w:eastAsia="Arial" w:hAnsi="Arial" w:cs="Arial"/>
          </w:rPr>
          <w:t>http://www.fldoe.org/finance/contracts-grants-procurement/grants-management/project-application-amendment-procedur.stml</w:t>
        </w:r>
      </w:hyperlink>
      <w:r>
        <w:rPr>
          <w:rStyle w:val="Hyperlink"/>
          <w:rFonts w:ascii="Arial" w:eastAsia="Arial" w:hAnsi="Arial" w:cs="Arial"/>
        </w:rPr>
        <w:t>.</w:t>
      </w:r>
    </w:p>
    <w:p w14:paraId="00E4DB82" w14:textId="77777777" w:rsidR="00314634" w:rsidRDefault="00314634" w:rsidP="00314634">
      <w:pPr>
        <w:rPr>
          <w:rFonts w:ascii="Arial" w:hAnsi="Arial" w:cs="Arial"/>
          <w:szCs w:val="24"/>
        </w:rPr>
      </w:pPr>
    </w:p>
    <w:p w14:paraId="66C5CE1C" w14:textId="77777777" w:rsidR="00314634" w:rsidRPr="003A0456" w:rsidRDefault="00314634" w:rsidP="00314634">
      <w:pPr>
        <w:rPr>
          <w:rFonts w:ascii="Arial" w:hAnsi="Arial" w:cs="Arial"/>
        </w:rPr>
      </w:pPr>
      <w:r w:rsidRPr="2F5B1FB8">
        <w:rPr>
          <w:rFonts w:ascii="Arial" w:hAnsi="Arial" w:cs="Arial"/>
        </w:rPr>
        <w:t xml:space="preserve">The UGG, Section 200.313 Equipment, requires that property records be maintained and provide an accurate accounting of equipment purchased with grant funds. </w:t>
      </w:r>
    </w:p>
    <w:p w14:paraId="4D80F7BE" w14:textId="77777777" w:rsidR="00314634" w:rsidRPr="003A0456" w:rsidRDefault="00314634" w:rsidP="00314634">
      <w:pPr>
        <w:rPr>
          <w:rFonts w:ascii="Arial" w:hAnsi="Arial" w:cs="Arial"/>
          <w:sz w:val="16"/>
          <w:szCs w:val="24"/>
        </w:rPr>
      </w:pPr>
    </w:p>
    <w:p w14:paraId="67AD04B8" w14:textId="77777777" w:rsidR="00314634" w:rsidRDefault="00314634" w:rsidP="00314634">
      <w:pPr>
        <w:tabs>
          <w:tab w:val="left" w:pos="270"/>
        </w:tabs>
        <w:rPr>
          <w:rFonts w:ascii="Arial" w:hAnsi="Arial" w:cs="Arial"/>
        </w:rPr>
      </w:pPr>
      <w:r w:rsidRPr="1571BA43">
        <w:rPr>
          <w:rFonts w:ascii="Arial" w:hAnsi="Arial" w:cs="Arial"/>
        </w:rPr>
        <w:lastRenderedPageBreak/>
        <w:t xml:space="preserve">A physical inventory of the property must be taken, and the results reconciled with the property records at least once every fiscal year in accordance with Rule 69I-72.006, Florida Administrative Code. </w:t>
      </w:r>
    </w:p>
    <w:p w14:paraId="739AF8BB" w14:textId="77777777" w:rsidR="00314634" w:rsidRPr="003A0456" w:rsidRDefault="00314634" w:rsidP="00314634">
      <w:pPr>
        <w:tabs>
          <w:tab w:val="left" w:pos="270"/>
        </w:tabs>
        <w:rPr>
          <w:rFonts w:ascii="Arial" w:hAnsi="Arial" w:cs="Arial"/>
          <w:szCs w:val="24"/>
        </w:rPr>
      </w:pPr>
    </w:p>
    <w:p w14:paraId="1B4521BC" w14:textId="77777777" w:rsidR="00314634" w:rsidRPr="006D13F8" w:rsidRDefault="00314634" w:rsidP="00314634">
      <w:pPr>
        <w:pStyle w:val="1lynda"/>
        <w:rPr>
          <w:rFonts w:ascii="Arial" w:hAnsi="Arial" w:cs="Arial"/>
          <w:b/>
          <w:szCs w:val="24"/>
        </w:rPr>
      </w:pPr>
      <w:r w:rsidRPr="006D13F8">
        <w:rPr>
          <w:rFonts w:ascii="Arial" w:hAnsi="Arial" w:cs="Arial"/>
          <w:b/>
          <w:szCs w:val="24"/>
        </w:rPr>
        <w:t xml:space="preserve">State Requirement </w:t>
      </w:r>
    </w:p>
    <w:p w14:paraId="462BF041" w14:textId="77777777" w:rsidR="00314634" w:rsidRPr="006D13F8" w:rsidRDefault="00314634" w:rsidP="00314634">
      <w:pPr>
        <w:pStyle w:val="1lynda"/>
        <w:rPr>
          <w:rFonts w:ascii="Arial" w:hAnsi="Arial" w:cs="Arial"/>
        </w:rPr>
      </w:pPr>
      <w:r w:rsidRPr="7E04096B">
        <w:rPr>
          <w:rFonts w:ascii="Arial" w:hAnsi="Arial" w:cs="Arial"/>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w:t>
      </w:r>
      <w:r w:rsidRPr="7E04096B">
        <w:rPr>
          <w:rFonts w:ascii="Calibri" w:eastAsia="Calibri" w:hAnsi="Calibri" w:cs="Calibri"/>
          <w:sz w:val="22"/>
          <w:szCs w:val="22"/>
        </w:rPr>
        <w:t xml:space="preserve"> —</w:t>
      </w:r>
      <w:r w:rsidRPr="7E04096B">
        <w:rPr>
          <w:rFonts w:ascii="Arial" w:hAnsi="Arial" w:cs="Arial"/>
        </w:rPr>
        <w:t xml:space="preserve"> Custodians shall maintain adequate records of property in their custody.</w:t>
      </w:r>
    </w:p>
    <w:p w14:paraId="1EACC7FB" w14:textId="77777777" w:rsidR="00314634" w:rsidRPr="00FF23EF" w:rsidRDefault="00314634" w:rsidP="00314634">
      <w:pPr>
        <w:pStyle w:val="1lynda"/>
        <w:rPr>
          <w:rFonts w:ascii="Arial" w:hAnsi="Arial" w:cs="Arial"/>
        </w:rPr>
      </w:pPr>
    </w:p>
    <w:p w14:paraId="65809DE8" w14:textId="77777777" w:rsidR="00314634" w:rsidRPr="00C52587" w:rsidRDefault="00314634" w:rsidP="00314634">
      <w:pPr>
        <w:pStyle w:val="paragraph"/>
        <w:spacing w:before="0" w:beforeAutospacing="0" w:after="0" w:afterAutospacing="0"/>
        <w:textAlignment w:val="baseline"/>
        <w:rPr>
          <w:rStyle w:val="eop"/>
          <w:rFonts w:ascii="Arial" w:hAnsi="Arial" w:cs="Arial"/>
          <w:b/>
          <w:color w:val="000000"/>
        </w:rPr>
      </w:pPr>
      <w:r w:rsidRPr="00C52587">
        <w:rPr>
          <w:rStyle w:val="normaltextrun"/>
          <w:rFonts w:ascii="Arial" w:hAnsi="Arial" w:cs="Arial"/>
          <w:b/>
          <w:color w:val="000000"/>
        </w:rPr>
        <w:t>Division of Career and Adult Education Requirement</w:t>
      </w:r>
      <w:r w:rsidRPr="00C52587">
        <w:rPr>
          <w:rStyle w:val="eop"/>
          <w:rFonts w:ascii="Arial" w:hAnsi="Arial" w:cs="Arial"/>
          <w:b/>
          <w:color w:val="000000"/>
        </w:rPr>
        <w:t> </w:t>
      </w:r>
    </w:p>
    <w:p w14:paraId="1236B031" w14:textId="77777777" w:rsidR="00314634" w:rsidRPr="00D2177E" w:rsidRDefault="00314634" w:rsidP="00314634">
      <w:pPr>
        <w:pStyle w:val="paragraph"/>
        <w:spacing w:before="0" w:beforeAutospacing="0" w:after="0" w:afterAutospacing="0"/>
        <w:textAlignment w:val="baseline"/>
        <w:rPr>
          <w:rStyle w:val="eop"/>
          <w:rFonts w:ascii="Arial" w:hAnsi="Arial" w:cs="Arial"/>
          <w:color w:val="000000"/>
        </w:rPr>
      </w:pPr>
      <w:r w:rsidRPr="00314634">
        <w:rPr>
          <w:rStyle w:val="eop"/>
          <w:rFonts w:ascii="Arial" w:hAnsi="Arial" w:cs="Arial"/>
          <w:color w:val="000000"/>
        </w:rPr>
        <w:t>In accordance with UGG, Section 200.302 (b) (4) Internal Controls, regardless of cost, the agencies must maintain effective control and “safeguard all assets and assure that they are used solely for authorized purposes.”</w:t>
      </w:r>
    </w:p>
    <w:p w14:paraId="5711F249" w14:textId="77777777" w:rsidR="00314634" w:rsidRPr="00D2177E" w:rsidRDefault="00314634" w:rsidP="00314634">
      <w:pPr>
        <w:pStyle w:val="paragraph"/>
        <w:spacing w:before="0" w:beforeAutospacing="0" w:after="0" w:afterAutospacing="0"/>
        <w:textAlignment w:val="baseline"/>
        <w:rPr>
          <w:rStyle w:val="eop"/>
          <w:rFonts w:ascii="Arial" w:hAnsi="Arial" w:cs="Arial"/>
          <w:color w:val="000000"/>
        </w:rPr>
      </w:pPr>
    </w:p>
    <w:p w14:paraId="6688B3FB" w14:textId="77777777" w:rsidR="00314634" w:rsidRPr="00D2177E" w:rsidRDefault="00314634" w:rsidP="00314634">
      <w:pPr>
        <w:pStyle w:val="paragraph"/>
        <w:spacing w:before="0" w:beforeAutospacing="0" w:after="0" w:afterAutospacing="0"/>
        <w:textAlignment w:val="baseline"/>
        <w:rPr>
          <w:rFonts w:ascii="Arial" w:hAnsi="Arial" w:cs="Arial"/>
          <w:color w:val="000000"/>
        </w:rPr>
      </w:pPr>
      <w:proofErr w:type="gramStart"/>
      <w:r w:rsidRPr="00314634">
        <w:rPr>
          <w:rStyle w:val="eop"/>
          <w:rFonts w:ascii="Arial" w:hAnsi="Arial" w:cs="Arial"/>
          <w:color w:val="000000"/>
        </w:rPr>
        <w:t>In order for</w:t>
      </w:r>
      <w:proofErr w:type="gramEnd"/>
      <w:r w:rsidRPr="00314634">
        <w:rPr>
          <w:rStyle w:val="eop"/>
          <w:rFonts w:ascii="Arial" w:hAnsi="Arial" w:cs="Arial"/>
          <w:color w:val="000000"/>
        </w:rPr>
        <w:t xml:space="preserve"> FDOE to monitor effective internal controls, DCAE requires agencies to </w:t>
      </w:r>
      <w:r w:rsidRPr="00314634">
        <w:rPr>
          <w:rStyle w:val="eop"/>
          <w:rFonts w:ascii="Arial" w:hAnsi="Arial" w:cs="Arial"/>
          <w:color w:val="000000"/>
          <w:u w:val="single"/>
        </w:rPr>
        <w:t>maintain adequate records</w:t>
      </w:r>
      <w:r w:rsidRPr="00314634">
        <w:rPr>
          <w:rStyle w:val="eop"/>
          <w:rFonts w:ascii="Arial" w:hAnsi="Arial" w:cs="Arial"/>
          <w:color w:val="000000"/>
        </w:rPr>
        <w:t xml:space="preserve"> of all single items $1,000 to $4,999. Items over $5,000 must be inventoried, as outlined in UGG, Section 200.313 Equipment. Each agency will be required during the Quality Assurance and Compliance monitoring review to provide this information as requested.</w:t>
      </w:r>
    </w:p>
    <w:p w14:paraId="256D9FBE" w14:textId="77777777" w:rsidR="00314634" w:rsidRPr="00D2177E" w:rsidRDefault="00314634" w:rsidP="00314634">
      <w:pPr>
        <w:pStyle w:val="paragraph"/>
        <w:spacing w:before="0" w:beforeAutospacing="0" w:after="0" w:afterAutospacing="0"/>
        <w:textAlignment w:val="baseline"/>
        <w:rPr>
          <w:rStyle w:val="normaltextrun"/>
          <w:rFonts w:ascii="Arial" w:hAnsi="Arial" w:cs="Arial"/>
          <w:color w:val="000000"/>
        </w:rPr>
      </w:pPr>
    </w:p>
    <w:p w14:paraId="799603A7" w14:textId="77777777" w:rsidR="00314634" w:rsidRPr="00D2177E" w:rsidRDefault="00314634" w:rsidP="00314634">
      <w:pPr>
        <w:pStyle w:val="paragraph"/>
        <w:spacing w:before="0" w:beforeAutospacing="0" w:after="0" w:afterAutospacing="0"/>
        <w:textAlignment w:val="baseline"/>
        <w:rPr>
          <w:rFonts w:ascii="Arial" w:hAnsi="Arial" w:cs="Arial"/>
          <w:color w:val="000000"/>
        </w:rPr>
      </w:pPr>
      <w:r w:rsidRPr="00D2177E">
        <w:rPr>
          <w:rStyle w:val="normaltextrun"/>
          <w:rFonts w:ascii="Arial" w:hAnsi="Arial" w:cs="Arial"/>
          <w:color w:val="000000"/>
        </w:rPr>
        <w:t xml:space="preserve">To ensure the Florida adequately monitors equipment purchased with federal funds, applicants must record </w:t>
      </w:r>
      <w:r w:rsidRPr="00D2177E">
        <w:rPr>
          <w:rStyle w:val="normaltextrun"/>
          <w:rFonts w:ascii="Arial" w:hAnsi="Arial" w:cs="Arial"/>
          <w:color w:val="000000"/>
          <w:u w:val="single"/>
        </w:rPr>
        <w:t>ALL</w:t>
      </w:r>
      <w:r w:rsidRPr="00D2177E">
        <w:rPr>
          <w:rStyle w:val="apple-converted-space"/>
          <w:rFonts w:ascii="Arial" w:hAnsi="Arial" w:cs="Arial"/>
          <w:color w:val="000000"/>
        </w:rPr>
        <w:t> </w:t>
      </w:r>
      <w:r w:rsidRPr="00D2177E">
        <w:rPr>
          <w:rStyle w:val="normaltextrun"/>
          <w:rFonts w:ascii="Arial" w:hAnsi="Arial" w:cs="Arial"/>
          <w:color w:val="000000"/>
        </w:rPr>
        <w:t>equipment with a unit cost of $5,000 or more on the </w:t>
      </w:r>
      <w:r w:rsidRPr="00D2177E">
        <w:rPr>
          <w:rStyle w:val="normaltextrun"/>
          <w:rFonts w:ascii="Arial" w:hAnsi="Arial" w:cs="Arial"/>
          <w:bCs/>
          <w:color w:val="000000"/>
        </w:rPr>
        <w:t>DOE 101</w:t>
      </w:r>
      <w:r w:rsidR="008A39D3">
        <w:rPr>
          <w:rStyle w:val="normaltextrun"/>
          <w:rFonts w:ascii="Arial" w:hAnsi="Arial" w:cs="Arial"/>
          <w:bCs/>
          <w:color w:val="000000"/>
        </w:rPr>
        <w:t>S</w:t>
      </w:r>
      <w:r w:rsidRPr="00D2177E">
        <w:rPr>
          <w:rStyle w:val="normaltextrun"/>
          <w:rFonts w:ascii="Arial" w:hAnsi="Arial" w:cs="Arial"/>
          <w:bCs/>
          <w:color w:val="000000"/>
        </w:rPr>
        <w:t xml:space="preserve"> Budget Narrative Form</w:t>
      </w:r>
      <w:r w:rsidRPr="00D2177E">
        <w:rPr>
          <w:rStyle w:val="normaltextrun"/>
          <w:rFonts w:ascii="Arial" w:hAnsi="Arial" w:cs="Arial"/>
          <w:color w:val="000000"/>
        </w:rPr>
        <w:t> </w:t>
      </w:r>
      <w:r w:rsidRPr="00D2177E">
        <w:rPr>
          <w:rStyle w:val="normaltextrun"/>
          <w:rFonts w:ascii="Arial" w:hAnsi="Arial" w:cs="Arial"/>
          <w:color w:val="000000"/>
          <w:u w:val="single"/>
        </w:rPr>
        <w:t>and</w:t>
      </w:r>
      <w:r w:rsidRPr="00D2177E">
        <w:rPr>
          <w:rStyle w:val="normaltextrun"/>
          <w:rFonts w:ascii="Arial" w:hAnsi="Arial" w:cs="Arial"/>
          <w:color w:val="000000"/>
        </w:rPr>
        <w:t> on the </w:t>
      </w:r>
      <w:r w:rsidRPr="00D2177E">
        <w:rPr>
          <w:rStyle w:val="normaltextrun"/>
          <w:rFonts w:ascii="Arial" w:hAnsi="Arial" w:cs="Arial"/>
          <w:bCs/>
          <w:color w:val="000000"/>
        </w:rPr>
        <w:t>Projected Equipment Purchases Form </w:t>
      </w:r>
      <w:r w:rsidRPr="00D2177E">
        <w:rPr>
          <w:rStyle w:val="normaltextrun"/>
          <w:rFonts w:ascii="Arial" w:hAnsi="Arial" w:cs="Arial"/>
          <w:color w:val="000000"/>
        </w:rPr>
        <w:t>(applicant may use this form or another format that contains the information appearing on this form).</w:t>
      </w:r>
      <w:r w:rsidRPr="00D2177E">
        <w:rPr>
          <w:rStyle w:val="eop"/>
          <w:rFonts w:ascii="Arial" w:hAnsi="Arial" w:cs="Arial"/>
          <w:color w:val="000000"/>
        </w:rPr>
        <w:t> </w:t>
      </w:r>
    </w:p>
    <w:p w14:paraId="0B171063" w14:textId="77777777" w:rsidR="00204D81" w:rsidRDefault="009E0D45" w:rsidP="00695735">
      <w:pPr>
        <w:pStyle w:val="Header"/>
        <w:tabs>
          <w:tab w:val="clear" w:pos="4320"/>
          <w:tab w:val="clear" w:pos="8640"/>
          <w:tab w:val="left" w:pos="270"/>
        </w:tabs>
        <w:rPr>
          <w:szCs w:val="24"/>
        </w:rPr>
      </w:pPr>
      <w:r>
        <w:rPr>
          <w:szCs w:val="24"/>
        </w:rPr>
        <w:t xml:space="preserve"> </w:t>
      </w:r>
    </w:p>
    <w:p w14:paraId="0EDC5D0A" w14:textId="77777777" w:rsidR="00E13AB3" w:rsidRPr="00E13AB3" w:rsidRDefault="00E13AB3" w:rsidP="00E13AB3">
      <w:pPr>
        <w:rPr>
          <w:rFonts w:ascii="Arial" w:hAnsi="Arial" w:cs="Arial"/>
          <w:i/>
          <w:iCs/>
          <w:color w:val="000000"/>
        </w:rPr>
      </w:pPr>
      <w:r w:rsidRPr="00E13AB3">
        <w:rPr>
          <w:rFonts w:ascii="Arial" w:eastAsia="Calibri" w:hAnsi="Arial" w:cs="Arial"/>
          <w:b/>
          <w:bCs/>
          <w:szCs w:val="24"/>
          <w:u w:val="single"/>
        </w:rPr>
        <w:t>Administrative Costs including Indirect Costs: Federal</w:t>
      </w:r>
    </w:p>
    <w:p w14:paraId="36EA0F84" w14:textId="77777777" w:rsidR="00E13AB3" w:rsidRPr="00E13AB3" w:rsidRDefault="00E13AB3" w:rsidP="00E13AB3">
      <w:pPr>
        <w:contextualSpacing/>
        <w:rPr>
          <w:rFonts w:ascii="Arial" w:hAnsi="Arial" w:cs="Arial"/>
        </w:rPr>
      </w:pPr>
      <w:r w:rsidRPr="00E13AB3">
        <w:rPr>
          <w:rFonts w:ascii="Arial" w:hAnsi="Arial" w:cs="Arial"/>
        </w:rPr>
        <w:t>In accordance with the Strengthening Career and Technical Education for the 21st Century Act of 2018 (Perkins V), administrative and indirect are shared costs that cannot exceed 5% of the award amount. The administrative cost must apply to an administrative function.</w:t>
      </w:r>
    </w:p>
    <w:p w14:paraId="4C620E59" w14:textId="77777777" w:rsidR="00E13AB3" w:rsidRPr="00E13AB3" w:rsidRDefault="00E13AB3" w:rsidP="00E13AB3">
      <w:pPr>
        <w:rPr>
          <w:rFonts w:ascii="Arial" w:hAnsi="Arial" w:cs="Arial"/>
        </w:rPr>
      </w:pPr>
    </w:p>
    <w:p w14:paraId="68CD4C8A" w14:textId="77777777" w:rsidR="00E13AB3" w:rsidRPr="00E13AB3" w:rsidRDefault="00E13AB3" w:rsidP="00E13AB3">
      <w:pPr>
        <w:autoSpaceDE w:val="0"/>
        <w:autoSpaceDN w:val="0"/>
        <w:adjustRightInd w:val="0"/>
        <w:spacing w:line="203" w:lineRule="atLeast"/>
        <w:rPr>
          <w:rFonts w:ascii="Arial" w:hAnsi="Arial" w:cs="Arial"/>
        </w:rPr>
      </w:pPr>
      <w:r w:rsidRPr="00E13AB3">
        <w:rPr>
          <w:rFonts w:ascii="Arial" w:hAnsi="Arial" w:cs="Arial"/>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26FE2CAA" w14:textId="77777777" w:rsidR="00E13AB3" w:rsidRPr="00E13AB3" w:rsidRDefault="00E13AB3" w:rsidP="00E13AB3">
      <w:pPr>
        <w:autoSpaceDE w:val="0"/>
        <w:autoSpaceDN w:val="0"/>
        <w:adjustRightInd w:val="0"/>
        <w:spacing w:line="203" w:lineRule="atLeast"/>
        <w:rPr>
          <w:rFonts w:ascii="Arial" w:hAnsi="Arial" w:cs="Arial"/>
        </w:rPr>
      </w:pPr>
    </w:p>
    <w:p w14:paraId="00044A22" w14:textId="77777777" w:rsidR="00E13AB3" w:rsidRPr="00E13AB3" w:rsidRDefault="00E13AB3" w:rsidP="00E13AB3">
      <w:pPr>
        <w:spacing w:after="200" w:line="276" w:lineRule="auto"/>
        <w:contextualSpacing/>
        <w:rPr>
          <w:rFonts w:ascii="Arial" w:hAnsi="Arial" w:cs="Arial"/>
        </w:rPr>
      </w:pPr>
      <w:r w:rsidRPr="00E13AB3">
        <w:rPr>
          <w:rFonts w:ascii="Arial" w:hAnsi="Arial" w:cs="Arial"/>
        </w:rPr>
        <w:t xml:space="preserve">This rate is intended to be all-inclusive of typical administrative and overhead costs, including but not limited to, rental of office space, bookkeeping and accounting services, and utilities. </w:t>
      </w:r>
    </w:p>
    <w:p w14:paraId="3F9C9BB2" w14:textId="77777777" w:rsidR="00E13AB3" w:rsidRPr="00E13AB3" w:rsidRDefault="00E13AB3" w:rsidP="00E13AB3">
      <w:pPr>
        <w:spacing w:after="200" w:line="276" w:lineRule="auto"/>
        <w:contextualSpacing/>
        <w:rPr>
          <w:rFonts w:ascii="Arial" w:hAnsi="Arial" w:cs="Arial"/>
        </w:rPr>
      </w:pPr>
    </w:p>
    <w:p w14:paraId="760DCEFC" w14:textId="77777777" w:rsidR="00E13AB3" w:rsidRPr="00E13AB3" w:rsidRDefault="00E13AB3" w:rsidP="00E13AB3">
      <w:pPr>
        <w:spacing w:after="200" w:line="276" w:lineRule="auto"/>
        <w:contextualSpacing/>
        <w:rPr>
          <w:rFonts w:ascii="Arial" w:hAnsi="Arial" w:cs="Arial"/>
        </w:rPr>
      </w:pPr>
      <w:r w:rsidRPr="00E13AB3">
        <w:rPr>
          <w:rFonts w:ascii="Arial" w:hAnsi="Arial" w:cs="Arial"/>
        </w:rPr>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0ACA80A7" w14:textId="77777777" w:rsidR="00E13AB3" w:rsidRPr="00E13AB3" w:rsidRDefault="00E13AB3" w:rsidP="00E13AB3">
      <w:pPr>
        <w:spacing w:after="200" w:line="276" w:lineRule="auto"/>
        <w:contextualSpacing/>
        <w:rPr>
          <w:rFonts w:ascii="Arial" w:hAnsi="Arial" w:cs="Arial"/>
        </w:rPr>
      </w:pPr>
    </w:p>
    <w:p w14:paraId="15B637C0" w14:textId="77777777" w:rsidR="00E13AB3" w:rsidRPr="00E13AB3" w:rsidRDefault="00E13AB3" w:rsidP="00E13AB3">
      <w:pPr>
        <w:spacing w:after="200" w:line="276" w:lineRule="auto"/>
        <w:contextualSpacing/>
        <w:rPr>
          <w:rFonts w:ascii="Arial" w:hAnsi="Arial" w:cs="Arial"/>
        </w:rPr>
      </w:pPr>
      <w:r w:rsidRPr="00E13AB3">
        <w:rPr>
          <w:rFonts w:ascii="Arial" w:hAnsi="Arial" w:cs="Arial"/>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0A857341" w14:textId="77777777" w:rsidR="00E13AB3" w:rsidRPr="00E13AB3" w:rsidRDefault="00E13AB3" w:rsidP="0056446B">
      <w:pPr>
        <w:numPr>
          <w:ilvl w:val="0"/>
          <w:numId w:val="6"/>
        </w:numPr>
        <w:ind w:left="360"/>
        <w:contextualSpacing/>
        <w:rPr>
          <w:rFonts w:ascii="Arial" w:hAnsi="Arial" w:cs="Arial"/>
        </w:rPr>
      </w:pPr>
      <w:r w:rsidRPr="00E13AB3">
        <w:rPr>
          <w:rFonts w:ascii="Arial" w:hAnsi="Arial" w:cs="Arial"/>
        </w:rPr>
        <w:lastRenderedPageBreak/>
        <w:t>Salaries and wages plus applicable fringe benefits for staff engaging in administrative duties;</w:t>
      </w:r>
    </w:p>
    <w:p w14:paraId="3CA3486D" w14:textId="77777777" w:rsidR="00E13AB3" w:rsidRPr="00E13AB3" w:rsidRDefault="00E13AB3" w:rsidP="0056446B">
      <w:pPr>
        <w:numPr>
          <w:ilvl w:val="0"/>
          <w:numId w:val="6"/>
        </w:numPr>
        <w:ind w:left="360"/>
        <w:contextualSpacing/>
        <w:rPr>
          <w:rFonts w:ascii="Arial" w:hAnsi="Arial" w:cs="Arial"/>
        </w:rPr>
      </w:pPr>
      <w:r w:rsidRPr="00E13AB3">
        <w:rPr>
          <w:rFonts w:ascii="Arial" w:hAnsi="Arial" w:cs="Arial"/>
        </w:rPr>
        <w:t>Audit costs;</w:t>
      </w:r>
    </w:p>
    <w:p w14:paraId="5F1E3FD5" w14:textId="77777777" w:rsidR="00E13AB3" w:rsidRPr="00E13AB3" w:rsidRDefault="00E13AB3" w:rsidP="0056446B">
      <w:pPr>
        <w:numPr>
          <w:ilvl w:val="0"/>
          <w:numId w:val="6"/>
        </w:numPr>
        <w:ind w:left="360"/>
        <w:contextualSpacing/>
        <w:rPr>
          <w:rFonts w:ascii="Arial" w:hAnsi="Arial" w:cs="Arial"/>
        </w:rPr>
      </w:pPr>
      <w:r w:rsidRPr="00E13AB3">
        <w:rPr>
          <w:rFonts w:ascii="Arial" w:hAnsi="Arial" w:cs="Arial"/>
        </w:rPr>
        <w:t xml:space="preserve">Legal fees; </w:t>
      </w:r>
    </w:p>
    <w:p w14:paraId="2683BE19" w14:textId="77777777" w:rsidR="00E13AB3" w:rsidRPr="00E13AB3" w:rsidRDefault="00E13AB3" w:rsidP="0056446B">
      <w:pPr>
        <w:numPr>
          <w:ilvl w:val="0"/>
          <w:numId w:val="6"/>
        </w:numPr>
        <w:ind w:left="360"/>
        <w:contextualSpacing/>
        <w:rPr>
          <w:rFonts w:ascii="Arial" w:hAnsi="Arial" w:cs="Arial"/>
        </w:rPr>
      </w:pPr>
      <w:r w:rsidRPr="00E13AB3">
        <w:rPr>
          <w:rFonts w:ascii="Arial" w:hAnsi="Arial" w:cs="Arial"/>
        </w:rPr>
        <w:t>Equipment associated with administrative tasks or positions;</w:t>
      </w:r>
    </w:p>
    <w:p w14:paraId="27209841" w14:textId="77777777" w:rsidR="00E13AB3" w:rsidRPr="00E13AB3" w:rsidRDefault="00E13AB3" w:rsidP="0056446B">
      <w:pPr>
        <w:numPr>
          <w:ilvl w:val="0"/>
          <w:numId w:val="6"/>
        </w:numPr>
        <w:ind w:left="360"/>
        <w:contextualSpacing/>
        <w:rPr>
          <w:rFonts w:ascii="Arial" w:hAnsi="Arial" w:cs="Arial"/>
        </w:rPr>
      </w:pPr>
      <w:r w:rsidRPr="00E13AB3">
        <w:rPr>
          <w:rFonts w:ascii="Arial" w:hAnsi="Arial" w:cs="Arial"/>
        </w:rPr>
        <w:t>Office supplies, postage, communications, travel and other general office costs associated with administrative tasks;</w:t>
      </w:r>
    </w:p>
    <w:p w14:paraId="287DC0EB" w14:textId="77777777" w:rsidR="00E13AB3" w:rsidRPr="00E13AB3" w:rsidRDefault="00E13AB3" w:rsidP="0056446B">
      <w:pPr>
        <w:numPr>
          <w:ilvl w:val="0"/>
          <w:numId w:val="6"/>
        </w:numPr>
        <w:ind w:left="360"/>
        <w:contextualSpacing/>
        <w:rPr>
          <w:rFonts w:ascii="Arial" w:hAnsi="Arial" w:cs="Arial"/>
        </w:rPr>
      </w:pPr>
      <w:r w:rsidRPr="00E13AB3">
        <w:rPr>
          <w:rFonts w:ascii="Arial" w:hAnsi="Arial" w:cs="Arial"/>
        </w:rPr>
        <w:t xml:space="preserve">Maintenance and housekeeping costs incurred through salaries and wages plus fringe benefits or through a contract for the administrative offices; </w:t>
      </w:r>
    </w:p>
    <w:p w14:paraId="7B5EBFE6" w14:textId="77777777" w:rsidR="00E13AB3" w:rsidRPr="00E13AB3" w:rsidRDefault="00E13AB3" w:rsidP="0056446B">
      <w:pPr>
        <w:numPr>
          <w:ilvl w:val="0"/>
          <w:numId w:val="6"/>
        </w:numPr>
        <w:ind w:left="360"/>
        <w:contextualSpacing/>
        <w:rPr>
          <w:rFonts w:ascii="Arial" w:hAnsi="Arial" w:cs="Arial"/>
        </w:rPr>
      </w:pPr>
      <w:r w:rsidRPr="00E13AB3">
        <w:rPr>
          <w:rFonts w:ascii="Arial" w:hAnsi="Arial" w:cs="Arial"/>
        </w:rPr>
        <w:t>Facility costs, such as depreciation, rental of space, maintenance and repair, utilities, and property insurance if approved by FDOE;</w:t>
      </w:r>
    </w:p>
    <w:p w14:paraId="7CF4D429" w14:textId="77777777" w:rsidR="00E13AB3" w:rsidRPr="00E13AB3" w:rsidRDefault="00E13AB3" w:rsidP="0056446B">
      <w:pPr>
        <w:numPr>
          <w:ilvl w:val="0"/>
          <w:numId w:val="6"/>
        </w:numPr>
        <w:ind w:left="360"/>
        <w:contextualSpacing/>
        <w:rPr>
          <w:rFonts w:ascii="Arial" w:hAnsi="Arial" w:cs="Arial"/>
        </w:rPr>
      </w:pPr>
      <w:r w:rsidRPr="00E13AB3">
        <w:rPr>
          <w:rFonts w:ascii="Arial" w:hAnsi="Arial" w:cs="Arial"/>
        </w:rPr>
        <w:t>Liability insurance; and</w:t>
      </w:r>
    </w:p>
    <w:p w14:paraId="577C219A" w14:textId="77777777" w:rsidR="00E13AB3" w:rsidRPr="00E13AB3" w:rsidRDefault="00E13AB3" w:rsidP="0056446B">
      <w:pPr>
        <w:numPr>
          <w:ilvl w:val="0"/>
          <w:numId w:val="6"/>
        </w:numPr>
        <w:ind w:left="360"/>
        <w:contextualSpacing/>
        <w:rPr>
          <w:rFonts w:ascii="Arial" w:hAnsi="Arial" w:cs="Arial"/>
        </w:rPr>
      </w:pPr>
      <w:r w:rsidRPr="00E13AB3">
        <w:rPr>
          <w:rFonts w:ascii="Arial" w:hAnsi="Arial" w:cs="Arial"/>
        </w:rPr>
        <w:t>Any other cost associated with administrative activities or tasks.</w:t>
      </w:r>
    </w:p>
    <w:p w14:paraId="502202C3" w14:textId="77777777" w:rsidR="00E13AB3" w:rsidRPr="00E13AB3" w:rsidRDefault="00E13AB3" w:rsidP="00E13AB3">
      <w:pPr>
        <w:rPr>
          <w:rFonts w:ascii="Arial" w:hAnsi="Arial" w:cs="Arial"/>
          <w:noProof/>
          <w:color w:val="000000"/>
          <w:u w:val="single"/>
        </w:rPr>
      </w:pPr>
    </w:p>
    <w:p w14:paraId="43D0C94F" w14:textId="77777777" w:rsidR="00E13AB3" w:rsidRPr="00E13AB3" w:rsidRDefault="00E13AB3" w:rsidP="00E13AB3">
      <w:pPr>
        <w:rPr>
          <w:rFonts w:ascii="Arial" w:hAnsi="Arial" w:cs="Arial"/>
          <w:szCs w:val="24"/>
        </w:rPr>
      </w:pPr>
      <w:r w:rsidRPr="00E13AB3">
        <w:rPr>
          <w:rFonts w:ascii="Arial" w:hAnsi="Arial" w:cs="Arial"/>
          <w:b/>
          <w:bCs/>
          <w:szCs w:val="24"/>
          <w:u w:val="single"/>
        </w:rPr>
        <w:t>Contractual Service Agreements</w:t>
      </w:r>
      <w:r w:rsidRPr="00E13AB3">
        <w:rPr>
          <w:rFonts w:ascii="Arial" w:hAnsi="Arial" w:cs="Arial"/>
          <w:szCs w:val="24"/>
        </w:rPr>
        <w:t xml:space="preserve"> must be in compliance with Florida Statutes, Sections 215.422, 215.971, 216.347, 216.3475, 287.058, and 287.133; Rule 60A-1.017, Florida Administrative Code. Applicants proposing fiscal/programmatic agreements should carefully review and follow the guidance of the </w:t>
      </w:r>
      <w:r w:rsidRPr="00E13AB3">
        <w:rPr>
          <w:rFonts w:ascii="Arial" w:hAnsi="Arial" w:cs="Arial"/>
          <w:i/>
          <w:szCs w:val="24"/>
        </w:rPr>
        <w:t>State of Florida Contract and Grant User Guide</w:t>
      </w:r>
      <w:r w:rsidRPr="00E13AB3">
        <w:rPr>
          <w:rFonts w:ascii="Arial" w:hAnsi="Arial" w:cs="Arial"/>
          <w:szCs w:val="24"/>
        </w:rPr>
        <w:t xml:space="preserve">, Chapter 3, Agreements at URL: </w:t>
      </w:r>
      <w:hyperlink r:id="rId25" w:history="1">
        <w:r w:rsidRPr="00E13AB3">
          <w:rPr>
            <w:rFonts w:ascii="Arial" w:hAnsi="Arial" w:cs="Arial"/>
            <w:color w:val="0000FF"/>
            <w:u w:val="single"/>
          </w:rPr>
          <w:t>https://www.myfloridacfo.com/sitePages/services/f</w:t>
        </w:r>
        <w:r w:rsidRPr="00E13AB3">
          <w:rPr>
            <w:rFonts w:ascii="Arial" w:hAnsi="Arial" w:cs="Arial"/>
            <w:color w:val="0000FF"/>
            <w:u w:val="single"/>
          </w:rPr>
          <w:t>l</w:t>
        </w:r>
        <w:r w:rsidRPr="00E13AB3">
          <w:rPr>
            <w:rFonts w:ascii="Arial" w:hAnsi="Arial" w:cs="Arial"/>
            <w:color w:val="0000FF"/>
            <w:u w:val="single"/>
          </w:rPr>
          <w:t>ow.aspx?ut=Grant+Professionals</w:t>
        </w:r>
      </w:hyperlink>
      <w:r w:rsidRPr="00E13AB3">
        <w:rPr>
          <w:rFonts w:ascii="Arial" w:hAnsi="Arial" w:cs="Arial"/>
          <w:szCs w:val="24"/>
        </w:rPr>
        <w:t xml:space="preserve">. 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3BC7A6B4" w14:textId="77777777" w:rsidR="00E13AB3" w:rsidRPr="00E13AB3" w:rsidRDefault="00E13AB3" w:rsidP="00E13AB3">
      <w:pPr>
        <w:tabs>
          <w:tab w:val="left" w:pos="360"/>
        </w:tabs>
        <w:jc w:val="both"/>
        <w:rPr>
          <w:rFonts w:ascii="Arial" w:hAnsi="Arial" w:cs="Arial"/>
          <w:b/>
          <w:u w:val="single"/>
        </w:rPr>
      </w:pPr>
    </w:p>
    <w:p w14:paraId="75531A69" w14:textId="77777777" w:rsidR="00E13AB3" w:rsidRPr="00E13AB3" w:rsidRDefault="00E13AB3" w:rsidP="00E13AB3">
      <w:pPr>
        <w:tabs>
          <w:tab w:val="left" w:pos="360"/>
        </w:tabs>
        <w:jc w:val="both"/>
        <w:rPr>
          <w:rFonts w:ascii="Arial" w:hAnsi="Arial" w:cs="Arial"/>
          <w:b/>
          <w:u w:val="single"/>
        </w:rPr>
      </w:pPr>
      <w:r w:rsidRPr="00E13AB3">
        <w:rPr>
          <w:rFonts w:ascii="Arial" w:hAnsi="Arial" w:cs="Arial"/>
          <w:b/>
          <w:u w:val="single"/>
        </w:rPr>
        <w:t xml:space="preserve">Intellectual Property </w:t>
      </w:r>
    </w:p>
    <w:p w14:paraId="102911E1" w14:textId="77777777" w:rsidR="00E13AB3" w:rsidRPr="00E13AB3" w:rsidRDefault="00E13AB3" w:rsidP="00E13AB3">
      <w:pPr>
        <w:tabs>
          <w:tab w:val="left" w:pos="360"/>
        </w:tabs>
        <w:jc w:val="both"/>
        <w:rPr>
          <w:rFonts w:ascii="Arial" w:hAnsi="Arial" w:cs="Arial"/>
        </w:rPr>
      </w:pPr>
      <w:r w:rsidRPr="00E13AB3">
        <w:rPr>
          <w:rFonts w:ascii="Arial" w:hAnsi="Arial" w:cs="Arial"/>
        </w:rPr>
        <w:t>The awarded agency is subject to the following additional provisions:</w:t>
      </w:r>
    </w:p>
    <w:p w14:paraId="129F8F3A" w14:textId="77777777" w:rsidR="00E13AB3" w:rsidRPr="00E13AB3" w:rsidRDefault="00E13AB3" w:rsidP="00E13AB3">
      <w:pPr>
        <w:tabs>
          <w:tab w:val="left" w:pos="360"/>
        </w:tabs>
        <w:jc w:val="both"/>
        <w:rPr>
          <w:rFonts w:ascii="Arial" w:hAnsi="Arial" w:cs="Arial"/>
        </w:rPr>
      </w:pPr>
    </w:p>
    <w:p w14:paraId="0E46572D" w14:textId="77777777" w:rsidR="00E13AB3" w:rsidRPr="00E13AB3" w:rsidRDefault="00E13AB3" w:rsidP="00E13AB3">
      <w:pPr>
        <w:tabs>
          <w:tab w:val="left" w:pos="360"/>
        </w:tabs>
        <w:rPr>
          <w:rFonts w:ascii="Arial" w:hAnsi="Arial" w:cs="Arial"/>
        </w:rPr>
      </w:pPr>
      <w:r w:rsidRPr="00E13AB3">
        <w:rPr>
          <w:rFonts w:ascii="Arial" w:hAnsi="Arial" w:cs="Arial"/>
        </w:rPr>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14:paraId="3B8B082E" w14:textId="77777777" w:rsidR="00E13AB3" w:rsidRPr="00E13AB3" w:rsidRDefault="00E13AB3" w:rsidP="00E13AB3">
      <w:pPr>
        <w:tabs>
          <w:tab w:val="left" w:pos="360"/>
        </w:tabs>
        <w:rPr>
          <w:rFonts w:ascii="Arial" w:hAnsi="Arial" w:cs="Arial"/>
        </w:rPr>
      </w:pPr>
    </w:p>
    <w:p w14:paraId="5FC59457" w14:textId="77777777" w:rsidR="00E13AB3" w:rsidRPr="00E13AB3" w:rsidRDefault="00E13AB3" w:rsidP="00E13AB3">
      <w:pPr>
        <w:tabs>
          <w:tab w:val="left" w:pos="360"/>
        </w:tabs>
        <w:rPr>
          <w:rFonts w:ascii="Arial" w:hAnsi="Arial" w:cs="Arial"/>
          <w:color w:val="000000"/>
        </w:rPr>
      </w:pPr>
      <w:r w:rsidRPr="00E13AB3">
        <w:rPr>
          <w:rFonts w:ascii="Arial" w:hAnsi="Arial" w:cs="Arial"/>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E13AB3">
        <w:rPr>
          <w:rFonts w:ascii="Arial" w:hAnsi="Arial" w:cs="Arial"/>
        </w:rPr>
        <w:t xml:space="preserve">Department pursuant to s. 1006.39, F.S., on behalf of the </w:t>
      </w:r>
      <w:r w:rsidRPr="00E13AB3">
        <w:rPr>
          <w:rFonts w:ascii="Arial" w:hAnsi="Arial" w:cs="Arial"/>
          <w:color w:val="000000"/>
        </w:rPr>
        <w:t>State of Florida.</w:t>
      </w:r>
    </w:p>
    <w:p w14:paraId="39D8C052" w14:textId="77777777" w:rsidR="00E13AB3" w:rsidRPr="00E13AB3" w:rsidRDefault="00E13AB3" w:rsidP="00E13AB3">
      <w:pPr>
        <w:tabs>
          <w:tab w:val="left" w:pos="360"/>
        </w:tabs>
        <w:rPr>
          <w:rFonts w:ascii="Arial" w:hAnsi="Arial" w:cs="Arial"/>
          <w:color w:val="000000"/>
        </w:rPr>
      </w:pPr>
    </w:p>
    <w:p w14:paraId="4B56E726" w14:textId="77777777" w:rsidR="00E13AB3" w:rsidRPr="00E13AB3" w:rsidRDefault="00E13AB3" w:rsidP="00E13AB3">
      <w:pPr>
        <w:tabs>
          <w:tab w:val="left" w:pos="360"/>
        </w:tabs>
        <w:rPr>
          <w:rFonts w:ascii="Arial" w:hAnsi="Arial" w:cs="Arial"/>
          <w:color w:val="000000"/>
        </w:rPr>
      </w:pPr>
      <w:r w:rsidRPr="00E13AB3">
        <w:rPr>
          <w:rFonts w:ascii="Arial" w:hAnsi="Arial" w:cs="Arial"/>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5FEE8315" w14:textId="77777777" w:rsidR="00E13AB3" w:rsidRPr="00E13AB3" w:rsidRDefault="00E13AB3" w:rsidP="00E13AB3">
      <w:pPr>
        <w:tabs>
          <w:tab w:val="left" w:pos="360"/>
        </w:tabs>
        <w:rPr>
          <w:rFonts w:ascii="Arial" w:hAnsi="Arial" w:cs="Arial"/>
        </w:rPr>
      </w:pPr>
    </w:p>
    <w:p w14:paraId="5C279425" w14:textId="77777777" w:rsidR="00E13AB3" w:rsidRPr="00E13AB3" w:rsidRDefault="00E13AB3" w:rsidP="00E13AB3">
      <w:pPr>
        <w:tabs>
          <w:tab w:val="left" w:pos="360"/>
        </w:tabs>
        <w:rPr>
          <w:rFonts w:ascii="Arial" w:hAnsi="Arial" w:cs="Arial"/>
        </w:rPr>
      </w:pPr>
      <w:r w:rsidRPr="00E13AB3">
        <w:rPr>
          <w:rFonts w:ascii="Arial" w:hAnsi="Arial" w:cs="Arial"/>
        </w:rPr>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756B2F46" w14:textId="77777777" w:rsidR="00E13AB3" w:rsidRPr="00E13AB3" w:rsidRDefault="00E13AB3" w:rsidP="00E13AB3">
      <w:pPr>
        <w:tabs>
          <w:tab w:val="left" w:pos="360"/>
        </w:tabs>
        <w:rPr>
          <w:rFonts w:ascii="Arial" w:hAnsi="Arial" w:cs="Arial"/>
        </w:rPr>
      </w:pPr>
    </w:p>
    <w:p w14:paraId="2C01767C" w14:textId="77777777" w:rsidR="00E13AB3" w:rsidRPr="00E13AB3" w:rsidRDefault="00E13AB3" w:rsidP="00E13AB3">
      <w:pPr>
        <w:tabs>
          <w:tab w:val="left" w:pos="360"/>
        </w:tabs>
        <w:rPr>
          <w:rFonts w:ascii="Arial" w:hAnsi="Arial" w:cs="Arial"/>
        </w:rPr>
      </w:pPr>
      <w:r w:rsidRPr="00E13AB3">
        <w:rPr>
          <w:rFonts w:ascii="Arial" w:hAnsi="Arial" w:cs="Arial"/>
        </w:rPr>
        <w:t xml:space="preserve">E. </w:t>
      </w:r>
      <w:r w:rsidRPr="00E13AB3">
        <w:rPr>
          <w:rFonts w:ascii="Arial" w:hAnsi="Arial" w:cs="Arial"/>
          <w:color w:val="000000"/>
        </w:rPr>
        <w:t>The Department shall have full and complete ownership of all software developed pursuant to the Grant/Contract including</w:t>
      </w:r>
      <w:r w:rsidRPr="00E13AB3">
        <w:rPr>
          <w:rFonts w:ascii="Arial" w:hAnsi="Arial" w:cs="Arial"/>
        </w:rPr>
        <w:t xml:space="preserve"> without limitation:</w:t>
      </w:r>
    </w:p>
    <w:p w14:paraId="4F2B35CF" w14:textId="77777777" w:rsidR="00E13AB3" w:rsidRPr="00E13AB3" w:rsidRDefault="00E13AB3" w:rsidP="00E13AB3">
      <w:pPr>
        <w:tabs>
          <w:tab w:val="left" w:pos="360"/>
        </w:tabs>
        <w:ind w:firstLine="450"/>
        <w:rPr>
          <w:rFonts w:ascii="Arial" w:hAnsi="Arial" w:cs="Arial"/>
        </w:rPr>
      </w:pPr>
      <w:r w:rsidRPr="00E13AB3">
        <w:rPr>
          <w:rFonts w:ascii="Arial" w:hAnsi="Arial" w:cs="Arial"/>
        </w:rPr>
        <w:lastRenderedPageBreak/>
        <w:t xml:space="preserve">1. The written source </w:t>
      </w:r>
      <w:proofErr w:type="gramStart"/>
      <w:r w:rsidRPr="00E13AB3">
        <w:rPr>
          <w:rFonts w:ascii="Arial" w:hAnsi="Arial" w:cs="Arial"/>
        </w:rPr>
        <w:t>code;</w:t>
      </w:r>
      <w:proofErr w:type="gramEnd"/>
    </w:p>
    <w:p w14:paraId="47BC19F8" w14:textId="77777777" w:rsidR="00E13AB3" w:rsidRPr="00E13AB3" w:rsidRDefault="00E13AB3" w:rsidP="00E13AB3">
      <w:pPr>
        <w:tabs>
          <w:tab w:val="left" w:pos="360"/>
        </w:tabs>
        <w:ind w:firstLine="450"/>
        <w:rPr>
          <w:rFonts w:ascii="Arial" w:hAnsi="Arial" w:cs="Arial"/>
        </w:rPr>
      </w:pPr>
      <w:r w:rsidRPr="00E13AB3">
        <w:rPr>
          <w:rFonts w:ascii="Arial" w:hAnsi="Arial" w:cs="Arial"/>
        </w:rPr>
        <w:t xml:space="preserve">2. The source code </w:t>
      </w:r>
      <w:proofErr w:type="gramStart"/>
      <w:r w:rsidRPr="00E13AB3">
        <w:rPr>
          <w:rFonts w:ascii="Arial" w:hAnsi="Arial" w:cs="Arial"/>
        </w:rPr>
        <w:t>files;</w:t>
      </w:r>
      <w:proofErr w:type="gramEnd"/>
    </w:p>
    <w:p w14:paraId="163D1BC8" w14:textId="77777777" w:rsidR="00E13AB3" w:rsidRPr="00E13AB3" w:rsidRDefault="00E13AB3" w:rsidP="00E13AB3">
      <w:pPr>
        <w:tabs>
          <w:tab w:val="left" w:pos="360"/>
        </w:tabs>
        <w:ind w:firstLine="450"/>
        <w:rPr>
          <w:rFonts w:ascii="Arial" w:hAnsi="Arial" w:cs="Arial"/>
        </w:rPr>
      </w:pPr>
      <w:r w:rsidRPr="00E13AB3">
        <w:rPr>
          <w:rFonts w:ascii="Arial" w:hAnsi="Arial" w:cs="Arial"/>
        </w:rPr>
        <w:t>3. The executable code;</w:t>
      </w:r>
    </w:p>
    <w:p w14:paraId="415F9595" w14:textId="77777777" w:rsidR="00E13AB3" w:rsidRPr="00E13AB3" w:rsidRDefault="00E13AB3" w:rsidP="00E13AB3">
      <w:pPr>
        <w:tabs>
          <w:tab w:val="left" w:pos="360"/>
        </w:tabs>
        <w:ind w:firstLine="450"/>
        <w:rPr>
          <w:rFonts w:ascii="Arial" w:hAnsi="Arial" w:cs="Arial"/>
        </w:rPr>
      </w:pPr>
      <w:r w:rsidRPr="00E13AB3">
        <w:rPr>
          <w:rFonts w:ascii="Arial" w:hAnsi="Arial" w:cs="Arial"/>
        </w:rPr>
        <w:t>4. The executable code files;</w:t>
      </w:r>
    </w:p>
    <w:p w14:paraId="0AFA4B60" w14:textId="77777777" w:rsidR="00E13AB3" w:rsidRPr="00E13AB3" w:rsidRDefault="00E13AB3" w:rsidP="00E13AB3">
      <w:pPr>
        <w:tabs>
          <w:tab w:val="left" w:pos="360"/>
        </w:tabs>
        <w:ind w:firstLine="450"/>
        <w:rPr>
          <w:rFonts w:ascii="Arial" w:hAnsi="Arial" w:cs="Arial"/>
        </w:rPr>
      </w:pPr>
      <w:r w:rsidRPr="00E13AB3">
        <w:rPr>
          <w:rFonts w:ascii="Arial" w:hAnsi="Arial" w:cs="Arial"/>
        </w:rPr>
        <w:t>5. The data dictionary;</w:t>
      </w:r>
    </w:p>
    <w:p w14:paraId="3F2A57F9" w14:textId="77777777" w:rsidR="00E13AB3" w:rsidRPr="00E13AB3" w:rsidRDefault="00E13AB3" w:rsidP="00E13AB3">
      <w:pPr>
        <w:tabs>
          <w:tab w:val="left" w:pos="360"/>
        </w:tabs>
        <w:ind w:firstLine="450"/>
        <w:rPr>
          <w:rFonts w:ascii="Arial" w:hAnsi="Arial" w:cs="Arial"/>
        </w:rPr>
      </w:pPr>
      <w:r w:rsidRPr="00E13AB3">
        <w:rPr>
          <w:rFonts w:ascii="Arial" w:hAnsi="Arial" w:cs="Arial"/>
        </w:rPr>
        <w:t>6. The data flow diagram;</w:t>
      </w:r>
    </w:p>
    <w:p w14:paraId="567DCAD7" w14:textId="77777777" w:rsidR="00E13AB3" w:rsidRPr="00E13AB3" w:rsidRDefault="00E13AB3" w:rsidP="00E13AB3">
      <w:pPr>
        <w:tabs>
          <w:tab w:val="left" w:pos="360"/>
        </w:tabs>
        <w:ind w:firstLine="450"/>
        <w:rPr>
          <w:rFonts w:ascii="Arial" w:hAnsi="Arial" w:cs="Arial"/>
        </w:rPr>
      </w:pPr>
      <w:r w:rsidRPr="00E13AB3">
        <w:rPr>
          <w:rFonts w:ascii="Arial" w:hAnsi="Arial" w:cs="Arial"/>
        </w:rPr>
        <w:t>7. The work flow diagram;</w:t>
      </w:r>
    </w:p>
    <w:p w14:paraId="32DB7CB6" w14:textId="77777777" w:rsidR="00E13AB3" w:rsidRPr="00E13AB3" w:rsidRDefault="00E13AB3" w:rsidP="00E13AB3">
      <w:pPr>
        <w:tabs>
          <w:tab w:val="left" w:pos="360"/>
        </w:tabs>
        <w:ind w:firstLine="450"/>
        <w:rPr>
          <w:rFonts w:ascii="Arial" w:hAnsi="Arial" w:cs="Arial"/>
        </w:rPr>
      </w:pPr>
      <w:r w:rsidRPr="00E13AB3">
        <w:rPr>
          <w:rFonts w:ascii="Arial" w:hAnsi="Arial" w:cs="Arial"/>
        </w:rPr>
        <w:t>8. The entity relationship diagram; and</w:t>
      </w:r>
    </w:p>
    <w:p w14:paraId="294C2D75" w14:textId="77777777" w:rsidR="00E13AB3" w:rsidRPr="00E13AB3" w:rsidRDefault="00E13AB3" w:rsidP="00E13AB3">
      <w:pPr>
        <w:tabs>
          <w:tab w:val="left" w:pos="360"/>
          <w:tab w:val="left" w:pos="2431"/>
          <w:tab w:val="left" w:pos="2618"/>
        </w:tabs>
        <w:ind w:left="810" w:hanging="360"/>
        <w:rPr>
          <w:rFonts w:ascii="Arial" w:hAnsi="Arial" w:cs="Arial"/>
        </w:rPr>
      </w:pPr>
      <w:r w:rsidRPr="00E13AB3">
        <w:rPr>
          <w:rFonts w:ascii="Arial" w:hAnsi="Arial" w:cs="Arial"/>
        </w:rPr>
        <w:t>9. All other documentation needed to enable the Department to support, recreate, revise, repair, or otherwise make use of the software.</w:t>
      </w:r>
    </w:p>
    <w:p w14:paraId="6A78A516" w14:textId="77777777" w:rsidR="00E13AB3" w:rsidRPr="00E13AB3" w:rsidRDefault="00E13AB3" w:rsidP="00E13AB3">
      <w:pPr>
        <w:rPr>
          <w:rFonts w:ascii="Arial" w:hAnsi="Arial" w:cs="Arial"/>
        </w:rPr>
      </w:pPr>
    </w:p>
    <w:p w14:paraId="3162370D" w14:textId="77777777" w:rsidR="00E13AB3" w:rsidRPr="00E13AB3" w:rsidRDefault="00E13AB3" w:rsidP="00E13AB3">
      <w:pPr>
        <w:rPr>
          <w:rFonts w:ascii="Arial" w:hAnsi="Arial" w:cs="Arial"/>
          <w:b/>
          <w:u w:val="single"/>
        </w:rPr>
      </w:pPr>
      <w:r w:rsidRPr="00E13AB3">
        <w:rPr>
          <w:rFonts w:ascii="Arial" w:hAnsi="Arial" w:cs="Arial"/>
          <w:b/>
          <w:u w:val="single"/>
        </w:rPr>
        <w:t xml:space="preserve">Compliance Monitoring </w:t>
      </w:r>
    </w:p>
    <w:p w14:paraId="1FE6C371" w14:textId="77777777" w:rsidR="00E13AB3" w:rsidRPr="00E13AB3" w:rsidRDefault="00E13AB3" w:rsidP="00E13AB3">
      <w:pPr>
        <w:rPr>
          <w:rFonts w:ascii="Arial" w:hAnsi="Arial" w:cs="Arial"/>
        </w:rPr>
      </w:pPr>
      <w:r w:rsidRPr="00E13AB3">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Financial Services </w:t>
      </w:r>
      <w:r w:rsidRPr="00E13AB3">
        <w:rPr>
          <w:rFonts w:ascii="Arial" w:hAnsi="Arial" w:cs="Arial"/>
          <w:i/>
        </w:rPr>
        <w:t>Reference Guide for State Expenditures</w:t>
      </w:r>
      <w:r w:rsidRPr="00E13AB3">
        <w:rPr>
          <w:rFonts w:ascii="Arial" w:hAnsi="Arial" w:cs="Arial"/>
        </w:rPr>
        <w:t xml:space="preserve"> and guidelines published in the Florida Department of Education’s </w:t>
      </w:r>
      <w:r w:rsidRPr="00E13AB3">
        <w:rPr>
          <w:rFonts w:ascii="Arial" w:hAnsi="Arial" w:cs="Arial"/>
          <w:i/>
        </w:rPr>
        <w:t>Green Book</w:t>
      </w:r>
      <w:r w:rsidRPr="00E13AB3">
        <w:rPr>
          <w:rFonts w:ascii="Arial" w:hAnsi="Arial" w:cs="Arial"/>
        </w:rPr>
        <w:t xml:space="preserve">. </w:t>
      </w:r>
    </w:p>
    <w:p w14:paraId="72E49818" w14:textId="77777777" w:rsidR="00E13AB3" w:rsidRPr="00E13AB3" w:rsidRDefault="00E13AB3" w:rsidP="00E13AB3">
      <w:pPr>
        <w:rPr>
          <w:rFonts w:ascii="Arial" w:hAnsi="Arial" w:cs="Arial"/>
        </w:rPr>
      </w:pPr>
    </w:p>
    <w:p w14:paraId="46ABCCF3" w14:textId="77777777" w:rsidR="00E13AB3" w:rsidRPr="00E13AB3" w:rsidRDefault="00E13AB3" w:rsidP="00E13AB3">
      <w:pPr>
        <w:rPr>
          <w:rFonts w:ascii="Arial" w:hAnsi="Arial" w:cs="Arial"/>
          <w:color w:val="0000FF"/>
          <w:u w:val="single"/>
        </w:rPr>
      </w:pPr>
      <w:r w:rsidRPr="00E13AB3">
        <w:rPr>
          <w:rFonts w:ascii="Arial" w:hAnsi="Arial" w:cs="Arial"/>
        </w:rPr>
        <w:t xml:space="preserve">The Division of Career and Adult Education, </w:t>
      </w:r>
      <w:r w:rsidRPr="00E13AB3">
        <w:rPr>
          <w:rFonts w:ascii="Arial" w:hAnsi="Arial" w:cs="Arial"/>
          <w:i/>
        </w:rPr>
        <w:t>Quality Assurance Policies, Procedures and Protocols Manual</w:t>
      </w:r>
      <w:r w:rsidRPr="00E13AB3">
        <w:rPr>
          <w:rFonts w:ascii="Arial" w:hAnsi="Arial" w:cs="Arial"/>
        </w:rPr>
        <w:t xml:space="preserve"> is available at: </w:t>
      </w:r>
      <w:hyperlink r:id="rId26" w:history="1">
        <w:r w:rsidRPr="00E13AB3">
          <w:rPr>
            <w:rFonts w:ascii="Arial" w:hAnsi="Arial" w:cs="Arial"/>
            <w:color w:val="0000FF"/>
            <w:u w:val="single"/>
          </w:rPr>
          <w:t>http://www.f</w:t>
        </w:r>
        <w:r w:rsidRPr="00E13AB3">
          <w:rPr>
            <w:rFonts w:ascii="Arial" w:hAnsi="Arial" w:cs="Arial"/>
            <w:color w:val="0000FF"/>
            <w:u w:val="single"/>
          </w:rPr>
          <w:t>l</w:t>
        </w:r>
        <w:r w:rsidRPr="00E13AB3">
          <w:rPr>
            <w:rFonts w:ascii="Arial" w:hAnsi="Arial" w:cs="Arial"/>
            <w:color w:val="0000FF"/>
            <w:u w:val="single"/>
          </w:rPr>
          <w:t>doe.org/academics/c</w:t>
        </w:r>
        <w:r w:rsidRPr="00E13AB3">
          <w:rPr>
            <w:rFonts w:ascii="Arial" w:hAnsi="Arial" w:cs="Arial"/>
            <w:color w:val="0000FF"/>
            <w:u w:val="single"/>
          </w:rPr>
          <w:t>a</w:t>
        </w:r>
        <w:r w:rsidRPr="00E13AB3">
          <w:rPr>
            <w:rFonts w:ascii="Arial" w:hAnsi="Arial" w:cs="Arial"/>
            <w:color w:val="0000FF"/>
            <w:u w:val="single"/>
          </w:rPr>
          <w:t>reer-adult-edu/compliance</w:t>
        </w:r>
      </w:hyperlink>
    </w:p>
    <w:p w14:paraId="47E26669" w14:textId="77777777" w:rsidR="00E13AB3" w:rsidRPr="00E13AB3" w:rsidRDefault="00E13AB3" w:rsidP="00E13AB3">
      <w:pPr>
        <w:rPr>
          <w:rFonts w:ascii="Arial" w:hAnsi="Arial" w:cs="Arial"/>
          <w:color w:val="0000FF"/>
          <w:u w:val="single"/>
        </w:rPr>
      </w:pPr>
    </w:p>
    <w:p w14:paraId="537FA5B5" w14:textId="77777777" w:rsidR="0076567D" w:rsidRPr="00E13AB3" w:rsidRDefault="0076567D" w:rsidP="00E13AB3">
      <w:pPr>
        <w:tabs>
          <w:tab w:val="left" w:pos="-120"/>
        </w:tabs>
        <w:rPr>
          <w:rFonts w:ascii="Arial" w:eastAsia="Calibri" w:hAnsi="Arial" w:cs="Arial"/>
          <w:b/>
          <w:szCs w:val="22"/>
          <w:u w:val="single"/>
        </w:rPr>
      </w:pPr>
      <w:r>
        <w:rPr>
          <w:rFonts w:ascii="Arial" w:eastAsia="Calibri" w:hAnsi="Arial" w:cs="Arial"/>
          <w:b/>
          <w:szCs w:val="22"/>
          <w:u w:val="single"/>
        </w:rPr>
        <w:t>Services and Support for Special Populations</w:t>
      </w:r>
    </w:p>
    <w:p w14:paraId="6304E93E" w14:textId="77777777" w:rsidR="00E13AB3" w:rsidRPr="00E13AB3" w:rsidRDefault="00E13AB3" w:rsidP="00E13AB3">
      <w:pPr>
        <w:rPr>
          <w:rFonts w:ascii="Arial" w:eastAsia="Calibri" w:hAnsi="Arial" w:cs="Arial"/>
          <w:szCs w:val="22"/>
          <w:lang w:val="en"/>
        </w:rPr>
      </w:pPr>
      <w:r w:rsidRPr="00E13AB3">
        <w:rPr>
          <w:rFonts w:ascii="Arial" w:eastAsia="Calibri" w:hAnsi="Arial" w:cs="Arial"/>
          <w:szCs w:val="22"/>
        </w:rPr>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E13AB3">
        <w:rPr>
          <w:rFonts w:ascii="Arial" w:eastAsia="Calibri" w:hAnsi="Arial" w:cs="Arial"/>
          <w:szCs w:val="22"/>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r w:rsidR="008E7211">
        <w:rPr>
          <w:rFonts w:ascii="Arial" w:eastAsia="Calibri" w:hAnsi="Arial" w:cs="Arial"/>
          <w:szCs w:val="22"/>
          <w:lang w:val="en"/>
        </w:rPr>
        <w:t>)</w:t>
      </w:r>
      <w:r w:rsidRPr="00E13AB3">
        <w:rPr>
          <w:rFonts w:ascii="Arial" w:eastAsia="Calibri" w:hAnsi="Arial" w:cs="Arial"/>
          <w:szCs w:val="22"/>
          <w:lang w:val="en"/>
        </w:rPr>
        <w:t>.</w:t>
      </w:r>
    </w:p>
    <w:p w14:paraId="4E74DD38" w14:textId="77777777" w:rsidR="00757244" w:rsidRPr="00757244" w:rsidRDefault="00757244" w:rsidP="008E7211">
      <w:pPr>
        <w:tabs>
          <w:tab w:val="left" w:pos="-120"/>
        </w:tabs>
        <w:rPr>
          <w:b/>
        </w:rPr>
      </w:pPr>
      <w:bookmarkStart w:id="0" w:name="_Toc412732374"/>
    </w:p>
    <w:p w14:paraId="7457842F" w14:textId="77777777" w:rsidR="00260299" w:rsidRPr="008E7211" w:rsidRDefault="005234A2" w:rsidP="00EF6480">
      <w:pPr>
        <w:pStyle w:val="Subtitle"/>
        <w:rPr>
          <w:rFonts w:ascii="Arial" w:hAnsi="Arial" w:cs="Arial"/>
        </w:rPr>
      </w:pPr>
      <w:r w:rsidRPr="008E7211">
        <w:rPr>
          <w:rFonts w:ascii="Arial" w:hAnsi="Arial" w:cs="Arial"/>
        </w:rPr>
        <w:t xml:space="preserve">State of Florida, </w:t>
      </w:r>
      <w:r w:rsidR="00260299" w:rsidRPr="008E7211">
        <w:rPr>
          <w:rFonts w:ascii="Arial" w:hAnsi="Arial" w:cs="Arial"/>
        </w:rPr>
        <w:t xml:space="preserve">Executive Order 11-116 </w:t>
      </w:r>
      <w:bookmarkEnd w:id="0"/>
    </w:p>
    <w:p w14:paraId="5C76ECEB" w14:textId="77777777" w:rsidR="004B4472" w:rsidRPr="008E7211" w:rsidRDefault="00260299" w:rsidP="00260299">
      <w:pPr>
        <w:rPr>
          <w:rFonts w:ascii="Arial" w:hAnsi="Arial" w:cs="Arial"/>
          <w:color w:val="000000"/>
          <w:szCs w:val="24"/>
        </w:rPr>
      </w:pPr>
      <w:r w:rsidRPr="008E7211">
        <w:rPr>
          <w:rFonts w:ascii="Arial" w:hAnsi="Arial" w:cs="Arial"/>
          <w:color w:val="000000"/>
          <w:szCs w:val="24"/>
        </w:rPr>
        <w:t>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w:t>
      </w:r>
      <w:r w:rsidR="004B4472" w:rsidRPr="008E7211">
        <w:rPr>
          <w:rFonts w:ascii="Arial" w:hAnsi="Arial" w:cs="Arial"/>
          <w:color w:val="000000"/>
          <w:szCs w:val="24"/>
        </w:rPr>
        <w:t>:</w:t>
      </w:r>
    </w:p>
    <w:p w14:paraId="596BD84C" w14:textId="77777777" w:rsidR="00260299" w:rsidRPr="008E7211" w:rsidRDefault="00260299" w:rsidP="00260299">
      <w:pPr>
        <w:rPr>
          <w:rFonts w:ascii="Arial" w:hAnsi="Arial" w:cs="Arial"/>
          <w:color w:val="000000"/>
          <w:szCs w:val="24"/>
        </w:rPr>
      </w:pPr>
      <w:hyperlink r:id="rId27" w:history="1">
        <w:r w:rsidRPr="008E7211">
          <w:rPr>
            <w:rStyle w:val="Hyperlink"/>
            <w:rFonts w:ascii="Arial" w:hAnsi="Arial" w:cs="Arial"/>
            <w:szCs w:val="24"/>
          </w:rPr>
          <w:t>http://www.fl</w:t>
        </w:r>
        <w:r w:rsidRPr="008E7211">
          <w:rPr>
            <w:rStyle w:val="Hyperlink"/>
            <w:rFonts w:ascii="Arial" w:hAnsi="Arial" w:cs="Arial"/>
            <w:szCs w:val="24"/>
          </w:rPr>
          <w:t>g</w:t>
        </w:r>
        <w:r w:rsidRPr="008E7211">
          <w:rPr>
            <w:rStyle w:val="Hyperlink"/>
            <w:rFonts w:ascii="Arial" w:hAnsi="Arial" w:cs="Arial"/>
            <w:szCs w:val="24"/>
          </w:rPr>
          <w:t>ov.com/wp-content/uploads/orders/2011/11-116-suspend.pdf</w:t>
        </w:r>
      </w:hyperlink>
      <w:r w:rsidRPr="008E7211">
        <w:rPr>
          <w:rFonts w:ascii="Arial" w:hAnsi="Arial" w:cs="Arial"/>
          <w:color w:val="000000"/>
          <w:szCs w:val="24"/>
        </w:rPr>
        <w:t>.</w:t>
      </w:r>
    </w:p>
    <w:p w14:paraId="1955CF27" w14:textId="77777777" w:rsidR="00213125" w:rsidRPr="00757244" w:rsidRDefault="00213125" w:rsidP="00695735">
      <w:pPr>
        <w:tabs>
          <w:tab w:val="left" w:pos="-120"/>
        </w:tabs>
        <w:rPr>
          <w:color w:val="000000"/>
          <w:szCs w:val="16"/>
        </w:rPr>
      </w:pPr>
    </w:p>
    <w:p w14:paraId="0BF8C218" w14:textId="77777777" w:rsidR="00465E5E" w:rsidRPr="008E7211" w:rsidRDefault="00CF2477" w:rsidP="00465E5E">
      <w:pPr>
        <w:pStyle w:val="Subtitle"/>
        <w:rPr>
          <w:rFonts w:ascii="Arial" w:hAnsi="Arial" w:cs="Arial"/>
        </w:rPr>
      </w:pPr>
      <w:r>
        <w:rPr>
          <w:rFonts w:ascii="Arial" w:hAnsi="Arial" w:cs="Arial"/>
        </w:rPr>
        <w:br w:type="page"/>
      </w:r>
      <w:r w:rsidR="00465E5E" w:rsidRPr="008E7211">
        <w:rPr>
          <w:rFonts w:ascii="Arial" w:hAnsi="Arial" w:cs="Arial"/>
        </w:rPr>
        <w:lastRenderedPageBreak/>
        <w:t>State of Florida, Executive Order 20-44</w:t>
      </w:r>
    </w:p>
    <w:p w14:paraId="613ACBAA" w14:textId="77777777" w:rsidR="004B4472" w:rsidRPr="008E7211" w:rsidRDefault="00465E5E" w:rsidP="007F53C8">
      <w:pPr>
        <w:rPr>
          <w:rFonts w:ascii="Arial" w:hAnsi="Arial" w:cs="Arial"/>
        </w:rPr>
      </w:pPr>
      <w:r w:rsidRPr="008E7211">
        <w:rPr>
          <w:rFonts w:ascii="Arial" w:hAnsi="Arial" w:cs="Arial"/>
        </w:rPr>
        <w:t xml:space="preserve">In accordance with Executive Order 20-44, each </w:t>
      </w:r>
      <w:r w:rsidR="00D6054E" w:rsidRPr="008E7211">
        <w:rPr>
          <w:rFonts w:ascii="Arial" w:hAnsi="Arial" w:cs="Arial"/>
        </w:rPr>
        <w:t xml:space="preserve">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r w:rsidR="004B4472" w:rsidRPr="008E7211">
        <w:rPr>
          <w:rFonts w:ascii="Arial" w:hAnsi="Arial" w:cs="Arial"/>
        </w:rPr>
        <w:t>f</w:t>
      </w:r>
      <w:r w:rsidR="00D6054E" w:rsidRPr="008E7211">
        <w:rPr>
          <w:rFonts w:ascii="Arial" w:hAnsi="Arial" w:cs="Arial"/>
        </w:rPr>
        <w:t>rom Income Tax, Form 990, if applicable, or shall indicate that the grantee is not required to file such Form 990.  This report shall be submitted by March 1 of each year. Executive Order 20-44 may be obtained via this link</w:t>
      </w:r>
      <w:r w:rsidR="004B4472" w:rsidRPr="008E7211">
        <w:rPr>
          <w:rFonts w:ascii="Arial" w:hAnsi="Arial" w:cs="Arial"/>
        </w:rPr>
        <w:t>:</w:t>
      </w:r>
    </w:p>
    <w:p w14:paraId="27A41466" w14:textId="77777777" w:rsidR="00465E5E" w:rsidRPr="008E7211" w:rsidRDefault="004F0BE9" w:rsidP="007F53C8">
      <w:pPr>
        <w:rPr>
          <w:rFonts w:ascii="Arial" w:hAnsi="Arial" w:cs="Arial"/>
        </w:rPr>
      </w:pPr>
      <w:hyperlink r:id="rId28" w:history="1">
        <w:r w:rsidRPr="008E7211">
          <w:rPr>
            <w:rStyle w:val="Hyperlink"/>
            <w:rFonts w:ascii="Arial" w:hAnsi="Arial" w:cs="Arial"/>
          </w:rPr>
          <w:t>https://www.flgov.com/wp-content/uploads/orders/2020/EO_20-44.pdf</w:t>
        </w:r>
      </w:hyperlink>
    </w:p>
    <w:p w14:paraId="5CAF4626" w14:textId="77777777" w:rsidR="004F0BE9" w:rsidRDefault="004F0BE9" w:rsidP="007F53C8"/>
    <w:p w14:paraId="4B230961" w14:textId="77777777" w:rsidR="00E13AB3" w:rsidRPr="00E13AB3" w:rsidRDefault="00E13AB3" w:rsidP="00E13AB3">
      <w:pPr>
        <w:jc w:val="center"/>
        <w:rPr>
          <w:rFonts w:ascii="Arial" w:eastAsia="Calibri" w:hAnsi="Arial" w:cs="Arial"/>
          <w:szCs w:val="22"/>
          <w:lang w:val="en"/>
        </w:rPr>
      </w:pPr>
      <w:r w:rsidRPr="00E13AB3">
        <w:rPr>
          <w:rFonts w:ascii="Arial" w:hAnsi="Arial" w:cs="Arial"/>
          <w:b/>
          <w:szCs w:val="24"/>
          <w:u w:val="single"/>
        </w:rPr>
        <w:t>Invoicing Procedures</w:t>
      </w:r>
    </w:p>
    <w:p w14:paraId="1A2BA575" w14:textId="77777777" w:rsidR="00E13AB3" w:rsidRPr="00E13AB3" w:rsidRDefault="00E13AB3" w:rsidP="00E13AB3">
      <w:pPr>
        <w:rPr>
          <w:rFonts w:ascii="Arial" w:hAnsi="Arial" w:cs="Arial"/>
          <w:bCs/>
        </w:rPr>
      </w:pPr>
      <w:r w:rsidRPr="00E13AB3">
        <w:rPr>
          <w:rFonts w:ascii="Arial" w:hAnsi="Arial" w:cs="Arial"/>
        </w:rPr>
        <w:t xml:space="preserve">Agencies that are paid by </w:t>
      </w:r>
      <w:r w:rsidRPr="00E13AB3">
        <w:rPr>
          <w:rFonts w:ascii="Arial" w:hAnsi="Arial" w:cs="Arial"/>
          <w:b/>
          <w:bCs/>
        </w:rPr>
        <w:t xml:space="preserve">Reimbursement with Performance </w:t>
      </w:r>
      <w:r w:rsidRPr="00E13AB3">
        <w:rPr>
          <w:rFonts w:ascii="Arial" w:hAnsi="Arial" w:cs="Arial"/>
          <w:b/>
          <w:bCs/>
          <w:u w:val="single"/>
        </w:rPr>
        <w:t>MUST</w:t>
      </w:r>
      <w:r w:rsidRPr="00E13AB3">
        <w:rPr>
          <w:rFonts w:ascii="Arial" w:hAnsi="Arial" w:cs="Arial"/>
          <w:bCs/>
        </w:rPr>
        <w:t xml:space="preserve"> invoice the Florida Department of Education on a quarterly basis as follows:</w:t>
      </w:r>
    </w:p>
    <w:p w14:paraId="17773D77" w14:textId="77777777" w:rsidR="00E13AB3" w:rsidRPr="00E13AB3" w:rsidRDefault="00E13AB3" w:rsidP="00E13AB3">
      <w:pPr>
        <w:rPr>
          <w:rFonts w:ascii="Arial" w:hAnsi="Arial"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4320"/>
        <w:gridCol w:w="2826"/>
      </w:tblGrid>
      <w:tr w:rsidR="00E13AB3" w:rsidRPr="00E13AB3" w14:paraId="12D219CC" w14:textId="77777777" w:rsidTr="006158F7">
        <w:tc>
          <w:tcPr>
            <w:tcW w:w="2718" w:type="dxa"/>
          </w:tcPr>
          <w:p w14:paraId="547DCE67" w14:textId="77777777" w:rsidR="00E13AB3" w:rsidRPr="00E13AB3" w:rsidRDefault="00E13AB3" w:rsidP="00E13AB3">
            <w:pPr>
              <w:jc w:val="center"/>
              <w:rPr>
                <w:rFonts w:ascii="Arial" w:hAnsi="Arial" w:cs="Arial"/>
                <w:b/>
                <w:bCs/>
              </w:rPr>
            </w:pPr>
            <w:r w:rsidRPr="00E13AB3">
              <w:rPr>
                <w:rFonts w:ascii="Arial" w:hAnsi="Arial" w:cs="Arial"/>
                <w:b/>
                <w:bCs/>
              </w:rPr>
              <w:t>Quarter #</w:t>
            </w:r>
          </w:p>
        </w:tc>
        <w:tc>
          <w:tcPr>
            <w:tcW w:w="4320" w:type="dxa"/>
          </w:tcPr>
          <w:p w14:paraId="79642CE4" w14:textId="77777777" w:rsidR="00E13AB3" w:rsidRPr="00E13AB3" w:rsidRDefault="00E13AB3" w:rsidP="00E13AB3">
            <w:pPr>
              <w:jc w:val="center"/>
              <w:rPr>
                <w:rFonts w:ascii="Arial" w:hAnsi="Arial" w:cs="Arial"/>
                <w:b/>
                <w:bCs/>
              </w:rPr>
            </w:pPr>
            <w:r w:rsidRPr="00E13AB3">
              <w:rPr>
                <w:rFonts w:ascii="Arial" w:hAnsi="Arial" w:cs="Arial"/>
                <w:b/>
                <w:bCs/>
              </w:rPr>
              <w:t>Period Covered</w:t>
            </w:r>
          </w:p>
        </w:tc>
        <w:tc>
          <w:tcPr>
            <w:tcW w:w="2826" w:type="dxa"/>
          </w:tcPr>
          <w:p w14:paraId="131B211D" w14:textId="77777777" w:rsidR="00E13AB3" w:rsidRPr="00E13AB3" w:rsidRDefault="00E13AB3" w:rsidP="00E13AB3">
            <w:pPr>
              <w:jc w:val="center"/>
              <w:rPr>
                <w:rFonts w:ascii="Arial" w:hAnsi="Arial" w:cs="Arial"/>
                <w:b/>
                <w:bCs/>
              </w:rPr>
            </w:pPr>
            <w:r w:rsidRPr="00E13AB3">
              <w:rPr>
                <w:rFonts w:ascii="Arial" w:hAnsi="Arial" w:cs="Arial"/>
                <w:b/>
                <w:bCs/>
              </w:rPr>
              <w:t>Invoice Due</w:t>
            </w:r>
          </w:p>
        </w:tc>
      </w:tr>
      <w:tr w:rsidR="00E13AB3" w:rsidRPr="00E13AB3" w14:paraId="360A51CE" w14:textId="77777777" w:rsidTr="006158F7">
        <w:tc>
          <w:tcPr>
            <w:tcW w:w="2718" w:type="dxa"/>
          </w:tcPr>
          <w:p w14:paraId="21346CCB" w14:textId="77777777" w:rsidR="00E13AB3" w:rsidRPr="00E13AB3" w:rsidRDefault="00E13AB3" w:rsidP="00E13AB3">
            <w:pPr>
              <w:jc w:val="center"/>
              <w:rPr>
                <w:rFonts w:ascii="Arial" w:hAnsi="Arial" w:cs="Arial"/>
                <w:bCs/>
              </w:rPr>
            </w:pPr>
            <w:r w:rsidRPr="00E13AB3">
              <w:rPr>
                <w:rFonts w:ascii="Arial" w:hAnsi="Arial" w:cs="Arial"/>
                <w:bCs/>
              </w:rPr>
              <w:t>1</w:t>
            </w:r>
          </w:p>
        </w:tc>
        <w:tc>
          <w:tcPr>
            <w:tcW w:w="4320" w:type="dxa"/>
          </w:tcPr>
          <w:p w14:paraId="733E7EBC" w14:textId="77777777" w:rsidR="00E13AB3" w:rsidRPr="0008491B" w:rsidRDefault="001B3AD6" w:rsidP="00E13AB3">
            <w:pPr>
              <w:jc w:val="center"/>
              <w:rPr>
                <w:rFonts w:ascii="Arial" w:hAnsi="Arial" w:cs="Arial"/>
                <w:bCs/>
              </w:rPr>
            </w:pPr>
            <w:r w:rsidRPr="0008491B">
              <w:rPr>
                <w:rFonts w:ascii="Arial" w:hAnsi="Arial" w:cs="Arial"/>
                <w:bCs/>
              </w:rPr>
              <w:t>July 1, 202</w:t>
            </w:r>
            <w:r w:rsidR="00CC72E1" w:rsidRPr="0008491B">
              <w:rPr>
                <w:rFonts w:ascii="Arial" w:hAnsi="Arial" w:cs="Arial"/>
                <w:bCs/>
              </w:rPr>
              <w:t>4</w:t>
            </w:r>
            <w:r w:rsidRPr="0008491B">
              <w:rPr>
                <w:rFonts w:ascii="Arial" w:hAnsi="Arial" w:cs="Arial"/>
                <w:bCs/>
              </w:rPr>
              <w:t xml:space="preserve"> – September 30, 202</w:t>
            </w:r>
            <w:r w:rsidR="00CC72E1" w:rsidRPr="0008491B">
              <w:rPr>
                <w:rFonts w:ascii="Arial" w:hAnsi="Arial" w:cs="Arial"/>
                <w:bCs/>
              </w:rPr>
              <w:t>4</w:t>
            </w:r>
          </w:p>
        </w:tc>
        <w:tc>
          <w:tcPr>
            <w:tcW w:w="2826" w:type="dxa"/>
          </w:tcPr>
          <w:p w14:paraId="3F90EE14" w14:textId="77777777" w:rsidR="00E13AB3" w:rsidRPr="0008491B" w:rsidRDefault="001B3AD6" w:rsidP="00E13AB3">
            <w:pPr>
              <w:jc w:val="center"/>
              <w:rPr>
                <w:rFonts w:ascii="Arial" w:hAnsi="Arial" w:cs="Arial"/>
                <w:bCs/>
              </w:rPr>
            </w:pPr>
            <w:r w:rsidRPr="0008491B">
              <w:rPr>
                <w:rFonts w:ascii="Arial" w:hAnsi="Arial" w:cs="Arial"/>
                <w:bCs/>
              </w:rPr>
              <w:t>October 19, 202</w:t>
            </w:r>
            <w:r w:rsidR="00CC72E1" w:rsidRPr="0008491B">
              <w:rPr>
                <w:rFonts w:ascii="Arial" w:hAnsi="Arial" w:cs="Arial"/>
                <w:bCs/>
              </w:rPr>
              <w:t>4</w:t>
            </w:r>
          </w:p>
        </w:tc>
      </w:tr>
      <w:tr w:rsidR="00E13AB3" w:rsidRPr="00E13AB3" w14:paraId="4C110A06" w14:textId="77777777" w:rsidTr="006158F7">
        <w:tc>
          <w:tcPr>
            <w:tcW w:w="2718" w:type="dxa"/>
          </w:tcPr>
          <w:p w14:paraId="44F10BD3" w14:textId="77777777" w:rsidR="00E13AB3" w:rsidRPr="00E13AB3" w:rsidRDefault="00E13AB3" w:rsidP="00E13AB3">
            <w:pPr>
              <w:jc w:val="center"/>
              <w:rPr>
                <w:rFonts w:ascii="Arial" w:hAnsi="Arial" w:cs="Arial"/>
                <w:bCs/>
              </w:rPr>
            </w:pPr>
            <w:r w:rsidRPr="00E13AB3">
              <w:rPr>
                <w:rFonts w:ascii="Arial" w:hAnsi="Arial" w:cs="Arial"/>
                <w:bCs/>
              </w:rPr>
              <w:t>2</w:t>
            </w:r>
          </w:p>
        </w:tc>
        <w:tc>
          <w:tcPr>
            <w:tcW w:w="4320" w:type="dxa"/>
          </w:tcPr>
          <w:p w14:paraId="6E5F7C22" w14:textId="77777777" w:rsidR="00E13AB3" w:rsidRPr="0008491B" w:rsidRDefault="001B3AD6" w:rsidP="00E13AB3">
            <w:pPr>
              <w:jc w:val="center"/>
              <w:rPr>
                <w:rFonts w:ascii="Arial" w:hAnsi="Arial" w:cs="Arial"/>
                <w:bCs/>
              </w:rPr>
            </w:pPr>
            <w:r w:rsidRPr="0008491B">
              <w:rPr>
                <w:rFonts w:ascii="Arial" w:hAnsi="Arial" w:cs="Arial"/>
                <w:bCs/>
              </w:rPr>
              <w:t>October 1, 202</w:t>
            </w:r>
            <w:r w:rsidR="00CC72E1" w:rsidRPr="0008491B">
              <w:rPr>
                <w:rFonts w:ascii="Arial" w:hAnsi="Arial" w:cs="Arial"/>
                <w:bCs/>
              </w:rPr>
              <w:t>4</w:t>
            </w:r>
            <w:r w:rsidRPr="0008491B">
              <w:rPr>
                <w:rFonts w:ascii="Arial" w:hAnsi="Arial" w:cs="Arial"/>
                <w:bCs/>
              </w:rPr>
              <w:t xml:space="preserve"> – December 31, 202</w:t>
            </w:r>
            <w:r w:rsidR="00CC72E1" w:rsidRPr="0008491B">
              <w:rPr>
                <w:rFonts w:ascii="Arial" w:hAnsi="Arial" w:cs="Arial"/>
                <w:bCs/>
              </w:rPr>
              <w:t>4</w:t>
            </w:r>
          </w:p>
        </w:tc>
        <w:tc>
          <w:tcPr>
            <w:tcW w:w="2826" w:type="dxa"/>
          </w:tcPr>
          <w:p w14:paraId="602A266D" w14:textId="77777777" w:rsidR="00E13AB3" w:rsidRPr="0008491B" w:rsidRDefault="001B3AD6" w:rsidP="00E13AB3">
            <w:pPr>
              <w:jc w:val="center"/>
              <w:rPr>
                <w:rFonts w:ascii="Arial" w:hAnsi="Arial" w:cs="Arial"/>
                <w:bCs/>
              </w:rPr>
            </w:pPr>
            <w:r w:rsidRPr="0008491B">
              <w:rPr>
                <w:rFonts w:ascii="Arial" w:hAnsi="Arial" w:cs="Arial"/>
                <w:bCs/>
              </w:rPr>
              <w:t>January 19, 202</w:t>
            </w:r>
            <w:r w:rsidR="00CC72E1" w:rsidRPr="0008491B">
              <w:rPr>
                <w:rFonts w:ascii="Arial" w:hAnsi="Arial" w:cs="Arial"/>
                <w:bCs/>
              </w:rPr>
              <w:t>5</w:t>
            </w:r>
          </w:p>
        </w:tc>
      </w:tr>
      <w:tr w:rsidR="00E13AB3" w:rsidRPr="00E13AB3" w14:paraId="4FB89D20" w14:textId="77777777" w:rsidTr="006158F7">
        <w:tc>
          <w:tcPr>
            <w:tcW w:w="2718" w:type="dxa"/>
          </w:tcPr>
          <w:p w14:paraId="44BA6DA2" w14:textId="77777777" w:rsidR="00E13AB3" w:rsidRPr="00E13AB3" w:rsidRDefault="00E13AB3" w:rsidP="00E13AB3">
            <w:pPr>
              <w:jc w:val="center"/>
              <w:rPr>
                <w:rFonts w:ascii="Arial" w:hAnsi="Arial" w:cs="Arial"/>
                <w:bCs/>
              </w:rPr>
            </w:pPr>
            <w:r w:rsidRPr="00E13AB3">
              <w:rPr>
                <w:rFonts w:ascii="Arial" w:hAnsi="Arial" w:cs="Arial"/>
                <w:bCs/>
              </w:rPr>
              <w:t>3</w:t>
            </w:r>
          </w:p>
        </w:tc>
        <w:tc>
          <w:tcPr>
            <w:tcW w:w="4320" w:type="dxa"/>
          </w:tcPr>
          <w:p w14:paraId="3F0CB771" w14:textId="77777777" w:rsidR="00E13AB3" w:rsidRPr="0008491B" w:rsidRDefault="001B3AD6" w:rsidP="00E13AB3">
            <w:pPr>
              <w:jc w:val="center"/>
              <w:rPr>
                <w:rFonts w:ascii="Arial" w:hAnsi="Arial" w:cs="Arial"/>
                <w:bCs/>
              </w:rPr>
            </w:pPr>
            <w:r w:rsidRPr="0008491B">
              <w:rPr>
                <w:rFonts w:ascii="Arial" w:hAnsi="Arial" w:cs="Arial"/>
                <w:bCs/>
              </w:rPr>
              <w:t>January 1, 202</w:t>
            </w:r>
            <w:r w:rsidR="00CC72E1" w:rsidRPr="0008491B">
              <w:rPr>
                <w:rFonts w:ascii="Arial" w:hAnsi="Arial" w:cs="Arial"/>
                <w:bCs/>
              </w:rPr>
              <w:t>5</w:t>
            </w:r>
            <w:r w:rsidRPr="0008491B">
              <w:rPr>
                <w:rFonts w:ascii="Arial" w:hAnsi="Arial" w:cs="Arial"/>
                <w:bCs/>
              </w:rPr>
              <w:t xml:space="preserve"> – March 31, 202</w:t>
            </w:r>
            <w:r w:rsidR="00CC72E1" w:rsidRPr="0008491B">
              <w:rPr>
                <w:rFonts w:ascii="Arial" w:hAnsi="Arial" w:cs="Arial"/>
                <w:bCs/>
              </w:rPr>
              <w:t>5</w:t>
            </w:r>
          </w:p>
        </w:tc>
        <w:tc>
          <w:tcPr>
            <w:tcW w:w="2826" w:type="dxa"/>
          </w:tcPr>
          <w:p w14:paraId="65E650DA" w14:textId="77777777" w:rsidR="00E13AB3" w:rsidRPr="0008491B" w:rsidRDefault="001B3AD6" w:rsidP="00E13AB3">
            <w:pPr>
              <w:jc w:val="center"/>
              <w:rPr>
                <w:rFonts w:ascii="Arial" w:hAnsi="Arial" w:cs="Arial"/>
                <w:bCs/>
              </w:rPr>
            </w:pPr>
            <w:r w:rsidRPr="0008491B">
              <w:rPr>
                <w:rFonts w:ascii="Arial" w:hAnsi="Arial" w:cs="Arial"/>
                <w:bCs/>
              </w:rPr>
              <w:t>April 19, 202</w:t>
            </w:r>
            <w:r w:rsidR="00CC72E1" w:rsidRPr="0008491B">
              <w:rPr>
                <w:rFonts w:ascii="Arial" w:hAnsi="Arial" w:cs="Arial"/>
                <w:bCs/>
              </w:rPr>
              <w:t>5</w:t>
            </w:r>
          </w:p>
        </w:tc>
      </w:tr>
      <w:tr w:rsidR="00E13AB3" w:rsidRPr="00E13AB3" w14:paraId="437A55C5" w14:textId="77777777" w:rsidTr="006158F7">
        <w:tc>
          <w:tcPr>
            <w:tcW w:w="2718" w:type="dxa"/>
          </w:tcPr>
          <w:p w14:paraId="7870BDF9" w14:textId="77777777" w:rsidR="00E13AB3" w:rsidRPr="00E13AB3" w:rsidRDefault="00E13AB3" w:rsidP="00E13AB3">
            <w:pPr>
              <w:jc w:val="center"/>
              <w:rPr>
                <w:rFonts w:ascii="Arial" w:hAnsi="Arial" w:cs="Arial"/>
                <w:bCs/>
              </w:rPr>
            </w:pPr>
            <w:r w:rsidRPr="00E13AB3">
              <w:rPr>
                <w:rFonts w:ascii="Arial" w:hAnsi="Arial" w:cs="Arial"/>
                <w:bCs/>
              </w:rPr>
              <w:t>4</w:t>
            </w:r>
          </w:p>
        </w:tc>
        <w:tc>
          <w:tcPr>
            <w:tcW w:w="4320" w:type="dxa"/>
          </w:tcPr>
          <w:p w14:paraId="1834E222" w14:textId="77777777" w:rsidR="00E13AB3" w:rsidRPr="0008491B" w:rsidRDefault="001B3AD6" w:rsidP="00E13AB3">
            <w:pPr>
              <w:jc w:val="center"/>
              <w:rPr>
                <w:rFonts w:ascii="Arial" w:hAnsi="Arial" w:cs="Arial"/>
                <w:bCs/>
              </w:rPr>
            </w:pPr>
            <w:r w:rsidRPr="0008491B">
              <w:rPr>
                <w:rFonts w:ascii="Arial" w:hAnsi="Arial" w:cs="Arial"/>
                <w:bCs/>
              </w:rPr>
              <w:t>April 1, 202</w:t>
            </w:r>
            <w:r w:rsidR="00CC72E1" w:rsidRPr="0008491B">
              <w:rPr>
                <w:rFonts w:ascii="Arial" w:hAnsi="Arial" w:cs="Arial"/>
                <w:bCs/>
              </w:rPr>
              <w:t>5</w:t>
            </w:r>
            <w:r w:rsidRPr="0008491B">
              <w:rPr>
                <w:rFonts w:ascii="Arial" w:hAnsi="Arial" w:cs="Arial"/>
                <w:bCs/>
              </w:rPr>
              <w:t xml:space="preserve"> – June 30, 202</w:t>
            </w:r>
            <w:r w:rsidR="00CC72E1" w:rsidRPr="0008491B">
              <w:rPr>
                <w:rFonts w:ascii="Arial" w:hAnsi="Arial" w:cs="Arial"/>
                <w:bCs/>
              </w:rPr>
              <w:t>5</w:t>
            </w:r>
          </w:p>
        </w:tc>
        <w:tc>
          <w:tcPr>
            <w:tcW w:w="2826" w:type="dxa"/>
          </w:tcPr>
          <w:p w14:paraId="3FD402C0" w14:textId="77777777" w:rsidR="00E13AB3" w:rsidRPr="0008491B" w:rsidRDefault="00E13AB3" w:rsidP="00E13AB3">
            <w:pPr>
              <w:jc w:val="center"/>
              <w:rPr>
                <w:rFonts w:ascii="Arial" w:hAnsi="Arial" w:cs="Arial"/>
                <w:bCs/>
              </w:rPr>
            </w:pPr>
            <w:r w:rsidRPr="0008491B">
              <w:rPr>
                <w:rFonts w:ascii="Arial" w:hAnsi="Arial" w:cs="Arial"/>
                <w:bCs/>
              </w:rPr>
              <w:t>August</w:t>
            </w:r>
            <w:r w:rsidR="001B3AD6" w:rsidRPr="0008491B">
              <w:rPr>
                <w:rFonts w:ascii="Arial" w:hAnsi="Arial" w:cs="Arial"/>
                <w:bCs/>
              </w:rPr>
              <w:t xml:space="preserve"> 19, 202</w:t>
            </w:r>
            <w:r w:rsidR="00CC72E1" w:rsidRPr="0008491B">
              <w:rPr>
                <w:rFonts w:ascii="Arial" w:hAnsi="Arial" w:cs="Arial"/>
                <w:bCs/>
              </w:rPr>
              <w:t>5</w:t>
            </w:r>
          </w:p>
        </w:tc>
      </w:tr>
    </w:tbl>
    <w:p w14:paraId="47392E1F" w14:textId="77777777" w:rsidR="00E13AB3" w:rsidRPr="00E13AB3" w:rsidRDefault="00E13AB3" w:rsidP="00E13AB3">
      <w:pPr>
        <w:ind w:left="720"/>
        <w:rPr>
          <w:rFonts w:ascii="Arial" w:hAnsi="Arial" w:cs="Arial"/>
          <w:bCs/>
        </w:rPr>
      </w:pPr>
    </w:p>
    <w:p w14:paraId="77AB4701" w14:textId="77777777" w:rsidR="00E13AB3" w:rsidRPr="00E13AB3" w:rsidRDefault="00E13AB3" w:rsidP="0056446B">
      <w:pPr>
        <w:numPr>
          <w:ilvl w:val="0"/>
          <w:numId w:val="10"/>
        </w:numPr>
        <w:rPr>
          <w:rFonts w:ascii="Arial" w:hAnsi="Arial" w:cs="Arial"/>
          <w:bCs/>
        </w:rPr>
      </w:pPr>
      <w:r w:rsidRPr="00E13AB3">
        <w:rPr>
          <w:rFonts w:ascii="Arial" w:hAnsi="Arial" w:cs="Arial"/>
          <w:bCs/>
        </w:rPr>
        <w:t>Agency may only invoice</w:t>
      </w:r>
      <w:r w:rsidRPr="00E13AB3">
        <w:rPr>
          <w:rFonts w:ascii="Arial" w:hAnsi="Arial" w:cs="Arial"/>
          <w:szCs w:val="24"/>
        </w:rPr>
        <w:t xml:space="preserve"> for each Minimum Level of Service Task completed and documentation of expenditures is submitted with the invoice requesting reimbursement for completed deliverable(s).</w:t>
      </w:r>
    </w:p>
    <w:p w14:paraId="00CFF936" w14:textId="77777777" w:rsidR="00E13AB3" w:rsidRPr="00E13AB3" w:rsidRDefault="00E13AB3" w:rsidP="0056446B">
      <w:pPr>
        <w:numPr>
          <w:ilvl w:val="0"/>
          <w:numId w:val="10"/>
        </w:numPr>
        <w:rPr>
          <w:rFonts w:ascii="Arial" w:hAnsi="Arial" w:cs="Arial"/>
          <w:szCs w:val="24"/>
        </w:rPr>
      </w:pPr>
      <w:r w:rsidRPr="00E13AB3">
        <w:rPr>
          <w:rFonts w:ascii="Arial" w:hAnsi="Arial" w:cs="Arial"/>
          <w:szCs w:val="24"/>
        </w:rPr>
        <w:t xml:space="preserve">Summary Activity Report </w:t>
      </w:r>
      <w:r w:rsidRPr="00E13AB3">
        <w:rPr>
          <w:rFonts w:ascii="Arial" w:hAnsi="Arial" w:cs="Arial"/>
          <w:b/>
          <w:szCs w:val="24"/>
          <w:u w:val="single"/>
        </w:rPr>
        <w:t>MUST</w:t>
      </w:r>
      <w:r w:rsidRPr="00E13AB3">
        <w:rPr>
          <w:rFonts w:ascii="Arial" w:hAnsi="Arial" w:cs="Arial"/>
          <w:szCs w:val="24"/>
        </w:rPr>
        <w:t xml:space="preserve"> be submitted with each invoice.</w:t>
      </w:r>
    </w:p>
    <w:p w14:paraId="45984C3B" w14:textId="77777777" w:rsidR="00E13AB3" w:rsidRPr="00E13AB3" w:rsidRDefault="00E13AB3" w:rsidP="0056446B">
      <w:pPr>
        <w:numPr>
          <w:ilvl w:val="0"/>
          <w:numId w:val="10"/>
        </w:numPr>
        <w:rPr>
          <w:rFonts w:ascii="Arial" w:hAnsi="Arial" w:cs="Arial"/>
          <w:bCs/>
        </w:rPr>
      </w:pPr>
      <w:r w:rsidRPr="00E13AB3">
        <w:rPr>
          <w:rFonts w:ascii="Arial" w:hAnsi="Arial" w:cs="Arial"/>
          <w:bCs/>
        </w:rPr>
        <w:t>Failure to adhere to the required invoicing procedures may result in delay of payment and/or non-payment of completed deliverables.</w:t>
      </w:r>
    </w:p>
    <w:p w14:paraId="7EB15570" w14:textId="77777777" w:rsidR="00E13AB3" w:rsidRPr="00E13AB3" w:rsidRDefault="00E13AB3" w:rsidP="00E13AB3">
      <w:pPr>
        <w:rPr>
          <w:rFonts w:ascii="Arial" w:hAnsi="Arial" w:cs="Arial"/>
          <w:bCs/>
        </w:rPr>
      </w:pPr>
    </w:p>
    <w:p w14:paraId="7427A577" w14:textId="77777777" w:rsidR="00E13AB3" w:rsidRPr="00E13AB3" w:rsidRDefault="00E13AB3" w:rsidP="00E13AB3">
      <w:pPr>
        <w:rPr>
          <w:rFonts w:ascii="Arial" w:hAnsi="Arial" w:cs="Arial"/>
        </w:rPr>
      </w:pPr>
      <w:r w:rsidRPr="00E13AB3">
        <w:rPr>
          <w:rFonts w:ascii="Arial" w:hAnsi="Arial" w:cs="Arial"/>
        </w:rPr>
        <w:t xml:space="preserve">See instructions on the </w:t>
      </w:r>
      <w:r w:rsidRPr="00E13AB3">
        <w:rPr>
          <w:rFonts w:ascii="Arial" w:hAnsi="Arial" w:cs="Arial"/>
          <w:b/>
          <w:bCs/>
        </w:rPr>
        <w:t>Project Award Notification, DOE 200</w:t>
      </w:r>
      <w:r w:rsidRPr="00E13AB3">
        <w:rPr>
          <w:rFonts w:ascii="Arial" w:hAnsi="Arial" w:cs="Arial"/>
          <w:bCs/>
        </w:rPr>
        <w:t xml:space="preserve">, to determine </w:t>
      </w:r>
      <w:r w:rsidRPr="00E13AB3">
        <w:rPr>
          <w:rFonts w:ascii="Arial" w:hAnsi="Arial" w:cs="Arial"/>
        </w:rPr>
        <w:t xml:space="preserve">reimbursement requirements for awarded project(s). </w:t>
      </w:r>
    </w:p>
    <w:p w14:paraId="3003C922" w14:textId="77777777" w:rsidR="00E13AB3" w:rsidRPr="00E13AB3" w:rsidRDefault="00E13AB3" w:rsidP="00E13AB3">
      <w:pPr>
        <w:rPr>
          <w:rFonts w:ascii="Arial" w:hAnsi="Arial" w:cs="Arial"/>
        </w:rPr>
      </w:pPr>
      <w:r w:rsidRPr="00E13AB3">
        <w:rPr>
          <w:rFonts w:ascii="Arial" w:hAnsi="Arial" w:cs="Arial"/>
        </w:rPr>
        <w:br w:type="page"/>
      </w:r>
    </w:p>
    <w:tbl>
      <w:tblPr>
        <w:tblW w:w="10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0"/>
        <w:gridCol w:w="4725"/>
        <w:gridCol w:w="4563"/>
      </w:tblGrid>
      <w:tr w:rsidR="00E13AB3" w:rsidRPr="00E13AB3" w14:paraId="0C0610F7" w14:textId="77777777" w:rsidTr="006158F7">
        <w:trPr>
          <w:trHeight w:val="432"/>
          <w:tblHeader/>
          <w:jc w:val="center"/>
        </w:trPr>
        <w:tc>
          <w:tcPr>
            <w:tcW w:w="10638" w:type="dxa"/>
            <w:gridSpan w:val="3"/>
            <w:shd w:val="clear" w:color="auto" w:fill="262626"/>
            <w:vAlign w:val="center"/>
          </w:tcPr>
          <w:p w14:paraId="1C47DD6B" w14:textId="77777777" w:rsidR="00E13AB3" w:rsidRPr="00E13AB3" w:rsidRDefault="00E13AB3" w:rsidP="00E13AB3">
            <w:pPr>
              <w:jc w:val="center"/>
              <w:rPr>
                <w:rFonts w:ascii="Arial" w:hAnsi="Arial" w:cs="Arial"/>
                <w:b/>
                <w:szCs w:val="24"/>
              </w:rPr>
            </w:pPr>
            <w:r w:rsidRPr="00E13AB3">
              <w:rPr>
                <w:rFonts w:ascii="Arial" w:hAnsi="Arial" w:cs="Arial"/>
                <w:b/>
                <w:szCs w:val="24"/>
              </w:rPr>
              <w:lastRenderedPageBreak/>
              <w:t>REQUIRED INVOICE FORMS</w:t>
            </w:r>
          </w:p>
        </w:tc>
      </w:tr>
      <w:tr w:rsidR="00E13AB3" w:rsidRPr="00E13AB3" w14:paraId="758F35E0" w14:textId="77777777" w:rsidTr="006158F7">
        <w:trPr>
          <w:tblHeader/>
          <w:jc w:val="center"/>
        </w:trPr>
        <w:tc>
          <w:tcPr>
            <w:tcW w:w="10638" w:type="dxa"/>
            <w:gridSpan w:val="3"/>
            <w:tcBorders>
              <w:bottom w:val="single" w:sz="4" w:space="0" w:color="auto"/>
            </w:tcBorders>
          </w:tcPr>
          <w:p w14:paraId="5FC584F5" w14:textId="77777777" w:rsidR="00E13AB3" w:rsidRPr="00E13AB3" w:rsidRDefault="00E13AB3" w:rsidP="00E13AB3">
            <w:pPr>
              <w:rPr>
                <w:rFonts w:ascii="Arial" w:hAnsi="Arial" w:cs="Arial"/>
                <w:sz w:val="22"/>
                <w:szCs w:val="22"/>
              </w:rPr>
            </w:pPr>
          </w:p>
          <w:p w14:paraId="378A91CE" w14:textId="77777777" w:rsidR="00E13AB3" w:rsidRPr="00E13AB3" w:rsidRDefault="00E13AB3" w:rsidP="0056446B">
            <w:pPr>
              <w:numPr>
                <w:ilvl w:val="0"/>
                <w:numId w:val="9"/>
              </w:numPr>
              <w:tabs>
                <w:tab w:val="num" w:pos="75"/>
              </w:tabs>
              <w:ind w:left="435"/>
              <w:rPr>
                <w:rFonts w:ascii="Arial" w:hAnsi="Arial" w:cs="Arial"/>
                <w:sz w:val="22"/>
                <w:szCs w:val="22"/>
              </w:rPr>
            </w:pPr>
            <w:r w:rsidRPr="00E13AB3">
              <w:rPr>
                <w:rFonts w:ascii="Arial" w:hAnsi="Arial" w:cs="Arial"/>
                <w:b/>
                <w:sz w:val="22"/>
                <w:szCs w:val="22"/>
              </w:rPr>
              <w:t xml:space="preserve">The following forms are required </w:t>
            </w:r>
            <w:r w:rsidRPr="00E13AB3">
              <w:rPr>
                <w:rFonts w:ascii="Arial" w:hAnsi="Arial" w:cs="Arial"/>
                <w:b/>
                <w:sz w:val="22"/>
                <w:szCs w:val="22"/>
                <w:u w:val="single"/>
              </w:rPr>
              <w:t>for agencies that invoice</w:t>
            </w:r>
            <w:r w:rsidRPr="00E13AB3">
              <w:rPr>
                <w:rFonts w:ascii="Arial" w:hAnsi="Arial" w:cs="Arial"/>
                <w:b/>
                <w:sz w:val="22"/>
                <w:szCs w:val="22"/>
              </w:rPr>
              <w:t>.</w:t>
            </w:r>
          </w:p>
          <w:p w14:paraId="5A086DC4" w14:textId="77777777" w:rsidR="00E13AB3" w:rsidRPr="00E13AB3" w:rsidRDefault="00E13AB3" w:rsidP="0056446B">
            <w:pPr>
              <w:numPr>
                <w:ilvl w:val="0"/>
                <w:numId w:val="9"/>
              </w:numPr>
              <w:tabs>
                <w:tab w:val="num" w:pos="75"/>
              </w:tabs>
              <w:ind w:left="435"/>
              <w:rPr>
                <w:rFonts w:ascii="Arial" w:hAnsi="Arial" w:cs="Arial"/>
                <w:sz w:val="22"/>
                <w:szCs w:val="22"/>
              </w:rPr>
            </w:pPr>
            <w:r w:rsidRPr="00E13AB3">
              <w:rPr>
                <w:rFonts w:ascii="Arial" w:hAnsi="Arial" w:cs="Arial"/>
                <w:sz w:val="22"/>
                <w:szCs w:val="22"/>
              </w:rPr>
              <w:t>These forms provide accountability for financial expenditures based on performance deliverables.</w:t>
            </w:r>
          </w:p>
          <w:p w14:paraId="1067E18E" w14:textId="77777777" w:rsidR="00E13AB3" w:rsidRPr="00E13AB3" w:rsidRDefault="00E13AB3" w:rsidP="0056446B">
            <w:pPr>
              <w:numPr>
                <w:ilvl w:val="0"/>
                <w:numId w:val="9"/>
              </w:numPr>
              <w:tabs>
                <w:tab w:val="num" w:pos="75"/>
              </w:tabs>
              <w:ind w:left="435"/>
              <w:rPr>
                <w:rFonts w:ascii="Arial" w:hAnsi="Arial" w:cs="Arial"/>
                <w:sz w:val="22"/>
                <w:szCs w:val="22"/>
              </w:rPr>
            </w:pPr>
            <w:r w:rsidRPr="00E13AB3">
              <w:rPr>
                <w:rFonts w:ascii="Arial" w:hAnsi="Arial" w:cs="Arial"/>
                <w:sz w:val="22"/>
                <w:szCs w:val="22"/>
              </w:rPr>
              <w:t xml:space="preserve">Each time an invoice is submitted, </w:t>
            </w:r>
            <w:r w:rsidRPr="00E13AB3">
              <w:rPr>
                <w:rFonts w:ascii="Arial" w:hAnsi="Arial" w:cs="Arial"/>
                <w:b/>
                <w:sz w:val="22"/>
                <w:szCs w:val="22"/>
              </w:rPr>
              <w:t>all appropriate forms and backup documentation</w:t>
            </w:r>
            <w:r w:rsidRPr="00E13AB3">
              <w:rPr>
                <w:rFonts w:ascii="Arial" w:hAnsi="Arial" w:cs="Arial"/>
                <w:sz w:val="22"/>
                <w:szCs w:val="22"/>
              </w:rPr>
              <w:t xml:space="preserve"> must be included in the invoice request for payment.</w:t>
            </w:r>
          </w:p>
          <w:p w14:paraId="7C44C6E5" w14:textId="77777777" w:rsidR="00E13AB3" w:rsidRPr="00E13AB3" w:rsidRDefault="00E13AB3" w:rsidP="00E13AB3">
            <w:pPr>
              <w:jc w:val="center"/>
              <w:rPr>
                <w:rFonts w:ascii="Arial" w:hAnsi="Arial" w:cs="Arial"/>
                <w:sz w:val="22"/>
                <w:szCs w:val="22"/>
              </w:rPr>
            </w:pPr>
          </w:p>
        </w:tc>
      </w:tr>
      <w:tr w:rsidR="00E13AB3" w:rsidRPr="00E13AB3" w14:paraId="39C4B056" w14:textId="77777777" w:rsidTr="006158F7">
        <w:trPr>
          <w:tblHeader/>
          <w:jc w:val="center"/>
        </w:trPr>
        <w:tc>
          <w:tcPr>
            <w:tcW w:w="1350" w:type="dxa"/>
            <w:shd w:val="clear" w:color="auto" w:fill="CCCCCC"/>
            <w:vAlign w:val="center"/>
          </w:tcPr>
          <w:p w14:paraId="1212C7CA" w14:textId="77777777" w:rsidR="00E13AB3" w:rsidRPr="00E13AB3" w:rsidRDefault="00E13AB3" w:rsidP="00E13AB3">
            <w:pPr>
              <w:jc w:val="center"/>
              <w:rPr>
                <w:rFonts w:ascii="Arial" w:hAnsi="Arial" w:cs="Arial"/>
                <w:b/>
                <w:szCs w:val="24"/>
              </w:rPr>
            </w:pPr>
            <w:r w:rsidRPr="00E13AB3">
              <w:rPr>
                <w:rFonts w:ascii="Arial" w:hAnsi="Arial" w:cs="Arial"/>
                <w:b/>
                <w:szCs w:val="24"/>
              </w:rPr>
              <w:t>Form #</w:t>
            </w:r>
          </w:p>
        </w:tc>
        <w:tc>
          <w:tcPr>
            <w:tcW w:w="4725" w:type="dxa"/>
            <w:shd w:val="clear" w:color="auto" w:fill="CCCCCC"/>
            <w:vAlign w:val="center"/>
          </w:tcPr>
          <w:p w14:paraId="75875C22" w14:textId="77777777" w:rsidR="00E13AB3" w:rsidRPr="00E13AB3" w:rsidRDefault="00E13AB3" w:rsidP="00E13AB3">
            <w:pPr>
              <w:jc w:val="center"/>
              <w:rPr>
                <w:rFonts w:ascii="Arial" w:hAnsi="Arial" w:cs="Arial"/>
                <w:b/>
                <w:szCs w:val="24"/>
              </w:rPr>
            </w:pPr>
            <w:r w:rsidRPr="00E13AB3">
              <w:rPr>
                <w:rFonts w:ascii="Arial" w:hAnsi="Arial" w:cs="Arial"/>
                <w:b/>
                <w:szCs w:val="24"/>
              </w:rPr>
              <w:t>Title</w:t>
            </w:r>
          </w:p>
        </w:tc>
        <w:tc>
          <w:tcPr>
            <w:tcW w:w="4563" w:type="dxa"/>
            <w:shd w:val="clear" w:color="auto" w:fill="CCCCCC"/>
            <w:vAlign w:val="center"/>
          </w:tcPr>
          <w:p w14:paraId="64E676B1" w14:textId="77777777" w:rsidR="00E13AB3" w:rsidRPr="00E13AB3" w:rsidRDefault="00E13AB3" w:rsidP="00E13AB3">
            <w:pPr>
              <w:jc w:val="center"/>
              <w:rPr>
                <w:rFonts w:ascii="Arial" w:hAnsi="Arial" w:cs="Arial"/>
                <w:b/>
                <w:szCs w:val="24"/>
              </w:rPr>
            </w:pPr>
            <w:r w:rsidRPr="00E13AB3">
              <w:rPr>
                <w:rFonts w:ascii="Arial" w:hAnsi="Arial" w:cs="Arial"/>
                <w:b/>
                <w:szCs w:val="24"/>
              </w:rPr>
              <w:t>Supporting Documentation</w:t>
            </w:r>
          </w:p>
          <w:p w14:paraId="78644554" w14:textId="77777777" w:rsidR="00E13AB3" w:rsidRPr="00E13AB3" w:rsidRDefault="00E13AB3" w:rsidP="00E13AB3">
            <w:pPr>
              <w:jc w:val="center"/>
              <w:rPr>
                <w:rFonts w:ascii="Arial" w:hAnsi="Arial" w:cs="Arial"/>
                <w:b/>
                <w:sz w:val="22"/>
                <w:szCs w:val="22"/>
              </w:rPr>
            </w:pPr>
            <w:r w:rsidRPr="00E13AB3">
              <w:rPr>
                <w:rFonts w:ascii="Arial" w:hAnsi="Arial" w:cs="Arial"/>
                <w:b/>
                <w:sz w:val="22"/>
                <w:szCs w:val="22"/>
              </w:rPr>
              <w:t>Must accompany forms</w:t>
            </w:r>
          </w:p>
        </w:tc>
      </w:tr>
      <w:tr w:rsidR="00E13AB3" w:rsidRPr="00E13AB3" w14:paraId="0DD81755" w14:textId="77777777" w:rsidTr="006158F7">
        <w:trPr>
          <w:trHeight w:val="1152"/>
          <w:jc w:val="center"/>
        </w:trPr>
        <w:tc>
          <w:tcPr>
            <w:tcW w:w="1350" w:type="dxa"/>
            <w:vAlign w:val="center"/>
          </w:tcPr>
          <w:p w14:paraId="49ADA0CB" w14:textId="77777777" w:rsidR="00E13AB3" w:rsidRPr="00E13AB3" w:rsidRDefault="00E13AB3" w:rsidP="00E13AB3">
            <w:pPr>
              <w:jc w:val="center"/>
              <w:rPr>
                <w:rFonts w:ascii="Arial" w:hAnsi="Arial" w:cs="Arial"/>
                <w:sz w:val="20"/>
              </w:rPr>
            </w:pPr>
            <w:r w:rsidRPr="00E13AB3">
              <w:rPr>
                <w:rFonts w:ascii="Arial" w:hAnsi="Arial" w:cs="Arial"/>
                <w:sz w:val="20"/>
              </w:rPr>
              <w:t>NA</w:t>
            </w:r>
          </w:p>
        </w:tc>
        <w:tc>
          <w:tcPr>
            <w:tcW w:w="4725" w:type="dxa"/>
            <w:vAlign w:val="center"/>
          </w:tcPr>
          <w:p w14:paraId="24FE6583" w14:textId="77777777" w:rsidR="00E13AB3" w:rsidRPr="00E13AB3" w:rsidRDefault="00E13AB3" w:rsidP="00E13AB3">
            <w:pPr>
              <w:rPr>
                <w:rFonts w:ascii="Arial" w:hAnsi="Arial" w:cs="Arial"/>
                <w:sz w:val="20"/>
              </w:rPr>
            </w:pPr>
            <w:r w:rsidRPr="00E13AB3">
              <w:rPr>
                <w:rFonts w:ascii="Arial" w:hAnsi="Arial" w:cs="Arial"/>
                <w:sz w:val="20"/>
              </w:rPr>
              <w:t>Scope of Work and Grant Activity Report Form</w:t>
            </w:r>
          </w:p>
          <w:p w14:paraId="4E891D4B" w14:textId="77777777" w:rsidR="00E13AB3" w:rsidRPr="00E13AB3" w:rsidRDefault="00E13AB3" w:rsidP="00E13AB3">
            <w:pPr>
              <w:rPr>
                <w:rFonts w:ascii="Arial" w:hAnsi="Arial" w:cs="Arial"/>
                <w:sz w:val="20"/>
              </w:rPr>
            </w:pPr>
            <w:r w:rsidRPr="00CD3DC1">
              <w:rPr>
                <w:rFonts w:ascii="Arial" w:hAnsi="Arial" w:cs="Arial"/>
                <w:color w:val="C00000"/>
                <w:sz w:val="20"/>
              </w:rPr>
              <w:t xml:space="preserve">Return with </w:t>
            </w:r>
            <w:r w:rsidRPr="00CD3DC1">
              <w:rPr>
                <w:rFonts w:ascii="Arial" w:hAnsi="Arial" w:cs="Arial"/>
                <w:color w:val="C00000"/>
                <w:sz w:val="20"/>
                <w:u w:val="single"/>
              </w:rPr>
              <w:t>application</w:t>
            </w:r>
            <w:r w:rsidRPr="00CD3DC1">
              <w:rPr>
                <w:rFonts w:ascii="Arial" w:hAnsi="Arial" w:cs="Arial"/>
                <w:color w:val="C00000"/>
                <w:sz w:val="20"/>
              </w:rPr>
              <w:t xml:space="preserve">. </w:t>
            </w:r>
          </w:p>
        </w:tc>
        <w:tc>
          <w:tcPr>
            <w:tcW w:w="4563" w:type="dxa"/>
            <w:vAlign w:val="center"/>
          </w:tcPr>
          <w:p w14:paraId="7D35A3C1" w14:textId="77777777" w:rsidR="00E13AB3" w:rsidRPr="00E13AB3" w:rsidRDefault="00E13AB3" w:rsidP="00E13AB3">
            <w:pPr>
              <w:rPr>
                <w:rFonts w:ascii="Arial" w:hAnsi="Arial" w:cs="Arial"/>
                <w:sz w:val="20"/>
              </w:rPr>
            </w:pPr>
          </w:p>
        </w:tc>
      </w:tr>
      <w:tr w:rsidR="00E13AB3" w:rsidRPr="00E13AB3" w14:paraId="41292955" w14:textId="77777777" w:rsidTr="006158F7">
        <w:trPr>
          <w:trHeight w:val="1152"/>
          <w:jc w:val="center"/>
        </w:trPr>
        <w:tc>
          <w:tcPr>
            <w:tcW w:w="1350" w:type="dxa"/>
            <w:vAlign w:val="center"/>
          </w:tcPr>
          <w:p w14:paraId="3603C0DE" w14:textId="77777777" w:rsidR="00E13AB3" w:rsidRPr="00E13AB3" w:rsidRDefault="00E13AB3" w:rsidP="00E13AB3">
            <w:pPr>
              <w:jc w:val="center"/>
              <w:rPr>
                <w:rFonts w:ascii="Arial" w:hAnsi="Arial" w:cs="Arial"/>
                <w:sz w:val="20"/>
              </w:rPr>
            </w:pPr>
            <w:r w:rsidRPr="00E13AB3">
              <w:rPr>
                <w:rFonts w:ascii="Arial" w:hAnsi="Arial" w:cs="Arial"/>
                <w:sz w:val="20"/>
              </w:rPr>
              <w:t>NA</w:t>
            </w:r>
          </w:p>
        </w:tc>
        <w:tc>
          <w:tcPr>
            <w:tcW w:w="4725" w:type="dxa"/>
            <w:vAlign w:val="center"/>
          </w:tcPr>
          <w:p w14:paraId="490AC5D6" w14:textId="77777777" w:rsidR="00E13AB3" w:rsidRPr="00E13AB3" w:rsidRDefault="00E13AB3" w:rsidP="00E13AB3">
            <w:pPr>
              <w:rPr>
                <w:rFonts w:ascii="Arial" w:hAnsi="Arial" w:cs="Arial"/>
                <w:sz w:val="20"/>
              </w:rPr>
            </w:pPr>
            <w:r w:rsidRPr="00E13AB3">
              <w:rPr>
                <w:rFonts w:ascii="Arial" w:hAnsi="Arial" w:cs="Arial"/>
                <w:sz w:val="20"/>
              </w:rPr>
              <w:t xml:space="preserve">State Leadership Invoice Form – </w:t>
            </w:r>
            <w:r w:rsidRPr="00CD3DC1">
              <w:rPr>
                <w:rFonts w:ascii="Arial" w:hAnsi="Arial" w:cs="Arial"/>
                <w:color w:val="C00000"/>
                <w:sz w:val="20"/>
              </w:rPr>
              <w:t xml:space="preserve">Return </w:t>
            </w:r>
            <w:r w:rsidRPr="00CD3DC1">
              <w:rPr>
                <w:rFonts w:ascii="Arial" w:hAnsi="Arial" w:cs="Arial"/>
                <w:color w:val="C00000"/>
                <w:sz w:val="20"/>
                <w:u w:val="single"/>
              </w:rPr>
              <w:t>with each invoice</w:t>
            </w:r>
            <w:r w:rsidRPr="00CD3DC1">
              <w:rPr>
                <w:rFonts w:ascii="Arial" w:hAnsi="Arial" w:cs="Arial"/>
                <w:color w:val="C00000"/>
                <w:sz w:val="20"/>
              </w:rPr>
              <w:t xml:space="preserve">. </w:t>
            </w:r>
          </w:p>
        </w:tc>
        <w:tc>
          <w:tcPr>
            <w:tcW w:w="4563" w:type="dxa"/>
            <w:vAlign w:val="center"/>
          </w:tcPr>
          <w:p w14:paraId="3D547DA1" w14:textId="77777777" w:rsidR="00E13AB3" w:rsidRPr="00E13AB3" w:rsidRDefault="00E13AB3" w:rsidP="0056446B">
            <w:pPr>
              <w:numPr>
                <w:ilvl w:val="0"/>
                <w:numId w:val="8"/>
              </w:numPr>
              <w:rPr>
                <w:rFonts w:ascii="Arial" w:hAnsi="Arial" w:cs="Arial"/>
                <w:sz w:val="20"/>
              </w:rPr>
            </w:pPr>
            <w:r w:rsidRPr="00E13AB3">
              <w:rPr>
                <w:rFonts w:ascii="Arial" w:hAnsi="Arial" w:cs="Arial"/>
                <w:sz w:val="20"/>
              </w:rPr>
              <w:t>One invoice form submitted per quarterly invoice.</w:t>
            </w:r>
          </w:p>
          <w:p w14:paraId="6D646FFD" w14:textId="77777777" w:rsidR="00E13AB3" w:rsidRPr="00E13AB3" w:rsidRDefault="00E13AB3" w:rsidP="00E13AB3">
            <w:pPr>
              <w:rPr>
                <w:rFonts w:ascii="Arial" w:hAnsi="Arial" w:cs="Arial"/>
                <w:sz w:val="20"/>
              </w:rPr>
            </w:pPr>
          </w:p>
        </w:tc>
      </w:tr>
      <w:tr w:rsidR="00E13AB3" w:rsidRPr="00E13AB3" w14:paraId="0224152A" w14:textId="77777777" w:rsidTr="006158F7">
        <w:trPr>
          <w:trHeight w:val="692"/>
          <w:jc w:val="center"/>
        </w:trPr>
        <w:tc>
          <w:tcPr>
            <w:tcW w:w="1350" w:type="dxa"/>
            <w:vAlign w:val="center"/>
          </w:tcPr>
          <w:p w14:paraId="6323756C" w14:textId="77777777" w:rsidR="00E13AB3" w:rsidRPr="00E13AB3" w:rsidRDefault="00E13AB3" w:rsidP="00E13AB3">
            <w:pPr>
              <w:jc w:val="center"/>
              <w:rPr>
                <w:rFonts w:ascii="Arial" w:hAnsi="Arial" w:cs="Arial"/>
                <w:sz w:val="20"/>
              </w:rPr>
            </w:pPr>
            <w:r w:rsidRPr="00E13AB3">
              <w:rPr>
                <w:rFonts w:ascii="Arial" w:hAnsi="Arial" w:cs="Arial"/>
                <w:sz w:val="20"/>
              </w:rPr>
              <w:t>NA</w:t>
            </w:r>
          </w:p>
        </w:tc>
        <w:tc>
          <w:tcPr>
            <w:tcW w:w="4725" w:type="dxa"/>
            <w:vAlign w:val="center"/>
          </w:tcPr>
          <w:p w14:paraId="625C9E61" w14:textId="77777777" w:rsidR="00E13AB3" w:rsidRPr="00E13AB3" w:rsidRDefault="00E13AB3" w:rsidP="00E13AB3">
            <w:pPr>
              <w:rPr>
                <w:rFonts w:ascii="Arial" w:hAnsi="Arial" w:cs="Arial"/>
                <w:sz w:val="20"/>
              </w:rPr>
            </w:pPr>
            <w:r w:rsidRPr="00E13AB3">
              <w:rPr>
                <w:rFonts w:ascii="Arial" w:hAnsi="Arial" w:cs="Arial"/>
                <w:sz w:val="20"/>
              </w:rPr>
              <w:t xml:space="preserve">Monthly/Quarterly Activity Report – </w:t>
            </w:r>
            <w:r w:rsidRPr="00CD3DC1">
              <w:rPr>
                <w:rFonts w:ascii="Arial" w:hAnsi="Arial" w:cs="Arial"/>
                <w:color w:val="C00000"/>
                <w:sz w:val="20"/>
              </w:rPr>
              <w:t xml:space="preserve">Return </w:t>
            </w:r>
            <w:r w:rsidRPr="00CD3DC1">
              <w:rPr>
                <w:rFonts w:ascii="Arial" w:hAnsi="Arial" w:cs="Arial"/>
                <w:color w:val="C00000"/>
                <w:sz w:val="20"/>
                <w:u w:val="single"/>
              </w:rPr>
              <w:t>with each invoice</w:t>
            </w:r>
            <w:r w:rsidRPr="00CD3DC1">
              <w:rPr>
                <w:rFonts w:ascii="Arial" w:hAnsi="Arial" w:cs="Arial"/>
                <w:color w:val="C00000"/>
                <w:sz w:val="20"/>
              </w:rPr>
              <w:t>.</w:t>
            </w:r>
          </w:p>
        </w:tc>
        <w:tc>
          <w:tcPr>
            <w:tcW w:w="4563" w:type="dxa"/>
            <w:vAlign w:val="center"/>
          </w:tcPr>
          <w:p w14:paraId="1634C988" w14:textId="77777777" w:rsidR="00E13AB3" w:rsidRPr="00E13AB3" w:rsidRDefault="00E13AB3" w:rsidP="0056446B">
            <w:pPr>
              <w:numPr>
                <w:ilvl w:val="0"/>
                <w:numId w:val="11"/>
              </w:numPr>
              <w:ind w:left="342" w:hanging="342"/>
              <w:rPr>
                <w:rFonts w:ascii="Arial" w:hAnsi="Arial" w:cs="Arial"/>
                <w:sz w:val="20"/>
              </w:rPr>
            </w:pPr>
            <w:r w:rsidRPr="00E13AB3">
              <w:rPr>
                <w:rFonts w:ascii="Arial" w:hAnsi="Arial" w:cs="Arial"/>
                <w:sz w:val="20"/>
              </w:rPr>
              <w:t xml:space="preserve"> See Sample in Attachment section</w:t>
            </w:r>
          </w:p>
        </w:tc>
      </w:tr>
      <w:tr w:rsidR="00E13AB3" w:rsidRPr="00E13AB3" w14:paraId="47E9C312" w14:textId="77777777" w:rsidTr="006158F7">
        <w:trPr>
          <w:trHeight w:val="1241"/>
          <w:jc w:val="center"/>
        </w:trPr>
        <w:tc>
          <w:tcPr>
            <w:tcW w:w="1350" w:type="dxa"/>
            <w:vAlign w:val="center"/>
          </w:tcPr>
          <w:p w14:paraId="3D4CACEC" w14:textId="77777777" w:rsidR="00E13AB3" w:rsidRPr="00E13AB3" w:rsidRDefault="00E13AB3" w:rsidP="00E13AB3">
            <w:pPr>
              <w:jc w:val="center"/>
              <w:rPr>
                <w:rFonts w:ascii="Arial" w:hAnsi="Arial" w:cs="Arial"/>
                <w:sz w:val="20"/>
              </w:rPr>
            </w:pPr>
            <w:r w:rsidRPr="00E13AB3">
              <w:rPr>
                <w:rFonts w:ascii="Arial" w:hAnsi="Arial" w:cs="Arial"/>
                <w:sz w:val="20"/>
              </w:rPr>
              <w:t>DOE 300</w:t>
            </w:r>
          </w:p>
        </w:tc>
        <w:tc>
          <w:tcPr>
            <w:tcW w:w="4725" w:type="dxa"/>
            <w:vAlign w:val="center"/>
          </w:tcPr>
          <w:p w14:paraId="4192AA36" w14:textId="77777777" w:rsidR="00E13AB3" w:rsidRPr="00E13AB3" w:rsidRDefault="00E13AB3" w:rsidP="00E13AB3">
            <w:pPr>
              <w:rPr>
                <w:rFonts w:ascii="Arial" w:hAnsi="Arial" w:cs="Arial"/>
                <w:sz w:val="20"/>
              </w:rPr>
            </w:pPr>
            <w:r w:rsidRPr="00E13AB3">
              <w:rPr>
                <w:rFonts w:ascii="Arial" w:hAnsi="Arial" w:cs="Arial"/>
                <w:sz w:val="20"/>
              </w:rPr>
              <w:t>For Non-Governmental Recipients Only, Detail of Salary Expenditures</w:t>
            </w:r>
          </w:p>
          <w:p w14:paraId="3298A73E" w14:textId="77777777" w:rsidR="00E13AB3" w:rsidRPr="00E13AB3" w:rsidRDefault="00E13AB3" w:rsidP="00E13AB3">
            <w:pPr>
              <w:rPr>
                <w:rFonts w:ascii="Arial" w:hAnsi="Arial" w:cs="Arial"/>
                <w:sz w:val="20"/>
              </w:rPr>
            </w:pPr>
            <w:r w:rsidRPr="00E13AB3">
              <w:rPr>
                <w:rFonts w:ascii="Arial" w:hAnsi="Arial" w:cs="Arial"/>
                <w:sz w:val="20"/>
              </w:rPr>
              <w:t xml:space="preserve">Form available at: </w:t>
            </w:r>
            <w:hyperlink r:id="rId29" w:history="1">
              <w:r w:rsidRPr="00E13AB3">
                <w:rPr>
                  <w:rFonts w:ascii="Arial" w:hAnsi="Arial" w:cs="Arial"/>
                  <w:color w:val="0000FF"/>
                  <w:sz w:val="20"/>
                  <w:u w:val="single"/>
                </w:rPr>
                <w:t>Gre</w:t>
              </w:r>
              <w:r w:rsidRPr="00E13AB3">
                <w:rPr>
                  <w:rFonts w:ascii="Arial" w:hAnsi="Arial" w:cs="Arial"/>
                  <w:color w:val="0000FF"/>
                  <w:sz w:val="20"/>
                  <w:u w:val="single"/>
                </w:rPr>
                <w:t>e</w:t>
              </w:r>
              <w:r w:rsidRPr="00E13AB3">
                <w:rPr>
                  <w:rFonts w:ascii="Arial" w:hAnsi="Arial" w:cs="Arial"/>
                  <w:color w:val="0000FF"/>
                  <w:sz w:val="20"/>
                  <w:u w:val="single"/>
                </w:rPr>
                <w:t>n Book</w:t>
              </w:r>
            </w:hyperlink>
          </w:p>
          <w:p w14:paraId="2554D642" w14:textId="77777777" w:rsidR="00E13AB3" w:rsidRPr="00E13AB3" w:rsidRDefault="00E13AB3" w:rsidP="00E13AB3">
            <w:pPr>
              <w:rPr>
                <w:rFonts w:ascii="Arial" w:hAnsi="Arial" w:cs="Arial"/>
                <w:color w:val="0000FF"/>
                <w:sz w:val="20"/>
              </w:rPr>
            </w:pPr>
            <w:hyperlink r:id="rId30" w:history="1">
              <w:r w:rsidRPr="00E13AB3">
                <w:rPr>
                  <w:rFonts w:ascii="Arial" w:hAnsi="Arial" w:cs="Arial"/>
                  <w:color w:val="0000FF"/>
                  <w:sz w:val="20"/>
                  <w:u w:val="single"/>
                </w:rPr>
                <w:t>http://www.fldoe.</w:t>
              </w:r>
              <w:r w:rsidRPr="00E13AB3">
                <w:rPr>
                  <w:rFonts w:ascii="Arial" w:hAnsi="Arial" w:cs="Arial"/>
                  <w:color w:val="0000FF"/>
                  <w:sz w:val="20"/>
                  <w:u w:val="single"/>
                </w:rPr>
                <w:t>o</w:t>
              </w:r>
              <w:r w:rsidRPr="00E13AB3">
                <w:rPr>
                  <w:rFonts w:ascii="Arial" w:hAnsi="Arial" w:cs="Arial"/>
                  <w:color w:val="0000FF"/>
                  <w:sz w:val="20"/>
                  <w:u w:val="single"/>
                </w:rPr>
                <w:t>rg/academics/career-adult-edu/funding-opportunities/index.stml</w:t>
              </w:r>
            </w:hyperlink>
          </w:p>
        </w:tc>
        <w:tc>
          <w:tcPr>
            <w:tcW w:w="4563" w:type="dxa"/>
            <w:vAlign w:val="center"/>
          </w:tcPr>
          <w:p w14:paraId="42AC688F" w14:textId="77777777" w:rsidR="00E13AB3" w:rsidRPr="00E13AB3" w:rsidRDefault="00E13AB3" w:rsidP="0056446B">
            <w:pPr>
              <w:numPr>
                <w:ilvl w:val="0"/>
                <w:numId w:val="7"/>
              </w:numPr>
              <w:rPr>
                <w:rFonts w:ascii="Arial" w:hAnsi="Arial" w:cs="Arial"/>
                <w:sz w:val="20"/>
              </w:rPr>
            </w:pPr>
            <w:r w:rsidRPr="00E13AB3">
              <w:rPr>
                <w:rFonts w:ascii="Arial" w:hAnsi="Arial" w:cs="Arial"/>
                <w:sz w:val="20"/>
              </w:rPr>
              <w:t>Payroll register</w:t>
            </w:r>
          </w:p>
          <w:p w14:paraId="6B3413D5" w14:textId="77777777" w:rsidR="00E13AB3" w:rsidRPr="00E13AB3" w:rsidRDefault="00E13AB3" w:rsidP="0056446B">
            <w:pPr>
              <w:numPr>
                <w:ilvl w:val="0"/>
                <w:numId w:val="7"/>
              </w:numPr>
              <w:rPr>
                <w:rFonts w:ascii="Arial" w:hAnsi="Arial" w:cs="Arial"/>
                <w:sz w:val="20"/>
              </w:rPr>
            </w:pPr>
            <w:r w:rsidRPr="00E13AB3">
              <w:rPr>
                <w:rFonts w:ascii="Arial" w:hAnsi="Arial" w:cs="Arial"/>
                <w:sz w:val="20"/>
              </w:rPr>
              <w:t>Timesheets</w:t>
            </w:r>
          </w:p>
        </w:tc>
      </w:tr>
      <w:tr w:rsidR="00E13AB3" w:rsidRPr="00E13AB3" w14:paraId="50FBE93B" w14:textId="77777777" w:rsidTr="006158F7">
        <w:trPr>
          <w:trHeight w:val="1152"/>
          <w:jc w:val="center"/>
        </w:trPr>
        <w:tc>
          <w:tcPr>
            <w:tcW w:w="1350" w:type="dxa"/>
            <w:vAlign w:val="center"/>
          </w:tcPr>
          <w:p w14:paraId="6DED6A92" w14:textId="77777777" w:rsidR="00E13AB3" w:rsidRPr="00E13AB3" w:rsidRDefault="00E13AB3" w:rsidP="00E13AB3">
            <w:pPr>
              <w:jc w:val="center"/>
              <w:rPr>
                <w:rFonts w:ascii="Arial" w:hAnsi="Arial" w:cs="Arial"/>
                <w:sz w:val="20"/>
              </w:rPr>
            </w:pPr>
            <w:r w:rsidRPr="00E13AB3">
              <w:rPr>
                <w:rFonts w:ascii="Arial" w:hAnsi="Arial" w:cs="Arial"/>
                <w:sz w:val="20"/>
              </w:rPr>
              <w:t>DOE 301</w:t>
            </w:r>
          </w:p>
        </w:tc>
        <w:tc>
          <w:tcPr>
            <w:tcW w:w="4725" w:type="dxa"/>
            <w:vAlign w:val="center"/>
          </w:tcPr>
          <w:p w14:paraId="481E457F" w14:textId="77777777" w:rsidR="00E13AB3" w:rsidRPr="00E13AB3" w:rsidRDefault="00E13AB3" w:rsidP="00E13AB3">
            <w:pPr>
              <w:rPr>
                <w:rFonts w:ascii="Arial" w:hAnsi="Arial" w:cs="Arial"/>
                <w:sz w:val="20"/>
              </w:rPr>
            </w:pPr>
            <w:r w:rsidRPr="00E13AB3">
              <w:rPr>
                <w:rFonts w:ascii="Arial" w:hAnsi="Arial" w:cs="Arial"/>
                <w:sz w:val="20"/>
              </w:rPr>
              <w:t>Detail of Monthly Transactions</w:t>
            </w:r>
          </w:p>
          <w:p w14:paraId="4C5CE6B0" w14:textId="77777777" w:rsidR="00E13AB3" w:rsidRPr="00E13AB3" w:rsidRDefault="00E13AB3" w:rsidP="00E13AB3">
            <w:pPr>
              <w:rPr>
                <w:rFonts w:ascii="Arial" w:hAnsi="Arial" w:cs="Arial"/>
                <w:sz w:val="20"/>
              </w:rPr>
            </w:pPr>
            <w:r w:rsidRPr="00E13AB3">
              <w:rPr>
                <w:rFonts w:ascii="Arial" w:hAnsi="Arial" w:cs="Arial"/>
                <w:sz w:val="20"/>
              </w:rPr>
              <w:t xml:space="preserve">Form available at: </w:t>
            </w:r>
            <w:hyperlink r:id="rId31" w:history="1">
              <w:r w:rsidRPr="00E13AB3">
                <w:rPr>
                  <w:rFonts w:ascii="Arial" w:hAnsi="Arial" w:cs="Arial"/>
                  <w:color w:val="0000FF"/>
                  <w:sz w:val="20"/>
                  <w:u w:val="single"/>
                </w:rPr>
                <w:t>Gre</w:t>
              </w:r>
              <w:r w:rsidRPr="00E13AB3">
                <w:rPr>
                  <w:rFonts w:ascii="Arial" w:hAnsi="Arial" w:cs="Arial"/>
                  <w:color w:val="0000FF"/>
                  <w:sz w:val="20"/>
                  <w:u w:val="single"/>
                </w:rPr>
                <w:t>e</w:t>
              </w:r>
              <w:r w:rsidRPr="00E13AB3">
                <w:rPr>
                  <w:rFonts w:ascii="Arial" w:hAnsi="Arial" w:cs="Arial"/>
                  <w:color w:val="0000FF"/>
                  <w:sz w:val="20"/>
                  <w:u w:val="single"/>
                </w:rPr>
                <w:t>n Book</w:t>
              </w:r>
            </w:hyperlink>
          </w:p>
        </w:tc>
        <w:tc>
          <w:tcPr>
            <w:tcW w:w="4563" w:type="dxa"/>
            <w:vAlign w:val="center"/>
          </w:tcPr>
          <w:p w14:paraId="230AC7B4" w14:textId="77777777" w:rsidR="00E13AB3" w:rsidRPr="00E13AB3" w:rsidRDefault="00E13AB3" w:rsidP="0056446B">
            <w:pPr>
              <w:numPr>
                <w:ilvl w:val="0"/>
                <w:numId w:val="8"/>
              </w:numPr>
              <w:rPr>
                <w:rFonts w:ascii="Arial" w:hAnsi="Arial" w:cs="Arial"/>
                <w:sz w:val="20"/>
              </w:rPr>
            </w:pPr>
            <w:r w:rsidRPr="00E13AB3">
              <w:rPr>
                <w:rFonts w:ascii="Arial" w:hAnsi="Arial" w:cs="Arial"/>
                <w:sz w:val="20"/>
              </w:rPr>
              <w:t>A copy of all invoices/receipts must be attached to support this request.</w:t>
            </w:r>
          </w:p>
          <w:p w14:paraId="6F9C0F17" w14:textId="77777777" w:rsidR="00E13AB3" w:rsidRPr="00E13AB3" w:rsidRDefault="00E13AB3" w:rsidP="0056446B">
            <w:pPr>
              <w:numPr>
                <w:ilvl w:val="0"/>
                <w:numId w:val="8"/>
              </w:numPr>
              <w:rPr>
                <w:rFonts w:ascii="Arial" w:hAnsi="Arial" w:cs="Arial"/>
                <w:sz w:val="20"/>
              </w:rPr>
            </w:pPr>
            <w:r w:rsidRPr="00E13AB3">
              <w:rPr>
                <w:rFonts w:ascii="Arial" w:hAnsi="Arial" w:cs="Arial"/>
                <w:sz w:val="20"/>
              </w:rPr>
              <w:t>All invoices and receipts must include a legible itemized description of purchases.</w:t>
            </w:r>
          </w:p>
        </w:tc>
      </w:tr>
      <w:tr w:rsidR="00E13AB3" w:rsidRPr="00E13AB3" w14:paraId="0BCD0B30" w14:textId="77777777" w:rsidTr="006158F7">
        <w:trPr>
          <w:trHeight w:val="1152"/>
          <w:jc w:val="center"/>
        </w:trPr>
        <w:tc>
          <w:tcPr>
            <w:tcW w:w="1350" w:type="dxa"/>
            <w:vAlign w:val="center"/>
          </w:tcPr>
          <w:p w14:paraId="6B2F4A48" w14:textId="77777777" w:rsidR="00E13AB3" w:rsidRPr="00E13AB3" w:rsidRDefault="00E13AB3" w:rsidP="00E13AB3">
            <w:pPr>
              <w:jc w:val="center"/>
              <w:rPr>
                <w:rFonts w:ascii="Arial" w:hAnsi="Arial" w:cs="Arial"/>
                <w:sz w:val="20"/>
              </w:rPr>
            </w:pPr>
            <w:r w:rsidRPr="00E13AB3">
              <w:rPr>
                <w:rFonts w:ascii="Arial" w:hAnsi="Arial" w:cs="Arial"/>
                <w:sz w:val="20"/>
              </w:rPr>
              <w:t>DOE 399</w:t>
            </w:r>
          </w:p>
        </w:tc>
        <w:tc>
          <w:tcPr>
            <w:tcW w:w="4725" w:type="dxa"/>
            <w:vAlign w:val="center"/>
          </w:tcPr>
          <w:p w14:paraId="1041A1CC" w14:textId="77777777" w:rsidR="00E13AB3" w:rsidRPr="00E13AB3" w:rsidRDefault="00E13AB3" w:rsidP="00E13AB3">
            <w:pPr>
              <w:rPr>
                <w:rFonts w:ascii="Arial" w:hAnsi="Arial" w:cs="Arial"/>
                <w:sz w:val="20"/>
              </w:rPr>
            </w:pPr>
            <w:r w:rsidRPr="00E13AB3">
              <w:rPr>
                <w:rFonts w:ascii="Arial" w:hAnsi="Arial" w:cs="Arial"/>
                <w:sz w:val="20"/>
              </w:rPr>
              <w:t>Carl D. Perkins -- Interim and Final</w:t>
            </w:r>
          </w:p>
          <w:p w14:paraId="40E8C97B" w14:textId="77777777" w:rsidR="00E13AB3" w:rsidRPr="00E13AB3" w:rsidRDefault="00E13AB3" w:rsidP="00E13AB3">
            <w:pPr>
              <w:rPr>
                <w:rFonts w:ascii="Arial" w:hAnsi="Arial" w:cs="Arial"/>
                <w:sz w:val="20"/>
              </w:rPr>
            </w:pPr>
            <w:r w:rsidRPr="00E13AB3">
              <w:rPr>
                <w:rFonts w:ascii="Arial" w:hAnsi="Arial" w:cs="Arial"/>
                <w:sz w:val="20"/>
              </w:rPr>
              <w:t xml:space="preserve">Form available at: </w:t>
            </w:r>
            <w:hyperlink r:id="rId32" w:history="1">
              <w:r w:rsidRPr="00E13AB3">
                <w:rPr>
                  <w:rFonts w:ascii="Arial" w:hAnsi="Arial" w:cs="Arial"/>
                  <w:color w:val="0000FF"/>
                  <w:sz w:val="20"/>
                  <w:u w:val="single"/>
                </w:rPr>
                <w:t>Green</w:t>
              </w:r>
              <w:r w:rsidRPr="00E13AB3">
                <w:rPr>
                  <w:rFonts w:ascii="Arial" w:hAnsi="Arial" w:cs="Arial"/>
                  <w:color w:val="0000FF"/>
                  <w:sz w:val="20"/>
                  <w:u w:val="single"/>
                </w:rPr>
                <w:t xml:space="preserve"> </w:t>
              </w:r>
              <w:r w:rsidRPr="00E13AB3">
                <w:rPr>
                  <w:rFonts w:ascii="Arial" w:hAnsi="Arial" w:cs="Arial"/>
                  <w:color w:val="0000FF"/>
                  <w:sz w:val="20"/>
                  <w:u w:val="single"/>
                </w:rPr>
                <w:t>Book</w:t>
              </w:r>
            </w:hyperlink>
          </w:p>
        </w:tc>
        <w:tc>
          <w:tcPr>
            <w:tcW w:w="4563" w:type="dxa"/>
            <w:vAlign w:val="center"/>
          </w:tcPr>
          <w:p w14:paraId="3D863A44" w14:textId="77777777" w:rsidR="00E13AB3" w:rsidRPr="00E13AB3" w:rsidRDefault="00E13AB3" w:rsidP="0056446B">
            <w:pPr>
              <w:numPr>
                <w:ilvl w:val="0"/>
                <w:numId w:val="8"/>
              </w:numPr>
              <w:rPr>
                <w:rFonts w:ascii="Arial" w:hAnsi="Arial" w:cs="Arial"/>
                <w:sz w:val="20"/>
              </w:rPr>
            </w:pPr>
            <w:r w:rsidRPr="00E13AB3">
              <w:rPr>
                <w:rFonts w:ascii="Arial" w:hAnsi="Arial" w:cs="Arial"/>
                <w:sz w:val="20"/>
              </w:rPr>
              <w:t>Three (3) DOE 399 forms submitted for each quarterly invoice</w:t>
            </w:r>
          </w:p>
          <w:p w14:paraId="61762096" w14:textId="77777777" w:rsidR="00E13AB3" w:rsidRPr="00E13AB3" w:rsidRDefault="00E13AB3" w:rsidP="0056446B">
            <w:pPr>
              <w:numPr>
                <w:ilvl w:val="0"/>
                <w:numId w:val="8"/>
              </w:numPr>
              <w:rPr>
                <w:rFonts w:ascii="Arial" w:hAnsi="Arial" w:cs="Arial"/>
                <w:sz w:val="20"/>
              </w:rPr>
            </w:pPr>
            <w:r w:rsidRPr="00E13AB3">
              <w:rPr>
                <w:rFonts w:ascii="Arial" w:hAnsi="Arial" w:cs="Arial"/>
                <w:sz w:val="20"/>
              </w:rPr>
              <w:t>Each 399 reflecting monthly expenditures paid-out</w:t>
            </w:r>
          </w:p>
        </w:tc>
      </w:tr>
    </w:tbl>
    <w:p w14:paraId="5432EB1B" w14:textId="77777777" w:rsidR="00E13AB3" w:rsidRPr="00E13AB3" w:rsidRDefault="00E13AB3" w:rsidP="00E13AB3">
      <w:pPr>
        <w:rPr>
          <w:rFonts w:ascii="Arial" w:hAnsi="Arial" w:cs="Arial"/>
          <w:szCs w:val="24"/>
        </w:rPr>
      </w:pPr>
    </w:p>
    <w:p w14:paraId="40724D44" w14:textId="77777777" w:rsidR="00E13AB3" w:rsidRPr="00E13AB3" w:rsidRDefault="00E13AB3" w:rsidP="00E13AB3">
      <w:pPr>
        <w:rPr>
          <w:rFonts w:ascii="Arial" w:hAnsi="Arial" w:cs="Arial"/>
          <w:szCs w:val="24"/>
        </w:rPr>
      </w:pPr>
    </w:p>
    <w:p w14:paraId="7C0AF71A" w14:textId="77777777" w:rsidR="00E13AB3" w:rsidRPr="00E13AB3" w:rsidRDefault="00E13AB3" w:rsidP="00E13AB3">
      <w:pPr>
        <w:rPr>
          <w:rFonts w:ascii="Arial" w:hAnsi="Arial" w:cs="Arial"/>
          <w:b/>
          <w:strike/>
          <w:szCs w:val="24"/>
        </w:rPr>
      </w:pPr>
      <w:r w:rsidRPr="00E13AB3">
        <w:rPr>
          <w:rFonts w:ascii="Arial" w:hAnsi="Arial" w:cs="Arial"/>
          <w:b/>
          <w:szCs w:val="24"/>
        </w:rPr>
        <w:t>Submit invoices via email and all supporting documentation</w:t>
      </w:r>
      <w:r w:rsidRPr="00E13AB3">
        <w:rPr>
          <w:rFonts w:ascii="Arial" w:hAnsi="Arial" w:cs="Arial"/>
          <w:szCs w:val="24"/>
        </w:rPr>
        <w:t xml:space="preserve"> </w:t>
      </w:r>
      <w:r w:rsidRPr="00E13AB3">
        <w:rPr>
          <w:rFonts w:ascii="Arial" w:hAnsi="Arial" w:cs="Arial"/>
          <w:b/>
          <w:szCs w:val="24"/>
        </w:rPr>
        <w:t xml:space="preserve">to: </w:t>
      </w:r>
      <w:r w:rsidR="0008491B">
        <w:rPr>
          <w:rFonts w:ascii="Arial" w:hAnsi="Arial" w:cs="Arial"/>
          <w:b/>
          <w:szCs w:val="24"/>
        </w:rPr>
        <w:t>L</w:t>
      </w:r>
      <w:r w:rsidR="00CC72E1" w:rsidRPr="0008491B">
        <w:rPr>
          <w:rFonts w:ascii="Arial" w:hAnsi="Arial" w:cs="Arial"/>
          <w:b/>
          <w:szCs w:val="24"/>
        </w:rPr>
        <w:t>ee.</w:t>
      </w:r>
      <w:r w:rsidR="0008491B">
        <w:rPr>
          <w:rFonts w:ascii="Arial" w:hAnsi="Arial" w:cs="Arial"/>
          <w:b/>
          <w:szCs w:val="24"/>
        </w:rPr>
        <w:t>C</w:t>
      </w:r>
      <w:r w:rsidR="00CC72E1" w:rsidRPr="0008491B">
        <w:rPr>
          <w:rFonts w:ascii="Arial" w:hAnsi="Arial" w:cs="Arial"/>
          <w:b/>
          <w:szCs w:val="24"/>
        </w:rPr>
        <w:t>hipps-</w:t>
      </w:r>
      <w:r w:rsidR="0008491B">
        <w:rPr>
          <w:rFonts w:ascii="Arial" w:hAnsi="Arial" w:cs="Arial"/>
          <w:b/>
          <w:szCs w:val="24"/>
        </w:rPr>
        <w:t>W</w:t>
      </w:r>
      <w:r w:rsidR="00CC72E1" w:rsidRPr="0008491B">
        <w:rPr>
          <w:rFonts w:ascii="Arial" w:hAnsi="Arial" w:cs="Arial"/>
          <w:b/>
          <w:szCs w:val="24"/>
        </w:rPr>
        <w:t>alton@fldoe.org</w:t>
      </w:r>
    </w:p>
    <w:p w14:paraId="4BB692A3" w14:textId="77777777" w:rsidR="00E13AB3" w:rsidRDefault="00E13AB3" w:rsidP="00E87826">
      <w:pPr>
        <w:rPr>
          <w:sz w:val="22"/>
          <w:szCs w:val="22"/>
        </w:rPr>
      </w:pPr>
    </w:p>
    <w:p w14:paraId="36244A29" w14:textId="77777777" w:rsidR="00903825" w:rsidRDefault="00903825" w:rsidP="00E13AB3">
      <w:pPr>
        <w:rPr>
          <w:sz w:val="22"/>
          <w:szCs w:val="22"/>
        </w:rPr>
      </w:pPr>
    </w:p>
    <w:p w14:paraId="293DE3A8" w14:textId="77777777" w:rsidR="00E13AB3" w:rsidRDefault="00E13AB3" w:rsidP="00E13AB3">
      <w:pPr>
        <w:rPr>
          <w:b/>
          <w:bCs/>
          <w:i/>
          <w:iCs/>
          <w:szCs w:val="24"/>
        </w:rPr>
      </w:pPr>
    </w:p>
    <w:p w14:paraId="465378ED" w14:textId="77777777" w:rsidR="00E13AB3" w:rsidRDefault="00E13AB3" w:rsidP="00E13AB3">
      <w:pPr>
        <w:rPr>
          <w:b/>
          <w:bCs/>
          <w:i/>
          <w:iCs/>
          <w:szCs w:val="24"/>
        </w:rPr>
      </w:pPr>
    </w:p>
    <w:p w14:paraId="0B52EE39" w14:textId="77777777" w:rsidR="00E13AB3" w:rsidRDefault="00E13AB3" w:rsidP="00E13AB3">
      <w:pPr>
        <w:rPr>
          <w:b/>
          <w:bCs/>
          <w:i/>
          <w:iCs/>
          <w:szCs w:val="24"/>
        </w:rPr>
      </w:pPr>
    </w:p>
    <w:p w14:paraId="0789B72F" w14:textId="77777777" w:rsidR="00E13AB3" w:rsidRDefault="00E13AB3" w:rsidP="00E13AB3">
      <w:pPr>
        <w:rPr>
          <w:b/>
          <w:bCs/>
          <w:i/>
          <w:iCs/>
          <w:szCs w:val="24"/>
        </w:rPr>
      </w:pPr>
    </w:p>
    <w:p w14:paraId="49453B93" w14:textId="77777777" w:rsidR="00E13AB3" w:rsidRDefault="00E13AB3" w:rsidP="00E13AB3">
      <w:pPr>
        <w:rPr>
          <w:b/>
          <w:bCs/>
          <w:i/>
          <w:iCs/>
          <w:szCs w:val="24"/>
        </w:rPr>
      </w:pPr>
    </w:p>
    <w:p w14:paraId="000B4468" w14:textId="77777777" w:rsidR="00E13AB3" w:rsidRPr="00E13AB3" w:rsidRDefault="00E13AB3" w:rsidP="00E13AB3">
      <w:pPr>
        <w:rPr>
          <w:b/>
          <w:bCs/>
          <w:i/>
          <w:iCs/>
          <w:szCs w:val="24"/>
        </w:rPr>
      </w:pPr>
    </w:p>
    <w:p w14:paraId="4B4C00A1" w14:textId="77777777" w:rsidR="00903825" w:rsidRDefault="002C5268" w:rsidP="00C95CB7">
      <w:pPr>
        <w:tabs>
          <w:tab w:val="left" w:pos="0"/>
        </w:tabs>
        <w:ind w:left="360" w:hanging="360"/>
        <w:rPr>
          <w:i/>
          <w:color w:val="000000"/>
          <w:sz w:val="16"/>
          <w:szCs w:val="24"/>
        </w:rPr>
      </w:pPr>
      <w:r>
        <w:rPr>
          <w:i/>
          <w:color w:val="000000"/>
          <w:sz w:val="16"/>
          <w:szCs w:val="24"/>
        </w:rPr>
        <w:br w:type="page"/>
      </w:r>
    </w:p>
    <w:tbl>
      <w:tblPr>
        <w:tblW w:w="10823" w:type="dxa"/>
        <w:tblInd w:w="8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823"/>
      </w:tblGrid>
      <w:tr w:rsidR="00E13AB3" w:rsidRPr="00E13AB3" w14:paraId="2F16CA6A" w14:textId="77777777" w:rsidTr="006158F7">
        <w:trPr>
          <w:trHeight w:val="595"/>
        </w:trPr>
        <w:tc>
          <w:tcPr>
            <w:tcW w:w="10823" w:type="dxa"/>
            <w:tcBorders>
              <w:top w:val="single" w:sz="4" w:space="0" w:color="auto"/>
              <w:bottom w:val="nil"/>
            </w:tcBorders>
            <w:shd w:val="clear" w:color="auto" w:fill="333333"/>
            <w:vAlign w:val="center"/>
          </w:tcPr>
          <w:p w14:paraId="3DC0F8D5" w14:textId="77777777" w:rsidR="00E13AB3" w:rsidRPr="00E13AB3" w:rsidRDefault="00E13AB3" w:rsidP="00E13AB3">
            <w:pPr>
              <w:jc w:val="center"/>
              <w:rPr>
                <w:b/>
                <w:color w:val="FFFF00"/>
                <w:szCs w:val="24"/>
              </w:rPr>
            </w:pPr>
            <w:r w:rsidRPr="00E13AB3">
              <w:rPr>
                <w:b/>
                <w:color w:val="FFFFFF"/>
                <w:szCs w:val="24"/>
              </w:rPr>
              <w:lastRenderedPageBreak/>
              <w:t>APPLICATION NARRATIVE SECTION</w:t>
            </w:r>
          </w:p>
        </w:tc>
      </w:tr>
      <w:tr w:rsidR="00E13AB3" w:rsidRPr="00E13AB3" w14:paraId="5D627DC2" w14:textId="77777777" w:rsidTr="006158F7">
        <w:trPr>
          <w:trHeight w:val="9176"/>
        </w:trPr>
        <w:tc>
          <w:tcPr>
            <w:tcW w:w="10823" w:type="dxa"/>
            <w:tcBorders>
              <w:top w:val="nil"/>
              <w:bottom w:val="single" w:sz="4" w:space="0" w:color="auto"/>
            </w:tcBorders>
            <w:shd w:val="clear" w:color="auto" w:fill="D9D9D9"/>
          </w:tcPr>
          <w:p w14:paraId="185FFF7B" w14:textId="77777777" w:rsidR="00E13AB3" w:rsidRPr="00E13AB3" w:rsidRDefault="00E13AB3" w:rsidP="00E13AB3">
            <w:pPr>
              <w:jc w:val="center"/>
              <w:rPr>
                <w:rFonts w:ascii="Arial" w:hAnsi="Arial" w:cs="Arial"/>
                <w:b/>
                <w:bCs/>
                <w:sz w:val="20"/>
                <w:szCs w:val="24"/>
                <w:u w:val="single"/>
              </w:rPr>
            </w:pPr>
            <w:r w:rsidRPr="00E13AB3">
              <w:rPr>
                <w:rFonts w:ascii="Arial" w:hAnsi="Arial" w:cs="Arial"/>
                <w:b/>
                <w:bCs/>
                <w:sz w:val="20"/>
                <w:u w:val="single"/>
              </w:rPr>
              <w:t>Instructions for Completing the Narrative Information</w:t>
            </w:r>
          </w:p>
          <w:p w14:paraId="35D8C349" w14:textId="77777777" w:rsidR="00E13AB3" w:rsidRPr="00E13AB3" w:rsidRDefault="00E13AB3" w:rsidP="00E13AB3">
            <w:pPr>
              <w:ind w:hanging="14"/>
              <w:contextualSpacing/>
              <w:rPr>
                <w:rFonts w:ascii="Arial" w:hAnsi="Arial" w:cs="Arial"/>
                <w:sz w:val="20"/>
                <w:szCs w:val="24"/>
              </w:rPr>
            </w:pPr>
            <w:r w:rsidRPr="00E13AB3">
              <w:rPr>
                <w:rFonts w:ascii="Arial" w:hAnsi="Arial" w:cs="Arial"/>
                <w:sz w:val="20"/>
                <w:szCs w:val="24"/>
              </w:rPr>
              <w:t xml:space="preserve">Following the instructions within each narrative component, complete the application using the same sequence presented in this narrative section. </w:t>
            </w:r>
          </w:p>
          <w:p w14:paraId="57C8AACC" w14:textId="77777777" w:rsidR="00E13AB3" w:rsidRPr="00E13AB3" w:rsidRDefault="00E13AB3" w:rsidP="00E13AB3">
            <w:pPr>
              <w:ind w:left="-105"/>
              <w:contextualSpacing/>
              <w:rPr>
                <w:rFonts w:ascii="Arial" w:hAnsi="Arial" w:cs="Arial"/>
                <w:sz w:val="20"/>
                <w:szCs w:val="24"/>
              </w:rPr>
            </w:pPr>
          </w:p>
          <w:p w14:paraId="484D47CC" w14:textId="77777777" w:rsidR="00E13AB3" w:rsidRPr="00E13AB3" w:rsidRDefault="00E13AB3" w:rsidP="0056446B">
            <w:pPr>
              <w:numPr>
                <w:ilvl w:val="0"/>
                <w:numId w:val="12"/>
              </w:numPr>
              <w:ind w:left="526"/>
              <w:contextualSpacing/>
              <w:rPr>
                <w:rFonts w:ascii="Arial" w:eastAsia="Calibri" w:hAnsi="Arial" w:cs="Arial"/>
                <w:sz w:val="20"/>
                <w:szCs w:val="24"/>
              </w:rPr>
            </w:pPr>
            <w:r w:rsidRPr="00E13AB3">
              <w:rPr>
                <w:rFonts w:ascii="Arial" w:eastAsia="Calibri" w:hAnsi="Arial" w:cs="Arial"/>
                <w:sz w:val="20"/>
                <w:szCs w:val="24"/>
                <w:u w:val="single"/>
              </w:rPr>
              <w:t>Before</w:t>
            </w:r>
            <w:r w:rsidRPr="00E13AB3">
              <w:rPr>
                <w:rFonts w:ascii="Arial" w:eastAsia="Calibri" w:hAnsi="Arial" w:cs="Arial"/>
                <w:sz w:val="20"/>
                <w:szCs w:val="24"/>
              </w:rPr>
              <w:t xml:space="preserve"> inserting any text or information into the Application Narrative Section, </w:t>
            </w:r>
            <w:proofErr w:type="gramStart"/>
            <w:r w:rsidRPr="00E13AB3">
              <w:rPr>
                <w:rFonts w:ascii="Arial" w:eastAsia="Calibri" w:hAnsi="Arial" w:cs="Arial"/>
                <w:sz w:val="20"/>
                <w:szCs w:val="24"/>
              </w:rPr>
              <w:t>forms</w:t>
            </w:r>
            <w:proofErr w:type="gramEnd"/>
            <w:r w:rsidRPr="00E13AB3">
              <w:rPr>
                <w:rFonts w:ascii="Arial" w:eastAsia="Calibri" w:hAnsi="Arial" w:cs="Arial"/>
                <w:sz w:val="20"/>
                <w:szCs w:val="24"/>
              </w:rPr>
              <w:t xml:space="preserve"> and charts, </w:t>
            </w:r>
            <w:r w:rsidRPr="00E13AB3">
              <w:rPr>
                <w:rFonts w:ascii="Arial" w:eastAsia="Calibri" w:hAnsi="Arial" w:cs="Arial"/>
                <w:sz w:val="20"/>
                <w:szCs w:val="24"/>
                <w:u w:val="single"/>
              </w:rPr>
              <w:t>save</w:t>
            </w:r>
            <w:r w:rsidRPr="00E13AB3">
              <w:rPr>
                <w:rFonts w:ascii="Arial" w:eastAsia="Calibri" w:hAnsi="Arial" w:cs="Arial"/>
                <w:sz w:val="20"/>
                <w:szCs w:val="24"/>
              </w:rPr>
              <w:t xml:space="preserve"> the pages/charts/forms in Word on your computer.</w:t>
            </w:r>
          </w:p>
          <w:p w14:paraId="57C84855" w14:textId="77777777" w:rsidR="00E13AB3" w:rsidRPr="00E13AB3" w:rsidRDefault="00E13AB3" w:rsidP="0056446B">
            <w:pPr>
              <w:numPr>
                <w:ilvl w:val="0"/>
                <w:numId w:val="13"/>
              </w:numPr>
              <w:spacing w:before="60"/>
              <w:ind w:left="886"/>
              <w:rPr>
                <w:rFonts w:ascii="Arial" w:eastAsia="Calibri" w:hAnsi="Arial" w:cs="Arial"/>
                <w:sz w:val="20"/>
                <w:szCs w:val="24"/>
              </w:rPr>
            </w:pPr>
            <w:r w:rsidRPr="00E13AB3">
              <w:rPr>
                <w:rFonts w:ascii="Arial" w:eastAsia="Calibri" w:hAnsi="Arial" w:cs="Arial"/>
                <w:sz w:val="20"/>
                <w:szCs w:val="24"/>
              </w:rPr>
              <w:t xml:space="preserve">Responses should be brief, </w:t>
            </w:r>
            <w:proofErr w:type="gramStart"/>
            <w:r w:rsidRPr="00E13AB3">
              <w:rPr>
                <w:rFonts w:ascii="Arial" w:eastAsia="Calibri" w:hAnsi="Arial" w:cs="Arial"/>
                <w:sz w:val="20"/>
                <w:szCs w:val="24"/>
              </w:rPr>
              <w:t>clear</w:t>
            </w:r>
            <w:proofErr w:type="gramEnd"/>
            <w:r w:rsidRPr="00E13AB3">
              <w:rPr>
                <w:rFonts w:ascii="Arial" w:eastAsia="Calibri" w:hAnsi="Arial" w:cs="Arial"/>
                <w:sz w:val="20"/>
                <w:szCs w:val="24"/>
              </w:rPr>
              <w:t xml:space="preserve"> and concise.</w:t>
            </w:r>
          </w:p>
          <w:p w14:paraId="398BBBF2" w14:textId="77777777" w:rsidR="00E13AB3" w:rsidRPr="00E13AB3" w:rsidRDefault="00E13AB3" w:rsidP="0056446B">
            <w:pPr>
              <w:numPr>
                <w:ilvl w:val="0"/>
                <w:numId w:val="13"/>
              </w:numPr>
              <w:spacing w:before="60"/>
              <w:ind w:left="886"/>
              <w:rPr>
                <w:rFonts w:ascii="Arial" w:eastAsia="Calibri" w:hAnsi="Arial" w:cs="Arial"/>
                <w:sz w:val="20"/>
                <w:szCs w:val="24"/>
              </w:rPr>
            </w:pPr>
            <w:r w:rsidRPr="00E13AB3">
              <w:rPr>
                <w:rFonts w:ascii="Arial" w:eastAsia="Calibri" w:hAnsi="Arial" w:cs="Arial"/>
                <w:sz w:val="20"/>
                <w:szCs w:val="24"/>
              </w:rPr>
              <w:t>All required forms have signatures by an authorized entity. The department will accept electronic signatures from the agency head in accordance with section 668.50(2)(h), Florida Statutes.</w:t>
            </w:r>
          </w:p>
          <w:p w14:paraId="40B60F4D" w14:textId="77777777" w:rsidR="00E13AB3" w:rsidRPr="00E13AB3" w:rsidRDefault="00E13AB3" w:rsidP="0056446B">
            <w:pPr>
              <w:numPr>
                <w:ilvl w:val="0"/>
                <w:numId w:val="14"/>
              </w:numPr>
              <w:spacing w:before="60"/>
              <w:rPr>
                <w:rFonts w:ascii="Arial" w:eastAsia="Calibri" w:hAnsi="Arial" w:cs="Arial"/>
                <w:sz w:val="20"/>
                <w:szCs w:val="24"/>
              </w:rPr>
            </w:pPr>
            <w:r w:rsidRPr="00E13AB3">
              <w:rPr>
                <w:rFonts w:ascii="Arial" w:eastAsia="Calibri" w:hAnsi="Arial" w:cs="Arial"/>
                <w:sz w:val="20"/>
                <w:szCs w:val="24"/>
              </w:rPr>
              <w:t>An “electronic signature” means an electronic sound, symbol, or process attached to or logically associated with a record and executed or adopted by the person with the intent to sign the record (do not use signature password protection).</w:t>
            </w:r>
          </w:p>
          <w:p w14:paraId="2375D564" w14:textId="77777777" w:rsidR="00E13AB3" w:rsidRPr="00E13AB3" w:rsidRDefault="00E13AB3" w:rsidP="0056446B">
            <w:pPr>
              <w:numPr>
                <w:ilvl w:val="0"/>
                <w:numId w:val="14"/>
              </w:numPr>
              <w:spacing w:before="60"/>
              <w:rPr>
                <w:rFonts w:ascii="Arial" w:eastAsia="Calibri" w:hAnsi="Arial" w:cs="Arial"/>
                <w:sz w:val="20"/>
                <w:szCs w:val="24"/>
              </w:rPr>
            </w:pPr>
            <w:r w:rsidRPr="00E13AB3">
              <w:rPr>
                <w:rFonts w:ascii="Arial" w:eastAsia="Calibri" w:hAnsi="Arial" w:cs="Arial"/>
                <w:sz w:val="20"/>
                <w:szCs w:val="24"/>
              </w:rPr>
              <w:t>The department will accept as an electronic signature a scanned or PDF copy of a hardcopy signature.</w:t>
            </w:r>
          </w:p>
          <w:p w14:paraId="7A881DB0" w14:textId="77777777" w:rsidR="00E13AB3" w:rsidRPr="00E13AB3" w:rsidRDefault="00E13AB3" w:rsidP="0056446B">
            <w:pPr>
              <w:numPr>
                <w:ilvl w:val="0"/>
                <w:numId w:val="14"/>
              </w:numPr>
              <w:spacing w:before="60"/>
              <w:rPr>
                <w:rFonts w:ascii="Arial" w:eastAsia="Calibri" w:hAnsi="Arial" w:cs="Arial"/>
                <w:sz w:val="20"/>
                <w:szCs w:val="24"/>
              </w:rPr>
            </w:pPr>
            <w:r w:rsidRPr="00E13AB3">
              <w:rPr>
                <w:rFonts w:ascii="Arial" w:eastAsia="Calibri" w:hAnsi="Arial" w:cs="Arial"/>
                <w:sz w:val="20"/>
                <w:szCs w:val="24"/>
              </w:rPr>
              <w:t>The department will also accept a typed signature, if the individual signing the document uploads the document.</w:t>
            </w:r>
            <w:r w:rsidRPr="00E13AB3">
              <w:rPr>
                <w:rFonts w:ascii="Arial" w:eastAsia="Calibri" w:hAnsi="Arial" w:cs="Arial"/>
                <w:sz w:val="20"/>
                <w:szCs w:val="24"/>
              </w:rPr>
              <w:br/>
            </w:r>
          </w:p>
          <w:p w14:paraId="52E7EA43" w14:textId="77777777" w:rsidR="00E13AB3" w:rsidRPr="00E13AB3" w:rsidRDefault="00E13AB3" w:rsidP="0056446B">
            <w:pPr>
              <w:numPr>
                <w:ilvl w:val="0"/>
                <w:numId w:val="12"/>
              </w:numPr>
              <w:ind w:left="526"/>
              <w:contextualSpacing/>
              <w:rPr>
                <w:rFonts w:ascii="Arial" w:hAnsi="Arial" w:cs="Arial"/>
                <w:sz w:val="20"/>
                <w:szCs w:val="24"/>
              </w:rPr>
            </w:pPr>
            <w:r w:rsidRPr="00E13AB3">
              <w:rPr>
                <w:rFonts w:ascii="Arial" w:hAnsi="Arial" w:cs="Arial"/>
                <w:sz w:val="20"/>
                <w:szCs w:val="24"/>
                <w:u w:val="single"/>
              </w:rPr>
              <w:t>Place all application items in the order specified</w:t>
            </w:r>
            <w:r w:rsidRPr="00E13AB3">
              <w:rPr>
                <w:rFonts w:ascii="Arial" w:hAnsi="Arial" w:cs="Arial"/>
                <w:sz w:val="20"/>
                <w:szCs w:val="24"/>
              </w:rPr>
              <w:t xml:space="preserve"> in the </w:t>
            </w:r>
            <w:r w:rsidRPr="00E13AB3">
              <w:rPr>
                <w:rFonts w:ascii="Arial" w:hAnsi="Arial" w:cs="Arial"/>
                <w:b/>
                <w:sz w:val="20"/>
                <w:szCs w:val="24"/>
              </w:rPr>
              <w:t>Application Checklist</w:t>
            </w:r>
            <w:r w:rsidRPr="00E13AB3">
              <w:rPr>
                <w:rFonts w:ascii="Arial" w:hAnsi="Arial" w:cs="Arial"/>
                <w:sz w:val="20"/>
                <w:szCs w:val="24"/>
              </w:rPr>
              <w:t xml:space="preserve"> (Refer to the last page of this RFA document). </w:t>
            </w:r>
          </w:p>
          <w:p w14:paraId="2612F9F6" w14:textId="77777777" w:rsidR="00E13AB3" w:rsidRPr="00E13AB3" w:rsidRDefault="00E13AB3" w:rsidP="00E13AB3">
            <w:pPr>
              <w:ind w:left="526"/>
              <w:contextualSpacing/>
              <w:rPr>
                <w:rFonts w:ascii="Arial" w:hAnsi="Arial" w:cs="Arial"/>
                <w:sz w:val="20"/>
                <w:szCs w:val="24"/>
              </w:rPr>
            </w:pPr>
          </w:p>
          <w:p w14:paraId="410C223E" w14:textId="77777777" w:rsidR="00E13AB3" w:rsidRPr="00E13AB3" w:rsidRDefault="00E13AB3" w:rsidP="0056446B">
            <w:pPr>
              <w:numPr>
                <w:ilvl w:val="0"/>
                <w:numId w:val="12"/>
              </w:numPr>
              <w:ind w:left="526"/>
              <w:contextualSpacing/>
              <w:rPr>
                <w:rFonts w:ascii="Arial" w:hAnsi="Arial" w:cs="Arial"/>
                <w:sz w:val="20"/>
                <w:szCs w:val="24"/>
              </w:rPr>
            </w:pPr>
            <w:r w:rsidRPr="00E13AB3">
              <w:rPr>
                <w:rFonts w:ascii="Arial" w:hAnsi="Arial" w:cs="Arial"/>
                <w:sz w:val="20"/>
                <w:szCs w:val="24"/>
              </w:rPr>
              <w:t>NARRATIVE SECTIONS (</w:t>
            </w:r>
            <w:r w:rsidRPr="00E13AB3">
              <w:rPr>
                <w:rFonts w:ascii="Arial" w:hAnsi="Arial" w:cs="Arial"/>
                <w:color w:val="000000"/>
                <w:sz w:val="20"/>
                <w:szCs w:val="24"/>
              </w:rPr>
              <w:t xml:space="preserve">1-3):  </w:t>
            </w:r>
            <w:r w:rsidRPr="00E13AB3">
              <w:rPr>
                <w:rFonts w:ascii="Arial" w:hAnsi="Arial" w:cs="Arial"/>
                <w:sz w:val="20"/>
                <w:szCs w:val="24"/>
              </w:rPr>
              <w:t>MAXIMUM PAGE LIMIT IS THIRTY (30) PAGES</w:t>
            </w:r>
          </w:p>
          <w:p w14:paraId="098A7021" w14:textId="77777777" w:rsidR="00E13AB3" w:rsidRPr="00E13AB3" w:rsidRDefault="00E13AB3" w:rsidP="00E13AB3">
            <w:pPr>
              <w:tabs>
                <w:tab w:val="left" w:pos="720"/>
              </w:tabs>
              <w:ind w:left="886" w:hanging="360"/>
              <w:contextualSpacing/>
              <w:rPr>
                <w:rFonts w:ascii="Arial" w:eastAsia="Calibri" w:hAnsi="Arial" w:cs="Arial"/>
                <w:sz w:val="20"/>
                <w:szCs w:val="24"/>
              </w:rPr>
            </w:pPr>
            <w:r w:rsidRPr="00E13AB3">
              <w:rPr>
                <w:rFonts w:ascii="Arial" w:eastAsia="Calibri" w:hAnsi="Arial" w:cs="Arial"/>
                <w:sz w:val="20"/>
                <w:szCs w:val="24"/>
              </w:rPr>
              <w:t xml:space="preserve">This </w:t>
            </w:r>
            <w:r w:rsidRPr="00E13AB3">
              <w:rPr>
                <w:rFonts w:ascii="Arial" w:eastAsia="Calibri" w:hAnsi="Arial" w:cs="Arial"/>
                <w:sz w:val="20"/>
                <w:szCs w:val="24"/>
                <w:u w:val="single"/>
              </w:rPr>
              <w:t xml:space="preserve">does not include </w:t>
            </w:r>
            <w:r w:rsidRPr="00E13AB3">
              <w:rPr>
                <w:rFonts w:ascii="Arial" w:eastAsia="Calibri" w:hAnsi="Arial" w:cs="Arial"/>
                <w:sz w:val="20"/>
                <w:szCs w:val="24"/>
              </w:rPr>
              <w:t xml:space="preserve">any required forms </w:t>
            </w:r>
            <w:r w:rsidRPr="00E13AB3">
              <w:rPr>
                <w:rFonts w:ascii="Arial" w:eastAsia="Calibri" w:hAnsi="Arial" w:cs="Arial"/>
                <w:sz w:val="20"/>
                <w:szCs w:val="24"/>
                <w:u w:val="single"/>
              </w:rPr>
              <w:t>and/or</w:t>
            </w:r>
            <w:r w:rsidRPr="00E13AB3">
              <w:rPr>
                <w:rFonts w:ascii="Arial" w:eastAsia="Calibri" w:hAnsi="Arial" w:cs="Arial"/>
                <w:sz w:val="20"/>
                <w:szCs w:val="24"/>
              </w:rPr>
              <w:t xml:space="preserve"> other specified information.</w:t>
            </w:r>
          </w:p>
          <w:p w14:paraId="1EFC6008" w14:textId="77777777" w:rsidR="00E13AB3" w:rsidRPr="00E13AB3" w:rsidRDefault="00E13AB3" w:rsidP="00E13AB3">
            <w:pPr>
              <w:ind w:left="886" w:hanging="360"/>
              <w:contextualSpacing/>
              <w:rPr>
                <w:rFonts w:ascii="Arial" w:hAnsi="Arial" w:cs="Arial"/>
                <w:sz w:val="20"/>
                <w:szCs w:val="24"/>
              </w:rPr>
            </w:pPr>
          </w:p>
          <w:p w14:paraId="52FCD5AB" w14:textId="77777777" w:rsidR="00E13AB3" w:rsidRPr="00E13AB3" w:rsidRDefault="00E13AB3" w:rsidP="00E13AB3">
            <w:pPr>
              <w:ind w:left="886" w:hanging="274"/>
              <w:contextualSpacing/>
              <w:rPr>
                <w:rFonts w:ascii="Arial" w:hAnsi="Arial" w:cs="Arial"/>
                <w:b/>
                <w:sz w:val="20"/>
                <w:szCs w:val="24"/>
              </w:rPr>
            </w:pPr>
            <w:r w:rsidRPr="00E13AB3">
              <w:rPr>
                <w:rFonts w:ascii="Arial" w:hAnsi="Arial" w:cs="Arial"/>
                <w:b/>
                <w:sz w:val="20"/>
                <w:szCs w:val="24"/>
              </w:rPr>
              <w:t>Narrative Section response format:</w:t>
            </w:r>
          </w:p>
          <w:p w14:paraId="489DD4E4" w14:textId="77777777" w:rsidR="00E13AB3" w:rsidRPr="00E13AB3" w:rsidRDefault="00E13AB3" w:rsidP="0076567D">
            <w:pPr>
              <w:numPr>
                <w:ilvl w:val="0"/>
                <w:numId w:val="51"/>
              </w:numPr>
              <w:contextualSpacing/>
              <w:rPr>
                <w:rFonts w:ascii="Arial" w:hAnsi="Arial" w:cs="Arial"/>
                <w:sz w:val="20"/>
                <w:szCs w:val="24"/>
              </w:rPr>
            </w:pPr>
            <w:r w:rsidRPr="00E13AB3">
              <w:rPr>
                <w:rFonts w:ascii="Arial" w:hAnsi="Arial" w:cs="Arial"/>
                <w:sz w:val="20"/>
                <w:szCs w:val="24"/>
              </w:rPr>
              <w:t>Double spaced (this does not include charts)</w:t>
            </w:r>
          </w:p>
          <w:p w14:paraId="69FD0B83" w14:textId="77777777" w:rsidR="00E13AB3" w:rsidRPr="00E13AB3" w:rsidRDefault="00E13AB3" w:rsidP="0076567D">
            <w:pPr>
              <w:numPr>
                <w:ilvl w:val="0"/>
                <w:numId w:val="51"/>
              </w:numPr>
              <w:contextualSpacing/>
              <w:rPr>
                <w:rFonts w:ascii="Arial" w:hAnsi="Arial" w:cs="Arial"/>
                <w:sz w:val="20"/>
                <w:szCs w:val="24"/>
              </w:rPr>
            </w:pPr>
            <w:r w:rsidRPr="00E13AB3">
              <w:rPr>
                <w:rFonts w:ascii="Arial" w:hAnsi="Arial" w:cs="Arial"/>
                <w:sz w:val="20"/>
                <w:szCs w:val="24"/>
              </w:rPr>
              <w:t>Complete the narrative using the same sequence presented in the</w:t>
            </w:r>
            <w:r w:rsidR="0076567D">
              <w:rPr>
                <w:rFonts w:ascii="Arial" w:hAnsi="Arial" w:cs="Arial"/>
                <w:sz w:val="20"/>
                <w:szCs w:val="24"/>
              </w:rPr>
              <w:t xml:space="preserve"> </w:t>
            </w:r>
            <w:r w:rsidRPr="00E13AB3">
              <w:rPr>
                <w:rFonts w:ascii="Arial" w:hAnsi="Arial" w:cs="Arial"/>
                <w:b/>
                <w:sz w:val="20"/>
                <w:szCs w:val="24"/>
              </w:rPr>
              <w:t>Scope of Work/Narrative Components Section</w:t>
            </w:r>
            <w:r w:rsidRPr="00E13AB3">
              <w:rPr>
                <w:rFonts w:ascii="Arial" w:hAnsi="Arial" w:cs="Arial"/>
                <w:sz w:val="20"/>
                <w:szCs w:val="24"/>
              </w:rPr>
              <w:t>.</w:t>
            </w:r>
          </w:p>
          <w:p w14:paraId="2BAF94E1" w14:textId="77777777" w:rsidR="00E13AB3" w:rsidRPr="00E13AB3" w:rsidRDefault="00E13AB3" w:rsidP="00E13AB3">
            <w:pPr>
              <w:ind w:left="886" w:hanging="360"/>
              <w:contextualSpacing/>
              <w:rPr>
                <w:rFonts w:ascii="Arial" w:hAnsi="Arial" w:cs="Arial"/>
                <w:b/>
                <w:color w:val="FF0000"/>
                <w:sz w:val="20"/>
                <w:szCs w:val="24"/>
              </w:rPr>
            </w:pPr>
          </w:p>
          <w:p w14:paraId="09EF51FC" w14:textId="77777777" w:rsidR="00E13AB3" w:rsidRPr="00CD3DC1" w:rsidRDefault="00E13AB3" w:rsidP="0056446B">
            <w:pPr>
              <w:numPr>
                <w:ilvl w:val="0"/>
                <w:numId w:val="12"/>
              </w:numPr>
              <w:spacing w:after="200" w:line="276" w:lineRule="auto"/>
              <w:ind w:left="522"/>
              <w:contextualSpacing/>
              <w:rPr>
                <w:rFonts w:ascii="Arial" w:eastAsia="Calibri" w:hAnsi="Arial" w:cs="Arial"/>
                <w:b/>
                <w:color w:val="C00000"/>
                <w:sz w:val="20"/>
                <w:szCs w:val="24"/>
              </w:rPr>
            </w:pPr>
            <w:r w:rsidRPr="00CD3DC1">
              <w:rPr>
                <w:rFonts w:ascii="Arial" w:eastAsia="Calibri" w:hAnsi="Arial" w:cs="Arial"/>
                <w:b/>
                <w:color w:val="C00000"/>
                <w:sz w:val="20"/>
                <w:szCs w:val="24"/>
              </w:rPr>
              <w:t xml:space="preserve">Eligible Applicant(s) must submit all application documents electronically to FDOE Office of Grants Management via </w:t>
            </w:r>
            <w:r w:rsidR="00610CE6" w:rsidRPr="00CD3DC1">
              <w:rPr>
                <w:rFonts w:ascii="Arial" w:eastAsia="Calibri" w:hAnsi="Arial" w:cs="Arial"/>
                <w:b/>
                <w:color w:val="C00000"/>
                <w:sz w:val="20"/>
                <w:szCs w:val="24"/>
              </w:rPr>
              <w:t>ShareFile system folder Agency Number_AgencyName_XXB014_submit</w:t>
            </w:r>
            <w:r w:rsidRPr="00CD3DC1">
              <w:rPr>
                <w:rFonts w:ascii="Arial" w:eastAsia="Calibri" w:hAnsi="Arial" w:cs="Arial"/>
                <w:b/>
                <w:color w:val="C00000"/>
                <w:sz w:val="20"/>
                <w:szCs w:val="24"/>
              </w:rPr>
              <w:t xml:space="preserve"> on or before the due date of </w:t>
            </w:r>
            <w:r w:rsidR="0008491B" w:rsidRPr="00CD3DC1">
              <w:rPr>
                <w:rFonts w:ascii="Arial" w:eastAsia="Calibri" w:hAnsi="Arial" w:cs="Arial"/>
                <w:b/>
                <w:color w:val="C00000"/>
                <w:sz w:val="20"/>
                <w:szCs w:val="24"/>
              </w:rPr>
              <w:t>Friday</w:t>
            </w:r>
            <w:r w:rsidRPr="00CD3DC1">
              <w:rPr>
                <w:rFonts w:ascii="Arial" w:eastAsia="Calibri" w:hAnsi="Arial" w:cs="Arial"/>
                <w:b/>
                <w:color w:val="C00000"/>
                <w:sz w:val="20"/>
                <w:szCs w:val="24"/>
              </w:rPr>
              <w:t xml:space="preserve">, </w:t>
            </w:r>
            <w:r w:rsidR="0076567D" w:rsidRPr="00CD3DC1">
              <w:rPr>
                <w:rFonts w:ascii="Arial" w:eastAsia="Calibri" w:hAnsi="Arial" w:cs="Arial"/>
                <w:b/>
                <w:color w:val="C00000"/>
                <w:sz w:val="20"/>
                <w:szCs w:val="24"/>
              </w:rPr>
              <w:t>May 17</w:t>
            </w:r>
            <w:r w:rsidRPr="00CD3DC1">
              <w:rPr>
                <w:rFonts w:ascii="Arial" w:eastAsia="Calibri" w:hAnsi="Arial" w:cs="Arial"/>
                <w:b/>
                <w:color w:val="C00000"/>
                <w:sz w:val="20"/>
                <w:szCs w:val="24"/>
              </w:rPr>
              <w:t>, 202</w:t>
            </w:r>
            <w:r w:rsidR="0008491B" w:rsidRPr="00CD3DC1">
              <w:rPr>
                <w:rFonts w:ascii="Arial" w:eastAsia="Calibri" w:hAnsi="Arial" w:cs="Arial"/>
                <w:b/>
                <w:color w:val="C00000"/>
                <w:sz w:val="20"/>
                <w:szCs w:val="24"/>
              </w:rPr>
              <w:t>4</w:t>
            </w:r>
            <w:r w:rsidRPr="00CD3DC1">
              <w:rPr>
                <w:rFonts w:ascii="Arial" w:eastAsia="Calibri" w:hAnsi="Arial" w:cs="Arial"/>
                <w:b/>
                <w:color w:val="C00000"/>
                <w:sz w:val="20"/>
                <w:szCs w:val="24"/>
              </w:rPr>
              <w:t>.</w:t>
            </w:r>
          </w:p>
          <w:p w14:paraId="3D28E6A5" w14:textId="77777777" w:rsidR="00E13AB3" w:rsidRPr="00E13AB3" w:rsidRDefault="00E13AB3" w:rsidP="00E13AB3">
            <w:pPr>
              <w:ind w:left="526" w:hanging="10"/>
              <w:rPr>
                <w:rFonts w:ascii="Arial" w:hAnsi="Arial" w:cs="Arial"/>
                <w:sz w:val="20"/>
                <w:szCs w:val="24"/>
              </w:rPr>
            </w:pPr>
            <w:r w:rsidRPr="00E13AB3">
              <w:rPr>
                <w:rFonts w:ascii="Arial" w:hAnsi="Arial" w:cs="Arial"/>
                <w:sz w:val="20"/>
                <w:szCs w:val="24"/>
              </w:rPr>
              <w:t>*Note: Applications that are late will not be reviewed or scored.</w:t>
            </w:r>
          </w:p>
          <w:p w14:paraId="65252753" w14:textId="77777777" w:rsidR="00E13AB3" w:rsidRPr="00E13AB3" w:rsidRDefault="00E13AB3" w:rsidP="00E13AB3">
            <w:pPr>
              <w:rPr>
                <w:rFonts w:ascii="Calibri" w:eastAsia="Calibri" w:hAnsi="Calibri"/>
                <w:b/>
                <w:sz w:val="20"/>
                <w:szCs w:val="24"/>
              </w:rPr>
            </w:pPr>
          </w:p>
        </w:tc>
      </w:tr>
    </w:tbl>
    <w:p w14:paraId="267F56D1" w14:textId="77777777" w:rsidR="00FA3688" w:rsidRPr="00C221BB" w:rsidRDefault="00FA3688" w:rsidP="00FA3688">
      <w:pPr>
        <w:pStyle w:val="Subtitle"/>
      </w:pPr>
    </w:p>
    <w:p w14:paraId="7E325382" w14:textId="77777777" w:rsidR="00F9427E" w:rsidRPr="00F9427E" w:rsidRDefault="00F9427E" w:rsidP="00F9427E">
      <w:pPr>
        <w:tabs>
          <w:tab w:val="left" w:pos="360"/>
        </w:tabs>
        <w:rPr>
          <w:rFonts w:ascii="Arial" w:hAnsi="Arial" w:cs="Arial"/>
          <w:b/>
          <w:szCs w:val="24"/>
        </w:rPr>
      </w:pPr>
      <w:r w:rsidRPr="00F9427E">
        <w:rPr>
          <w:rFonts w:ascii="Arial" w:hAnsi="Arial" w:cs="Arial"/>
          <w:b/>
          <w:szCs w:val="24"/>
          <w:u w:val="single"/>
        </w:rPr>
        <w:t>Project Design-Narrative</w:t>
      </w:r>
    </w:p>
    <w:p w14:paraId="6BBA9C48" w14:textId="77777777" w:rsidR="00F9427E" w:rsidRPr="00F9427E" w:rsidRDefault="00F9427E" w:rsidP="00F9427E">
      <w:pPr>
        <w:rPr>
          <w:rFonts w:ascii="Arial" w:hAnsi="Arial" w:cs="Arial"/>
          <w:szCs w:val="24"/>
        </w:rPr>
      </w:pPr>
      <w:r w:rsidRPr="00F9427E">
        <w:rPr>
          <w:rFonts w:ascii="Arial" w:hAnsi="Arial" w:cs="Arial"/>
          <w:szCs w:val="24"/>
        </w:rPr>
        <w:t xml:space="preserve">1.  Complete the </w:t>
      </w:r>
      <w:r w:rsidRPr="00F9427E">
        <w:rPr>
          <w:rFonts w:ascii="Arial" w:hAnsi="Arial" w:cs="Arial"/>
          <w:b/>
          <w:szCs w:val="24"/>
        </w:rPr>
        <w:t xml:space="preserve">Scope of Work and Project Deliverables Form </w:t>
      </w:r>
      <w:r w:rsidRPr="00F9427E">
        <w:rPr>
          <w:rFonts w:ascii="Arial" w:hAnsi="Arial" w:cs="Arial"/>
          <w:szCs w:val="24"/>
        </w:rPr>
        <w:t xml:space="preserve">located in the </w:t>
      </w:r>
      <w:r w:rsidRPr="00F9427E">
        <w:rPr>
          <w:rFonts w:ascii="Arial" w:hAnsi="Arial" w:cs="Arial"/>
          <w:b/>
          <w:szCs w:val="24"/>
        </w:rPr>
        <w:t>Attachments</w:t>
      </w:r>
      <w:r w:rsidRPr="00F9427E">
        <w:rPr>
          <w:rFonts w:ascii="Arial" w:hAnsi="Arial" w:cs="Arial"/>
          <w:szCs w:val="24"/>
        </w:rPr>
        <w:t xml:space="preserve"> section.</w:t>
      </w:r>
    </w:p>
    <w:p w14:paraId="710A724F" w14:textId="77777777" w:rsidR="00F9427E" w:rsidRPr="00F9427E" w:rsidRDefault="00F9427E" w:rsidP="00F9427E">
      <w:pPr>
        <w:rPr>
          <w:rFonts w:ascii="Arial" w:hAnsi="Arial" w:cs="Arial"/>
          <w:szCs w:val="24"/>
        </w:rPr>
      </w:pPr>
    </w:p>
    <w:p w14:paraId="38D04027" w14:textId="77777777" w:rsidR="00F9427E" w:rsidRPr="00F9427E" w:rsidRDefault="00F9427E" w:rsidP="00F9427E">
      <w:pPr>
        <w:ind w:left="360"/>
        <w:rPr>
          <w:rFonts w:ascii="Arial" w:hAnsi="Arial" w:cs="Arial"/>
          <w:szCs w:val="24"/>
        </w:rPr>
      </w:pPr>
      <w:r w:rsidRPr="00F9427E">
        <w:rPr>
          <w:rFonts w:ascii="Arial" w:hAnsi="Arial" w:cs="Arial"/>
          <w:b/>
          <w:szCs w:val="24"/>
        </w:rPr>
        <w:t>Note:</w:t>
      </w:r>
      <w:r w:rsidRPr="00F9427E">
        <w:rPr>
          <w:rFonts w:ascii="Arial" w:hAnsi="Arial" w:cs="Arial"/>
          <w:szCs w:val="24"/>
        </w:rPr>
        <w:t xml:space="preserve">  Submission of timely invoices as listed and approved on this form and the required documentation for deliverables will provide the FDOE program manager with the necessary information to determine whether the recipient is meeting the approved performance measures for the project.</w:t>
      </w:r>
    </w:p>
    <w:p w14:paraId="2839F0F6" w14:textId="77777777" w:rsidR="00F9427E" w:rsidRPr="00F9427E" w:rsidRDefault="00F9427E" w:rsidP="00F9427E">
      <w:pPr>
        <w:ind w:left="360"/>
        <w:rPr>
          <w:szCs w:val="24"/>
        </w:rPr>
      </w:pPr>
    </w:p>
    <w:p w14:paraId="51DDCA35" w14:textId="77777777" w:rsidR="00F9427E" w:rsidRPr="00F9427E" w:rsidRDefault="00F9427E" w:rsidP="0056446B">
      <w:pPr>
        <w:numPr>
          <w:ilvl w:val="0"/>
          <w:numId w:val="17"/>
        </w:numPr>
        <w:rPr>
          <w:rFonts w:ascii="Arial" w:hAnsi="Arial" w:cs="Arial"/>
          <w:szCs w:val="24"/>
        </w:rPr>
      </w:pPr>
      <w:r w:rsidRPr="00F9427E">
        <w:rPr>
          <w:rFonts w:ascii="Arial" w:hAnsi="Arial" w:cs="Arial"/>
          <w:szCs w:val="24"/>
        </w:rPr>
        <w:t>Describe how your agency will utilize the CTSO funds to reduce barriers for students identified as special populations. Indicate the data source(s) used to support this narrative response.</w:t>
      </w:r>
    </w:p>
    <w:p w14:paraId="44A33FFA" w14:textId="77777777" w:rsidR="00F9427E" w:rsidRPr="00F9427E" w:rsidRDefault="00F9427E" w:rsidP="0056446B">
      <w:pPr>
        <w:numPr>
          <w:ilvl w:val="0"/>
          <w:numId w:val="18"/>
        </w:numPr>
        <w:rPr>
          <w:rFonts w:ascii="Arial" w:hAnsi="Arial" w:cs="Arial"/>
        </w:rPr>
      </w:pPr>
      <w:r w:rsidRPr="00F9427E">
        <w:rPr>
          <w:rFonts w:ascii="Arial" w:hAnsi="Arial" w:cs="Arial"/>
          <w:szCs w:val="24"/>
        </w:rPr>
        <w:t xml:space="preserve">Refer to Perkins V, for definition of special populations </w:t>
      </w:r>
    </w:p>
    <w:p w14:paraId="45DA22CD" w14:textId="77777777" w:rsidR="00F9427E" w:rsidRPr="00F9427E" w:rsidRDefault="004B1849" w:rsidP="00F9427E">
      <w:pPr>
        <w:ind w:left="1080"/>
        <w:rPr>
          <w:rFonts w:ascii="Arial" w:hAnsi="Arial" w:cs="Arial"/>
        </w:rPr>
      </w:pPr>
      <w:r>
        <w:rPr>
          <w:rFonts w:ascii="Arial" w:hAnsi="Arial" w:cs="Arial"/>
        </w:rPr>
        <w:br w:type="page"/>
      </w:r>
    </w:p>
    <w:p w14:paraId="5C75E92A" w14:textId="77777777" w:rsidR="00F9427E" w:rsidRPr="00F9427E" w:rsidRDefault="00F9427E" w:rsidP="00F9427E">
      <w:pPr>
        <w:rPr>
          <w:rFonts w:ascii="Arial" w:hAnsi="Arial" w:cs="Arial"/>
          <w:u w:val="single"/>
        </w:rPr>
      </w:pPr>
      <w:r w:rsidRPr="00F9427E">
        <w:rPr>
          <w:rFonts w:ascii="Arial" w:hAnsi="Arial" w:cs="Arial"/>
          <w:szCs w:val="24"/>
        </w:rPr>
        <w:lastRenderedPageBreak/>
        <w:t xml:space="preserve">3. </w:t>
      </w:r>
      <w:r w:rsidRPr="00F9427E">
        <w:rPr>
          <w:rFonts w:ascii="Arial" w:hAnsi="Arial" w:cs="Arial"/>
          <w:b/>
          <w:bCs/>
          <w:color w:val="322926"/>
          <w:szCs w:val="24"/>
          <w:u w:val="single"/>
        </w:rPr>
        <w:t>Support for Reading/Strategic Imperatives</w:t>
      </w:r>
    </w:p>
    <w:p w14:paraId="327ED02B" w14:textId="77777777" w:rsidR="00F9427E" w:rsidRPr="00F9427E" w:rsidRDefault="00F9427E" w:rsidP="00F9427E">
      <w:pPr>
        <w:tabs>
          <w:tab w:val="left" w:pos="0"/>
        </w:tabs>
        <w:ind w:left="360"/>
        <w:rPr>
          <w:rFonts w:ascii="Arial" w:hAnsi="Arial" w:cs="Arial"/>
          <w:szCs w:val="24"/>
        </w:rPr>
      </w:pPr>
      <w:r w:rsidRPr="00F9427E">
        <w:rPr>
          <w:rFonts w:ascii="Arial" w:hAnsi="Arial" w:cs="Arial"/>
          <w:bCs/>
          <w:color w:val="322926"/>
          <w:szCs w:val="24"/>
        </w:rPr>
        <w:t xml:space="preserve"> </w:t>
      </w:r>
      <w:r w:rsidRPr="00F9427E">
        <w:rPr>
          <w:rFonts w:ascii="Arial" w:hAnsi="Arial" w:cs="Arial"/>
        </w:rPr>
        <w:t xml:space="preserve">Describe how the project </w:t>
      </w:r>
      <w:r w:rsidRPr="00F9427E">
        <w:rPr>
          <w:rFonts w:ascii="Arial" w:hAnsi="Arial" w:cs="Arial"/>
          <w:szCs w:val="24"/>
        </w:rPr>
        <w:t xml:space="preserve">will incorporate one or more of the Goals included in the State Board of Education’s K-20 Strategic Plan. </w:t>
      </w:r>
    </w:p>
    <w:p w14:paraId="4604C847" w14:textId="77777777" w:rsidR="00F9427E" w:rsidRPr="00F9427E" w:rsidRDefault="00F9427E" w:rsidP="00F9427E">
      <w:pPr>
        <w:ind w:left="360" w:hanging="90"/>
        <w:rPr>
          <w:rFonts w:ascii="Arial" w:hAnsi="Arial" w:cs="Arial"/>
          <w:bCs/>
          <w:szCs w:val="24"/>
        </w:rPr>
      </w:pPr>
      <w:r w:rsidRPr="00F9427E">
        <w:rPr>
          <w:rFonts w:ascii="Arial" w:hAnsi="Arial" w:cs="Arial"/>
          <w:szCs w:val="24"/>
        </w:rPr>
        <w:t xml:space="preserve">URL: </w:t>
      </w:r>
      <w:hyperlink r:id="rId33" w:history="1">
        <w:r w:rsidRPr="00F9427E">
          <w:rPr>
            <w:rFonts w:ascii="Arial" w:hAnsi="Arial" w:cs="Arial"/>
            <w:b/>
            <w:bCs/>
            <w:color w:val="0000FF"/>
            <w:szCs w:val="24"/>
            <w:u w:val="single"/>
          </w:rPr>
          <w:t>http://www.fldoe.org/pol</w:t>
        </w:r>
        <w:r w:rsidRPr="00F9427E">
          <w:rPr>
            <w:rFonts w:ascii="Arial" w:hAnsi="Arial" w:cs="Arial"/>
            <w:b/>
            <w:bCs/>
            <w:color w:val="0000FF"/>
            <w:szCs w:val="24"/>
            <w:u w:val="single"/>
          </w:rPr>
          <w:t>i</w:t>
        </w:r>
        <w:r w:rsidRPr="00F9427E">
          <w:rPr>
            <w:rFonts w:ascii="Arial" w:hAnsi="Arial" w:cs="Arial"/>
            <w:b/>
            <w:bCs/>
            <w:color w:val="0000FF"/>
            <w:szCs w:val="24"/>
            <w:u w:val="single"/>
          </w:rPr>
          <w:t>cy/state-board-of-edu/strategic-plan.stml</w:t>
        </w:r>
      </w:hyperlink>
      <w:r w:rsidRPr="00F9427E">
        <w:rPr>
          <w:rFonts w:ascii="Arial" w:hAnsi="Arial" w:cs="Arial"/>
          <w:bCs/>
          <w:szCs w:val="24"/>
        </w:rPr>
        <w:t>.</w:t>
      </w:r>
    </w:p>
    <w:p w14:paraId="408430A6" w14:textId="77777777" w:rsidR="00F9427E" w:rsidRPr="00F9427E" w:rsidRDefault="00F9427E" w:rsidP="00F9427E">
      <w:pPr>
        <w:ind w:left="360" w:hanging="90"/>
        <w:rPr>
          <w:rFonts w:ascii="Arial" w:hAnsi="Arial" w:cs="Arial"/>
        </w:rPr>
      </w:pPr>
    </w:p>
    <w:p w14:paraId="2A4B1684" w14:textId="77777777" w:rsidR="00F9427E" w:rsidRPr="00F9427E" w:rsidRDefault="00F9427E" w:rsidP="00F9427E">
      <w:pPr>
        <w:rPr>
          <w:rFonts w:ascii="Arial" w:hAnsi="Arial" w:cs="Arial"/>
        </w:rPr>
      </w:pPr>
      <w:r w:rsidRPr="00F9427E">
        <w:rPr>
          <w:rFonts w:ascii="Arial" w:hAnsi="Arial" w:cs="Arial"/>
        </w:rPr>
        <w:t xml:space="preserve">4.  </w:t>
      </w:r>
      <w:r w:rsidRPr="00F9427E">
        <w:rPr>
          <w:rFonts w:ascii="Arial" w:hAnsi="Arial" w:cs="Arial"/>
          <w:b/>
          <w:u w:val="single"/>
        </w:rPr>
        <w:t>Federal Programs - General Education Provisions Act (GEPA)</w:t>
      </w:r>
    </w:p>
    <w:p w14:paraId="1DAB8100" w14:textId="77777777" w:rsidR="00F9427E" w:rsidRPr="00F9427E" w:rsidRDefault="00F9427E" w:rsidP="00F9427E">
      <w:pPr>
        <w:tabs>
          <w:tab w:val="left" w:pos="450"/>
          <w:tab w:val="left" w:pos="720"/>
        </w:tabs>
        <w:rPr>
          <w:rFonts w:ascii="Arial" w:hAnsi="Arial" w:cs="Arial"/>
          <w:b/>
          <w:bCs/>
          <w:color w:val="0000FF"/>
          <w:szCs w:val="24"/>
        </w:rPr>
      </w:pPr>
      <w:r w:rsidRPr="00F9427E">
        <w:rPr>
          <w:rFonts w:ascii="Arial" w:hAnsi="Arial" w:cs="Arial"/>
          <w:szCs w:val="22"/>
        </w:rPr>
        <w:t xml:space="preserve">Applicants must provide a concise description of the process to ensure equitable access to, and participation of </w:t>
      </w:r>
      <w:r w:rsidRPr="00F9427E">
        <w:rPr>
          <w:rFonts w:ascii="Arial" w:hAnsi="Arial" w:cs="Arial"/>
          <w:szCs w:val="24"/>
        </w:rPr>
        <w:t>students, teachers, and other program beneficiaries with special needs</w:t>
      </w:r>
      <w:r w:rsidRPr="00F9427E">
        <w:rPr>
          <w:rFonts w:ascii="Arial" w:hAnsi="Arial" w:cs="Arial"/>
          <w:i/>
          <w:szCs w:val="24"/>
        </w:rPr>
        <w:t xml:space="preserve">. </w:t>
      </w:r>
      <w:r w:rsidRPr="00F9427E">
        <w:rPr>
          <w:rFonts w:ascii="Arial" w:hAnsi="Arial" w:cs="Arial"/>
          <w:szCs w:val="24"/>
        </w:rPr>
        <w:t>For details, refer to:</w:t>
      </w:r>
      <w:r w:rsidRPr="00F9427E">
        <w:rPr>
          <w:rFonts w:ascii="Arial" w:hAnsi="Arial" w:cs="Arial"/>
          <w:b/>
          <w:szCs w:val="24"/>
        </w:rPr>
        <w:t xml:space="preserve"> </w:t>
      </w:r>
      <w:hyperlink r:id="rId34" w:history="1">
        <w:r w:rsidRPr="00F9427E">
          <w:rPr>
            <w:rFonts w:ascii="Arial" w:hAnsi="Arial" w:cs="Arial"/>
            <w:b/>
            <w:bCs/>
            <w:color w:val="0000FF"/>
            <w:szCs w:val="24"/>
            <w:u w:val="single"/>
          </w:rPr>
          <w:t>http://www2.ed.gov/fund/grant/apply/appforms/gepa427.pdf</w:t>
        </w:r>
      </w:hyperlink>
    </w:p>
    <w:p w14:paraId="57809592" w14:textId="77777777" w:rsidR="00F9427E" w:rsidRPr="00F9427E" w:rsidRDefault="00F9427E" w:rsidP="00F9427E">
      <w:pPr>
        <w:rPr>
          <w:rFonts w:ascii="Arial" w:hAnsi="Arial" w:cs="Arial"/>
          <w:szCs w:val="24"/>
        </w:rPr>
      </w:pPr>
    </w:p>
    <w:p w14:paraId="7AF6E132" w14:textId="77777777" w:rsidR="00F9427E" w:rsidRPr="00F9427E" w:rsidRDefault="00F9427E" w:rsidP="00F9427E">
      <w:pPr>
        <w:rPr>
          <w:rFonts w:ascii="Arial" w:hAnsi="Arial" w:cs="Arial"/>
          <w:b/>
          <w:szCs w:val="24"/>
          <w:u w:val="single"/>
        </w:rPr>
      </w:pPr>
      <w:r w:rsidRPr="00F9427E">
        <w:rPr>
          <w:rFonts w:ascii="Arial" w:hAnsi="Arial" w:cs="Arial"/>
          <w:b/>
          <w:szCs w:val="24"/>
          <w:u w:val="single"/>
        </w:rPr>
        <w:t xml:space="preserve">Budget Narrative Form, </w:t>
      </w:r>
      <w:r w:rsidR="008E7211">
        <w:rPr>
          <w:rFonts w:ascii="Arial" w:hAnsi="Arial" w:cs="Arial"/>
          <w:b/>
          <w:szCs w:val="24"/>
          <w:u w:val="single"/>
        </w:rPr>
        <w:t>DOE101</w:t>
      </w:r>
      <w:r w:rsidR="008A39D3">
        <w:rPr>
          <w:rFonts w:ascii="Arial" w:hAnsi="Arial" w:cs="Arial"/>
          <w:b/>
          <w:szCs w:val="24"/>
          <w:u w:val="single"/>
        </w:rPr>
        <w:t>S</w:t>
      </w:r>
    </w:p>
    <w:p w14:paraId="6C2A2F3A" w14:textId="77777777" w:rsidR="00F9427E" w:rsidRDefault="00F9427E" w:rsidP="00F9427E">
      <w:pPr>
        <w:rPr>
          <w:rFonts w:ascii="Arial" w:hAnsi="Arial" w:cs="Arial"/>
          <w:bCs/>
          <w:szCs w:val="24"/>
        </w:rPr>
      </w:pPr>
      <w:r w:rsidRPr="00F9427E">
        <w:rPr>
          <w:rFonts w:ascii="Arial" w:hAnsi="Arial" w:cs="Arial"/>
          <w:bCs/>
          <w:szCs w:val="24"/>
        </w:rPr>
        <w:t xml:space="preserve">Eligible recipients must complete the </w:t>
      </w:r>
      <w:hyperlink r:id="rId35" w:history="1">
        <w:r w:rsidRPr="00884F89">
          <w:rPr>
            <w:rStyle w:val="Hyperlink"/>
            <w:rFonts w:ascii="Arial" w:hAnsi="Arial" w:cs="Arial"/>
            <w:bCs/>
            <w:color w:val="3333FF"/>
            <w:szCs w:val="24"/>
          </w:rPr>
          <w:t>Budget Narr</w:t>
        </w:r>
        <w:r w:rsidRPr="00884F89">
          <w:rPr>
            <w:rStyle w:val="Hyperlink"/>
            <w:rFonts w:ascii="Arial" w:hAnsi="Arial" w:cs="Arial"/>
            <w:bCs/>
            <w:color w:val="3333FF"/>
            <w:szCs w:val="24"/>
          </w:rPr>
          <w:t>a</w:t>
        </w:r>
        <w:r w:rsidRPr="00884F89">
          <w:rPr>
            <w:rStyle w:val="Hyperlink"/>
            <w:rFonts w:ascii="Arial" w:hAnsi="Arial" w:cs="Arial"/>
            <w:bCs/>
            <w:color w:val="3333FF"/>
            <w:szCs w:val="24"/>
          </w:rPr>
          <w:t>tive</w:t>
        </w:r>
        <w:r w:rsidRPr="00884F89">
          <w:rPr>
            <w:rStyle w:val="Hyperlink"/>
            <w:rFonts w:ascii="Arial" w:hAnsi="Arial" w:cs="Arial"/>
            <w:bCs/>
            <w:color w:val="3333FF"/>
            <w:szCs w:val="24"/>
          </w:rPr>
          <w:t xml:space="preserve"> Form, DOE 10</w:t>
        </w:r>
        <w:r w:rsidR="008A39D3">
          <w:rPr>
            <w:rStyle w:val="Hyperlink"/>
            <w:rFonts w:ascii="Arial" w:hAnsi="Arial" w:cs="Arial"/>
            <w:bCs/>
            <w:color w:val="3333FF"/>
            <w:szCs w:val="24"/>
          </w:rPr>
          <w:t>1S</w:t>
        </w:r>
      </w:hyperlink>
      <w:r w:rsidRPr="00F9427E">
        <w:t xml:space="preserve"> </w:t>
      </w:r>
      <w:r w:rsidRPr="00F9427E">
        <w:rPr>
          <w:rFonts w:ascii="Arial" w:hAnsi="Arial" w:cs="Arial"/>
          <w:bCs/>
          <w:szCs w:val="24"/>
        </w:rPr>
        <w:t xml:space="preserve"> in detail, and ensure alignment with the program’s goals, objectives, and proposed costs. The budget form is a</w:t>
      </w:r>
      <w:r w:rsidR="008A39D3">
        <w:rPr>
          <w:rFonts w:ascii="Arial" w:hAnsi="Arial" w:cs="Arial"/>
          <w:bCs/>
          <w:szCs w:val="24"/>
        </w:rPr>
        <w:t>n</w:t>
      </w:r>
      <w:r w:rsidRPr="00F9427E">
        <w:rPr>
          <w:rFonts w:ascii="Arial" w:hAnsi="Arial" w:cs="Arial"/>
          <w:bCs/>
          <w:szCs w:val="24"/>
        </w:rPr>
        <w:t xml:space="preserve"> </w:t>
      </w:r>
      <w:r w:rsidR="008A39D3">
        <w:rPr>
          <w:rFonts w:ascii="Arial" w:hAnsi="Arial" w:cs="Arial"/>
          <w:bCs/>
          <w:szCs w:val="24"/>
        </w:rPr>
        <w:t>Excel</w:t>
      </w:r>
      <w:r w:rsidRPr="00F9427E">
        <w:rPr>
          <w:rFonts w:ascii="Arial" w:hAnsi="Arial" w:cs="Arial"/>
          <w:bCs/>
          <w:szCs w:val="24"/>
        </w:rPr>
        <w:t xml:space="preserve"> document titled Budget Narrative Form, DOE 101</w:t>
      </w:r>
      <w:r w:rsidR="008A39D3">
        <w:rPr>
          <w:rFonts w:ascii="Arial" w:hAnsi="Arial" w:cs="Arial"/>
          <w:bCs/>
          <w:szCs w:val="24"/>
        </w:rPr>
        <w:t>S</w:t>
      </w:r>
    </w:p>
    <w:p w14:paraId="2962ABD9" w14:textId="77777777" w:rsidR="00884F89" w:rsidRPr="00F9427E" w:rsidRDefault="00884F89" w:rsidP="00F9427E">
      <w:pPr>
        <w:rPr>
          <w:rFonts w:ascii="Arial" w:hAnsi="Arial" w:cs="Arial"/>
          <w:szCs w:val="24"/>
        </w:rPr>
      </w:pPr>
    </w:p>
    <w:p w14:paraId="49676D56" w14:textId="77777777" w:rsidR="00F9427E" w:rsidRPr="00F9427E" w:rsidRDefault="00F9427E" w:rsidP="00F9427E">
      <w:pPr>
        <w:rPr>
          <w:rFonts w:ascii="Arial" w:hAnsi="Arial" w:cs="Arial"/>
          <w:bCs/>
          <w:szCs w:val="24"/>
        </w:rPr>
      </w:pPr>
      <w:r w:rsidRPr="00F9427E">
        <w:rPr>
          <w:rFonts w:ascii="Arial" w:hAnsi="Arial" w:cs="Arial"/>
          <w:szCs w:val="24"/>
        </w:rPr>
        <w:t>All CTSOs must indicate on their DOE 101</w:t>
      </w:r>
      <w:r w:rsidR="008A39D3">
        <w:rPr>
          <w:rFonts w:ascii="Arial" w:hAnsi="Arial" w:cs="Arial"/>
          <w:szCs w:val="24"/>
        </w:rPr>
        <w:t>S</w:t>
      </w:r>
      <w:r w:rsidRPr="00F9427E">
        <w:rPr>
          <w:rFonts w:ascii="Arial" w:hAnsi="Arial" w:cs="Arial"/>
          <w:szCs w:val="24"/>
        </w:rPr>
        <w:t xml:space="preserve"> form, all budgeted line items that address recruitment and outreach cost supporting special populations.</w:t>
      </w:r>
    </w:p>
    <w:p w14:paraId="1FDA5D5A" w14:textId="77777777" w:rsidR="00F9427E" w:rsidRPr="00F9427E" w:rsidRDefault="00F9427E" w:rsidP="00F9427E">
      <w:pPr>
        <w:ind w:left="360"/>
        <w:rPr>
          <w:rFonts w:ascii="Arial" w:hAnsi="Arial" w:cs="Arial"/>
          <w:bCs/>
          <w:szCs w:val="24"/>
        </w:rPr>
      </w:pPr>
    </w:p>
    <w:p w14:paraId="173C08C2" w14:textId="77777777" w:rsidR="00F9427E" w:rsidRPr="00F9427E" w:rsidRDefault="00F9427E" w:rsidP="00F9427E">
      <w:pPr>
        <w:rPr>
          <w:rFonts w:ascii="Arial" w:hAnsi="Arial" w:cs="Arial"/>
          <w:sz w:val="22"/>
        </w:rPr>
      </w:pPr>
      <w:r w:rsidRPr="00F9427E">
        <w:rPr>
          <w:rFonts w:ascii="Arial" w:hAnsi="Arial" w:cs="Arial"/>
        </w:rPr>
        <w:t xml:space="preserve">When completing this form (see </w:t>
      </w:r>
      <w:r w:rsidRPr="00F9427E">
        <w:rPr>
          <w:rFonts w:ascii="Arial" w:hAnsi="Arial" w:cs="Arial"/>
          <w:b/>
          <w:bCs/>
        </w:rPr>
        <w:t>Attachments</w:t>
      </w:r>
      <w:r w:rsidRPr="00F9427E">
        <w:rPr>
          <w:rFonts w:ascii="Arial" w:hAnsi="Arial" w:cs="Arial"/>
        </w:rPr>
        <w:t xml:space="preserve"> section) under Column (3), </w:t>
      </w:r>
      <w:r w:rsidRPr="00F9427E">
        <w:rPr>
          <w:rFonts w:ascii="Arial" w:hAnsi="Arial" w:cs="Arial"/>
          <w:b/>
          <w:bCs/>
        </w:rPr>
        <w:t>Account Title and Narrative</w:t>
      </w:r>
      <w:r w:rsidRPr="00F9427E">
        <w:rPr>
          <w:rFonts w:ascii="Arial" w:hAnsi="Arial" w:cs="Arial"/>
        </w:rPr>
        <w:t>, for each line item, specify “Use of Funds” by number for all budgetary expenditures such as salaries, equipment and supplies. Expenditures must focus on continuous performance improvement.</w:t>
      </w:r>
    </w:p>
    <w:p w14:paraId="7528C3C1" w14:textId="77777777" w:rsidR="00F9427E" w:rsidRPr="00F9427E" w:rsidRDefault="00F9427E" w:rsidP="0056446B">
      <w:pPr>
        <w:numPr>
          <w:ilvl w:val="0"/>
          <w:numId w:val="16"/>
        </w:numPr>
        <w:rPr>
          <w:rFonts w:ascii="Arial" w:hAnsi="Arial" w:cs="Arial"/>
        </w:rPr>
      </w:pPr>
      <w:r w:rsidRPr="00F9427E">
        <w:rPr>
          <w:rFonts w:ascii="Arial" w:hAnsi="Arial" w:cs="Arial"/>
        </w:rPr>
        <w:t xml:space="preserve">Agency Chart of Accounts </w:t>
      </w:r>
      <w:r w:rsidRPr="00F9427E">
        <w:rPr>
          <w:rFonts w:ascii="Arial" w:hAnsi="Arial" w:cs="Arial"/>
          <w:u w:val="single"/>
        </w:rPr>
        <w:t>must</w:t>
      </w:r>
      <w:r w:rsidRPr="00F9427E">
        <w:rPr>
          <w:rFonts w:ascii="Arial" w:hAnsi="Arial" w:cs="Arial"/>
        </w:rPr>
        <w:t xml:space="preserve"> accompany the Budget Narrative Form.</w:t>
      </w:r>
    </w:p>
    <w:p w14:paraId="37EAB5AE" w14:textId="77777777" w:rsidR="00F9427E" w:rsidRPr="00F9427E" w:rsidRDefault="00F9427E" w:rsidP="00F9427E">
      <w:pPr>
        <w:rPr>
          <w:rFonts w:ascii="Arial" w:hAnsi="Arial" w:cs="Arial"/>
        </w:rPr>
      </w:pPr>
    </w:p>
    <w:p w14:paraId="4248A3B6" w14:textId="77777777" w:rsidR="00F9427E" w:rsidRPr="00F9427E" w:rsidRDefault="00F9427E" w:rsidP="00F9427E">
      <w:pPr>
        <w:spacing w:after="60"/>
        <w:outlineLvl w:val="1"/>
        <w:rPr>
          <w:rFonts w:ascii="Arial" w:hAnsi="Arial" w:cs="Arial"/>
          <w:b/>
          <w:szCs w:val="24"/>
          <w:u w:val="single"/>
        </w:rPr>
      </w:pPr>
      <w:r w:rsidRPr="00F9427E">
        <w:rPr>
          <w:rFonts w:ascii="Arial" w:hAnsi="Arial" w:cs="Arial"/>
          <w:b/>
          <w:szCs w:val="24"/>
          <w:u w:val="single"/>
        </w:rPr>
        <w:t>Conditions for Acceptance</w:t>
      </w:r>
    </w:p>
    <w:p w14:paraId="77BD4C3D" w14:textId="77777777" w:rsidR="00F9427E" w:rsidRPr="00F9427E" w:rsidRDefault="00F9427E" w:rsidP="00F9427E">
      <w:pPr>
        <w:tabs>
          <w:tab w:val="left" w:pos="0"/>
          <w:tab w:val="left" w:pos="72"/>
          <w:tab w:val="center" w:pos="4320"/>
          <w:tab w:val="right" w:pos="8640"/>
        </w:tabs>
        <w:spacing w:before="60" w:after="60"/>
        <w:rPr>
          <w:rFonts w:ascii="Arial" w:hAnsi="Arial" w:cs="Arial"/>
          <w:szCs w:val="24"/>
        </w:rPr>
      </w:pPr>
      <w:r w:rsidRPr="00F9427E">
        <w:rPr>
          <w:rFonts w:ascii="Arial" w:hAnsi="Arial" w:cs="Arial"/>
          <w:szCs w:val="24"/>
        </w:rPr>
        <w:t>The requirements listed below should be met for applications to be considered for review:</w:t>
      </w:r>
    </w:p>
    <w:p w14:paraId="3422B92C" w14:textId="77777777" w:rsidR="00F9427E" w:rsidRPr="00F9427E" w:rsidRDefault="00F9427E" w:rsidP="0056446B">
      <w:pPr>
        <w:numPr>
          <w:ilvl w:val="0"/>
          <w:numId w:val="2"/>
        </w:numPr>
        <w:spacing w:before="60" w:after="60"/>
        <w:ind w:left="900" w:right="360" w:hanging="540"/>
        <w:rPr>
          <w:rFonts w:ascii="Arial" w:hAnsi="Arial" w:cs="Arial"/>
          <w:szCs w:val="24"/>
        </w:rPr>
      </w:pPr>
      <w:r w:rsidRPr="00F9427E">
        <w:rPr>
          <w:rFonts w:ascii="Arial" w:hAnsi="Arial" w:cs="Arial"/>
          <w:szCs w:val="24"/>
        </w:rPr>
        <w:t>Application is received in the Office of Grants Management within the timeframe specified by the RFA</w:t>
      </w:r>
    </w:p>
    <w:p w14:paraId="33268DF3" w14:textId="77777777" w:rsidR="00F9427E" w:rsidRPr="00F9427E" w:rsidRDefault="00F9427E" w:rsidP="0056446B">
      <w:pPr>
        <w:numPr>
          <w:ilvl w:val="0"/>
          <w:numId w:val="2"/>
        </w:numPr>
        <w:spacing w:before="60" w:after="60"/>
        <w:ind w:left="720" w:right="360"/>
        <w:rPr>
          <w:rFonts w:ascii="Arial" w:hAnsi="Arial" w:cs="Arial"/>
          <w:szCs w:val="24"/>
        </w:rPr>
      </w:pPr>
      <w:r w:rsidRPr="00F9427E">
        <w:rPr>
          <w:rFonts w:ascii="Arial" w:hAnsi="Arial" w:cs="Arial"/>
          <w:szCs w:val="24"/>
        </w:rPr>
        <w:t>Application includes required forms:  DOE 100A Project Application Form and DOE 101</w:t>
      </w:r>
      <w:r w:rsidR="008A39D3">
        <w:rPr>
          <w:rFonts w:ascii="Arial" w:hAnsi="Arial" w:cs="Arial"/>
          <w:szCs w:val="24"/>
        </w:rPr>
        <w:t>S</w:t>
      </w:r>
      <w:r w:rsidRPr="00F9427E">
        <w:rPr>
          <w:rFonts w:ascii="Arial" w:hAnsi="Arial" w:cs="Arial"/>
          <w:szCs w:val="24"/>
        </w:rPr>
        <w:t xml:space="preserve"> Budget Narrative Form</w:t>
      </w:r>
    </w:p>
    <w:p w14:paraId="69206942" w14:textId="77777777" w:rsidR="00F9427E" w:rsidRPr="00F9427E" w:rsidRDefault="00F9427E" w:rsidP="0056446B">
      <w:pPr>
        <w:numPr>
          <w:ilvl w:val="0"/>
          <w:numId w:val="2"/>
        </w:numPr>
        <w:spacing w:before="60" w:after="60"/>
        <w:ind w:left="900" w:right="360" w:hanging="540"/>
        <w:rPr>
          <w:rFonts w:ascii="Arial" w:hAnsi="Arial" w:cs="Arial"/>
          <w:szCs w:val="24"/>
        </w:rPr>
      </w:pPr>
      <w:r w:rsidRPr="00F9427E">
        <w:rPr>
          <w:rFonts w:ascii="Arial" w:hAnsi="Arial" w:cs="Arial"/>
          <w:szCs w:val="24"/>
        </w:rPr>
        <w:t>All required forms have signatures by an authorized entity. The department will accept electronic signatures from the agency head in accordance with section 668.50(2)(h), Florida Statutes.</w:t>
      </w:r>
    </w:p>
    <w:p w14:paraId="1B72FBD8" w14:textId="77777777" w:rsidR="00F9427E" w:rsidRPr="00F9427E" w:rsidRDefault="00F9427E" w:rsidP="0056446B">
      <w:pPr>
        <w:numPr>
          <w:ilvl w:val="0"/>
          <w:numId w:val="4"/>
        </w:numPr>
        <w:rPr>
          <w:rFonts w:ascii="Arial" w:hAnsi="Arial" w:cs="Arial"/>
          <w:szCs w:val="24"/>
        </w:rPr>
      </w:pPr>
      <w:r w:rsidRPr="00F9427E">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25345268" w14:textId="77777777" w:rsidR="00F9427E" w:rsidRPr="00F9427E" w:rsidRDefault="00F9427E" w:rsidP="0056446B">
      <w:pPr>
        <w:numPr>
          <w:ilvl w:val="0"/>
          <w:numId w:val="4"/>
        </w:numPr>
        <w:rPr>
          <w:rFonts w:ascii="Arial" w:hAnsi="Arial" w:cs="Arial"/>
          <w:szCs w:val="24"/>
        </w:rPr>
      </w:pPr>
      <w:r w:rsidRPr="00F9427E">
        <w:rPr>
          <w:rFonts w:ascii="Arial" w:hAnsi="Arial" w:cs="Arial"/>
          <w:szCs w:val="24"/>
        </w:rPr>
        <w:t>An “electronic signature” means an electronic sound, symbol, or process attached to or logically associated with a record and executed or adopted by the person with the intent to sign the record (do not use signature password protection).</w:t>
      </w:r>
    </w:p>
    <w:p w14:paraId="634A1773" w14:textId="77777777" w:rsidR="00F9427E" w:rsidRPr="00F9427E" w:rsidRDefault="00F9427E" w:rsidP="0056446B">
      <w:pPr>
        <w:numPr>
          <w:ilvl w:val="0"/>
          <w:numId w:val="4"/>
        </w:numPr>
        <w:rPr>
          <w:rFonts w:ascii="Arial" w:hAnsi="Arial" w:cs="Arial"/>
          <w:szCs w:val="24"/>
        </w:rPr>
      </w:pPr>
      <w:r w:rsidRPr="00F9427E">
        <w:rPr>
          <w:rFonts w:ascii="Arial" w:hAnsi="Arial" w:cs="Arial"/>
          <w:szCs w:val="24"/>
        </w:rPr>
        <w:t>The department will accept as an electronic signature a scanned or PDF copy of a hardcopy signature.</w:t>
      </w:r>
    </w:p>
    <w:p w14:paraId="2C729568" w14:textId="77777777" w:rsidR="00F9427E" w:rsidRPr="00F9427E" w:rsidRDefault="00F9427E" w:rsidP="0056446B">
      <w:pPr>
        <w:numPr>
          <w:ilvl w:val="0"/>
          <w:numId w:val="4"/>
        </w:numPr>
        <w:rPr>
          <w:rFonts w:ascii="Arial" w:hAnsi="Arial" w:cs="Arial"/>
          <w:szCs w:val="24"/>
        </w:rPr>
      </w:pPr>
      <w:r w:rsidRPr="00F9427E">
        <w:rPr>
          <w:rFonts w:ascii="Arial" w:hAnsi="Arial" w:cs="Arial"/>
          <w:szCs w:val="24"/>
        </w:rPr>
        <w:t>The department will also accept a typed signature, if the document is uploaded by the individual signing the document.</w:t>
      </w:r>
    </w:p>
    <w:p w14:paraId="42DA8F92" w14:textId="77777777" w:rsidR="00F9427E" w:rsidRPr="00F9427E" w:rsidRDefault="00F9427E" w:rsidP="0056446B">
      <w:pPr>
        <w:numPr>
          <w:ilvl w:val="0"/>
          <w:numId w:val="2"/>
        </w:numPr>
        <w:spacing w:before="60" w:after="60"/>
        <w:ind w:left="900" w:right="360" w:hanging="540"/>
        <w:rPr>
          <w:rFonts w:ascii="Arial" w:hAnsi="Arial" w:cs="Arial"/>
          <w:szCs w:val="24"/>
        </w:rPr>
      </w:pPr>
      <w:r w:rsidRPr="00F9427E">
        <w:rPr>
          <w:rFonts w:ascii="Arial" w:hAnsi="Arial" w:cs="Arial"/>
          <w:szCs w:val="24"/>
        </w:rPr>
        <w:t xml:space="preserve">Application must be submitted electronically to the Office of Grants Management via </w:t>
      </w:r>
      <w:r w:rsidR="00610CE6" w:rsidRPr="00B0232F">
        <w:rPr>
          <w:rStyle w:val="Strong"/>
          <w:rFonts w:ascii="Arial" w:hAnsi="Arial" w:cs="Arial"/>
          <w:szCs w:val="24"/>
        </w:rPr>
        <w:t>ShareFile system folder</w:t>
      </w:r>
      <w:r w:rsidR="00610CE6">
        <w:rPr>
          <w:rStyle w:val="Strong"/>
          <w:rFonts w:ascii="Arial" w:hAnsi="Arial" w:cs="Arial"/>
          <w:szCs w:val="24"/>
        </w:rPr>
        <w:t xml:space="preserve"> Agency Number_AgencyName_XXB014</w:t>
      </w:r>
      <w:r w:rsidR="00610CE6" w:rsidRPr="00B0232F">
        <w:rPr>
          <w:rStyle w:val="Strong"/>
          <w:rFonts w:ascii="Arial" w:hAnsi="Arial" w:cs="Arial"/>
          <w:szCs w:val="24"/>
        </w:rPr>
        <w:t>_submit</w:t>
      </w:r>
      <w:r w:rsidRPr="00F9427E">
        <w:rPr>
          <w:rFonts w:ascii="Arial" w:hAnsi="Arial" w:cs="Arial"/>
          <w:szCs w:val="24"/>
        </w:rPr>
        <w:t xml:space="preserve"> on or before the due date of</w:t>
      </w:r>
      <w:r w:rsidR="0008491B">
        <w:rPr>
          <w:rFonts w:ascii="Arial" w:hAnsi="Arial" w:cs="Arial"/>
          <w:szCs w:val="24"/>
        </w:rPr>
        <w:t xml:space="preserve"> Friday</w:t>
      </w:r>
      <w:r w:rsidRPr="0076567D">
        <w:rPr>
          <w:rFonts w:ascii="Arial" w:hAnsi="Arial" w:cs="Arial"/>
          <w:szCs w:val="24"/>
        </w:rPr>
        <w:t xml:space="preserve">, </w:t>
      </w:r>
      <w:r w:rsidR="0076567D" w:rsidRPr="0076567D">
        <w:rPr>
          <w:rFonts w:ascii="Arial" w:hAnsi="Arial" w:cs="Arial"/>
          <w:szCs w:val="24"/>
        </w:rPr>
        <w:t>May 17</w:t>
      </w:r>
      <w:r w:rsidRPr="0076567D">
        <w:rPr>
          <w:rFonts w:ascii="Arial" w:hAnsi="Arial" w:cs="Arial"/>
          <w:szCs w:val="24"/>
        </w:rPr>
        <w:t>, 202</w:t>
      </w:r>
      <w:r w:rsidR="0008491B">
        <w:rPr>
          <w:rFonts w:ascii="Arial" w:hAnsi="Arial" w:cs="Arial"/>
          <w:szCs w:val="24"/>
        </w:rPr>
        <w:t>4</w:t>
      </w:r>
      <w:r w:rsidRPr="0076567D">
        <w:rPr>
          <w:rFonts w:ascii="Arial" w:hAnsi="Arial" w:cs="Arial"/>
          <w:szCs w:val="24"/>
        </w:rPr>
        <w:t>.</w:t>
      </w:r>
    </w:p>
    <w:p w14:paraId="55C2B73E" w14:textId="77777777" w:rsidR="00F9427E" w:rsidRPr="00F9427E" w:rsidRDefault="00F9427E" w:rsidP="00F9427E">
      <w:pPr>
        <w:rPr>
          <w:rFonts w:ascii="Arial" w:hAnsi="Arial" w:cs="Arial"/>
          <w:szCs w:val="24"/>
        </w:rPr>
      </w:pPr>
    </w:p>
    <w:p w14:paraId="29FCB23F" w14:textId="77777777" w:rsidR="00F9427E" w:rsidRPr="00F9427E" w:rsidRDefault="00F9427E" w:rsidP="00F9427E">
      <w:pPr>
        <w:tabs>
          <w:tab w:val="left" w:pos="720"/>
          <w:tab w:val="center" w:pos="4320"/>
          <w:tab w:val="right" w:pos="8640"/>
        </w:tabs>
        <w:spacing w:before="60" w:after="60"/>
        <w:jc w:val="both"/>
        <w:rPr>
          <w:rFonts w:ascii="Arial" w:hAnsi="Arial" w:cs="Arial"/>
          <w:i/>
          <w:szCs w:val="24"/>
          <w:u w:val="single"/>
        </w:rPr>
      </w:pPr>
      <w:r w:rsidRPr="00F9427E">
        <w:rPr>
          <w:rFonts w:ascii="Arial" w:hAnsi="Arial" w:cs="Arial"/>
          <w:b/>
          <w:szCs w:val="24"/>
          <w:u w:val="single"/>
        </w:rPr>
        <w:lastRenderedPageBreak/>
        <w:t>Method of Review</w:t>
      </w:r>
      <w:r w:rsidRPr="00F9427E">
        <w:rPr>
          <w:rFonts w:ascii="Arial" w:hAnsi="Arial" w:cs="Arial"/>
          <w:i/>
          <w:szCs w:val="24"/>
          <w:u w:val="single"/>
        </w:rPr>
        <w:t xml:space="preserve"> </w:t>
      </w:r>
    </w:p>
    <w:p w14:paraId="5E4EE3DE" w14:textId="77777777" w:rsidR="00F9427E" w:rsidRPr="00F9427E" w:rsidRDefault="00F9427E" w:rsidP="0056446B">
      <w:pPr>
        <w:numPr>
          <w:ilvl w:val="0"/>
          <w:numId w:val="15"/>
        </w:numPr>
        <w:tabs>
          <w:tab w:val="num" w:pos="360"/>
        </w:tabs>
        <w:ind w:left="360"/>
        <w:rPr>
          <w:rFonts w:ascii="Arial" w:hAnsi="Arial" w:cs="Arial"/>
          <w:szCs w:val="24"/>
        </w:rPr>
      </w:pPr>
      <w:r w:rsidRPr="00F9427E">
        <w:rPr>
          <w:rFonts w:ascii="Arial" w:hAnsi="Arial" w:cs="Arial"/>
          <w:szCs w:val="24"/>
        </w:rPr>
        <w:t xml:space="preserve">All eligible recipients’ applications will be reviewed for approval by FLDOE staff using the criteria </w:t>
      </w:r>
      <w:r w:rsidRPr="00CF2477">
        <w:rPr>
          <w:rFonts w:ascii="Arial" w:hAnsi="Arial" w:cs="Arial"/>
          <w:szCs w:val="24"/>
        </w:rPr>
        <w:t xml:space="preserve">specified in the </w:t>
      </w:r>
      <w:r w:rsidRPr="00CF2477">
        <w:rPr>
          <w:rFonts w:ascii="Arial" w:hAnsi="Arial" w:cs="Arial"/>
          <w:snapToGrid w:val="0"/>
          <w:szCs w:val="24"/>
        </w:rPr>
        <w:t>Perkins V Act,</w:t>
      </w:r>
      <w:r w:rsidRPr="00CF2477">
        <w:rPr>
          <w:rFonts w:ascii="Arial" w:hAnsi="Arial" w:cs="Arial"/>
          <w:szCs w:val="24"/>
          <w:shd w:val="clear" w:color="auto" w:fill="FFFFFF"/>
        </w:rPr>
        <w:t xml:space="preserve"> Florida’s Perkins V State Plan </w:t>
      </w:r>
      <w:r w:rsidRPr="00CF2477">
        <w:rPr>
          <w:rFonts w:ascii="Arial" w:hAnsi="Arial" w:cs="Arial"/>
          <w:snapToGrid w:val="0"/>
          <w:szCs w:val="24"/>
        </w:rPr>
        <w:t>and Perkins V Implementation Guide (202</w:t>
      </w:r>
      <w:r w:rsidR="0008491B">
        <w:rPr>
          <w:rFonts w:ascii="Arial" w:hAnsi="Arial" w:cs="Arial"/>
          <w:snapToGrid w:val="0"/>
          <w:szCs w:val="24"/>
        </w:rPr>
        <w:t>4</w:t>
      </w:r>
      <w:r w:rsidRPr="00CF2477">
        <w:rPr>
          <w:rFonts w:ascii="Arial" w:hAnsi="Arial" w:cs="Arial"/>
          <w:snapToGrid w:val="0"/>
          <w:szCs w:val="24"/>
        </w:rPr>
        <w:t>-202</w:t>
      </w:r>
      <w:r w:rsidR="0008491B">
        <w:rPr>
          <w:rFonts w:ascii="Arial" w:hAnsi="Arial" w:cs="Arial"/>
          <w:snapToGrid w:val="0"/>
          <w:szCs w:val="24"/>
        </w:rPr>
        <w:t>5</w:t>
      </w:r>
      <w:r w:rsidRPr="00CF2477">
        <w:rPr>
          <w:rFonts w:ascii="Arial" w:hAnsi="Arial" w:cs="Arial"/>
          <w:snapToGrid w:val="0"/>
          <w:szCs w:val="24"/>
        </w:rPr>
        <w:t xml:space="preserve"> Edition)</w:t>
      </w:r>
      <w:r w:rsidRPr="00CF2477">
        <w:rPr>
          <w:rFonts w:ascii="Arial" w:hAnsi="Arial" w:cs="Arial"/>
          <w:szCs w:val="24"/>
        </w:rPr>
        <w:t>.</w:t>
      </w:r>
    </w:p>
    <w:p w14:paraId="13889258" w14:textId="77777777" w:rsidR="00F9427E" w:rsidRPr="00F9427E" w:rsidRDefault="00F9427E" w:rsidP="0056446B">
      <w:pPr>
        <w:numPr>
          <w:ilvl w:val="0"/>
          <w:numId w:val="15"/>
        </w:numPr>
        <w:tabs>
          <w:tab w:val="num" w:pos="360"/>
        </w:tabs>
        <w:ind w:left="360"/>
        <w:rPr>
          <w:rFonts w:ascii="Arial" w:hAnsi="Arial" w:cs="Arial"/>
          <w:szCs w:val="24"/>
        </w:rPr>
      </w:pPr>
      <w:r w:rsidRPr="00F9427E">
        <w:rPr>
          <w:rFonts w:ascii="Arial" w:hAnsi="Arial" w:cs="Arial"/>
          <w:szCs w:val="24"/>
        </w:rPr>
        <w:t>Eligible recipients may be asked to revise and/or change content stated in their application in order to be approved for funding.</w:t>
      </w:r>
    </w:p>
    <w:p w14:paraId="7962F383" w14:textId="77777777" w:rsidR="00F9427E" w:rsidRPr="00F9427E" w:rsidRDefault="00F9427E" w:rsidP="0056446B">
      <w:pPr>
        <w:numPr>
          <w:ilvl w:val="0"/>
          <w:numId w:val="15"/>
        </w:numPr>
        <w:tabs>
          <w:tab w:val="num" w:pos="360"/>
        </w:tabs>
        <w:ind w:left="360"/>
        <w:rPr>
          <w:rFonts w:ascii="Arial" w:hAnsi="Arial" w:cs="Arial"/>
          <w:szCs w:val="24"/>
        </w:rPr>
      </w:pPr>
      <w:r w:rsidRPr="00F9427E">
        <w:rPr>
          <w:rFonts w:ascii="Arial" w:hAnsi="Arial" w:cs="Arial"/>
          <w:szCs w:val="24"/>
        </w:rPr>
        <w:t>In addition, fiscal information will be reviewed by the Bureau of Contracts, Grants and Procurement, and Office of Grants Management staff.</w:t>
      </w:r>
    </w:p>
    <w:p w14:paraId="6424D59C" w14:textId="77777777" w:rsidR="00F9427E" w:rsidRPr="00F9427E" w:rsidRDefault="00F9427E" w:rsidP="0056446B">
      <w:pPr>
        <w:numPr>
          <w:ilvl w:val="0"/>
          <w:numId w:val="15"/>
        </w:numPr>
        <w:tabs>
          <w:tab w:val="num" w:pos="360"/>
        </w:tabs>
        <w:ind w:left="360"/>
        <w:rPr>
          <w:rFonts w:ascii="Arial" w:hAnsi="Arial" w:cs="Arial"/>
          <w:szCs w:val="24"/>
        </w:rPr>
      </w:pPr>
      <w:r w:rsidRPr="00F9427E">
        <w:rPr>
          <w:rFonts w:ascii="Arial" w:hAnsi="Arial" w:cs="Arial"/>
          <w:szCs w:val="24"/>
        </w:rPr>
        <w:t xml:space="preserve">The </w:t>
      </w:r>
      <w:r w:rsidRPr="00F9427E">
        <w:rPr>
          <w:rFonts w:ascii="Arial" w:hAnsi="Arial" w:cs="Arial"/>
          <w:b/>
          <w:szCs w:val="24"/>
        </w:rPr>
        <w:t xml:space="preserve">Application Review Criteria and Checklist </w:t>
      </w:r>
      <w:r w:rsidRPr="00F9427E">
        <w:rPr>
          <w:rFonts w:ascii="Arial" w:hAnsi="Arial" w:cs="Arial"/>
          <w:szCs w:val="24"/>
        </w:rPr>
        <w:t>found in the</w:t>
      </w:r>
      <w:r w:rsidRPr="00F9427E">
        <w:rPr>
          <w:rFonts w:ascii="Arial" w:hAnsi="Arial" w:cs="Arial"/>
          <w:b/>
          <w:szCs w:val="24"/>
        </w:rPr>
        <w:t xml:space="preserve"> Attachments </w:t>
      </w:r>
      <w:r w:rsidRPr="00F9427E">
        <w:rPr>
          <w:rFonts w:ascii="Arial" w:hAnsi="Arial" w:cs="Arial"/>
          <w:szCs w:val="24"/>
        </w:rPr>
        <w:t>section will also be used by FLDOE staff to review applications.</w:t>
      </w:r>
    </w:p>
    <w:p w14:paraId="7423A699" w14:textId="77777777" w:rsidR="000F61B0" w:rsidRDefault="000F61B0" w:rsidP="000F61B0">
      <w:pPr>
        <w:pStyle w:val="Header"/>
        <w:tabs>
          <w:tab w:val="clear" w:pos="4320"/>
          <w:tab w:val="clear" w:pos="8640"/>
        </w:tabs>
        <w:spacing w:before="60" w:after="60"/>
        <w:ind w:right="360"/>
        <w:rPr>
          <w:b/>
          <w:sz w:val="22"/>
          <w:szCs w:val="22"/>
        </w:rPr>
      </w:pPr>
    </w:p>
    <w:p w14:paraId="16BB2F20" w14:textId="77777777" w:rsidR="000F61B0" w:rsidRDefault="000F61B0" w:rsidP="000F61B0">
      <w:pPr>
        <w:pStyle w:val="Header"/>
        <w:tabs>
          <w:tab w:val="clear" w:pos="4320"/>
          <w:tab w:val="clear" w:pos="8640"/>
        </w:tabs>
        <w:spacing w:before="60" w:after="60"/>
        <w:ind w:right="360"/>
        <w:rPr>
          <w:b/>
          <w:sz w:val="22"/>
          <w:szCs w:val="22"/>
        </w:rPr>
      </w:pPr>
    </w:p>
    <w:p w14:paraId="260B95B3" w14:textId="77777777" w:rsidR="000F61B0" w:rsidRDefault="000F61B0" w:rsidP="000F61B0">
      <w:pPr>
        <w:pStyle w:val="1lynda"/>
        <w:jc w:val="center"/>
        <w:rPr>
          <w:rFonts w:ascii="Arial" w:hAnsi="Arial" w:cs="Arial"/>
          <w:sz w:val="96"/>
          <w:szCs w:val="96"/>
        </w:rPr>
      </w:pPr>
      <w:r>
        <w:rPr>
          <w:b/>
          <w:sz w:val="22"/>
          <w:szCs w:val="22"/>
        </w:rPr>
        <w:br w:type="page"/>
      </w:r>
      <w:r w:rsidRPr="0052485D">
        <w:rPr>
          <w:rFonts w:ascii="Arial" w:hAnsi="Arial" w:cs="Arial"/>
          <w:sz w:val="96"/>
          <w:szCs w:val="96"/>
        </w:rPr>
        <w:lastRenderedPageBreak/>
        <w:t>Attachments</w:t>
      </w:r>
    </w:p>
    <w:p w14:paraId="257ABAE9" w14:textId="77777777" w:rsidR="000F61B0" w:rsidRPr="008C158E" w:rsidRDefault="000F61B0" w:rsidP="000F61B0">
      <w:pPr>
        <w:rPr>
          <w:rFonts w:ascii="Arial" w:hAnsi="Arial" w:cs="Arial"/>
          <w:sz w:val="28"/>
          <w:szCs w:val="28"/>
        </w:rPr>
      </w:pPr>
    </w:p>
    <w:p w14:paraId="70615009" w14:textId="77777777" w:rsidR="000F61B0" w:rsidRPr="008C158E" w:rsidRDefault="000F61B0" w:rsidP="0056446B">
      <w:pPr>
        <w:pStyle w:val="ListParagraph"/>
        <w:numPr>
          <w:ilvl w:val="0"/>
          <w:numId w:val="47"/>
        </w:numPr>
        <w:spacing w:after="200" w:line="276" w:lineRule="auto"/>
        <w:ind w:left="1620"/>
        <w:contextualSpacing/>
        <w:rPr>
          <w:rFonts w:ascii="Arial" w:hAnsi="Arial" w:cs="Arial"/>
          <w:sz w:val="28"/>
          <w:szCs w:val="28"/>
        </w:rPr>
      </w:pPr>
      <w:r w:rsidRPr="008C158E">
        <w:rPr>
          <w:rFonts w:ascii="Arial" w:hAnsi="Arial" w:cs="Arial"/>
          <w:sz w:val="28"/>
          <w:szCs w:val="28"/>
        </w:rPr>
        <w:t>Allocation Chart</w:t>
      </w:r>
    </w:p>
    <w:p w14:paraId="60486FD7" w14:textId="77777777" w:rsidR="000F61B0" w:rsidRPr="008C158E" w:rsidRDefault="000F61B0" w:rsidP="0056446B">
      <w:pPr>
        <w:pStyle w:val="ListParagraph"/>
        <w:numPr>
          <w:ilvl w:val="0"/>
          <w:numId w:val="47"/>
        </w:numPr>
        <w:spacing w:after="200" w:line="276" w:lineRule="auto"/>
        <w:ind w:left="1620"/>
        <w:contextualSpacing/>
        <w:rPr>
          <w:rFonts w:ascii="Arial" w:hAnsi="Arial" w:cs="Arial"/>
          <w:sz w:val="28"/>
          <w:szCs w:val="28"/>
        </w:rPr>
      </w:pPr>
      <w:r w:rsidRPr="008C158E">
        <w:rPr>
          <w:rFonts w:ascii="Arial" w:hAnsi="Arial" w:cs="Arial"/>
          <w:sz w:val="28"/>
          <w:szCs w:val="28"/>
        </w:rPr>
        <w:t>CTSO Scope of Work and Grant Activity Report</w:t>
      </w:r>
    </w:p>
    <w:p w14:paraId="55F76DA3" w14:textId="77777777" w:rsidR="000F61B0" w:rsidRPr="008C158E" w:rsidRDefault="000F61B0" w:rsidP="0056446B">
      <w:pPr>
        <w:pStyle w:val="ListParagraph"/>
        <w:numPr>
          <w:ilvl w:val="0"/>
          <w:numId w:val="47"/>
        </w:numPr>
        <w:spacing w:after="200" w:line="276" w:lineRule="auto"/>
        <w:ind w:left="1620"/>
        <w:contextualSpacing/>
        <w:rPr>
          <w:rFonts w:ascii="Arial" w:hAnsi="Arial" w:cs="Arial"/>
          <w:sz w:val="28"/>
          <w:szCs w:val="28"/>
        </w:rPr>
      </w:pPr>
      <w:r w:rsidRPr="008C158E">
        <w:rPr>
          <w:rFonts w:ascii="Arial" w:hAnsi="Arial" w:cs="Arial"/>
          <w:sz w:val="28"/>
          <w:szCs w:val="28"/>
        </w:rPr>
        <w:t>Self-Evaluation Form</w:t>
      </w:r>
    </w:p>
    <w:p w14:paraId="1035DA96" w14:textId="77777777" w:rsidR="000F61B0" w:rsidRPr="008C158E" w:rsidRDefault="000F61B0" w:rsidP="0056446B">
      <w:pPr>
        <w:pStyle w:val="ListParagraph"/>
        <w:numPr>
          <w:ilvl w:val="0"/>
          <w:numId w:val="47"/>
        </w:numPr>
        <w:spacing w:after="200" w:line="276" w:lineRule="auto"/>
        <w:ind w:left="1620"/>
        <w:contextualSpacing/>
        <w:rPr>
          <w:rFonts w:ascii="Arial" w:hAnsi="Arial" w:cs="Arial"/>
          <w:sz w:val="28"/>
          <w:szCs w:val="28"/>
        </w:rPr>
      </w:pPr>
      <w:r w:rsidRPr="008C158E">
        <w:rPr>
          <w:rFonts w:ascii="Arial" w:hAnsi="Arial" w:cs="Arial"/>
          <w:sz w:val="28"/>
          <w:szCs w:val="28"/>
        </w:rPr>
        <w:t>State Leadership Project Invoice Form</w:t>
      </w:r>
    </w:p>
    <w:p w14:paraId="7D0F7432" w14:textId="77777777" w:rsidR="000F61B0" w:rsidRPr="008C158E" w:rsidRDefault="000F61B0" w:rsidP="0056446B">
      <w:pPr>
        <w:pStyle w:val="ListParagraph"/>
        <w:numPr>
          <w:ilvl w:val="0"/>
          <w:numId w:val="47"/>
        </w:numPr>
        <w:spacing w:after="200" w:line="276" w:lineRule="auto"/>
        <w:ind w:left="1620"/>
        <w:contextualSpacing/>
        <w:rPr>
          <w:rFonts w:ascii="Arial" w:hAnsi="Arial" w:cs="Arial"/>
          <w:sz w:val="28"/>
          <w:szCs w:val="28"/>
        </w:rPr>
      </w:pPr>
      <w:r w:rsidRPr="008C158E">
        <w:rPr>
          <w:rFonts w:ascii="Arial" w:hAnsi="Arial" w:cs="Arial"/>
          <w:sz w:val="28"/>
          <w:szCs w:val="28"/>
        </w:rPr>
        <w:t>Monthly/Quarterly Activity Report Sample</w:t>
      </w:r>
    </w:p>
    <w:p w14:paraId="54E99BD9" w14:textId="77777777" w:rsidR="000F61B0" w:rsidRPr="008C158E" w:rsidRDefault="000F61B0" w:rsidP="0056446B">
      <w:pPr>
        <w:pStyle w:val="ListParagraph"/>
        <w:numPr>
          <w:ilvl w:val="0"/>
          <w:numId w:val="47"/>
        </w:numPr>
        <w:spacing w:after="200" w:line="276" w:lineRule="auto"/>
        <w:ind w:left="1620"/>
        <w:contextualSpacing/>
        <w:rPr>
          <w:rFonts w:ascii="Arial" w:hAnsi="Arial" w:cs="Arial"/>
          <w:sz w:val="28"/>
          <w:szCs w:val="28"/>
        </w:rPr>
      </w:pPr>
      <w:r w:rsidRPr="008C158E">
        <w:rPr>
          <w:rFonts w:ascii="Arial" w:hAnsi="Arial" w:cs="Arial"/>
          <w:sz w:val="28"/>
          <w:szCs w:val="28"/>
        </w:rPr>
        <w:t>DOE 100 A, Project Application Form</w:t>
      </w:r>
    </w:p>
    <w:p w14:paraId="210CAD13" w14:textId="77777777" w:rsidR="000F61B0" w:rsidRPr="008C158E" w:rsidRDefault="000F61B0" w:rsidP="0056446B">
      <w:pPr>
        <w:pStyle w:val="ListParagraph"/>
        <w:numPr>
          <w:ilvl w:val="0"/>
          <w:numId w:val="47"/>
        </w:numPr>
        <w:spacing w:after="200" w:line="276" w:lineRule="auto"/>
        <w:ind w:left="1620"/>
        <w:contextualSpacing/>
        <w:rPr>
          <w:rFonts w:ascii="Arial" w:hAnsi="Arial" w:cs="Arial"/>
          <w:sz w:val="28"/>
          <w:szCs w:val="28"/>
        </w:rPr>
      </w:pPr>
      <w:r w:rsidRPr="008C158E">
        <w:rPr>
          <w:rFonts w:ascii="Arial" w:hAnsi="Arial" w:cs="Arial"/>
          <w:sz w:val="28"/>
          <w:szCs w:val="28"/>
        </w:rPr>
        <w:t>DOE 101</w:t>
      </w:r>
      <w:r w:rsidR="008A39D3">
        <w:rPr>
          <w:rFonts w:ascii="Arial" w:hAnsi="Arial" w:cs="Arial"/>
          <w:sz w:val="28"/>
          <w:szCs w:val="28"/>
        </w:rPr>
        <w:t>S</w:t>
      </w:r>
      <w:r w:rsidRPr="008C158E">
        <w:rPr>
          <w:rFonts w:ascii="Arial" w:hAnsi="Arial" w:cs="Arial"/>
          <w:sz w:val="28"/>
          <w:szCs w:val="28"/>
        </w:rPr>
        <w:t>, Example Budget Narrative Form</w:t>
      </w:r>
    </w:p>
    <w:p w14:paraId="7E587230" w14:textId="77777777" w:rsidR="000F61B0" w:rsidRPr="008C158E" w:rsidRDefault="000F61B0" w:rsidP="0056446B">
      <w:pPr>
        <w:pStyle w:val="ListParagraph"/>
        <w:numPr>
          <w:ilvl w:val="0"/>
          <w:numId w:val="47"/>
        </w:numPr>
        <w:spacing w:after="200" w:line="276" w:lineRule="auto"/>
        <w:ind w:left="1620"/>
        <w:contextualSpacing/>
        <w:rPr>
          <w:rFonts w:ascii="Arial" w:hAnsi="Arial" w:cs="Arial"/>
          <w:sz w:val="28"/>
          <w:szCs w:val="28"/>
        </w:rPr>
      </w:pPr>
      <w:r w:rsidRPr="008C158E">
        <w:rPr>
          <w:rFonts w:ascii="Arial" w:hAnsi="Arial" w:cs="Arial"/>
          <w:sz w:val="28"/>
          <w:szCs w:val="28"/>
        </w:rPr>
        <w:t>Application Review Criteria and Checklist</w:t>
      </w:r>
    </w:p>
    <w:p w14:paraId="222195CC" w14:textId="77777777" w:rsidR="000F61B0" w:rsidRPr="008C158E" w:rsidRDefault="000F61B0" w:rsidP="000F61B0">
      <w:pPr>
        <w:ind w:left="1620"/>
        <w:rPr>
          <w:rFonts w:ascii="Arial" w:hAnsi="Arial" w:cs="Arial"/>
          <w:sz w:val="28"/>
          <w:szCs w:val="28"/>
        </w:rPr>
      </w:pPr>
    </w:p>
    <w:p w14:paraId="7D7C7E69" w14:textId="77777777" w:rsidR="000F61B0" w:rsidRPr="003506B8" w:rsidRDefault="000F61B0" w:rsidP="000F61B0">
      <w:pPr>
        <w:jc w:val="center"/>
        <w:rPr>
          <w:rFonts w:ascii="Arial" w:hAnsi="Arial" w:cs="Arial"/>
          <w:b/>
          <w:bCs/>
          <w:sz w:val="28"/>
          <w:szCs w:val="28"/>
        </w:rPr>
      </w:pPr>
      <w:r>
        <w:rPr>
          <w:rFonts w:ascii="Arial" w:hAnsi="Arial" w:cs="Arial"/>
          <w:b/>
          <w:bCs/>
          <w:sz w:val="28"/>
          <w:szCs w:val="28"/>
        </w:rPr>
        <w:br w:type="page"/>
      </w:r>
      <w:r w:rsidR="001B3AD6" w:rsidRPr="0008491B">
        <w:rPr>
          <w:rFonts w:ascii="Arial" w:hAnsi="Arial" w:cs="Arial"/>
          <w:b/>
          <w:bCs/>
          <w:sz w:val="28"/>
          <w:szCs w:val="28"/>
        </w:rPr>
        <w:lastRenderedPageBreak/>
        <w:t>202</w:t>
      </w:r>
      <w:r w:rsidR="00CC72E1" w:rsidRPr="0008491B">
        <w:rPr>
          <w:rFonts w:ascii="Arial" w:hAnsi="Arial" w:cs="Arial"/>
          <w:b/>
          <w:bCs/>
          <w:sz w:val="28"/>
          <w:szCs w:val="28"/>
        </w:rPr>
        <w:t>4</w:t>
      </w:r>
      <w:r w:rsidR="001B3AD6" w:rsidRPr="0008491B">
        <w:rPr>
          <w:rFonts w:ascii="Arial" w:hAnsi="Arial" w:cs="Arial"/>
          <w:b/>
          <w:bCs/>
          <w:sz w:val="28"/>
          <w:szCs w:val="28"/>
        </w:rPr>
        <w:t>-202</w:t>
      </w:r>
      <w:r w:rsidR="00CC72E1" w:rsidRPr="0008491B">
        <w:rPr>
          <w:rFonts w:ascii="Arial" w:hAnsi="Arial" w:cs="Arial"/>
          <w:b/>
          <w:bCs/>
          <w:sz w:val="28"/>
          <w:szCs w:val="28"/>
        </w:rPr>
        <w:t>5</w:t>
      </w:r>
    </w:p>
    <w:p w14:paraId="2C0A710A" w14:textId="77777777" w:rsidR="000F61B0" w:rsidRPr="003506B8" w:rsidRDefault="000F61B0" w:rsidP="000F61B0">
      <w:pPr>
        <w:jc w:val="center"/>
        <w:rPr>
          <w:rFonts w:ascii="Arial" w:hAnsi="Arial" w:cs="Arial"/>
          <w:b/>
          <w:bCs/>
          <w:sz w:val="28"/>
          <w:szCs w:val="28"/>
        </w:rPr>
      </w:pPr>
      <w:r w:rsidRPr="003506B8">
        <w:rPr>
          <w:rFonts w:ascii="Arial" w:hAnsi="Arial" w:cs="Arial"/>
          <w:b/>
          <w:bCs/>
          <w:sz w:val="28"/>
          <w:szCs w:val="28"/>
        </w:rPr>
        <w:t>Career and Technical Student Organization (CTSO)</w:t>
      </w:r>
    </w:p>
    <w:p w14:paraId="279F5FE1" w14:textId="77777777" w:rsidR="000F61B0" w:rsidRPr="00252911" w:rsidRDefault="000F61B0" w:rsidP="000F61B0">
      <w:pPr>
        <w:jc w:val="center"/>
        <w:rPr>
          <w:szCs w:val="24"/>
        </w:rPr>
      </w:pPr>
      <w:r w:rsidRPr="003506B8">
        <w:rPr>
          <w:rFonts w:ascii="Arial" w:hAnsi="Arial" w:cs="Arial"/>
          <w:b/>
          <w:bCs/>
          <w:sz w:val="28"/>
          <w:szCs w:val="28"/>
        </w:rPr>
        <w:t xml:space="preserve"> Allocation Chart</w:t>
      </w:r>
    </w:p>
    <w:p w14:paraId="282E0D03" w14:textId="77777777" w:rsidR="000F61B0" w:rsidRDefault="000F61B0" w:rsidP="000F61B0">
      <w:pPr>
        <w:jc w:val="center"/>
        <w:rPr>
          <w:rFonts w:ascii="Arial" w:hAnsi="Arial" w:cs="Arial"/>
          <w:b/>
          <w:bCs/>
          <w:sz w:val="28"/>
          <w:szCs w:val="28"/>
          <w:highlight w:val="yellow"/>
        </w:rPr>
      </w:pPr>
    </w:p>
    <w:tbl>
      <w:tblPr>
        <w:tblW w:w="8547" w:type="dxa"/>
        <w:tblInd w:w="1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0"/>
        <w:gridCol w:w="1697"/>
      </w:tblGrid>
      <w:tr w:rsidR="00D86AF6" w:rsidRPr="00ED68C3" w14:paraId="1745AF43" w14:textId="77777777" w:rsidTr="00E43A44">
        <w:trPr>
          <w:trHeight w:val="1275"/>
        </w:trPr>
        <w:tc>
          <w:tcPr>
            <w:tcW w:w="6850" w:type="dxa"/>
            <w:shd w:val="clear" w:color="000000" w:fill="C0C0C0"/>
            <w:vAlign w:val="center"/>
            <w:hideMark/>
          </w:tcPr>
          <w:p w14:paraId="09B5F081" w14:textId="77777777" w:rsidR="00D86AF6" w:rsidRPr="00ED68C3" w:rsidRDefault="00D86AF6" w:rsidP="00E43A44">
            <w:pPr>
              <w:jc w:val="center"/>
              <w:rPr>
                <w:rFonts w:ascii="Arial" w:hAnsi="Arial" w:cs="Arial"/>
                <w:b/>
                <w:bCs/>
                <w:szCs w:val="24"/>
              </w:rPr>
            </w:pPr>
            <w:r w:rsidRPr="00ED68C3">
              <w:rPr>
                <w:rFonts w:ascii="Arial" w:hAnsi="Arial" w:cs="Arial"/>
                <w:b/>
                <w:bCs/>
                <w:szCs w:val="24"/>
              </w:rPr>
              <w:br/>
              <w:t xml:space="preserve">AGENCY NAME </w:t>
            </w:r>
          </w:p>
        </w:tc>
        <w:tc>
          <w:tcPr>
            <w:tcW w:w="1697" w:type="dxa"/>
            <w:shd w:val="clear" w:color="000000" w:fill="C0C0C0"/>
            <w:vAlign w:val="center"/>
          </w:tcPr>
          <w:p w14:paraId="23D8321F" w14:textId="77777777" w:rsidR="00D86AF6" w:rsidRPr="00ED68C3" w:rsidRDefault="00D86AF6" w:rsidP="00E43A44">
            <w:pPr>
              <w:jc w:val="center"/>
              <w:rPr>
                <w:rFonts w:ascii="Arial" w:hAnsi="Arial" w:cs="Arial"/>
                <w:b/>
                <w:bCs/>
                <w:sz w:val="22"/>
                <w:szCs w:val="24"/>
              </w:rPr>
            </w:pPr>
            <w:r w:rsidRPr="00ED68C3">
              <w:rPr>
                <w:rFonts w:ascii="Arial" w:hAnsi="Arial" w:cs="Arial"/>
                <w:b/>
                <w:bCs/>
                <w:sz w:val="22"/>
                <w:szCs w:val="24"/>
              </w:rPr>
              <w:t>202</w:t>
            </w:r>
            <w:r w:rsidR="0008491B">
              <w:rPr>
                <w:rFonts w:ascii="Arial" w:hAnsi="Arial" w:cs="Arial"/>
                <w:b/>
                <w:bCs/>
                <w:sz w:val="22"/>
                <w:szCs w:val="24"/>
              </w:rPr>
              <w:t>4</w:t>
            </w:r>
            <w:r w:rsidRPr="00ED68C3">
              <w:rPr>
                <w:rFonts w:ascii="Arial" w:hAnsi="Arial" w:cs="Arial"/>
                <w:b/>
                <w:bCs/>
                <w:sz w:val="22"/>
                <w:szCs w:val="24"/>
              </w:rPr>
              <w:t>-202</w:t>
            </w:r>
            <w:r w:rsidR="0008491B">
              <w:rPr>
                <w:rFonts w:ascii="Arial" w:hAnsi="Arial" w:cs="Arial"/>
                <w:b/>
                <w:bCs/>
                <w:sz w:val="22"/>
                <w:szCs w:val="24"/>
              </w:rPr>
              <w:t>5</w:t>
            </w:r>
            <w:r w:rsidRPr="00ED68C3">
              <w:rPr>
                <w:rFonts w:ascii="Arial" w:hAnsi="Arial" w:cs="Arial"/>
                <w:b/>
                <w:bCs/>
                <w:sz w:val="22"/>
                <w:szCs w:val="24"/>
              </w:rPr>
              <w:br/>
              <w:t>Allocated Amount</w:t>
            </w:r>
          </w:p>
          <w:p w14:paraId="38079E03" w14:textId="77777777" w:rsidR="00D86AF6" w:rsidRPr="00ED68C3" w:rsidRDefault="00D86AF6" w:rsidP="00E43A44">
            <w:pPr>
              <w:jc w:val="center"/>
              <w:rPr>
                <w:rFonts w:ascii="Arial" w:hAnsi="Arial" w:cs="Arial"/>
                <w:b/>
                <w:bCs/>
                <w:sz w:val="22"/>
                <w:szCs w:val="24"/>
              </w:rPr>
            </w:pPr>
            <w:r w:rsidRPr="00ED68C3">
              <w:rPr>
                <w:rFonts w:ascii="Arial" w:hAnsi="Arial" w:cs="Arial"/>
                <w:b/>
                <w:bCs/>
                <w:sz w:val="22"/>
                <w:szCs w:val="24"/>
              </w:rPr>
              <w:t>$</w:t>
            </w:r>
            <w:r>
              <w:rPr>
                <w:rFonts w:ascii="Arial" w:hAnsi="Arial" w:cs="Arial"/>
                <w:b/>
                <w:bCs/>
                <w:sz w:val="22"/>
                <w:szCs w:val="24"/>
              </w:rPr>
              <w:t>4</w:t>
            </w:r>
            <w:r w:rsidRPr="00ED68C3">
              <w:rPr>
                <w:rFonts w:ascii="Arial" w:hAnsi="Arial" w:cs="Arial"/>
                <w:b/>
                <w:bCs/>
                <w:sz w:val="22"/>
                <w:szCs w:val="24"/>
              </w:rPr>
              <w:t>50,000</w:t>
            </w:r>
          </w:p>
        </w:tc>
      </w:tr>
      <w:tr w:rsidR="00D86AF6" w:rsidRPr="00ED68C3" w14:paraId="3EE25050" w14:textId="77777777" w:rsidTr="00E43A44">
        <w:trPr>
          <w:trHeight w:val="312"/>
        </w:trPr>
        <w:tc>
          <w:tcPr>
            <w:tcW w:w="6850" w:type="dxa"/>
            <w:shd w:val="clear" w:color="auto" w:fill="auto"/>
            <w:noWrap/>
            <w:vAlign w:val="center"/>
            <w:hideMark/>
          </w:tcPr>
          <w:p w14:paraId="67614C78" w14:textId="77777777" w:rsidR="00D86AF6" w:rsidRPr="00ED68C3" w:rsidRDefault="00D86AF6" w:rsidP="00E43A44">
            <w:pPr>
              <w:rPr>
                <w:rFonts w:ascii="Arial" w:hAnsi="Arial" w:cs="Arial"/>
                <w:sz w:val="22"/>
                <w:szCs w:val="24"/>
              </w:rPr>
            </w:pPr>
            <w:r w:rsidRPr="00ED68C3">
              <w:rPr>
                <w:rFonts w:ascii="Arial" w:hAnsi="Arial" w:cs="Arial"/>
                <w:sz w:val="22"/>
                <w:szCs w:val="24"/>
              </w:rPr>
              <w:t>Florida Business Professional of America (BPA)</w:t>
            </w:r>
          </w:p>
        </w:tc>
        <w:tc>
          <w:tcPr>
            <w:tcW w:w="1697" w:type="dxa"/>
            <w:vAlign w:val="center"/>
          </w:tcPr>
          <w:p w14:paraId="1ABF7B1A" w14:textId="77777777" w:rsidR="00D86AF6" w:rsidRPr="00ED68C3" w:rsidRDefault="00D86AF6" w:rsidP="00E43A44">
            <w:pPr>
              <w:jc w:val="center"/>
              <w:rPr>
                <w:rFonts w:ascii="Arial" w:hAnsi="Arial" w:cs="Arial"/>
                <w:sz w:val="20"/>
              </w:rPr>
            </w:pPr>
            <w:r>
              <w:rPr>
                <w:rFonts w:ascii="Arial" w:hAnsi="Arial" w:cs="Arial"/>
                <w:sz w:val="20"/>
              </w:rPr>
              <w:t>$</w:t>
            </w:r>
            <w:r w:rsidR="003506B8">
              <w:rPr>
                <w:rFonts w:ascii="Arial" w:hAnsi="Arial" w:cs="Arial"/>
                <w:sz w:val="20"/>
              </w:rPr>
              <w:t>35,484</w:t>
            </w:r>
          </w:p>
        </w:tc>
      </w:tr>
      <w:tr w:rsidR="00D86AF6" w:rsidRPr="00ED68C3" w14:paraId="21B019EC" w14:textId="77777777" w:rsidTr="00E43A44">
        <w:trPr>
          <w:trHeight w:val="312"/>
        </w:trPr>
        <w:tc>
          <w:tcPr>
            <w:tcW w:w="6850" w:type="dxa"/>
            <w:shd w:val="clear" w:color="auto" w:fill="auto"/>
            <w:noWrap/>
            <w:vAlign w:val="center"/>
            <w:hideMark/>
          </w:tcPr>
          <w:p w14:paraId="0B2FEBED" w14:textId="77777777" w:rsidR="00D86AF6" w:rsidRPr="00ED68C3" w:rsidRDefault="00D86AF6" w:rsidP="00E43A44">
            <w:pPr>
              <w:rPr>
                <w:rFonts w:ascii="Arial" w:hAnsi="Arial" w:cs="Arial"/>
                <w:sz w:val="22"/>
                <w:szCs w:val="24"/>
              </w:rPr>
            </w:pPr>
            <w:r w:rsidRPr="00ED68C3">
              <w:rPr>
                <w:rFonts w:ascii="Arial" w:hAnsi="Arial" w:cs="Arial"/>
                <w:sz w:val="22"/>
                <w:szCs w:val="24"/>
              </w:rPr>
              <w:t>Florida DECA, Inc. (DECA)</w:t>
            </w:r>
          </w:p>
        </w:tc>
        <w:tc>
          <w:tcPr>
            <w:tcW w:w="1697" w:type="dxa"/>
            <w:vAlign w:val="center"/>
          </w:tcPr>
          <w:p w14:paraId="487A94ED" w14:textId="77777777" w:rsidR="00D86AF6" w:rsidRPr="00ED68C3" w:rsidRDefault="00D86AF6" w:rsidP="00E43A44">
            <w:pPr>
              <w:jc w:val="center"/>
              <w:rPr>
                <w:rFonts w:ascii="Arial" w:hAnsi="Arial" w:cs="Arial"/>
                <w:sz w:val="20"/>
              </w:rPr>
            </w:pPr>
            <w:r>
              <w:rPr>
                <w:rFonts w:ascii="Arial" w:hAnsi="Arial" w:cs="Arial"/>
                <w:sz w:val="20"/>
              </w:rPr>
              <w:t>$</w:t>
            </w:r>
            <w:r w:rsidR="003506B8">
              <w:rPr>
                <w:rFonts w:ascii="Arial" w:hAnsi="Arial" w:cs="Arial"/>
                <w:sz w:val="20"/>
              </w:rPr>
              <w:t>35,824</w:t>
            </w:r>
          </w:p>
        </w:tc>
      </w:tr>
      <w:tr w:rsidR="00D86AF6" w:rsidRPr="00ED68C3" w14:paraId="710BDFBD" w14:textId="77777777" w:rsidTr="00E43A44">
        <w:trPr>
          <w:trHeight w:val="312"/>
        </w:trPr>
        <w:tc>
          <w:tcPr>
            <w:tcW w:w="6850" w:type="dxa"/>
            <w:shd w:val="clear" w:color="auto" w:fill="auto"/>
            <w:noWrap/>
            <w:vAlign w:val="center"/>
            <w:hideMark/>
          </w:tcPr>
          <w:p w14:paraId="7BDF33B2" w14:textId="77777777" w:rsidR="00D86AF6" w:rsidRPr="00ED68C3" w:rsidRDefault="00D86AF6" w:rsidP="00E43A44">
            <w:pPr>
              <w:rPr>
                <w:rFonts w:ascii="Arial" w:hAnsi="Arial" w:cs="Arial"/>
                <w:sz w:val="22"/>
                <w:szCs w:val="24"/>
              </w:rPr>
            </w:pPr>
            <w:r w:rsidRPr="00ED68C3">
              <w:rPr>
                <w:rFonts w:ascii="Arial" w:hAnsi="Arial" w:cs="Arial"/>
                <w:sz w:val="22"/>
                <w:szCs w:val="24"/>
              </w:rPr>
              <w:t>Florida Collegiate Delta Epsilon, Inc. (DEX)</w:t>
            </w:r>
          </w:p>
        </w:tc>
        <w:tc>
          <w:tcPr>
            <w:tcW w:w="1697" w:type="dxa"/>
            <w:vAlign w:val="center"/>
          </w:tcPr>
          <w:p w14:paraId="3CCF2003" w14:textId="77777777" w:rsidR="00D86AF6" w:rsidRPr="00ED68C3" w:rsidRDefault="00D86AF6" w:rsidP="00E43A44">
            <w:pPr>
              <w:jc w:val="center"/>
              <w:rPr>
                <w:rFonts w:ascii="Arial" w:hAnsi="Arial" w:cs="Arial"/>
                <w:sz w:val="20"/>
              </w:rPr>
            </w:pPr>
            <w:r>
              <w:rPr>
                <w:rFonts w:ascii="Arial" w:hAnsi="Arial" w:cs="Arial"/>
                <w:sz w:val="20"/>
              </w:rPr>
              <w:t>$</w:t>
            </w:r>
            <w:r w:rsidR="003506B8">
              <w:rPr>
                <w:rFonts w:ascii="Arial" w:hAnsi="Arial" w:cs="Arial"/>
                <w:sz w:val="20"/>
              </w:rPr>
              <w:t>16,649</w:t>
            </w:r>
          </w:p>
        </w:tc>
      </w:tr>
      <w:tr w:rsidR="00D86AF6" w:rsidRPr="00ED68C3" w14:paraId="083B6862" w14:textId="77777777" w:rsidTr="00E43A44">
        <w:trPr>
          <w:trHeight w:val="312"/>
        </w:trPr>
        <w:tc>
          <w:tcPr>
            <w:tcW w:w="6850" w:type="dxa"/>
            <w:shd w:val="clear" w:color="auto" w:fill="auto"/>
            <w:noWrap/>
            <w:vAlign w:val="center"/>
            <w:hideMark/>
          </w:tcPr>
          <w:p w14:paraId="6F934EE4" w14:textId="77777777" w:rsidR="00D86AF6" w:rsidRPr="00ED68C3" w:rsidRDefault="00D86AF6" w:rsidP="00E43A44">
            <w:pPr>
              <w:rPr>
                <w:rFonts w:ascii="Arial" w:hAnsi="Arial" w:cs="Arial"/>
                <w:sz w:val="22"/>
                <w:szCs w:val="24"/>
              </w:rPr>
            </w:pPr>
            <w:r w:rsidRPr="00ED68C3">
              <w:rPr>
                <w:rFonts w:ascii="Arial" w:hAnsi="Arial" w:cs="Arial"/>
                <w:sz w:val="22"/>
                <w:szCs w:val="24"/>
              </w:rPr>
              <w:t>Florida FBLA-PBL Association, Inc. (FBLA/PBL)</w:t>
            </w:r>
          </w:p>
        </w:tc>
        <w:tc>
          <w:tcPr>
            <w:tcW w:w="1697" w:type="dxa"/>
            <w:vAlign w:val="center"/>
          </w:tcPr>
          <w:p w14:paraId="01467D23" w14:textId="77777777" w:rsidR="00D86AF6" w:rsidRPr="00ED68C3" w:rsidRDefault="00D86AF6" w:rsidP="00E43A44">
            <w:pPr>
              <w:jc w:val="center"/>
              <w:rPr>
                <w:rFonts w:ascii="Arial" w:hAnsi="Arial" w:cs="Arial"/>
                <w:sz w:val="20"/>
              </w:rPr>
            </w:pPr>
            <w:r>
              <w:rPr>
                <w:rFonts w:ascii="Arial" w:hAnsi="Arial" w:cs="Arial"/>
                <w:sz w:val="20"/>
              </w:rPr>
              <w:t>$</w:t>
            </w:r>
            <w:r w:rsidR="003506B8">
              <w:rPr>
                <w:rFonts w:ascii="Arial" w:hAnsi="Arial" w:cs="Arial"/>
                <w:sz w:val="20"/>
              </w:rPr>
              <w:t>55,071</w:t>
            </w:r>
          </w:p>
        </w:tc>
      </w:tr>
      <w:tr w:rsidR="00D86AF6" w:rsidRPr="00ED68C3" w14:paraId="1A27AB6F" w14:textId="77777777" w:rsidTr="00E43A44">
        <w:trPr>
          <w:trHeight w:val="312"/>
        </w:trPr>
        <w:tc>
          <w:tcPr>
            <w:tcW w:w="6850" w:type="dxa"/>
            <w:shd w:val="clear" w:color="auto" w:fill="auto"/>
            <w:vAlign w:val="center"/>
            <w:hideMark/>
          </w:tcPr>
          <w:p w14:paraId="6A2021B6" w14:textId="77777777" w:rsidR="00D86AF6" w:rsidRPr="00ED68C3" w:rsidRDefault="00D86AF6" w:rsidP="00E43A44">
            <w:pPr>
              <w:rPr>
                <w:rFonts w:ascii="Arial" w:hAnsi="Arial" w:cs="Arial"/>
                <w:sz w:val="22"/>
                <w:szCs w:val="24"/>
              </w:rPr>
            </w:pPr>
            <w:r w:rsidRPr="00ED68C3">
              <w:rPr>
                <w:rFonts w:ascii="Arial" w:hAnsi="Arial" w:cs="Arial"/>
                <w:sz w:val="22"/>
                <w:szCs w:val="24"/>
              </w:rPr>
              <w:t>Florida Family Career and Community Leaders of America (FCCLA)</w:t>
            </w:r>
          </w:p>
        </w:tc>
        <w:tc>
          <w:tcPr>
            <w:tcW w:w="1697" w:type="dxa"/>
            <w:vAlign w:val="center"/>
          </w:tcPr>
          <w:p w14:paraId="6DBA2B9A" w14:textId="77777777" w:rsidR="00D86AF6" w:rsidRPr="00ED68C3" w:rsidRDefault="00D86AF6" w:rsidP="00E43A44">
            <w:pPr>
              <w:jc w:val="center"/>
              <w:rPr>
                <w:rFonts w:ascii="Arial" w:hAnsi="Arial" w:cs="Arial"/>
                <w:sz w:val="20"/>
              </w:rPr>
            </w:pPr>
            <w:r>
              <w:rPr>
                <w:rFonts w:ascii="Arial" w:hAnsi="Arial" w:cs="Arial"/>
                <w:sz w:val="20"/>
              </w:rPr>
              <w:t>$</w:t>
            </w:r>
            <w:r w:rsidR="003506B8">
              <w:rPr>
                <w:rFonts w:ascii="Arial" w:hAnsi="Arial" w:cs="Arial"/>
                <w:sz w:val="20"/>
              </w:rPr>
              <w:t>42,064</w:t>
            </w:r>
          </w:p>
        </w:tc>
      </w:tr>
      <w:tr w:rsidR="00D86AF6" w:rsidRPr="00ED68C3" w14:paraId="7987269B" w14:textId="77777777" w:rsidTr="00E43A44">
        <w:trPr>
          <w:trHeight w:val="312"/>
        </w:trPr>
        <w:tc>
          <w:tcPr>
            <w:tcW w:w="6850" w:type="dxa"/>
            <w:shd w:val="clear" w:color="auto" w:fill="auto"/>
            <w:noWrap/>
            <w:vAlign w:val="center"/>
            <w:hideMark/>
          </w:tcPr>
          <w:p w14:paraId="7EE877CB" w14:textId="77777777" w:rsidR="00D86AF6" w:rsidRPr="00ED68C3" w:rsidRDefault="00D86AF6" w:rsidP="00E43A44">
            <w:pPr>
              <w:rPr>
                <w:rFonts w:ascii="Arial" w:hAnsi="Arial" w:cs="Arial"/>
                <w:sz w:val="22"/>
                <w:szCs w:val="24"/>
              </w:rPr>
            </w:pPr>
            <w:r w:rsidRPr="00ED68C3">
              <w:rPr>
                <w:rFonts w:ascii="Arial" w:hAnsi="Arial" w:cs="Arial"/>
                <w:sz w:val="22"/>
                <w:szCs w:val="24"/>
              </w:rPr>
              <w:t>Florida FAA Association, Inc. (FFAA)</w:t>
            </w:r>
          </w:p>
        </w:tc>
        <w:tc>
          <w:tcPr>
            <w:tcW w:w="1697" w:type="dxa"/>
            <w:vAlign w:val="center"/>
          </w:tcPr>
          <w:p w14:paraId="3748A8F9" w14:textId="77777777" w:rsidR="00D86AF6" w:rsidRPr="00ED68C3" w:rsidRDefault="00D86AF6" w:rsidP="00E43A44">
            <w:pPr>
              <w:jc w:val="center"/>
              <w:rPr>
                <w:rFonts w:ascii="Arial" w:hAnsi="Arial" w:cs="Arial"/>
                <w:sz w:val="20"/>
              </w:rPr>
            </w:pPr>
            <w:r>
              <w:rPr>
                <w:rFonts w:ascii="Arial" w:hAnsi="Arial" w:cs="Arial"/>
                <w:sz w:val="20"/>
              </w:rPr>
              <w:t>$</w:t>
            </w:r>
            <w:r w:rsidR="003506B8">
              <w:rPr>
                <w:rFonts w:ascii="Arial" w:hAnsi="Arial" w:cs="Arial"/>
                <w:sz w:val="20"/>
              </w:rPr>
              <w:t>67,389</w:t>
            </w:r>
          </w:p>
        </w:tc>
      </w:tr>
      <w:tr w:rsidR="00D86AF6" w:rsidRPr="00ED68C3" w14:paraId="57457731" w14:textId="77777777" w:rsidTr="00E43A44">
        <w:trPr>
          <w:trHeight w:val="312"/>
        </w:trPr>
        <w:tc>
          <w:tcPr>
            <w:tcW w:w="6850" w:type="dxa"/>
            <w:shd w:val="clear" w:color="auto" w:fill="auto"/>
            <w:noWrap/>
            <w:vAlign w:val="center"/>
            <w:hideMark/>
          </w:tcPr>
          <w:p w14:paraId="50E0F375" w14:textId="77777777" w:rsidR="00D86AF6" w:rsidRPr="00ED68C3" w:rsidRDefault="00D86AF6" w:rsidP="00E43A44">
            <w:pPr>
              <w:rPr>
                <w:rFonts w:ascii="Arial" w:hAnsi="Arial" w:cs="Arial"/>
                <w:sz w:val="22"/>
                <w:szCs w:val="24"/>
              </w:rPr>
            </w:pPr>
            <w:r w:rsidRPr="00ED68C3">
              <w:rPr>
                <w:rFonts w:ascii="Arial" w:hAnsi="Arial" w:cs="Arial"/>
                <w:sz w:val="22"/>
                <w:szCs w:val="24"/>
              </w:rPr>
              <w:t>Florida Public Service Association, Inc. (FPSA)</w:t>
            </w:r>
          </w:p>
        </w:tc>
        <w:tc>
          <w:tcPr>
            <w:tcW w:w="1697" w:type="dxa"/>
            <w:vAlign w:val="center"/>
          </w:tcPr>
          <w:p w14:paraId="60E89FC0" w14:textId="77777777" w:rsidR="00D86AF6" w:rsidRPr="00ED68C3" w:rsidRDefault="00D86AF6" w:rsidP="00E43A44">
            <w:pPr>
              <w:jc w:val="center"/>
              <w:rPr>
                <w:rFonts w:ascii="Arial" w:hAnsi="Arial" w:cs="Arial"/>
                <w:sz w:val="20"/>
              </w:rPr>
            </w:pPr>
            <w:r>
              <w:rPr>
                <w:rFonts w:ascii="Arial" w:hAnsi="Arial" w:cs="Arial"/>
                <w:sz w:val="20"/>
              </w:rPr>
              <w:t>$</w:t>
            </w:r>
            <w:r w:rsidR="003506B8">
              <w:rPr>
                <w:rFonts w:ascii="Arial" w:hAnsi="Arial" w:cs="Arial"/>
                <w:sz w:val="20"/>
              </w:rPr>
              <w:t>21,831</w:t>
            </w:r>
          </w:p>
        </w:tc>
      </w:tr>
      <w:tr w:rsidR="00D86AF6" w:rsidRPr="00ED68C3" w14:paraId="20FD4850" w14:textId="77777777" w:rsidTr="00E43A44">
        <w:trPr>
          <w:trHeight w:val="312"/>
        </w:trPr>
        <w:tc>
          <w:tcPr>
            <w:tcW w:w="6850" w:type="dxa"/>
            <w:shd w:val="clear" w:color="auto" w:fill="auto"/>
            <w:vAlign w:val="center"/>
            <w:hideMark/>
          </w:tcPr>
          <w:p w14:paraId="1EFA88F7" w14:textId="77777777" w:rsidR="00D86AF6" w:rsidRPr="00ED68C3" w:rsidRDefault="00D86AF6" w:rsidP="00E43A44">
            <w:pPr>
              <w:rPr>
                <w:rFonts w:ascii="Arial" w:hAnsi="Arial" w:cs="Arial"/>
                <w:sz w:val="22"/>
                <w:szCs w:val="24"/>
              </w:rPr>
            </w:pPr>
            <w:r w:rsidRPr="00ED68C3">
              <w:rPr>
                <w:rFonts w:ascii="Arial" w:hAnsi="Arial" w:cs="Arial"/>
                <w:sz w:val="22"/>
                <w:szCs w:val="24"/>
              </w:rPr>
              <w:t>Florida Health Occupations Student of America (HOSA)</w:t>
            </w:r>
          </w:p>
        </w:tc>
        <w:tc>
          <w:tcPr>
            <w:tcW w:w="1697" w:type="dxa"/>
            <w:vAlign w:val="center"/>
          </w:tcPr>
          <w:p w14:paraId="0C65305E" w14:textId="77777777" w:rsidR="00D86AF6" w:rsidRPr="00ED68C3" w:rsidRDefault="00D86AF6" w:rsidP="00E43A44">
            <w:pPr>
              <w:jc w:val="center"/>
              <w:rPr>
                <w:rFonts w:ascii="Arial" w:hAnsi="Arial" w:cs="Arial"/>
                <w:sz w:val="20"/>
              </w:rPr>
            </w:pPr>
            <w:r>
              <w:rPr>
                <w:rFonts w:ascii="Arial" w:hAnsi="Arial" w:cs="Arial"/>
                <w:sz w:val="20"/>
              </w:rPr>
              <w:t>$</w:t>
            </w:r>
            <w:r w:rsidR="003506B8">
              <w:rPr>
                <w:rFonts w:ascii="Arial" w:hAnsi="Arial" w:cs="Arial"/>
                <w:sz w:val="20"/>
              </w:rPr>
              <w:t>50,760</w:t>
            </w:r>
          </w:p>
        </w:tc>
      </w:tr>
      <w:tr w:rsidR="00D86AF6" w:rsidRPr="00ED68C3" w14:paraId="5571C377" w14:textId="77777777" w:rsidTr="00E43A44">
        <w:trPr>
          <w:trHeight w:val="312"/>
        </w:trPr>
        <w:tc>
          <w:tcPr>
            <w:tcW w:w="6850" w:type="dxa"/>
            <w:shd w:val="clear" w:color="auto" w:fill="auto"/>
            <w:vAlign w:val="center"/>
            <w:hideMark/>
          </w:tcPr>
          <w:p w14:paraId="2FCBE773" w14:textId="77777777" w:rsidR="00D86AF6" w:rsidRPr="00ED68C3" w:rsidRDefault="00D86AF6" w:rsidP="00E43A44">
            <w:pPr>
              <w:rPr>
                <w:rFonts w:ascii="Arial" w:hAnsi="Arial" w:cs="Arial"/>
                <w:sz w:val="22"/>
                <w:szCs w:val="24"/>
              </w:rPr>
            </w:pPr>
            <w:r w:rsidRPr="00ED68C3">
              <w:rPr>
                <w:rFonts w:ascii="Arial" w:hAnsi="Arial" w:cs="Arial"/>
                <w:sz w:val="22"/>
                <w:szCs w:val="24"/>
              </w:rPr>
              <w:t>Florida SkillsUSA</w:t>
            </w:r>
          </w:p>
        </w:tc>
        <w:tc>
          <w:tcPr>
            <w:tcW w:w="1697" w:type="dxa"/>
            <w:vAlign w:val="center"/>
          </w:tcPr>
          <w:p w14:paraId="3C7AFE12" w14:textId="77777777" w:rsidR="00D86AF6" w:rsidRPr="00ED68C3" w:rsidRDefault="00D86AF6" w:rsidP="00E43A44">
            <w:pPr>
              <w:jc w:val="center"/>
              <w:rPr>
                <w:rFonts w:ascii="Arial" w:hAnsi="Arial" w:cs="Arial"/>
                <w:sz w:val="20"/>
              </w:rPr>
            </w:pPr>
            <w:r>
              <w:rPr>
                <w:rFonts w:ascii="Arial" w:hAnsi="Arial" w:cs="Arial"/>
                <w:sz w:val="20"/>
              </w:rPr>
              <w:t>$</w:t>
            </w:r>
            <w:r w:rsidR="003506B8">
              <w:rPr>
                <w:rFonts w:ascii="Arial" w:hAnsi="Arial" w:cs="Arial"/>
                <w:sz w:val="20"/>
              </w:rPr>
              <w:t>54,594</w:t>
            </w:r>
          </w:p>
        </w:tc>
      </w:tr>
      <w:tr w:rsidR="00D86AF6" w:rsidRPr="00ED68C3" w14:paraId="4F62C725" w14:textId="77777777" w:rsidTr="00E43A44">
        <w:trPr>
          <w:trHeight w:val="312"/>
        </w:trPr>
        <w:tc>
          <w:tcPr>
            <w:tcW w:w="6850" w:type="dxa"/>
            <w:shd w:val="clear" w:color="auto" w:fill="auto"/>
            <w:vAlign w:val="center"/>
            <w:hideMark/>
          </w:tcPr>
          <w:p w14:paraId="08649EA6" w14:textId="77777777" w:rsidR="00D86AF6" w:rsidRPr="00ED68C3" w:rsidRDefault="00D86AF6" w:rsidP="00E43A44">
            <w:pPr>
              <w:rPr>
                <w:rFonts w:ascii="Arial" w:hAnsi="Arial" w:cs="Arial"/>
                <w:sz w:val="22"/>
                <w:szCs w:val="24"/>
              </w:rPr>
            </w:pPr>
            <w:r w:rsidRPr="00ED68C3">
              <w:rPr>
                <w:rFonts w:ascii="Arial" w:hAnsi="Arial" w:cs="Arial"/>
                <w:sz w:val="22"/>
                <w:szCs w:val="24"/>
              </w:rPr>
              <w:t>Florida Technology Student Association Foundation, Inc. (TSA)</w:t>
            </w:r>
          </w:p>
        </w:tc>
        <w:tc>
          <w:tcPr>
            <w:tcW w:w="1697" w:type="dxa"/>
            <w:vAlign w:val="center"/>
          </w:tcPr>
          <w:p w14:paraId="172707CB" w14:textId="77777777" w:rsidR="00D86AF6" w:rsidRPr="00ED68C3" w:rsidRDefault="00D86AF6" w:rsidP="00E43A44">
            <w:pPr>
              <w:jc w:val="center"/>
              <w:rPr>
                <w:rFonts w:ascii="Arial" w:hAnsi="Arial" w:cs="Arial"/>
                <w:sz w:val="20"/>
              </w:rPr>
            </w:pPr>
            <w:r>
              <w:rPr>
                <w:rFonts w:ascii="Arial" w:hAnsi="Arial" w:cs="Arial"/>
                <w:sz w:val="20"/>
              </w:rPr>
              <w:t>$70,</w:t>
            </w:r>
            <w:r w:rsidR="003506B8">
              <w:rPr>
                <w:rFonts w:ascii="Arial" w:hAnsi="Arial" w:cs="Arial"/>
                <w:sz w:val="20"/>
              </w:rPr>
              <w:t>334</w:t>
            </w:r>
          </w:p>
        </w:tc>
      </w:tr>
      <w:tr w:rsidR="00D86AF6" w:rsidRPr="00ED68C3" w14:paraId="6A2304FB" w14:textId="77777777" w:rsidTr="00E43A44">
        <w:trPr>
          <w:trHeight w:val="324"/>
        </w:trPr>
        <w:tc>
          <w:tcPr>
            <w:tcW w:w="6850" w:type="dxa"/>
            <w:shd w:val="clear" w:color="000000" w:fill="C0C0C0"/>
            <w:noWrap/>
            <w:vAlign w:val="bottom"/>
            <w:hideMark/>
          </w:tcPr>
          <w:p w14:paraId="1B7EAC76" w14:textId="77777777" w:rsidR="00D86AF6" w:rsidRPr="00ED68C3" w:rsidRDefault="00D86AF6" w:rsidP="00E43A44">
            <w:pPr>
              <w:rPr>
                <w:rFonts w:ascii="Arial" w:hAnsi="Arial" w:cs="Arial"/>
                <w:b/>
                <w:bCs/>
                <w:szCs w:val="24"/>
              </w:rPr>
            </w:pPr>
            <w:r w:rsidRPr="00ED68C3">
              <w:rPr>
                <w:rFonts w:ascii="Arial" w:hAnsi="Arial" w:cs="Arial"/>
                <w:b/>
                <w:bCs/>
                <w:szCs w:val="24"/>
              </w:rPr>
              <w:t>TOTALS</w:t>
            </w:r>
          </w:p>
        </w:tc>
        <w:tc>
          <w:tcPr>
            <w:tcW w:w="1697" w:type="dxa"/>
            <w:shd w:val="clear" w:color="000000" w:fill="C0C0C0"/>
            <w:vAlign w:val="center"/>
          </w:tcPr>
          <w:p w14:paraId="65AAF26C" w14:textId="77777777" w:rsidR="00D86AF6" w:rsidRPr="00ED68C3" w:rsidRDefault="00D86AF6" w:rsidP="00E43A44">
            <w:pPr>
              <w:jc w:val="center"/>
              <w:rPr>
                <w:rFonts w:ascii="Arial" w:hAnsi="Arial" w:cs="Arial"/>
                <w:b/>
                <w:szCs w:val="24"/>
              </w:rPr>
            </w:pPr>
            <w:r w:rsidRPr="00ED68C3">
              <w:rPr>
                <w:rFonts w:ascii="Arial" w:hAnsi="Arial" w:cs="Arial"/>
                <w:b/>
                <w:szCs w:val="24"/>
              </w:rPr>
              <w:t>$</w:t>
            </w:r>
            <w:r>
              <w:rPr>
                <w:rFonts w:ascii="Arial" w:hAnsi="Arial" w:cs="Arial"/>
                <w:b/>
                <w:szCs w:val="24"/>
              </w:rPr>
              <w:t>4</w:t>
            </w:r>
            <w:r w:rsidRPr="00ED68C3">
              <w:rPr>
                <w:rFonts w:ascii="Arial" w:hAnsi="Arial" w:cs="Arial"/>
                <w:b/>
                <w:szCs w:val="24"/>
              </w:rPr>
              <w:t>50,000</w:t>
            </w:r>
          </w:p>
        </w:tc>
      </w:tr>
    </w:tbl>
    <w:p w14:paraId="5C82F2AA" w14:textId="77777777" w:rsidR="00D86AF6" w:rsidRDefault="00D86AF6" w:rsidP="000F61B0">
      <w:pPr>
        <w:jc w:val="center"/>
        <w:rPr>
          <w:rFonts w:ascii="Arial" w:hAnsi="Arial" w:cs="Arial"/>
          <w:b/>
          <w:bCs/>
          <w:sz w:val="28"/>
          <w:szCs w:val="28"/>
          <w:highlight w:val="yellow"/>
        </w:rPr>
      </w:pPr>
    </w:p>
    <w:p w14:paraId="26A449AA" w14:textId="77777777" w:rsidR="000F61B0" w:rsidRPr="00ED68C3" w:rsidRDefault="000F61B0" w:rsidP="000F61B0">
      <w:pPr>
        <w:rPr>
          <w:rFonts w:ascii="Arial" w:hAnsi="Arial" w:cs="Arial"/>
          <w:szCs w:val="24"/>
        </w:rPr>
      </w:pPr>
      <w:r w:rsidRPr="00ED68C3">
        <w:rPr>
          <w:rFonts w:ascii="Arial" w:hAnsi="Arial" w:cs="Arial"/>
          <w:szCs w:val="24"/>
        </w:rPr>
        <w:t>This allocation chart is calculated on a $12,500 base-level for each Career and Technical Student Organization (CTSO) with additional funds calculated equally on the number of members, chapters and state level competitive events (1/3 on members,1/3 on chapters and 1/3 based on competitive events at the state level for both secondary and postsecondary students).</w:t>
      </w:r>
    </w:p>
    <w:p w14:paraId="07AAB370" w14:textId="77777777" w:rsidR="000F61B0" w:rsidRPr="002C1A02" w:rsidRDefault="000F61B0" w:rsidP="000F61B0">
      <w:pPr>
        <w:rPr>
          <w:rFonts w:ascii="Arial" w:hAnsi="Arial" w:cs="Arial"/>
          <w:szCs w:val="24"/>
          <w:highlight w:val="yellow"/>
        </w:rPr>
      </w:pPr>
    </w:p>
    <w:p w14:paraId="3AB27766" w14:textId="77777777" w:rsidR="000F61B0" w:rsidRDefault="000F61B0" w:rsidP="000F61B0">
      <w:pPr>
        <w:ind w:left="720"/>
        <w:rPr>
          <w:rFonts w:ascii="Arial" w:hAnsi="Arial" w:cs="Arial"/>
          <w:b/>
          <w:szCs w:val="24"/>
        </w:rPr>
      </w:pPr>
    </w:p>
    <w:p w14:paraId="6B9B683B" w14:textId="77777777" w:rsidR="000F61B0" w:rsidRDefault="000F61B0" w:rsidP="000F61B0">
      <w:pPr>
        <w:ind w:left="720"/>
        <w:rPr>
          <w:rFonts w:ascii="Arial" w:hAnsi="Arial" w:cs="Arial"/>
          <w:b/>
          <w:szCs w:val="24"/>
        </w:rPr>
      </w:pPr>
    </w:p>
    <w:p w14:paraId="43FA9A04" w14:textId="77777777" w:rsidR="000F61B0" w:rsidRPr="00BE19D3" w:rsidRDefault="000F61B0" w:rsidP="000F61B0">
      <w:pPr>
        <w:ind w:left="360"/>
        <w:rPr>
          <w:rFonts w:ascii="Arial" w:hAnsi="Arial" w:cs="Arial"/>
          <w:b/>
          <w:szCs w:val="24"/>
        </w:rPr>
      </w:pPr>
    </w:p>
    <w:p w14:paraId="7FF36B95" w14:textId="77777777" w:rsidR="000F61B0" w:rsidRDefault="000F61B0" w:rsidP="000F61B0">
      <w:pPr>
        <w:rPr>
          <w:rFonts w:ascii="Arial" w:hAnsi="Arial" w:cs="Arial"/>
          <w:szCs w:val="24"/>
        </w:rPr>
      </w:pPr>
    </w:p>
    <w:p w14:paraId="3873350E" w14:textId="77777777" w:rsidR="000F61B0" w:rsidRPr="008E380F" w:rsidRDefault="000F61B0" w:rsidP="0056446B">
      <w:pPr>
        <w:numPr>
          <w:ilvl w:val="0"/>
          <w:numId w:val="49"/>
        </w:numPr>
        <w:rPr>
          <w:rFonts w:ascii="Arial" w:hAnsi="Arial" w:cs="Arial"/>
          <w:szCs w:val="24"/>
        </w:rPr>
        <w:sectPr w:rsidR="000F61B0" w:rsidRPr="008E380F" w:rsidSect="000409B9">
          <w:footerReference w:type="default" r:id="rId36"/>
          <w:pgSz w:w="12240" w:h="15840"/>
          <w:pgMar w:top="432" w:right="720" w:bottom="432" w:left="720" w:header="720" w:footer="720" w:gutter="0"/>
          <w:cols w:space="720"/>
          <w:docGrid w:linePitch="360"/>
        </w:sectPr>
      </w:pPr>
    </w:p>
    <w:p w14:paraId="36C732BA" w14:textId="77777777" w:rsidR="000F61B0" w:rsidRPr="007154FD" w:rsidRDefault="000F61B0" w:rsidP="000F61B0">
      <w:pPr>
        <w:jc w:val="center"/>
        <w:rPr>
          <w:rFonts w:ascii="Arial" w:hAnsi="Arial"/>
          <w:b/>
          <w:snapToGrid w:val="0"/>
          <w:szCs w:val="24"/>
        </w:rPr>
      </w:pPr>
      <w:r w:rsidRPr="0076567D">
        <w:rPr>
          <w:rFonts w:ascii="Arial" w:hAnsi="Arial"/>
          <w:b/>
          <w:snapToGrid w:val="0"/>
          <w:szCs w:val="24"/>
        </w:rPr>
        <w:lastRenderedPageBreak/>
        <w:t>SCOPE OF WORK AND GRANT ACTIVITY</w:t>
      </w:r>
      <w:r w:rsidR="0076567D" w:rsidRPr="0076567D">
        <w:rPr>
          <w:rFonts w:ascii="Arial" w:hAnsi="Arial"/>
          <w:b/>
          <w:snapToGrid w:val="0"/>
          <w:szCs w:val="24"/>
        </w:rPr>
        <w:t xml:space="preserve"> REPORT</w:t>
      </w:r>
      <w:r w:rsidRPr="0076567D">
        <w:rPr>
          <w:rFonts w:ascii="Arial" w:hAnsi="Arial"/>
          <w:b/>
          <w:snapToGrid w:val="0"/>
          <w:szCs w:val="24"/>
        </w:rPr>
        <w:t xml:space="preserve"> </w:t>
      </w:r>
    </w:p>
    <w:p w14:paraId="12F1DED7" w14:textId="77777777" w:rsidR="000F61B0" w:rsidRPr="007154FD" w:rsidRDefault="000F61B0" w:rsidP="000F61B0">
      <w:pPr>
        <w:jc w:val="center"/>
        <w:rPr>
          <w:rFonts w:ascii="Arial" w:hAnsi="Arial" w:cs="Arial"/>
          <w:b/>
          <w:szCs w:val="24"/>
        </w:rPr>
      </w:pPr>
    </w:p>
    <w:p w14:paraId="63FEACB4" w14:textId="77777777" w:rsidR="000F61B0" w:rsidRPr="007154FD" w:rsidRDefault="000F61B0" w:rsidP="000F61B0">
      <w:pPr>
        <w:rPr>
          <w:rFonts w:ascii="Arial" w:hAnsi="Arial" w:cs="Arial"/>
          <w:szCs w:val="24"/>
        </w:rPr>
      </w:pPr>
      <w:r w:rsidRPr="007154FD">
        <w:rPr>
          <w:rFonts w:ascii="Arial" w:hAnsi="Arial" w:cs="Arial"/>
          <w:b/>
          <w:szCs w:val="24"/>
        </w:rPr>
        <w:t>Instructions</w:t>
      </w:r>
      <w:r>
        <w:rPr>
          <w:rFonts w:ascii="Arial" w:hAnsi="Arial" w:cs="Arial"/>
          <w:b/>
          <w:szCs w:val="24"/>
        </w:rPr>
        <w:t>:</w:t>
      </w:r>
      <w:r w:rsidRPr="00616FC6">
        <w:rPr>
          <w:rFonts w:ascii="Arial" w:hAnsi="Arial" w:cs="Arial"/>
          <w:b/>
          <w:szCs w:val="24"/>
        </w:rPr>
        <w:t xml:space="preserve"> </w:t>
      </w:r>
      <w:r w:rsidRPr="00616FC6">
        <w:rPr>
          <w:rFonts w:ascii="Arial" w:hAnsi="Arial" w:cs="Arial"/>
          <w:szCs w:val="24"/>
        </w:rPr>
        <w:t xml:space="preserve">In Column 2, fill in any blanks as </w:t>
      </w:r>
      <w:r>
        <w:rPr>
          <w:rFonts w:ascii="Arial" w:hAnsi="Arial" w:cs="Arial"/>
          <w:szCs w:val="24"/>
        </w:rPr>
        <w:t>accurately as possible. Column 4</w:t>
      </w:r>
      <w:r w:rsidRPr="00616FC6">
        <w:rPr>
          <w:rFonts w:ascii="Arial" w:hAnsi="Arial" w:cs="Arial"/>
          <w:szCs w:val="24"/>
        </w:rPr>
        <w:t xml:space="preserve"> reflects the invoicing quarter associated with the completion of each task. In</w:t>
      </w:r>
      <w:r>
        <w:rPr>
          <w:rFonts w:ascii="Arial" w:hAnsi="Arial" w:cs="Arial"/>
          <w:szCs w:val="24"/>
        </w:rPr>
        <w:t xml:space="preserve"> Column 5</w:t>
      </w:r>
      <w:r w:rsidRPr="00616FC6">
        <w:rPr>
          <w:rFonts w:ascii="Arial" w:hAnsi="Arial" w:cs="Arial"/>
          <w:szCs w:val="24"/>
        </w:rPr>
        <w:t xml:space="preserve">, enter the </w:t>
      </w:r>
      <w:r w:rsidR="0067550C">
        <w:rPr>
          <w:rFonts w:ascii="Arial" w:hAnsi="Arial" w:cs="Arial"/>
          <w:szCs w:val="24"/>
        </w:rPr>
        <w:t xml:space="preserve">dollar amount </w:t>
      </w:r>
      <w:r w:rsidRPr="00616FC6">
        <w:rPr>
          <w:rFonts w:ascii="Arial" w:hAnsi="Arial" w:cs="Arial"/>
          <w:szCs w:val="24"/>
        </w:rPr>
        <w:t>for the associated activity based on the maximum percentage of the total allocation allowed.</w:t>
      </w:r>
      <w:r w:rsidRPr="007154FD">
        <w:rPr>
          <w:rFonts w:ascii="Arial" w:hAnsi="Arial" w:cs="Arial"/>
          <w:szCs w:val="24"/>
        </w:rPr>
        <w:t xml:space="preserve"> Total dollar amounts cannot exceed the total award amount.  T</w:t>
      </w:r>
      <w:r>
        <w:rPr>
          <w:rFonts w:ascii="Arial" w:hAnsi="Arial" w:cs="Arial"/>
          <w:szCs w:val="24"/>
        </w:rPr>
        <w:t>he calculated amount in Column 5</w:t>
      </w:r>
      <w:r w:rsidRPr="007154FD">
        <w:rPr>
          <w:rFonts w:ascii="Arial" w:hAnsi="Arial" w:cs="Arial"/>
          <w:szCs w:val="24"/>
        </w:rPr>
        <w:t xml:space="preserve"> cannot exceed the predetermined percentage list</w:t>
      </w:r>
      <w:r>
        <w:rPr>
          <w:rFonts w:ascii="Arial" w:hAnsi="Arial" w:cs="Arial"/>
          <w:szCs w:val="24"/>
        </w:rPr>
        <w:t>ed for each associated activity in column 6.</w:t>
      </w:r>
      <w:r w:rsidRPr="007154FD">
        <w:rPr>
          <w:rFonts w:ascii="Arial" w:hAnsi="Arial" w:cs="Arial"/>
          <w:szCs w:val="24"/>
        </w:rPr>
        <w:t xml:space="preserve"> </w:t>
      </w:r>
    </w:p>
    <w:p w14:paraId="3C3463FC" w14:textId="77777777" w:rsidR="000F61B0" w:rsidRPr="007154FD" w:rsidRDefault="000F61B0" w:rsidP="000F61B0">
      <w:pPr>
        <w:rPr>
          <w:rFonts w:ascii="Arial" w:hAnsi="Arial" w:cs="Arial"/>
          <w:szCs w:val="24"/>
        </w:rPr>
      </w:pPr>
    </w:p>
    <w:tbl>
      <w:tblPr>
        <w:tblW w:w="135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78"/>
        <w:gridCol w:w="3736"/>
        <w:gridCol w:w="3809"/>
      </w:tblGrid>
      <w:tr w:rsidR="000F61B0" w:rsidRPr="007154FD" w14:paraId="044CA7EC" w14:textId="77777777" w:rsidTr="0056446B">
        <w:trPr>
          <w:trHeight w:val="478"/>
        </w:trPr>
        <w:tc>
          <w:tcPr>
            <w:tcW w:w="5978" w:type="dxa"/>
            <w:vAlign w:val="center"/>
          </w:tcPr>
          <w:p w14:paraId="40EC9848" w14:textId="77777777" w:rsidR="000F61B0" w:rsidRPr="007154FD" w:rsidRDefault="000F61B0" w:rsidP="0056446B">
            <w:pPr>
              <w:rPr>
                <w:rFonts w:ascii="Arial" w:hAnsi="Arial" w:cs="Arial"/>
                <w:b/>
                <w:szCs w:val="24"/>
              </w:rPr>
            </w:pPr>
            <w:r w:rsidRPr="007154FD">
              <w:rPr>
                <w:rFonts w:ascii="Arial" w:hAnsi="Arial" w:cs="Arial"/>
                <w:b/>
                <w:szCs w:val="24"/>
              </w:rPr>
              <w:t>CTSO Name:</w:t>
            </w:r>
          </w:p>
        </w:tc>
        <w:tc>
          <w:tcPr>
            <w:tcW w:w="7545" w:type="dxa"/>
            <w:gridSpan w:val="2"/>
            <w:vAlign w:val="center"/>
          </w:tcPr>
          <w:p w14:paraId="4F9AE4E9" w14:textId="77777777" w:rsidR="000F61B0" w:rsidRPr="007154FD" w:rsidRDefault="000F61B0" w:rsidP="0056446B">
            <w:pPr>
              <w:rPr>
                <w:rFonts w:ascii="Arial" w:hAnsi="Arial" w:cs="Arial"/>
                <w:b/>
                <w:szCs w:val="24"/>
              </w:rPr>
            </w:pPr>
            <w:r w:rsidRPr="007154FD">
              <w:rPr>
                <w:rFonts w:ascii="Arial" w:hAnsi="Arial" w:cs="Arial"/>
                <w:b/>
                <w:szCs w:val="24"/>
              </w:rPr>
              <w:t>Prepared by (name and title):</w:t>
            </w:r>
          </w:p>
        </w:tc>
      </w:tr>
      <w:tr w:rsidR="000F61B0" w:rsidRPr="007154FD" w14:paraId="3723FDF2" w14:textId="77777777" w:rsidTr="0056446B">
        <w:trPr>
          <w:trHeight w:val="360"/>
        </w:trPr>
        <w:tc>
          <w:tcPr>
            <w:tcW w:w="5978" w:type="dxa"/>
            <w:vAlign w:val="center"/>
          </w:tcPr>
          <w:p w14:paraId="0BD2C415" w14:textId="77777777" w:rsidR="000F61B0" w:rsidRPr="007154FD" w:rsidRDefault="000F61B0" w:rsidP="0056446B">
            <w:pPr>
              <w:rPr>
                <w:rFonts w:ascii="Arial" w:hAnsi="Arial" w:cs="Arial"/>
                <w:b/>
                <w:szCs w:val="24"/>
              </w:rPr>
            </w:pPr>
            <w:r w:rsidRPr="007154FD">
              <w:rPr>
                <w:rFonts w:ascii="Arial" w:hAnsi="Arial" w:cs="Arial"/>
                <w:b/>
                <w:szCs w:val="24"/>
              </w:rPr>
              <w:t>Email Address:</w:t>
            </w:r>
          </w:p>
        </w:tc>
        <w:tc>
          <w:tcPr>
            <w:tcW w:w="3736" w:type="dxa"/>
            <w:vAlign w:val="center"/>
          </w:tcPr>
          <w:p w14:paraId="2FB907B6" w14:textId="77777777" w:rsidR="000F61B0" w:rsidRPr="007154FD" w:rsidRDefault="000F61B0" w:rsidP="0056446B">
            <w:pPr>
              <w:rPr>
                <w:rFonts w:ascii="Arial" w:hAnsi="Arial" w:cs="Arial"/>
                <w:b/>
                <w:szCs w:val="24"/>
              </w:rPr>
            </w:pPr>
            <w:r w:rsidRPr="007154FD">
              <w:rPr>
                <w:rFonts w:ascii="Arial" w:hAnsi="Arial" w:cs="Arial"/>
                <w:b/>
                <w:szCs w:val="24"/>
              </w:rPr>
              <w:t>Phone:</w:t>
            </w:r>
          </w:p>
        </w:tc>
        <w:tc>
          <w:tcPr>
            <w:tcW w:w="3809" w:type="dxa"/>
            <w:vAlign w:val="center"/>
          </w:tcPr>
          <w:p w14:paraId="68699FCA" w14:textId="77777777" w:rsidR="000F61B0" w:rsidRPr="007154FD" w:rsidRDefault="000F61B0" w:rsidP="0056446B">
            <w:pPr>
              <w:rPr>
                <w:rFonts w:ascii="Arial" w:hAnsi="Arial" w:cs="Arial"/>
                <w:b/>
                <w:szCs w:val="24"/>
              </w:rPr>
            </w:pPr>
            <w:r w:rsidRPr="007154FD">
              <w:rPr>
                <w:rFonts w:ascii="Arial" w:hAnsi="Arial" w:cs="Arial"/>
                <w:b/>
                <w:szCs w:val="24"/>
              </w:rPr>
              <w:t>Date:</w:t>
            </w:r>
          </w:p>
        </w:tc>
      </w:tr>
      <w:tr w:rsidR="000F61B0" w:rsidRPr="007154FD" w14:paraId="57E419D0" w14:textId="77777777" w:rsidTr="0056446B">
        <w:trPr>
          <w:trHeight w:val="360"/>
        </w:trPr>
        <w:tc>
          <w:tcPr>
            <w:tcW w:w="5978" w:type="dxa"/>
            <w:vAlign w:val="center"/>
          </w:tcPr>
          <w:p w14:paraId="7AD20686" w14:textId="77777777" w:rsidR="000F61B0" w:rsidRPr="007154FD" w:rsidRDefault="000F61B0" w:rsidP="0056446B">
            <w:pPr>
              <w:rPr>
                <w:rFonts w:ascii="Arial" w:hAnsi="Arial" w:cs="Arial"/>
                <w:b/>
                <w:szCs w:val="24"/>
              </w:rPr>
            </w:pPr>
            <w:r w:rsidRPr="007154FD">
              <w:rPr>
                <w:rFonts w:ascii="Arial" w:hAnsi="Arial" w:cs="Arial"/>
                <w:b/>
                <w:szCs w:val="24"/>
              </w:rPr>
              <w:t>Total Award Amount: $</w:t>
            </w:r>
          </w:p>
        </w:tc>
        <w:tc>
          <w:tcPr>
            <w:tcW w:w="7545" w:type="dxa"/>
            <w:gridSpan w:val="2"/>
            <w:vAlign w:val="center"/>
          </w:tcPr>
          <w:p w14:paraId="66514C2C" w14:textId="77777777" w:rsidR="000F61B0" w:rsidRPr="007154FD" w:rsidRDefault="000F61B0" w:rsidP="0056446B">
            <w:pPr>
              <w:rPr>
                <w:rFonts w:ascii="Arial" w:hAnsi="Arial" w:cs="Arial"/>
                <w:b/>
                <w:szCs w:val="24"/>
              </w:rPr>
            </w:pPr>
            <w:r w:rsidRPr="007154FD">
              <w:rPr>
                <w:rFonts w:ascii="Arial" w:hAnsi="Arial" w:cs="Arial"/>
                <w:b/>
                <w:szCs w:val="24"/>
              </w:rPr>
              <w:t>Signature of Preparer:</w:t>
            </w:r>
          </w:p>
        </w:tc>
      </w:tr>
    </w:tbl>
    <w:p w14:paraId="64BF14A1" w14:textId="77777777" w:rsidR="000F61B0" w:rsidRPr="007154FD" w:rsidRDefault="000F61B0" w:rsidP="000F61B0">
      <w:pPr>
        <w:rPr>
          <w:rFonts w:ascii="Arial" w:hAnsi="Arial" w:cs="Arial"/>
          <w:b/>
          <w:szCs w:val="24"/>
        </w:rPr>
      </w:pPr>
    </w:p>
    <w:p w14:paraId="11875D0D" w14:textId="77777777" w:rsidR="000F61B0" w:rsidRPr="007154FD" w:rsidRDefault="000F61B0" w:rsidP="000F61B0">
      <w:pPr>
        <w:spacing w:after="100" w:afterAutospacing="1"/>
        <w:jc w:val="both"/>
        <w:rPr>
          <w:rFonts w:ascii="Arial" w:hAnsi="Arial" w:cs="Arial"/>
          <w:color w:val="000000"/>
          <w:szCs w:val="24"/>
        </w:rPr>
      </w:pPr>
      <w:r w:rsidRPr="007154FD">
        <w:rPr>
          <w:rFonts w:ascii="Arial" w:hAnsi="Arial" w:cs="Arial"/>
          <w:b/>
          <w:szCs w:val="24"/>
        </w:rPr>
        <w:t>Financial Consequences:</w:t>
      </w:r>
      <w:r w:rsidRPr="007154FD">
        <w:rPr>
          <w:rFonts w:ascii="Arial" w:hAnsi="Arial" w:cs="Arial"/>
          <w:szCs w:val="24"/>
        </w:rPr>
        <w:t xml:space="preserve"> </w:t>
      </w:r>
      <w:r w:rsidRPr="007154FD">
        <w:rPr>
          <w:rFonts w:ascii="Arial" w:hAnsi="Arial" w:cs="Arial"/>
          <w:color w:val="000000"/>
          <w:szCs w:val="24"/>
        </w:rPr>
        <w:t xml:space="preserve">The applicant must complete the information related to the required tasks to be performed and timelines/due dates for the respective tasks/deliverables consistent with the provided instructions. Per Chapter 215.971 F.S. financial consequences will be applied if the subrecipient fails to perform the minimum level of services required by the agreement. </w:t>
      </w:r>
    </w:p>
    <w:tbl>
      <w:tblPr>
        <w:tblW w:w="15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246"/>
        <w:gridCol w:w="2079"/>
        <w:gridCol w:w="1620"/>
        <w:gridCol w:w="1620"/>
        <w:gridCol w:w="1440"/>
        <w:gridCol w:w="1440"/>
        <w:gridCol w:w="5801"/>
      </w:tblGrid>
      <w:tr w:rsidR="00617446" w:rsidRPr="007154FD" w14:paraId="337A1800" w14:textId="77777777" w:rsidTr="00381003">
        <w:trPr>
          <w:trHeight w:val="550"/>
          <w:tblHeader/>
          <w:jc w:val="center"/>
        </w:trPr>
        <w:tc>
          <w:tcPr>
            <w:tcW w:w="15246" w:type="dxa"/>
            <w:gridSpan w:val="7"/>
            <w:shd w:val="clear" w:color="auto" w:fill="000000"/>
            <w:vAlign w:val="center"/>
          </w:tcPr>
          <w:p w14:paraId="1109792B" w14:textId="77777777" w:rsidR="00617446" w:rsidRPr="00CF488B" w:rsidRDefault="00617446" w:rsidP="00381003">
            <w:pPr>
              <w:spacing w:after="100" w:afterAutospacing="1"/>
              <w:jc w:val="center"/>
              <w:rPr>
                <w:rFonts w:ascii="Arial" w:eastAsia="Calibri" w:hAnsi="Arial" w:cs="Arial"/>
                <w:b/>
                <w:szCs w:val="22"/>
              </w:rPr>
            </w:pPr>
            <w:r w:rsidRPr="00CF488B">
              <w:rPr>
                <w:rFonts w:ascii="Arial" w:eastAsia="Calibri" w:hAnsi="Arial" w:cs="Arial"/>
                <w:b/>
                <w:szCs w:val="22"/>
              </w:rPr>
              <w:t>GOVERNANCE DELIVERABLES</w:t>
            </w:r>
          </w:p>
        </w:tc>
      </w:tr>
      <w:tr w:rsidR="00617446" w:rsidRPr="007154FD" w14:paraId="0BC866CB" w14:textId="77777777" w:rsidTr="00381003">
        <w:trPr>
          <w:trHeight w:val="557"/>
          <w:tblHeader/>
          <w:jc w:val="center"/>
        </w:trPr>
        <w:tc>
          <w:tcPr>
            <w:tcW w:w="1246" w:type="dxa"/>
            <w:shd w:val="clear" w:color="auto" w:fill="D9D9D9"/>
          </w:tcPr>
          <w:p w14:paraId="6DF7865F" w14:textId="77777777" w:rsidR="00617446" w:rsidRPr="00CF488B" w:rsidRDefault="00617446" w:rsidP="00381003">
            <w:pPr>
              <w:spacing w:after="100" w:afterAutospacing="1"/>
              <w:jc w:val="center"/>
              <w:rPr>
                <w:rFonts w:ascii="Arial" w:eastAsia="Calibri" w:hAnsi="Arial" w:cs="Arial"/>
                <w:b/>
                <w:szCs w:val="24"/>
              </w:rPr>
            </w:pPr>
            <w:r>
              <w:rPr>
                <w:rFonts w:ascii="Arial" w:eastAsia="Calibri" w:hAnsi="Arial" w:cs="Arial"/>
                <w:b/>
                <w:szCs w:val="24"/>
              </w:rPr>
              <w:t>1</w:t>
            </w:r>
          </w:p>
        </w:tc>
        <w:tc>
          <w:tcPr>
            <w:tcW w:w="2079" w:type="dxa"/>
            <w:shd w:val="clear" w:color="auto" w:fill="D9D9D9"/>
          </w:tcPr>
          <w:p w14:paraId="4BEAEA90" w14:textId="77777777" w:rsidR="00617446" w:rsidRPr="00CF488B" w:rsidRDefault="00617446" w:rsidP="00381003">
            <w:pPr>
              <w:spacing w:after="100" w:afterAutospacing="1"/>
              <w:jc w:val="center"/>
              <w:rPr>
                <w:rFonts w:ascii="Arial" w:eastAsia="Calibri" w:hAnsi="Arial" w:cs="Arial"/>
                <w:b/>
                <w:szCs w:val="24"/>
              </w:rPr>
            </w:pPr>
            <w:r>
              <w:rPr>
                <w:rFonts w:ascii="Arial" w:eastAsia="Calibri" w:hAnsi="Arial" w:cs="Arial"/>
                <w:b/>
                <w:szCs w:val="24"/>
              </w:rPr>
              <w:t>2</w:t>
            </w:r>
          </w:p>
        </w:tc>
        <w:tc>
          <w:tcPr>
            <w:tcW w:w="1620" w:type="dxa"/>
            <w:shd w:val="clear" w:color="auto" w:fill="D9D9D9"/>
          </w:tcPr>
          <w:p w14:paraId="0E35807D" w14:textId="77777777" w:rsidR="00617446" w:rsidRDefault="00617446" w:rsidP="00381003">
            <w:pPr>
              <w:jc w:val="center"/>
              <w:rPr>
                <w:rFonts w:ascii="Arial" w:hAnsi="Arial" w:cs="Arial"/>
                <w:b/>
                <w:snapToGrid w:val="0"/>
              </w:rPr>
            </w:pPr>
            <w:r>
              <w:rPr>
                <w:rFonts w:ascii="Arial" w:hAnsi="Arial" w:cs="Arial"/>
                <w:b/>
                <w:snapToGrid w:val="0"/>
              </w:rPr>
              <w:t>3</w:t>
            </w:r>
          </w:p>
        </w:tc>
        <w:tc>
          <w:tcPr>
            <w:tcW w:w="1620" w:type="dxa"/>
            <w:shd w:val="clear" w:color="auto" w:fill="D9D9D9"/>
          </w:tcPr>
          <w:p w14:paraId="358EFDA6" w14:textId="77777777" w:rsidR="00617446" w:rsidRPr="00CF488B" w:rsidRDefault="00617446" w:rsidP="00381003">
            <w:pPr>
              <w:spacing w:after="100" w:afterAutospacing="1"/>
              <w:jc w:val="center"/>
              <w:rPr>
                <w:rFonts w:ascii="Arial" w:eastAsia="Calibri" w:hAnsi="Arial" w:cs="Arial"/>
                <w:b/>
                <w:szCs w:val="24"/>
              </w:rPr>
            </w:pPr>
            <w:r>
              <w:rPr>
                <w:rFonts w:ascii="Arial" w:eastAsia="Calibri" w:hAnsi="Arial" w:cs="Arial"/>
                <w:b/>
                <w:szCs w:val="24"/>
              </w:rPr>
              <w:t>4</w:t>
            </w:r>
          </w:p>
        </w:tc>
        <w:tc>
          <w:tcPr>
            <w:tcW w:w="1440" w:type="dxa"/>
            <w:shd w:val="clear" w:color="auto" w:fill="D9D9D9"/>
          </w:tcPr>
          <w:p w14:paraId="49A592A9" w14:textId="77777777" w:rsidR="00617446" w:rsidRPr="00CF488B" w:rsidRDefault="00617446" w:rsidP="00381003">
            <w:pPr>
              <w:spacing w:after="100" w:afterAutospacing="1"/>
              <w:jc w:val="center"/>
              <w:rPr>
                <w:rFonts w:ascii="Arial" w:eastAsia="Calibri" w:hAnsi="Arial" w:cs="Arial"/>
                <w:b/>
                <w:szCs w:val="24"/>
              </w:rPr>
            </w:pPr>
            <w:r>
              <w:rPr>
                <w:rFonts w:ascii="Arial" w:eastAsia="Calibri" w:hAnsi="Arial" w:cs="Arial"/>
                <w:b/>
                <w:szCs w:val="24"/>
              </w:rPr>
              <w:t>5</w:t>
            </w:r>
          </w:p>
        </w:tc>
        <w:tc>
          <w:tcPr>
            <w:tcW w:w="1440" w:type="dxa"/>
            <w:shd w:val="clear" w:color="auto" w:fill="D9D9D9"/>
          </w:tcPr>
          <w:p w14:paraId="6FF83090" w14:textId="77777777" w:rsidR="00617446" w:rsidRPr="00CF488B" w:rsidRDefault="00617446" w:rsidP="00381003">
            <w:pPr>
              <w:spacing w:after="100" w:afterAutospacing="1"/>
              <w:jc w:val="center"/>
              <w:rPr>
                <w:rFonts w:ascii="Arial" w:eastAsia="Calibri" w:hAnsi="Arial" w:cs="Arial"/>
                <w:b/>
                <w:szCs w:val="24"/>
              </w:rPr>
            </w:pPr>
            <w:r>
              <w:rPr>
                <w:rFonts w:ascii="Arial" w:eastAsia="Calibri" w:hAnsi="Arial" w:cs="Arial"/>
                <w:b/>
                <w:szCs w:val="24"/>
              </w:rPr>
              <w:t>6</w:t>
            </w:r>
          </w:p>
        </w:tc>
        <w:tc>
          <w:tcPr>
            <w:tcW w:w="5801" w:type="dxa"/>
            <w:shd w:val="clear" w:color="auto" w:fill="D9D9D9"/>
          </w:tcPr>
          <w:p w14:paraId="1F6BF5FB" w14:textId="77777777" w:rsidR="00617446" w:rsidRPr="00CF488B" w:rsidRDefault="00617446" w:rsidP="00381003">
            <w:pPr>
              <w:spacing w:after="100" w:afterAutospacing="1"/>
              <w:jc w:val="center"/>
              <w:rPr>
                <w:rFonts w:ascii="Arial" w:eastAsia="Calibri" w:hAnsi="Arial" w:cs="Arial"/>
                <w:b/>
                <w:szCs w:val="24"/>
              </w:rPr>
            </w:pPr>
            <w:r>
              <w:rPr>
                <w:rFonts w:ascii="Arial" w:eastAsia="Calibri" w:hAnsi="Arial" w:cs="Arial"/>
                <w:b/>
                <w:szCs w:val="24"/>
              </w:rPr>
              <w:t>7</w:t>
            </w:r>
          </w:p>
        </w:tc>
      </w:tr>
      <w:tr w:rsidR="00617446" w:rsidRPr="007154FD" w14:paraId="199E82CB" w14:textId="77777777" w:rsidTr="00381003">
        <w:trPr>
          <w:trHeight w:val="557"/>
          <w:tblHeader/>
          <w:jc w:val="center"/>
        </w:trPr>
        <w:tc>
          <w:tcPr>
            <w:tcW w:w="1246" w:type="dxa"/>
            <w:shd w:val="clear" w:color="auto" w:fill="D9D9D9"/>
          </w:tcPr>
          <w:p w14:paraId="221C2D99" w14:textId="77777777" w:rsidR="00617446" w:rsidRPr="00CF488B" w:rsidRDefault="00617446" w:rsidP="00381003">
            <w:pPr>
              <w:spacing w:after="100" w:afterAutospacing="1"/>
              <w:jc w:val="center"/>
              <w:rPr>
                <w:rFonts w:ascii="Arial" w:eastAsia="Calibri" w:hAnsi="Arial" w:cs="Arial"/>
                <w:b/>
                <w:szCs w:val="24"/>
              </w:rPr>
            </w:pPr>
            <w:r w:rsidRPr="00CF488B">
              <w:rPr>
                <w:rFonts w:ascii="Arial" w:eastAsia="Calibri" w:hAnsi="Arial" w:cs="Arial"/>
                <w:b/>
                <w:szCs w:val="24"/>
              </w:rPr>
              <w:t>Task Identifier</w:t>
            </w:r>
          </w:p>
        </w:tc>
        <w:tc>
          <w:tcPr>
            <w:tcW w:w="2079" w:type="dxa"/>
            <w:shd w:val="clear" w:color="auto" w:fill="D9D9D9"/>
          </w:tcPr>
          <w:p w14:paraId="2E0E14BC" w14:textId="77777777" w:rsidR="00617446" w:rsidRPr="00CF488B" w:rsidRDefault="00617446" w:rsidP="00381003">
            <w:pPr>
              <w:spacing w:after="100" w:afterAutospacing="1"/>
              <w:jc w:val="center"/>
              <w:rPr>
                <w:rFonts w:ascii="Arial" w:eastAsia="Calibri" w:hAnsi="Arial" w:cs="Arial"/>
                <w:b/>
                <w:szCs w:val="24"/>
              </w:rPr>
            </w:pPr>
            <w:r w:rsidRPr="00CF488B">
              <w:rPr>
                <w:rFonts w:ascii="Arial" w:eastAsia="Calibri" w:hAnsi="Arial" w:cs="Arial"/>
                <w:b/>
                <w:szCs w:val="24"/>
              </w:rPr>
              <w:t xml:space="preserve">Minimum Level </w:t>
            </w:r>
            <w:r w:rsidRPr="00CF488B">
              <w:rPr>
                <w:rFonts w:ascii="Arial" w:eastAsia="Calibri" w:hAnsi="Arial" w:cs="Arial"/>
                <w:b/>
                <w:szCs w:val="24"/>
              </w:rPr>
              <w:br/>
              <w:t>of Service Task</w:t>
            </w:r>
          </w:p>
        </w:tc>
        <w:tc>
          <w:tcPr>
            <w:tcW w:w="1620" w:type="dxa"/>
            <w:shd w:val="clear" w:color="auto" w:fill="D9D9D9"/>
          </w:tcPr>
          <w:p w14:paraId="6D3E3514" w14:textId="77777777" w:rsidR="00617446" w:rsidRPr="001F7C9A" w:rsidRDefault="00617446" w:rsidP="00381003">
            <w:pPr>
              <w:jc w:val="center"/>
              <w:rPr>
                <w:rFonts w:ascii="Arial" w:hAnsi="Arial" w:cs="Arial"/>
                <w:b/>
                <w:snapToGrid w:val="0"/>
              </w:rPr>
            </w:pPr>
            <w:r>
              <w:rPr>
                <w:rFonts w:ascii="Arial" w:hAnsi="Arial" w:cs="Arial"/>
                <w:b/>
                <w:snapToGrid w:val="0"/>
              </w:rPr>
              <w:t>Se</w:t>
            </w:r>
            <w:r w:rsidRPr="001F7C9A">
              <w:rPr>
                <w:rFonts w:ascii="Arial" w:hAnsi="Arial" w:cs="Arial"/>
                <w:b/>
                <w:snapToGrid w:val="0"/>
              </w:rPr>
              <w:t xml:space="preserve">ction </w:t>
            </w:r>
            <w:r>
              <w:rPr>
                <w:rFonts w:ascii="Arial" w:hAnsi="Arial" w:cs="Arial"/>
                <w:b/>
                <w:snapToGrid w:val="0"/>
              </w:rPr>
              <w:t>1</w:t>
            </w:r>
            <w:r w:rsidRPr="001F7C9A">
              <w:rPr>
                <w:rFonts w:ascii="Arial" w:hAnsi="Arial" w:cs="Arial"/>
                <w:b/>
                <w:snapToGrid w:val="0"/>
              </w:rPr>
              <w:t>2</w:t>
            </w:r>
            <w:r>
              <w:rPr>
                <w:rFonts w:ascii="Arial" w:hAnsi="Arial" w:cs="Arial"/>
                <w:b/>
                <w:snapToGrid w:val="0"/>
              </w:rPr>
              <w:t>4</w:t>
            </w:r>
          </w:p>
          <w:p w14:paraId="068736BB" w14:textId="77777777" w:rsidR="00617446" w:rsidRPr="001F7C9A" w:rsidRDefault="00617446" w:rsidP="00381003">
            <w:pPr>
              <w:jc w:val="center"/>
              <w:rPr>
                <w:rFonts w:ascii="Arial" w:hAnsi="Arial" w:cs="Arial"/>
                <w:b/>
                <w:snapToGrid w:val="0"/>
              </w:rPr>
            </w:pPr>
            <w:r w:rsidRPr="001F7C9A">
              <w:rPr>
                <w:rFonts w:ascii="Arial" w:hAnsi="Arial" w:cs="Arial"/>
                <w:b/>
                <w:snapToGrid w:val="0"/>
              </w:rPr>
              <w:t>Required / Permissive</w:t>
            </w:r>
          </w:p>
          <w:p w14:paraId="0C4B5E28" w14:textId="77777777" w:rsidR="00617446" w:rsidRPr="00CF488B" w:rsidRDefault="00617446" w:rsidP="00381003">
            <w:pPr>
              <w:spacing w:after="100" w:afterAutospacing="1"/>
              <w:jc w:val="center"/>
              <w:rPr>
                <w:rFonts w:ascii="Arial" w:eastAsia="Calibri" w:hAnsi="Arial" w:cs="Arial"/>
                <w:b/>
                <w:szCs w:val="24"/>
              </w:rPr>
            </w:pPr>
            <w:r w:rsidRPr="001F7C9A">
              <w:rPr>
                <w:rFonts w:ascii="Arial" w:hAnsi="Arial" w:cs="Arial"/>
                <w:b/>
                <w:snapToGrid w:val="0"/>
              </w:rPr>
              <w:t>Use of Funds</w:t>
            </w:r>
          </w:p>
        </w:tc>
        <w:tc>
          <w:tcPr>
            <w:tcW w:w="1620" w:type="dxa"/>
            <w:shd w:val="clear" w:color="auto" w:fill="D9D9D9"/>
          </w:tcPr>
          <w:p w14:paraId="4267DD2D" w14:textId="77777777" w:rsidR="00617446" w:rsidRPr="00CF488B" w:rsidRDefault="00617446" w:rsidP="00381003">
            <w:pPr>
              <w:spacing w:after="100" w:afterAutospacing="1"/>
              <w:jc w:val="center"/>
              <w:rPr>
                <w:rFonts w:ascii="Arial" w:eastAsia="Calibri" w:hAnsi="Arial" w:cs="Arial"/>
                <w:b/>
                <w:szCs w:val="24"/>
              </w:rPr>
            </w:pPr>
            <w:r w:rsidRPr="00CF488B">
              <w:rPr>
                <w:rFonts w:ascii="Arial" w:eastAsia="Calibri" w:hAnsi="Arial" w:cs="Arial"/>
                <w:b/>
                <w:szCs w:val="24"/>
              </w:rPr>
              <w:t>Completion Quarter</w:t>
            </w:r>
          </w:p>
        </w:tc>
        <w:tc>
          <w:tcPr>
            <w:tcW w:w="1440" w:type="dxa"/>
            <w:shd w:val="clear" w:color="auto" w:fill="D9D9D9"/>
          </w:tcPr>
          <w:p w14:paraId="259CED7A" w14:textId="77777777" w:rsidR="00617446" w:rsidRPr="00CF488B" w:rsidRDefault="00617446" w:rsidP="00381003">
            <w:pPr>
              <w:spacing w:after="100" w:afterAutospacing="1"/>
              <w:jc w:val="center"/>
              <w:rPr>
                <w:rFonts w:ascii="Arial" w:eastAsia="Calibri" w:hAnsi="Arial" w:cs="Arial"/>
                <w:b/>
                <w:szCs w:val="24"/>
              </w:rPr>
            </w:pPr>
            <w:r w:rsidRPr="00CF488B">
              <w:rPr>
                <w:rFonts w:ascii="Arial" w:eastAsia="Calibri" w:hAnsi="Arial" w:cs="Arial"/>
                <w:b/>
                <w:szCs w:val="24"/>
              </w:rPr>
              <w:t>Calculated $ Amount</w:t>
            </w:r>
          </w:p>
        </w:tc>
        <w:tc>
          <w:tcPr>
            <w:tcW w:w="1440" w:type="dxa"/>
            <w:shd w:val="clear" w:color="auto" w:fill="D9D9D9"/>
          </w:tcPr>
          <w:p w14:paraId="104F2AE7" w14:textId="77777777" w:rsidR="00617446" w:rsidRPr="00CF488B" w:rsidRDefault="00617446" w:rsidP="00381003">
            <w:pPr>
              <w:spacing w:after="100" w:afterAutospacing="1"/>
              <w:jc w:val="center"/>
              <w:rPr>
                <w:rFonts w:ascii="Arial" w:eastAsia="Calibri" w:hAnsi="Arial" w:cs="Arial"/>
                <w:b/>
                <w:szCs w:val="24"/>
              </w:rPr>
            </w:pPr>
            <w:r w:rsidRPr="00CF488B">
              <w:rPr>
                <w:rFonts w:ascii="Arial" w:eastAsia="Calibri" w:hAnsi="Arial" w:cs="Arial"/>
                <w:b/>
                <w:szCs w:val="24"/>
              </w:rPr>
              <w:t>Maximum % Allowed</w:t>
            </w:r>
          </w:p>
        </w:tc>
        <w:tc>
          <w:tcPr>
            <w:tcW w:w="5801" w:type="dxa"/>
            <w:shd w:val="clear" w:color="auto" w:fill="D9D9D9"/>
          </w:tcPr>
          <w:p w14:paraId="482DA1A1" w14:textId="77777777" w:rsidR="00617446" w:rsidRPr="00CF488B" w:rsidRDefault="00617446" w:rsidP="00381003">
            <w:pPr>
              <w:spacing w:after="100" w:afterAutospacing="1"/>
              <w:jc w:val="center"/>
              <w:rPr>
                <w:rFonts w:ascii="Arial" w:eastAsia="Calibri" w:hAnsi="Arial" w:cs="Arial"/>
                <w:b/>
                <w:szCs w:val="24"/>
              </w:rPr>
            </w:pPr>
            <w:r w:rsidRPr="00CF488B">
              <w:rPr>
                <w:rFonts w:ascii="Arial" w:eastAsia="Calibri" w:hAnsi="Arial" w:cs="Arial"/>
                <w:b/>
                <w:szCs w:val="24"/>
              </w:rPr>
              <w:t>Evidence of Acceptable Documentation (Deliverables)</w:t>
            </w:r>
          </w:p>
        </w:tc>
      </w:tr>
      <w:tr w:rsidR="00617446" w:rsidRPr="00A63F4E" w14:paraId="3E5EE08B" w14:textId="77777777" w:rsidTr="00381003">
        <w:trPr>
          <w:trHeight w:val="658"/>
          <w:jc w:val="center"/>
        </w:trPr>
        <w:tc>
          <w:tcPr>
            <w:tcW w:w="1246" w:type="dxa"/>
            <w:shd w:val="clear" w:color="auto" w:fill="auto"/>
          </w:tcPr>
          <w:p w14:paraId="710C6F66" w14:textId="77777777" w:rsidR="00617446" w:rsidRPr="00CF488B"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051A8B1A"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Plan, implement, and document board meetings.</w:t>
            </w:r>
          </w:p>
        </w:tc>
        <w:tc>
          <w:tcPr>
            <w:tcW w:w="1620" w:type="dxa"/>
          </w:tcPr>
          <w:p w14:paraId="66571F69"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Sec 124 (B)(17)</w:t>
            </w:r>
          </w:p>
        </w:tc>
        <w:tc>
          <w:tcPr>
            <w:tcW w:w="1620" w:type="dxa"/>
            <w:shd w:val="clear" w:color="auto" w:fill="auto"/>
          </w:tcPr>
          <w:p w14:paraId="375CFD79" w14:textId="77777777" w:rsidR="00617446" w:rsidRPr="00A63F4E" w:rsidRDefault="00617446" w:rsidP="00381003">
            <w:pPr>
              <w:rPr>
                <w:rFonts w:ascii="Arial" w:eastAsia="Calibri" w:hAnsi="Arial" w:cs="Arial"/>
                <w:b/>
                <w:szCs w:val="22"/>
              </w:rPr>
            </w:pPr>
          </w:p>
        </w:tc>
        <w:tc>
          <w:tcPr>
            <w:tcW w:w="1440" w:type="dxa"/>
            <w:shd w:val="clear" w:color="auto" w:fill="auto"/>
          </w:tcPr>
          <w:p w14:paraId="0574EE3E" w14:textId="77777777" w:rsidR="00617446" w:rsidRPr="00A63F4E" w:rsidRDefault="00617446" w:rsidP="00381003">
            <w:pPr>
              <w:spacing w:after="100" w:afterAutospacing="1"/>
              <w:jc w:val="center"/>
              <w:rPr>
                <w:rFonts w:ascii="Arial" w:eastAsia="Calibri" w:hAnsi="Arial" w:cs="Arial"/>
                <w:szCs w:val="22"/>
              </w:rPr>
            </w:pPr>
          </w:p>
        </w:tc>
        <w:tc>
          <w:tcPr>
            <w:tcW w:w="1440" w:type="dxa"/>
            <w:shd w:val="clear" w:color="auto" w:fill="auto"/>
          </w:tcPr>
          <w:p w14:paraId="71E4677C"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4%</w:t>
            </w:r>
          </w:p>
        </w:tc>
        <w:tc>
          <w:tcPr>
            <w:tcW w:w="5801" w:type="dxa"/>
            <w:shd w:val="clear" w:color="auto" w:fill="auto"/>
          </w:tcPr>
          <w:p w14:paraId="6262EB44"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Documentation of state director’s role in planning, coordinating, and implementing board meetings.</w:t>
            </w:r>
          </w:p>
          <w:p w14:paraId="07E88D36" w14:textId="77777777" w:rsidR="00617446" w:rsidRPr="00A63F4E" w:rsidRDefault="00617446" w:rsidP="00381003">
            <w:pPr>
              <w:rPr>
                <w:rFonts w:ascii="Arial" w:eastAsia="Calibri" w:hAnsi="Arial" w:cs="Arial"/>
                <w:szCs w:val="22"/>
              </w:rPr>
            </w:pPr>
          </w:p>
          <w:p w14:paraId="7F7E0D9B"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Include:</w:t>
            </w:r>
          </w:p>
          <w:p w14:paraId="21DCEDF8" w14:textId="77777777" w:rsidR="00617446" w:rsidRPr="00A63F4E" w:rsidRDefault="00617446" w:rsidP="00381003">
            <w:pPr>
              <w:numPr>
                <w:ilvl w:val="0"/>
                <w:numId w:val="27"/>
              </w:numPr>
              <w:contextualSpacing/>
              <w:rPr>
                <w:rFonts w:ascii="Arial" w:eastAsia="Calibri" w:hAnsi="Arial" w:cs="Arial"/>
                <w:szCs w:val="22"/>
              </w:rPr>
            </w:pPr>
            <w:r w:rsidRPr="00A63F4E">
              <w:rPr>
                <w:rFonts w:ascii="Arial" w:eastAsia="Calibri" w:hAnsi="Arial" w:cs="Arial"/>
                <w:szCs w:val="22"/>
              </w:rPr>
              <w:t>Documents that demonstrate state director’s involvement in planning, coordinating, and implementing board meetings.</w:t>
            </w:r>
          </w:p>
          <w:p w14:paraId="33A203E8" w14:textId="77777777" w:rsidR="00617446" w:rsidRPr="00A63F4E" w:rsidRDefault="00617446" w:rsidP="00381003">
            <w:pPr>
              <w:numPr>
                <w:ilvl w:val="0"/>
                <w:numId w:val="29"/>
              </w:numPr>
              <w:contextualSpacing/>
              <w:rPr>
                <w:rFonts w:ascii="Arial" w:eastAsia="Calibri" w:hAnsi="Arial" w:cs="Arial"/>
                <w:szCs w:val="22"/>
              </w:rPr>
            </w:pPr>
            <w:r w:rsidRPr="00A63F4E">
              <w:rPr>
                <w:rFonts w:ascii="Arial" w:eastAsia="Calibri" w:hAnsi="Arial" w:cs="Arial"/>
                <w:szCs w:val="22"/>
              </w:rPr>
              <w:t>Emails to board members (with sender/recipient listed) showing that board members were notified of board meetings in a timely manner.</w:t>
            </w:r>
          </w:p>
          <w:p w14:paraId="697CB9B0" w14:textId="77777777" w:rsidR="00617446" w:rsidRPr="00A63F4E" w:rsidRDefault="00617446" w:rsidP="00381003">
            <w:pPr>
              <w:numPr>
                <w:ilvl w:val="0"/>
                <w:numId w:val="27"/>
              </w:numPr>
              <w:contextualSpacing/>
              <w:rPr>
                <w:rFonts w:ascii="Arial" w:eastAsia="Calibri" w:hAnsi="Arial" w:cs="Arial"/>
                <w:szCs w:val="22"/>
              </w:rPr>
            </w:pPr>
            <w:r w:rsidRPr="00A63F4E">
              <w:rPr>
                <w:rFonts w:ascii="Arial" w:eastAsia="Calibri" w:hAnsi="Arial" w:cs="Arial"/>
                <w:szCs w:val="22"/>
              </w:rPr>
              <w:t>Board meeting agenda</w:t>
            </w:r>
          </w:p>
          <w:p w14:paraId="70EC900B" w14:textId="77777777" w:rsidR="00617446" w:rsidRPr="00A63F4E" w:rsidRDefault="00617446" w:rsidP="00381003">
            <w:pPr>
              <w:numPr>
                <w:ilvl w:val="0"/>
                <w:numId w:val="27"/>
              </w:numPr>
              <w:contextualSpacing/>
              <w:rPr>
                <w:rFonts w:ascii="Arial" w:eastAsia="Calibri" w:hAnsi="Arial" w:cs="Arial"/>
                <w:szCs w:val="22"/>
              </w:rPr>
            </w:pPr>
            <w:r w:rsidRPr="00A63F4E">
              <w:rPr>
                <w:rFonts w:ascii="Arial" w:eastAsia="Calibri" w:hAnsi="Arial" w:cs="Arial"/>
                <w:szCs w:val="22"/>
              </w:rPr>
              <w:lastRenderedPageBreak/>
              <w:t>Detailed meeting minutes</w:t>
            </w:r>
          </w:p>
        </w:tc>
      </w:tr>
      <w:tr w:rsidR="00617446" w:rsidRPr="00A63F4E" w14:paraId="41E5E991" w14:textId="77777777" w:rsidTr="00381003">
        <w:trPr>
          <w:trHeight w:val="1134"/>
          <w:jc w:val="center"/>
        </w:trPr>
        <w:tc>
          <w:tcPr>
            <w:tcW w:w="1246" w:type="dxa"/>
            <w:shd w:val="clear" w:color="auto" w:fill="auto"/>
          </w:tcPr>
          <w:p w14:paraId="58D919B9"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1BBCB742"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Prepare CTSO operating budget for the program year for approval by governing body.</w:t>
            </w:r>
          </w:p>
        </w:tc>
        <w:tc>
          <w:tcPr>
            <w:tcW w:w="1620" w:type="dxa"/>
          </w:tcPr>
          <w:p w14:paraId="31CF2BC7"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tcPr>
          <w:p w14:paraId="73CF5219" w14:textId="77777777" w:rsidR="00617446" w:rsidRPr="00A63F4E" w:rsidRDefault="00617446" w:rsidP="00381003">
            <w:pPr>
              <w:jc w:val="center"/>
              <w:rPr>
                <w:rFonts w:ascii="Arial" w:eastAsia="Calibri" w:hAnsi="Arial" w:cs="Arial"/>
                <w:b/>
                <w:szCs w:val="22"/>
              </w:rPr>
            </w:pPr>
          </w:p>
        </w:tc>
        <w:tc>
          <w:tcPr>
            <w:tcW w:w="1440" w:type="dxa"/>
            <w:shd w:val="clear" w:color="auto" w:fill="auto"/>
          </w:tcPr>
          <w:p w14:paraId="738D7CFE" w14:textId="77777777" w:rsidR="00617446" w:rsidRPr="00A63F4E" w:rsidRDefault="00617446" w:rsidP="00381003">
            <w:pPr>
              <w:jc w:val="center"/>
              <w:rPr>
                <w:rFonts w:ascii="Arial" w:eastAsia="Calibri" w:hAnsi="Arial" w:cs="Arial"/>
                <w:szCs w:val="22"/>
              </w:rPr>
            </w:pPr>
          </w:p>
        </w:tc>
        <w:tc>
          <w:tcPr>
            <w:tcW w:w="1440" w:type="dxa"/>
            <w:shd w:val="clear" w:color="auto" w:fill="auto"/>
          </w:tcPr>
          <w:p w14:paraId="16011C7B"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2%</w:t>
            </w:r>
          </w:p>
        </w:tc>
        <w:tc>
          <w:tcPr>
            <w:tcW w:w="5801" w:type="dxa"/>
            <w:shd w:val="clear" w:color="auto" w:fill="auto"/>
          </w:tcPr>
          <w:p w14:paraId="43AE4611"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Submit verification that operating budget was approved by Board of Directors.</w:t>
            </w:r>
          </w:p>
          <w:p w14:paraId="0FC2DA89" w14:textId="77777777" w:rsidR="00617446" w:rsidRPr="00A63F4E" w:rsidRDefault="00617446" w:rsidP="00381003">
            <w:pPr>
              <w:rPr>
                <w:rFonts w:ascii="Arial" w:eastAsia="Calibri" w:hAnsi="Arial" w:cs="Arial"/>
                <w:szCs w:val="22"/>
              </w:rPr>
            </w:pPr>
          </w:p>
          <w:p w14:paraId="414683E0"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Include:</w:t>
            </w:r>
          </w:p>
          <w:p w14:paraId="493DF480" w14:textId="77777777" w:rsidR="00617446" w:rsidRPr="00A63F4E" w:rsidRDefault="00617446" w:rsidP="00381003">
            <w:pPr>
              <w:numPr>
                <w:ilvl w:val="0"/>
                <w:numId w:val="30"/>
              </w:numPr>
              <w:contextualSpacing/>
              <w:rPr>
                <w:rFonts w:ascii="Arial" w:eastAsia="Calibri" w:hAnsi="Arial" w:cs="Arial"/>
                <w:szCs w:val="22"/>
              </w:rPr>
            </w:pPr>
            <w:r w:rsidRPr="00A63F4E">
              <w:rPr>
                <w:rFonts w:ascii="Arial" w:eastAsia="Calibri" w:hAnsi="Arial" w:cs="Arial"/>
                <w:szCs w:val="22"/>
              </w:rPr>
              <w:t xml:space="preserve">A copy of the approved operating budget </w:t>
            </w:r>
            <w:r w:rsidRPr="00A63F4E">
              <w:rPr>
                <w:rFonts w:ascii="Arial" w:eastAsia="Calibri" w:hAnsi="Arial" w:cs="Arial"/>
                <w:szCs w:val="22"/>
                <w:u w:val="single"/>
              </w:rPr>
              <w:t>AND</w:t>
            </w:r>
          </w:p>
          <w:p w14:paraId="68D9C151" w14:textId="77777777" w:rsidR="00617446" w:rsidRPr="00A63F4E" w:rsidRDefault="00617446" w:rsidP="00381003">
            <w:pPr>
              <w:numPr>
                <w:ilvl w:val="0"/>
                <w:numId w:val="30"/>
              </w:numPr>
              <w:contextualSpacing/>
              <w:rPr>
                <w:rFonts w:ascii="Arial" w:eastAsia="Calibri" w:hAnsi="Arial" w:cs="Arial"/>
                <w:szCs w:val="22"/>
              </w:rPr>
            </w:pPr>
            <w:r w:rsidRPr="00A63F4E">
              <w:rPr>
                <w:rFonts w:ascii="Arial" w:eastAsia="Calibri" w:hAnsi="Arial" w:cs="Arial"/>
                <w:szCs w:val="22"/>
              </w:rPr>
              <w:t xml:space="preserve">A copy of the meeting agenda when the Board discussed and voted on the budget </w:t>
            </w:r>
            <w:r w:rsidRPr="00A63F4E">
              <w:rPr>
                <w:rFonts w:ascii="Arial" w:eastAsia="Calibri" w:hAnsi="Arial" w:cs="Arial"/>
                <w:szCs w:val="22"/>
                <w:u w:val="single"/>
              </w:rPr>
              <w:t>AND</w:t>
            </w:r>
          </w:p>
          <w:p w14:paraId="04DA3312" w14:textId="77777777" w:rsidR="00617446" w:rsidRPr="00A63F4E" w:rsidRDefault="00617446" w:rsidP="00381003">
            <w:pPr>
              <w:numPr>
                <w:ilvl w:val="0"/>
                <w:numId w:val="30"/>
              </w:numPr>
              <w:contextualSpacing/>
              <w:rPr>
                <w:rFonts w:ascii="Arial" w:eastAsia="Calibri" w:hAnsi="Arial" w:cs="Arial"/>
                <w:szCs w:val="22"/>
              </w:rPr>
            </w:pPr>
            <w:r w:rsidRPr="00A63F4E">
              <w:rPr>
                <w:rFonts w:ascii="Arial" w:eastAsia="Calibri" w:hAnsi="Arial" w:cs="Arial"/>
                <w:szCs w:val="22"/>
              </w:rPr>
              <w:t>A detailed copy of the minutes from the meeting.</w:t>
            </w:r>
          </w:p>
        </w:tc>
      </w:tr>
      <w:tr w:rsidR="00617446" w:rsidRPr="00A63F4E" w14:paraId="6E9497FA" w14:textId="77777777" w:rsidTr="00381003">
        <w:trPr>
          <w:trHeight w:val="1134"/>
          <w:jc w:val="center"/>
        </w:trPr>
        <w:tc>
          <w:tcPr>
            <w:tcW w:w="1246" w:type="dxa"/>
            <w:shd w:val="clear" w:color="auto" w:fill="auto"/>
          </w:tcPr>
          <w:p w14:paraId="2C3E4A13"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6CAC920B"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Develop and disseminate a calendar of events, activities, and deadlines to each member, school/chapter, appropriate district personnel, and other stakeholders for the program period of July 1</w:t>
            </w:r>
            <w:r w:rsidRPr="00A63F4E">
              <w:rPr>
                <w:rFonts w:ascii="Arial" w:eastAsia="Calibri" w:hAnsi="Arial" w:cs="Arial"/>
                <w:szCs w:val="22"/>
                <w:vertAlign w:val="superscript"/>
              </w:rPr>
              <w:t>st</w:t>
            </w:r>
            <w:r w:rsidRPr="00A63F4E">
              <w:rPr>
                <w:rFonts w:ascii="Arial" w:eastAsia="Calibri" w:hAnsi="Arial" w:cs="Arial"/>
                <w:szCs w:val="22"/>
              </w:rPr>
              <w:t xml:space="preserve"> through June 30</w:t>
            </w:r>
            <w:r w:rsidRPr="00A63F4E">
              <w:rPr>
                <w:rFonts w:ascii="Arial" w:eastAsia="Calibri" w:hAnsi="Arial" w:cs="Arial"/>
                <w:szCs w:val="22"/>
                <w:vertAlign w:val="superscript"/>
              </w:rPr>
              <w:t>th</w:t>
            </w:r>
            <w:r w:rsidRPr="00A63F4E">
              <w:rPr>
                <w:rFonts w:ascii="Arial" w:eastAsia="Calibri" w:hAnsi="Arial" w:cs="Arial"/>
                <w:szCs w:val="22"/>
              </w:rPr>
              <w:t xml:space="preserve">. </w:t>
            </w:r>
          </w:p>
        </w:tc>
        <w:tc>
          <w:tcPr>
            <w:tcW w:w="1620" w:type="dxa"/>
          </w:tcPr>
          <w:p w14:paraId="336B935A"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tcPr>
          <w:p w14:paraId="4100B824" w14:textId="77777777" w:rsidR="00617446" w:rsidRPr="00A63F4E" w:rsidRDefault="00617446" w:rsidP="00381003">
            <w:pPr>
              <w:jc w:val="center"/>
              <w:rPr>
                <w:rFonts w:ascii="Arial" w:eastAsia="Calibri" w:hAnsi="Arial" w:cs="Arial"/>
                <w:b/>
                <w:szCs w:val="22"/>
              </w:rPr>
            </w:pPr>
          </w:p>
        </w:tc>
        <w:tc>
          <w:tcPr>
            <w:tcW w:w="1440" w:type="dxa"/>
            <w:shd w:val="clear" w:color="auto" w:fill="auto"/>
          </w:tcPr>
          <w:p w14:paraId="53A50BC1" w14:textId="77777777" w:rsidR="00617446" w:rsidRPr="00A63F4E" w:rsidRDefault="00617446" w:rsidP="00381003">
            <w:pPr>
              <w:jc w:val="center"/>
              <w:rPr>
                <w:rFonts w:ascii="Arial" w:eastAsia="Calibri" w:hAnsi="Arial" w:cs="Arial"/>
                <w:szCs w:val="22"/>
              </w:rPr>
            </w:pPr>
          </w:p>
        </w:tc>
        <w:tc>
          <w:tcPr>
            <w:tcW w:w="1440" w:type="dxa"/>
            <w:shd w:val="clear" w:color="auto" w:fill="auto"/>
          </w:tcPr>
          <w:p w14:paraId="7DC0BA4F"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2%</w:t>
            </w:r>
          </w:p>
        </w:tc>
        <w:tc>
          <w:tcPr>
            <w:tcW w:w="5801" w:type="dxa"/>
            <w:shd w:val="clear" w:color="auto" w:fill="auto"/>
          </w:tcPr>
          <w:p w14:paraId="65B868AD"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Provide a copy of state CTSO calendar for the entire year.</w:t>
            </w:r>
          </w:p>
        </w:tc>
      </w:tr>
      <w:tr w:rsidR="00617446" w:rsidRPr="00A63F4E" w14:paraId="6D11FE43" w14:textId="77777777" w:rsidTr="00381003">
        <w:trPr>
          <w:trHeight w:val="1134"/>
          <w:jc w:val="center"/>
        </w:trPr>
        <w:tc>
          <w:tcPr>
            <w:tcW w:w="1246" w:type="dxa"/>
            <w:shd w:val="clear" w:color="auto" w:fill="auto"/>
          </w:tcPr>
          <w:p w14:paraId="55973792"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253BCFA8"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Prepare and disseminate a newsletter (print or digital format) to stakeholders and publish the newsletter to the CTSO’s website.</w:t>
            </w:r>
          </w:p>
        </w:tc>
        <w:tc>
          <w:tcPr>
            <w:tcW w:w="1620" w:type="dxa"/>
          </w:tcPr>
          <w:p w14:paraId="029A1DED"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tcPr>
          <w:p w14:paraId="6D7AC1EB" w14:textId="77777777" w:rsidR="00617446" w:rsidRPr="00A63F4E" w:rsidRDefault="00617446" w:rsidP="00381003">
            <w:pPr>
              <w:jc w:val="center"/>
              <w:rPr>
                <w:rFonts w:ascii="Arial" w:eastAsia="Calibri" w:hAnsi="Arial" w:cs="Arial"/>
                <w:b/>
                <w:szCs w:val="22"/>
              </w:rPr>
            </w:pPr>
          </w:p>
        </w:tc>
        <w:tc>
          <w:tcPr>
            <w:tcW w:w="1440" w:type="dxa"/>
            <w:shd w:val="clear" w:color="auto" w:fill="auto"/>
          </w:tcPr>
          <w:p w14:paraId="196E56C0" w14:textId="77777777" w:rsidR="00617446" w:rsidRPr="00A63F4E" w:rsidRDefault="00617446" w:rsidP="00381003">
            <w:pPr>
              <w:jc w:val="center"/>
              <w:rPr>
                <w:rFonts w:ascii="Arial" w:eastAsia="Calibri" w:hAnsi="Arial" w:cs="Arial"/>
                <w:szCs w:val="22"/>
              </w:rPr>
            </w:pPr>
          </w:p>
        </w:tc>
        <w:tc>
          <w:tcPr>
            <w:tcW w:w="1440" w:type="dxa"/>
            <w:shd w:val="clear" w:color="auto" w:fill="auto"/>
          </w:tcPr>
          <w:p w14:paraId="3902D067"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4%</w:t>
            </w:r>
          </w:p>
        </w:tc>
        <w:tc>
          <w:tcPr>
            <w:tcW w:w="5801" w:type="dxa"/>
            <w:shd w:val="clear" w:color="auto" w:fill="auto"/>
          </w:tcPr>
          <w:p w14:paraId="3C01D24A" w14:textId="77777777" w:rsidR="00617446" w:rsidRPr="00A63F4E" w:rsidRDefault="00617446" w:rsidP="00381003">
            <w:pPr>
              <w:ind w:left="72"/>
              <w:rPr>
                <w:rFonts w:ascii="Arial" w:eastAsia="Calibri" w:hAnsi="Arial" w:cs="Arial"/>
                <w:szCs w:val="22"/>
              </w:rPr>
            </w:pPr>
            <w:r w:rsidRPr="00A63F4E">
              <w:rPr>
                <w:rFonts w:ascii="Arial" w:eastAsia="Calibri" w:hAnsi="Arial" w:cs="Arial"/>
                <w:szCs w:val="22"/>
              </w:rPr>
              <w:t>Include:</w:t>
            </w:r>
          </w:p>
          <w:p w14:paraId="2CED36AD" w14:textId="77777777" w:rsidR="00617446" w:rsidRPr="00A63F4E" w:rsidRDefault="00617446" w:rsidP="00381003">
            <w:pPr>
              <w:numPr>
                <w:ilvl w:val="0"/>
                <w:numId w:val="31"/>
              </w:numPr>
              <w:contextualSpacing/>
              <w:rPr>
                <w:rFonts w:ascii="Arial" w:eastAsia="Calibri" w:hAnsi="Arial" w:cs="Arial"/>
                <w:szCs w:val="22"/>
              </w:rPr>
            </w:pPr>
            <w:r w:rsidRPr="00A63F4E">
              <w:rPr>
                <w:rFonts w:ascii="Arial" w:eastAsia="Calibri" w:hAnsi="Arial" w:cs="Arial"/>
                <w:szCs w:val="22"/>
              </w:rPr>
              <w:t>A copy of newsletter (dated).</w:t>
            </w:r>
          </w:p>
          <w:p w14:paraId="235763DD" w14:textId="77777777" w:rsidR="00617446" w:rsidRPr="00A63F4E" w:rsidRDefault="00617446" w:rsidP="00381003">
            <w:pPr>
              <w:numPr>
                <w:ilvl w:val="0"/>
                <w:numId w:val="31"/>
              </w:numPr>
              <w:contextualSpacing/>
              <w:rPr>
                <w:rFonts w:ascii="Arial" w:eastAsia="Calibri" w:hAnsi="Arial" w:cs="Arial"/>
                <w:szCs w:val="22"/>
              </w:rPr>
            </w:pPr>
            <w:r w:rsidRPr="00A63F4E">
              <w:rPr>
                <w:rFonts w:ascii="Arial" w:eastAsia="Calibri" w:hAnsi="Arial" w:cs="Arial"/>
                <w:szCs w:val="22"/>
              </w:rPr>
              <w:t>Distribution list.</w:t>
            </w:r>
          </w:p>
          <w:p w14:paraId="6A9EE708" w14:textId="77777777" w:rsidR="00617446" w:rsidRPr="00A63F4E" w:rsidRDefault="00617446" w:rsidP="00381003">
            <w:pPr>
              <w:ind w:left="360"/>
              <w:contextualSpacing/>
              <w:rPr>
                <w:rFonts w:ascii="Arial" w:eastAsia="Calibri" w:hAnsi="Arial" w:cs="Arial"/>
                <w:szCs w:val="22"/>
              </w:rPr>
            </w:pPr>
          </w:p>
        </w:tc>
      </w:tr>
      <w:tr w:rsidR="00617446" w:rsidRPr="00A63F4E" w14:paraId="2223C9CB" w14:textId="77777777" w:rsidTr="00381003">
        <w:trPr>
          <w:trHeight w:val="1134"/>
          <w:jc w:val="center"/>
        </w:trPr>
        <w:tc>
          <w:tcPr>
            <w:tcW w:w="1246" w:type="dxa"/>
            <w:shd w:val="clear" w:color="auto" w:fill="auto"/>
          </w:tcPr>
          <w:p w14:paraId="665440CE"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49471167"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Provide technical assistance and leadership to stakeholders regarding competitive events, operational issues, legislative activities, requests for assistance.</w:t>
            </w:r>
          </w:p>
        </w:tc>
        <w:tc>
          <w:tcPr>
            <w:tcW w:w="1620" w:type="dxa"/>
          </w:tcPr>
          <w:p w14:paraId="46736BD8"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tcPr>
          <w:p w14:paraId="54FD05A0" w14:textId="77777777" w:rsidR="00617446" w:rsidRPr="00A63F4E" w:rsidRDefault="00617446" w:rsidP="00381003">
            <w:pPr>
              <w:jc w:val="center"/>
              <w:rPr>
                <w:rFonts w:ascii="Arial" w:eastAsia="Calibri" w:hAnsi="Arial" w:cs="Arial"/>
                <w:b/>
                <w:szCs w:val="22"/>
              </w:rPr>
            </w:pPr>
          </w:p>
        </w:tc>
        <w:tc>
          <w:tcPr>
            <w:tcW w:w="1440" w:type="dxa"/>
            <w:shd w:val="clear" w:color="auto" w:fill="auto"/>
          </w:tcPr>
          <w:p w14:paraId="09CDA1E5" w14:textId="77777777" w:rsidR="00617446" w:rsidRPr="00A63F4E" w:rsidRDefault="00617446" w:rsidP="00381003">
            <w:pPr>
              <w:jc w:val="center"/>
              <w:rPr>
                <w:rFonts w:ascii="Arial" w:eastAsia="Calibri" w:hAnsi="Arial" w:cs="Arial"/>
                <w:szCs w:val="22"/>
              </w:rPr>
            </w:pPr>
          </w:p>
        </w:tc>
        <w:tc>
          <w:tcPr>
            <w:tcW w:w="1440" w:type="dxa"/>
            <w:shd w:val="clear" w:color="auto" w:fill="auto"/>
          </w:tcPr>
          <w:p w14:paraId="30C88EB5"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2%</w:t>
            </w:r>
          </w:p>
        </w:tc>
        <w:tc>
          <w:tcPr>
            <w:tcW w:w="5801" w:type="dxa"/>
            <w:shd w:val="clear" w:color="auto" w:fill="auto"/>
          </w:tcPr>
          <w:p w14:paraId="1917784B"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Documentation reflecting technical assistance and/or leadership to stakeholders for events and other issues.</w:t>
            </w:r>
          </w:p>
          <w:p w14:paraId="346E941D" w14:textId="77777777" w:rsidR="00617446" w:rsidRPr="00A63F4E" w:rsidRDefault="00617446" w:rsidP="00381003">
            <w:pPr>
              <w:rPr>
                <w:rFonts w:ascii="Arial" w:eastAsia="Calibri" w:hAnsi="Arial" w:cs="Arial"/>
                <w:szCs w:val="22"/>
              </w:rPr>
            </w:pPr>
          </w:p>
          <w:p w14:paraId="1134DF39"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 xml:space="preserve">Include: </w:t>
            </w:r>
          </w:p>
          <w:p w14:paraId="34645A82" w14:textId="77777777" w:rsidR="00617446" w:rsidRPr="00A63F4E" w:rsidRDefault="00617446" w:rsidP="00381003">
            <w:pPr>
              <w:numPr>
                <w:ilvl w:val="0"/>
                <w:numId w:val="32"/>
              </w:numPr>
              <w:contextualSpacing/>
              <w:rPr>
                <w:rFonts w:ascii="Arial" w:eastAsia="Calibri" w:hAnsi="Arial" w:cs="Arial"/>
                <w:szCs w:val="22"/>
              </w:rPr>
            </w:pPr>
            <w:r w:rsidRPr="00A63F4E">
              <w:rPr>
                <w:rFonts w:ascii="Arial" w:eastAsia="Calibri" w:hAnsi="Arial" w:cs="Arial"/>
                <w:szCs w:val="22"/>
              </w:rPr>
              <w:t>Information about district, state, and national events (competitive and non-competitive).</w:t>
            </w:r>
          </w:p>
          <w:p w14:paraId="08F10E0A" w14:textId="77777777" w:rsidR="00617446" w:rsidRPr="00A63F4E" w:rsidRDefault="00617446" w:rsidP="00381003">
            <w:pPr>
              <w:numPr>
                <w:ilvl w:val="0"/>
                <w:numId w:val="32"/>
              </w:numPr>
              <w:contextualSpacing/>
              <w:rPr>
                <w:rFonts w:ascii="Arial" w:eastAsia="Calibri" w:hAnsi="Arial" w:cs="Arial"/>
                <w:szCs w:val="22"/>
              </w:rPr>
            </w:pPr>
            <w:r w:rsidRPr="00A63F4E">
              <w:rPr>
                <w:rFonts w:ascii="Arial" w:eastAsia="Calibri" w:hAnsi="Arial" w:cs="Arial"/>
                <w:szCs w:val="22"/>
              </w:rPr>
              <w:t>Copies of emails, printed materials, digitally maintained/distributed information and documents (e.g., FAQ page, instructional guides).</w:t>
            </w:r>
          </w:p>
          <w:p w14:paraId="22B43CD3" w14:textId="77777777" w:rsidR="00617446" w:rsidRPr="00A63F4E" w:rsidRDefault="00617446" w:rsidP="00381003">
            <w:pPr>
              <w:numPr>
                <w:ilvl w:val="0"/>
                <w:numId w:val="32"/>
              </w:numPr>
              <w:contextualSpacing/>
              <w:rPr>
                <w:rFonts w:ascii="Arial" w:eastAsia="Calibri" w:hAnsi="Arial" w:cs="Arial"/>
                <w:szCs w:val="22"/>
              </w:rPr>
            </w:pPr>
            <w:r w:rsidRPr="00A63F4E">
              <w:rPr>
                <w:rFonts w:ascii="Arial" w:eastAsia="Calibri" w:hAnsi="Arial" w:cs="Arial"/>
                <w:szCs w:val="22"/>
              </w:rPr>
              <w:t>If submitting materials printed from the state-level website, include the URL and date of printing.</w:t>
            </w:r>
          </w:p>
          <w:p w14:paraId="778E1E0D" w14:textId="77777777" w:rsidR="00617446" w:rsidRPr="00A63F4E" w:rsidRDefault="00617446" w:rsidP="00381003">
            <w:pPr>
              <w:rPr>
                <w:rFonts w:ascii="Arial" w:eastAsia="Calibri" w:hAnsi="Arial" w:cs="Arial"/>
                <w:szCs w:val="22"/>
              </w:rPr>
            </w:pPr>
            <w:r w:rsidRPr="00A63F4E">
              <w:rPr>
                <w:rFonts w:ascii="Arial" w:eastAsia="Calibri" w:hAnsi="Arial" w:cs="Arial"/>
                <w:szCs w:val="22"/>
                <w:u w:val="single"/>
              </w:rPr>
              <w:t>Do not include</w:t>
            </w:r>
            <w:r w:rsidRPr="00A63F4E">
              <w:rPr>
                <w:rFonts w:ascii="Arial" w:eastAsia="Calibri" w:hAnsi="Arial" w:cs="Arial"/>
                <w:szCs w:val="22"/>
              </w:rPr>
              <w:t xml:space="preserve"> materials disseminated by the national organization.</w:t>
            </w:r>
          </w:p>
        </w:tc>
      </w:tr>
    </w:tbl>
    <w:p w14:paraId="520127F8" w14:textId="77777777" w:rsidR="00617446" w:rsidRPr="00A63F4E" w:rsidRDefault="00617446" w:rsidP="00617446">
      <w:r w:rsidRPr="00A63F4E">
        <w:br w:type="page"/>
      </w:r>
    </w:p>
    <w:tbl>
      <w:tblPr>
        <w:tblW w:w="15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246"/>
        <w:gridCol w:w="2079"/>
        <w:gridCol w:w="1620"/>
        <w:gridCol w:w="1620"/>
        <w:gridCol w:w="1440"/>
        <w:gridCol w:w="1440"/>
        <w:gridCol w:w="5801"/>
      </w:tblGrid>
      <w:tr w:rsidR="00617446" w:rsidRPr="00A63F4E" w14:paraId="3DBFC129" w14:textId="77777777" w:rsidTr="00381003">
        <w:trPr>
          <w:trHeight w:val="613"/>
          <w:tblHeader/>
          <w:jc w:val="center"/>
        </w:trPr>
        <w:tc>
          <w:tcPr>
            <w:tcW w:w="15246" w:type="dxa"/>
            <w:gridSpan w:val="7"/>
            <w:shd w:val="clear" w:color="auto" w:fill="000000"/>
            <w:vAlign w:val="center"/>
          </w:tcPr>
          <w:p w14:paraId="116729EA" w14:textId="77777777" w:rsidR="00617446" w:rsidRPr="00A63F4E" w:rsidRDefault="00617446" w:rsidP="00381003">
            <w:pPr>
              <w:ind w:left="72"/>
              <w:jc w:val="center"/>
              <w:rPr>
                <w:rFonts w:ascii="Arial" w:eastAsia="Calibri" w:hAnsi="Arial" w:cs="Arial"/>
                <w:color w:val="FFFFFF"/>
                <w:szCs w:val="22"/>
              </w:rPr>
            </w:pPr>
            <w:r w:rsidRPr="00A63F4E">
              <w:rPr>
                <w:rFonts w:ascii="Arial" w:eastAsia="Calibri" w:hAnsi="Arial" w:cs="Arial"/>
                <w:b/>
                <w:color w:val="FFFFFF"/>
                <w:szCs w:val="22"/>
              </w:rPr>
              <w:lastRenderedPageBreak/>
              <w:t>LEADERSHIP DELIVERABLES</w:t>
            </w:r>
          </w:p>
        </w:tc>
      </w:tr>
      <w:tr w:rsidR="00617446" w:rsidRPr="00A63F4E" w14:paraId="75FE2A5E" w14:textId="77777777" w:rsidTr="00381003">
        <w:trPr>
          <w:trHeight w:val="433"/>
          <w:tblHeader/>
          <w:jc w:val="center"/>
        </w:trPr>
        <w:tc>
          <w:tcPr>
            <w:tcW w:w="1246" w:type="dxa"/>
            <w:shd w:val="clear" w:color="auto" w:fill="D9D9D9"/>
          </w:tcPr>
          <w:p w14:paraId="006222DB"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1</w:t>
            </w:r>
          </w:p>
        </w:tc>
        <w:tc>
          <w:tcPr>
            <w:tcW w:w="2079" w:type="dxa"/>
            <w:shd w:val="clear" w:color="auto" w:fill="D9D9D9"/>
          </w:tcPr>
          <w:p w14:paraId="4FDFE0AF"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2</w:t>
            </w:r>
          </w:p>
        </w:tc>
        <w:tc>
          <w:tcPr>
            <w:tcW w:w="1620" w:type="dxa"/>
            <w:shd w:val="clear" w:color="auto" w:fill="D9D9D9"/>
          </w:tcPr>
          <w:p w14:paraId="5ABB6B19" w14:textId="77777777" w:rsidR="00617446" w:rsidRPr="00A63F4E" w:rsidRDefault="00617446" w:rsidP="00381003">
            <w:pPr>
              <w:jc w:val="center"/>
              <w:rPr>
                <w:rFonts w:ascii="Arial" w:hAnsi="Arial" w:cs="Arial"/>
                <w:b/>
                <w:snapToGrid w:val="0"/>
              </w:rPr>
            </w:pPr>
            <w:r w:rsidRPr="00A63F4E">
              <w:rPr>
                <w:rFonts w:ascii="Arial" w:hAnsi="Arial" w:cs="Arial"/>
                <w:b/>
                <w:snapToGrid w:val="0"/>
              </w:rPr>
              <w:t>3</w:t>
            </w:r>
          </w:p>
        </w:tc>
        <w:tc>
          <w:tcPr>
            <w:tcW w:w="1620" w:type="dxa"/>
            <w:shd w:val="clear" w:color="auto" w:fill="D9D9D9"/>
          </w:tcPr>
          <w:p w14:paraId="630877EB"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4</w:t>
            </w:r>
          </w:p>
        </w:tc>
        <w:tc>
          <w:tcPr>
            <w:tcW w:w="1440" w:type="dxa"/>
            <w:shd w:val="clear" w:color="auto" w:fill="D9D9D9"/>
          </w:tcPr>
          <w:p w14:paraId="56ED6A68"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5</w:t>
            </w:r>
          </w:p>
        </w:tc>
        <w:tc>
          <w:tcPr>
            <w:tcW w:w="1440" w:type="dxa"/>
            <w:shd w:val="clear" w:color="auto" w:fill="D9D9D9"/>
          </w:tcPr>
          <w:p w14:paraId="6D17F12B"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6</w:t>
            </w:r>
          </w:p>
        </w:tc>
        <w:tc>
          <w:tcPr>
            <w:tcW w:w="5801" w:type="dxa"/>
            <w:shd w:val="clear" w:color="auto" w:fill="D9D9D9"/>
          </w:tcPr>
          <w:p w14:paraId="4A8BF336"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7</w:t>
            </w:r>
          </w:p>
        </w:tc>
      </w:tr>
      <w:tr w:rsidR="00617446" w:rsidRPr="00A63F4E" w14:paraId="7D88C40C" w14:textId="77777777" w:rsidTr="00381003">
        <w:trPr>
          <w:trHeight w:val="1134"/>
          <w:tblHeader/>
          <w:jc w:val="center"/>
        </w:trPr>
        <w:tc>
          <w:tcPr>
            <w:tcW w:w="1246" w:type="dxa"/>
            <w:shd w:val="clear" w:color="auto" w:fill="auto"/>
          </w:tcPr>
          <w:p w14:paraId="32AC4A7D"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Task Identifier</w:t>
            </w:r>
          </w:p>
        </w:tc>
        <w:tc>
          <w:tcPr>
            <w:tcW w:w="2079" w:type="dxa"/>
            <w:shd w:val="clear" w:color="auto" w:fill="auto"/>
          </w:tcPr>
          <w:p w14:paraId="16B27E72"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 xml:space="preserve">Minimum Level </w:t>
            </w:r>
            <w:r w:rsidRPr="00A63F4E">
              <w:rPr>
                <w:rFonts w:ascii="Arial" w:eastAsia="Calibri" w:hAnsi="Arial" w:cs="Arial"/>
                <w:b/>
                <w:szCs w:val="24"/>
              </w:rPr>
              <w:br/>
              <w:t>of Service Task</w:t>
            </w:r>
          </w:p>
        </w:tc>
        <w:tc>
          <w:tcPr>
            <w:tcW w:w="1620" w:type="dxa"/>
          </w:tcPr>
          <w:p w14:paraId="58A99781" w14:textId="77777777" w:rsidR="00617446" w:rsidRPr="00A63F4E" w:rsidRDefault="00617446" w:rsidP="00381003">
            <w:pPr>
              <w:jc w:val="center"/>
              <w:rPr>
                <w:rFonts w:ascii="Arial" w:hAnsi="Arial" w:cs="Arial"/>
                <w:b/>
                <w:snapToGrid w:val="0"/>
              </w:rPr>
            </w:pPr>
            <w:r w:rsidRPr="00A63F4E">
              <w:rPr>
                <w:rFonts w:ascii="Arial" w:hAnsi="Arial" w:cs="Arial"/>
                <w:b/>
                <w:snapToGrid w:val="0"/>
              </w:rPr>
              <w:t>Section 124</w:t>
            </w:r>
          </w:p>
          <w:p w14:paraId="7D2623A0" w14:textId="77777777" w:rsidR="00617446" w:rsidRPr="00A63F4E" w:rsidRDefault="00617446" w:rsidP="00381003">
            <w:pPr>
              <w:jc w:val="center"/>
              <w:rPr>
                <w:rFonts w:ascii="Arial" w:hAnsi="Arial" w:cs="Arial"/>
                <w:b/>
                <w:snapToGrid w:val="0"/>
              </w:rPr>
            </w:pPr>
            <w:r w:rsidRPr="00A63F4E">
              <w:rPr>
                <w:rFonts w:ascii="Arial" w:hAnsi="Arial" w:cs="Arial"/>
                <w:b/>
                <w:snapToGrid w:val="0"/>
              </w:rPr>
              <w:t>Required / Permissive</w:t>
            </w:r>
          </w:p>
          <w:p w14:paraId="3B31A351"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hAnsi="Arial" w:cs="Arial"/>
                <w:b/>
                <w:snapToGrid w:val="0"/>
              </w:rPr>
              <w:t>Use of Funds</w:t>
            </w:r>
          </w:p>
        </w:tc>
        <w:tc>
          <w:tcPr>
            <w:tcW w:w="1620" w:type="dxa"/>
            <w:shd w:val="clear" w:color="auto" w:fill="auto"/>
          </w:tcPr>
          <w:p w14:paraId="7A532D5E"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Completion Quarter</w:t>
            </w:r>
          </w:p>
        </w:tc>
        <w:tc>
          <w:tcPr>
            <w:tcW w:w="1440" w:type="dxa"/>
            <w:shd w:val="clear" w:color="auto" w:fill="auto"/>
          </w:tcPr>
          <w:p w14:paraId="64007245"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Calculated $ Amount</w:t>
            </w:r>
          </w:p>
        </w:tc>
        <w:tc>
          <w:tcPr>
            <w:tcW w:w="1440" w:type="dxa"/>
            <w:shd w:val="clear" w:color="auto" w:fill="auto"/>
          </w:tcPr>
          <w:p w14:paraId="002CBC7A"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Maximum % Allowed</w:t>
            </w:r>
          </w:p>
        </w:tc>
        <w:tc>
          <w:tcPr>
            <w:tcW w:w="5801" w:type="dxa"/>
            <w:shd w:val="clear" w:color="auto" w:fill="auto"/>
          </w:tcPr>
          <w:p w14:paraId="4F474E04"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Evidence of Acceptable Documentation (Deliverables)</w:t>
            </w:r>
          </w:p>
        </w:tc>
      </w:tr>
      <w:tr w:rsidR="00617446" w:rsidRPr="00A63F4E" w14:paraId="10531108" w14:textId="77777777" w:rsidTr="00381003">
        <w:trPr>
          <w:trHeight w:val="1134"/>
          <w:jc w:val="center"/>
        </w:trPr>
        <w:tc>
          <w:tcPr>
            <w:tcW w:w="1246" w:type="dxa"/>
            <w:shd w:val="clear" w:color="auto" w:fill="auto"/>
          </w:tcPr>
          <w:p w14:paraId="02D5EB5C"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63B2EA95"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Plan, coordinate, and conduct leadership activities for general membership.</w:t>
            </w:r>
          </w:p>
        </w:tc>
        <w:tc>
          <w:tcPr>
            <w:tcW w:w="1620" w:type="dxa"/>
          </w:tcPr>
          <w:p w14:paraId="61DE3EE1"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tcPr>
          <w:p w14:paraId="261F2C09" w14:textId="77777777" w:rsidR="00617446" w:rsidRPr="00A63F4E" w:rsidRDefault="00617446" w:rsidP="00381003">
            <w:pPr>
              <w:jc w:val="center"/>
              <w:rPr>
                <w:rFonts w:ascii="Arial" w:eastAsia="Calibri" w:hAnsi="Arial" w:cs="Arial"/>
                <w:b/>
                <w:szCs w:val="22"/>
              </w:rPr>
            </w:pPr>
          </w:p>
        </w:tc>
        <w:tc>
          <w:tcPr>
            <w:tcW w:w="1440" w:type="dxa"/>
            <w:shd w:val="clear" w:color="auto" w:fill="auto"/>
          </w:tcPr>
          <w:p w14:paraId="14E91722" w14:textId="77777777" w:rsidR="00617446" w:rsidRPr="00A63F4E" w:rsidRDefault="00617446" w:rsidP="00381003">
            <w:pPr>
              <w:jc w:val="center"/>
              <w:rPr>
                <w:rFonts w:ascii="Arial" w:eastAsia="Calibri" w:hAnsi="Arial" w:cs="Arial"/>
                <w:szCs w:val="22"/>
              </w:rPr>
            </w:pPr>
          </w:p>
        </w:tc>
        <w:tc>
          <w:tcPr>
            <w:tcW w:w="1440" w:type="dxa"/>
            <w:shd w:val="clear" w:color="auto" w:fill="auto"/>
          </w:tcPr>
          <w:p w14:paraId="4D29403A"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10%</w:t>
            </w:r>
          </w:p>
        </w:tc>
        <w:tc>
          <w:tcPr>
            <w:tcW w:w="5801" w:type="dxa"/>
            <w:shd w:val="clear" w:color="auto" w:fill="auto"/>
          </w:tcPr>
          <w:p w14:paraId="4291D8D9" w14:textId="77777777" w:rsidR="00617446" w:rsidRPr="00A63F4E" w:rsidRDefault="00617446" w:rsidP="00381003">
            <w:pPr>
              <w:ind w:left="72"/>
              <w:rPr>
                <w:rFonts w:ascii="Arial" w:eastAsia="Calibri" w:hAnsi="Arial" w:cs="Arial"/>
                <w:szCs w:val="22"/>
              </w:rPr>
            </w:pPr>
            <w:r w:rsidRPr="00A63F4E">
              <w:rPr>
                <w:rFonts w:ascii="Arial" w:eastAsia="Calibri" w:hAnsi="Arial" w:cs="Arial"/>
                <w:szCs w:val="22"/>
              </w:rPr>
              <w:t>Documentation of the number and type of leadership activities for general membership.</w:t>
            </w:r>
          </w:p>
          <w:p w14:paraId="7038C642" w14:textId="77777777" w:rsidR="00617446" w:rsidRPr="00A63F4E" w:rsidRDefault="00617446" w:rsidP="00381003">
            <w:pPr>
              <w:ind w:left="72"/>
              <w:rPr>
                <w:rFonts w:ascii="Arial" w:eastAsia="Calibri" w:hAnsi="Arial" w:cs="Arial"/>
                <w:szCs w:val="22"/>
              </w:rPr>
            </w:pPr>
          </w:p>
          <w:p w14:paraId="4D1AD27A" w14:textId="77777777" w:rsidR="00617446" w:rsidRPr="00A63F4E" w:rsidRDefault="00617446" w:rsidP="00381003">
            <w:pPr>
              <w:ind w:left="72"/>
              <w:rPr>
                <w:rFonts w:ascii="Arial" w:eastAsia="Calibri" w:hAnsi="Arial" w:cs="Arial"/>
                <w:szCs w:val="22"/>
              </w:rPr>
            </w:pPr>
            <w:r w:rsidRPr="00A63F4E">
              <w:rPr>
                <w:rFonts w:ascii="Arial" w:eastAsia="Calibri" w:hAnsi="Arial" w:cs="Arial"/>
                <w:szCs w:val="22"/>
              </w:rPr>
              <w:t xml:space="preserve">Include: </w:t>
            </w:r>
          </w:p>
          <w:p w14:paraId="19097FF1" w14:textId="77777777" w:rsidR="00617446" w:rsidRPr="00A63F4E" w:rsidRDefault="00617446" w:rsidP="00381003">
            <w:pPr>
              <w:numPr>
                <w:ilvl w:val="0"/>
                <w:numId w:val="33"/>
              </w:numPr>
              <w:contextualSpacing/>
              <w:rPr>
                <w:rFonts w:ascii="Arial" w:eastAsia="Calibri" w:hAnsi="Arial" w:cs="Arial"/>
                <w:szCs w:val="22"/>
              </w:rPr>
            </w:pPr>
            <w:r w:rsidRPr="00A63F4E">
              <w:rPr>
                <w:rFonts w:ascii="Arial" w:eastAsia="Calibri" w:hAnsi="Arial" w:cs="Arial"/>
                <w:szCs w:val="22"/>
              </w:rPr>
              <w:t>Include proof of event planning (e.g., reservations, agendas, speakers).</w:t>
            </w:r>
          </w:p>
          <w:p w14:paraId="1C7E106D" w14:textId="77777777" w:rsidR="00617446" w:rsidRPr="00A63F4E" w:rsidRDefault="00617446" w:rsidP="00381003">
            <w:pPr>
              <w:numPr>
                <w:ilvl w:val="0"/>
                <w:numId w:val="33"/>
              </w:numPr>
              <w:contextualSpacing/>
              <w:rPr>
                <w:rFonts w:ascii="Arial" w:eastAsia="Calibri" w:hAnsi="Arial" w:cs="Arial"/>
                <w:szCs w:val="22"/>
              </w:rPr>
            </w:pPr>
            <w:r w:rsidRPr="00A63F4E">
              <w:rPr>
                <w:rFonts w:ascii="Arial" w:eastAsia="Calibri" w:hAnsi="Arial" w:cs="Arial"/>
                <w:szCs w:val="22"/>
              </w:rPr>
              <w:t>Evidence of communication with stakeholders and attendees (e.g., emails, rosters, copies of presentations).</w:t>
            </w:r>
          </w:p>
          <w:p w14:paraId="2B48F134"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Types of Activities:</w:t>
            </w:r>
          </w:p>
          <w:p w14:paraId="285A15EF" w14:textId="77777777" w:rsidR="00617446" w:rsidRPr="00A63F4E" w:rsidRDefault="00617446" w:rsidP="00381003">
            <w:pPr>
              <w:numPr>
                <w:ilvl w:val="0"/>
                <w:numId w:val="34"/>
              </w:numPr>
              <w:contextualSpacing/>
              <w:rPr>
                <w:rFonts w:ascii="Arial" w:eastAsia="Calibri" w:hAnsi="Arial" w:cs="Arial"/>
                <w:szCs w:val="22"/>
              </w:rPr>
            </w:pPr>
            <w:r w:rsidRPr="00A63F4E">
              <w:rPr>
                <w:rFonts w:ascii="Arial" w:eastAsia="Calibri" w:hAnsi="Arial" w:cs="Arial"/>
                <w:szCs w:val="22"/>
              </w:rPr>
              <w:t>State-level leadership conference for the general membership.</w:t>
            </w:r>
          </w:p>
          <w:p w14:paraId="23083496" w14:textId="77777777" w:rsidR="00617446" w:rsidRPr="00A63F4E" w:rsidRDefault="00617446" w:rsidP="00381003">
            <w:pPr>
              <w:numPr>
                <w:ilvl w:val="0"/>
                <w:numId w:val="34"/>
              </w:numPr>
              <w:contextualSpacing/>
              <w:rPr>
                <w:rFonts w:ascii="Arial" w:eastAsia="Calibri" w:hAnsi="Arial" w:cs="Arial"/>
                <w:szCs w:val="22"/>
              </w:rPr>
            </w:pPr>
            <w:r w:rsidRPr="00A63F4E">
              <w:rPr>
                <w:rFonts w:ascii="Arial" w:eastAsia="Calibri" w:hAnsi="Arial" w:cs="Arial"/>
                <w:szCs w:val="22"/>
              </w:rPr>
              <w:t>Leadership activities that help students develop technical skills, human relations skills, and decision-making abilities.</w:t>
            </w:r>
          </w:p>
          <w:p w14:paraId="0CD63244" w14:textId="77777777" w:rsidR="00617446" w:rsidRPr="00A63F4E" w:rsidRDefault="00617446" w:rsidP="00381003">
            <w:pPr>
              <w:numPr>
                <w:ilvl w:val="0"/>
                <w:numId w:val="34"/>
              </w:numPr>
              <w:contextualSpacing/>
              <w:rPr>
                <w:rFonts w:ascii="Arial" w:eastAsia="Calibri" w:hAnsi="Arial" w:cs="Arial"/>
                <w:szCs w:val="22"/>
              </w:rPr>
            </w:pPr>
            <w:r w:rsidRPr="00A63F4E">
              <w:rPr>
                <w:rFonts w:ascii="Arial" w:eastAsia="Calibri" w:hAnsi="Arial" w:cs="Arial"/>
                <w:szCs w:val="22"/>
              </w:rPr>
              <w:t>Citizenship activities; social/community outreach activities; volunteer opportunities.</w:t>
            </w:r>
          </w:p>
        </w:tc>
      </w:tr>
      <w:tr w:rsidR="00617446" w:rsidRPr="00A63F4E" w14:paraId="52A5B669" w14:textId="77777777" w:rsidTr="00381003">
        <w:trPr>
          <w:trHeight w:val="1134"/>
          <w:jc w:val="center"/>
        </w:trPr>
        <w:tc>
          <w:tcPr>
            <w:tcW w:w="1246" w:type="dxa"/>
            <w:shd w:val="clear" w:color="auto" w:fill="auto"/>
          </w:tcPr>
          <w:p w14:paraId="5DC10778"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51485CD6"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 xml:space="preserve">Coordinate activities of state officers. </w:t>
            </w:r>
          </w:p>
          <w:p w14:paraId="601E5A34" w14:textId="77777777" w:rsidR="00617446" w:rsidRPr="00A63F4E" w:rsidRDefault="00617446" w:rsidP="00381003">
            <w:pPr>
              <w:rPr>
                <w:rFonts w:ascii="Arial" w:eastAsia="Calibri" w:hAnsi="Arial" w:cs="Arial"/>
                <w:szCs w:val="22"/>
              </w:rPr>
            </w:pPr>
          </w:p>
          <w:p w14:paraId="07775C47" w14:textId="77777777" w:rsidR="00617446" w:rsidRPr="00A63F4E" w:rsidRDefault="00617446" w:rsidP="00381003">
            <w:pPr>
              <w:rPr>
                <w:rFonts w:ascii="Arial" w:eastAsia="Calibri" w:hAnsi="Arial" w:cs="Arial"/>
                <w:szCs w:val="22"/>
              </w:rPr>
            </w:pPr>
          </w:p>
        </w:tc>
        <w:tc>
          <w:tcPr>
            <w:tcW w:w="1620" w:type="dxa"/>
          </w:tcPr>
          <w:p w14:paraId="091BCC0A"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tcPr>
          <w:p w14:paraId="0A6F509C" w14:textId="77777777" w:rsidR="00617446" w:rsidRPr="00A63F4E" w:rsidRDefault="00617446" w:rsidP="00381003">
            <w:pPr>
              <w:jc w:val="center"/>
              <w:rPr>
                <w:rFonts w:ascii="Arial" w:eastAsia="Calibri" w:hAnsi="Arial" w:cs="Arial"/>
                <w:b/>
                <w:szCs w:val="22"/>
              </w:rPr>
            </w:pPr>
          </w:p>
        </w:tc>
        <w:tc>
          <w:tcPr>
            <w:tcW w:w="1440" w:type="dxa"/>
            <w:shd w:val="clear" w:color="auto" w:fill="auto"/>
          </w:tcPr>
          <w:p w14:paraId="6B743441" w14:textId="77777777" w:rsidR="00617446" w:rsidRPr="00A63F4E" w:rsidRDefault="00617446" w:rsidP="00381003">
            <w:pPr>
              <w:jc w:val="center"/>
              <w:rPr>
                <w:rFonts w:ascii="Arial" w:eastAsia="Calibri" w:hAnsi="Arial" w:cs="Arial"/>
                <w:szCs w:val="22"/>
              </w:rPr>
            </w:pPr>
          </w:p>
        </w:tc>
        <w:tc>
          <w:tcPr>
            <w:tcW w:w="1440" w:type="dxa"/>
            <w:shd w:val="clear" w:color="auto" w:fill="auto"/>
          </w:tcPr>
          <w:p w14:paraId="64059BAB"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4%</w:t>
            </w:r>
          </w:p>
        </w:tc>
        <w:tc>
          <w:tcPr>
            <w:tcW w:w="5801" w:type="dxa"/>
            <w:shd w:val="clear" w:color="auto" w:fill="auto"/>
          </w:tcPr>
          <w:p w14:paraId="4631EB47"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Documentation of state officer activities.</w:t>
            </w:r>
          </w:p>
          <w:p w14:paraId="041BDBD0" w14:textId="77777777" w:rsidR="00617446" w:rsidRPr="00A63F4E" w:rsidRDefault="00617446" w:rsidP="00381003">
            <w:pPr>
              <w:rPr>
                <w:rFonts w:ascii="Arial" w:eastAsia="Calibri" w:hAnsi="Arial" w:cs="Arial"/>
                <w:szCs w:val="22"/>
              </w:rPr>
            </w:pPr>
          </w:p>
          <w:p w14:paraId="3BCC65F2"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Include:</w:t>
            </w:r>
          </w:p>
          <w:p w14:paraId="2B6FD546" w14:textId="77777777" w:rsidR="00617446" w:rsidRPr="00A63F4E" w:rsidRDefault="00617446" w:rsidP="00381003">
            <w:pPr>
              <w:numPr>
                <w:ilvl w:val="0"/>
                <w:numId w:val="35"/>
              </w:numPr>
              <w:contextualSpacing/>
              <w:rPr>
                <w:rFonts w:ascii="Arial" w:eastAsia="Calibri" w:hAnsi="Arial" w:cs="Arial"/>
                <w:szCs w:val="22"/>
              </w:rPr>
            </w:pPr>
            <w:r w:rsidRPr="00A63F4E">
              <w:rPr>
                <w:rFonts w:ascii="Arial" w:eastAsia="Calibri" w:hAnsi="Arial" w:cs="Arial"/>
                <w:szCs w:val="22"/>
              </w:rPr>
              <w:t>Documentation of state officers’ attendance at meetings.</w:t>
            </w:r>
          </w:p>
          <w:p w14:paraId="7C55A888" w14:textId="77777777" w:rsidR="00617446" w:rsidRPr="00A63F4E" w:rsidRDefault="00617446" w:rsidP="00381003">
            <w:pPr>
              <w:numPr>
                <w:ilvl w:val="0"/>
                <w:numId w:val="35"/>
              </w:numPr>
              <w:contextualSpacing/>
              <w:rPr>
                <w:rFonts w:ascii="Arial" w:eastAsia="Calibri" w:hAnsi="Arial" w:cs="Arial"/>
                <w:szCs w:val="22"/>
              </w:rPr>
            </w:pPr>
            <w:r w:rsidRPr="00A63F4E">
              <w:rPr>
                <w:rFonts w:ascii="Arial" w:eastAsia="Calibri" w:hAnsi="Arial" w:cs="Arial"/>
                <w:szCs w:val="22"/>
              </w:rPr>
              <w:t>Evidence of travel planning and coordination with state officers and their advisers.</w:t>
            </w:r>
          </w:p>
          <w:p w14:paraId="7D2F5BE5" w14:textId="77777777" w:rsidR="00617446" w:rsidRPr="00A63F4E" w:rsidRDefault="00617446" w:rsidP="00381003">
            <w:pPr>
              <w:numPr>
                <w:ilvl w:val="0"/>
                <w:numId w:val="35"/>
              </w:numPr>
              <w:contextualSpacing/>
              <w:rPr>
                <w:rFonts w:ascii="Arial" w:eastAsia="Calibri" w:hAnsi="Arial" w:cs="Arial"/>
                <w:szCs w:val="22"/>
              </w:rPr>
            </w:pPr>
            <w:r w:rsidRPr="00A63F4E">
              <w:rPr>
                <w:rFonts w:ascii="Arial" w:eastAsia="Calibri" w:hAnsi="Arial" w:cs="Arial"/>
                <w:szCs w:val="22"/>
              </w:rPr>
              <w:t>Evidence of state officers’ participation in opening/closing ceremonies at scheduled events (e.g., copy of script/speech, photos from the event, agenda).</w:t>
            </w:r>
          </w:p>
          <w:p w14:paraId="1CE54F03" w14:textId="77777777" w:rsidR="00617446" w:rsidRPr="00A63F4E" w:rsidRDefault="00617446" w:rsidP="00381003">
            <w:pPr>
              <w:numPr>
                <w:ilvl w:val="0"/>
                <w:numId w:val="35"/>
              </w:numPr>
              <w:contextualSpacing/>
              <w:rPr>
                <w:rFonts w:ascii="Arial" w:eastAsia="Calibri" w:hAnsi="Arial" w:cs="Arial"/>
                <w:szCs w:val="22"/>
              </w:rPr>
            </w:pPr>
            <w:r w:rsidRPr="00A63F4E">
              <w:rPr>
                <w:rFonts w:ascii="Arial" w:eastAsia="Calibri" w:hAnsi="Arial" w:cs="Arial"/>
                <w:szCs w:val="22"/>
              </w:rPr>
              <w:lastRenderedPageBreak/>
              <w:t>Work plan for state officers at conferences.</w:t>
            </w:r>
          </w:p>
          <w:p w14:paraId="2414F272" w14:textId="77777777" w:rsidR="00617446" w:rsidRPr="00A63F4E" w:rsidRDefault="00617446" w:rsidP="00381003">
            <w:pPr>
              <w:numPr>
                <w:ilvl w:val="0"/>
                <w:numId w:val="35"/>
              </w:numPr>
              <w:contextualSpacing/>
              <w:rPr>
                <w:rFonts w:ascii="Arial" w:eastAsia="Calibri" w:hAnsi="Arial" w:cs="Arial"/>
                <w:szCs w:val="22"/>
              </w:rPr>
            </w:pPr>
            <w:r w:rsidRPr="00A63F4E">
              <w:rPr>
                <w:rFonts w:ascii="Arial" w:eastAsia="Calibri" w:hAnsi="Arial" w:cs="Arial"/>
                <w:szCs w:val="22"/>
              </w:rPr>
              <w:t>Other evidence of state officers’ participation in chapter-level and state-level activities.</w:t>
            </w:r>
          </w:p>
        </w:tc>
      </w:tr>
      <w:tr w:rsidR="00617446" w:rsidRPr="00A63F4E" w14:paraId="55D39A47" w14:textId="77777777" w:rsidTr="00381003">
        <w:trPr>
          <w:trHeight w:val="1134"/>
          <w:jc w:val="center"/>
        </w:trPr>
        <w:tc>
          <w:tcPr>
            <w:tcW w:w="1246" w:type="dxa"/>
            <w:shd w:val="clear" w:color="auto" w:fill="auto"/>
          </w:tcPr>
          <w:p w14:paraId="3A53C06C"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3A09C6C0"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Plan, coordinate, and conduct a leadership training workshop for state officers during the first quarter of their term of office within the program year.</w:t>
            </w:r>
          </w:p>
        </w:tc>
        <w:tc>
          <w:tcPr>
            <w:tcW w:w="1620" w:type="dxa"/>
          </w:tcPr>
          <w:p w14:paraId="241A9396"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tcPr>
          <w:p w14:paraId="2A9CA12F" w14:textId="77777777" w:rsidR="00617446" w:rsidRPr="00A63F4E" w:rsidRDefault="00617446" w:rsidP="00381003">
            <w:pPr>
              <w:jc w:val="center"/>
              <w:rPr>
                <w:rFonts w:ascii="Arial" w:eastAsia="Calibri" w:hAnsi="Arial" w:cs="Arial"/>
                <w:b/>
                <w:szCs w:val="22"/>
              </w:rPr>
            </w:pPr>
          </w:p>
        </w:tc>
        <w:tc>
          <w:tcPr>
            <w:tcW w:w="1440" w:type="dxa"/>
            <w:shd w:val="clear" w:color="auto" w:fill="auto"/>
          </w:tcPr>
          <w:p w14:paraId="55E04AAF" w14:textId="77777777" w:rsidR="00617446" w:rsidRPr="00A63F4E" w:rsidRDefault="00617446" w:rsidP="00381003">
            <w:pPr>
              <w:jc w:val="center"/>
              <w:rPr>
                <w:rFonts w:ascii="Arial" w:eastAsia="Calibri" w:hAnsi="Arial" w:cs="Arial"/>
                <w:szCs w:val="22"/>
              </w:rPr>
            </w:pPr>
          </w:p>
        </w:tc>
        <w:tc>
          <w:tcPr>
            <w:tcW w:w="1440" w:type="dxa"/>
            <w:shd w:val="clear" w:color="auto" w:fill="auto"/>
          </w:tcPr>
          <w:p w14:paraId="189E07C6"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10%</w:t>
            </w:r>
          </w:p>
        </w:tc>
        <w:tc>
          <w:tcPr>
            <w:tcW w:w="5801" w:type="dxa"/>
            <w:shd w:val="clear" w:color="auto" w:fill="auto"/>
          </w:tcPr>
          <w:p w14:paraId="019CF580" w14:textId="77777777" w:rsidR="00617446" w:rsidRPr="00A63F4E" w:rsidRDefault="00617446" w:rsidP="00381003">
            <w:pPr>
              <w:ind w:left="72"/>
              <w:rPr>
                <w:rFonts w:ascii="Arial" w:eastAsia="Calibri" w:hAnsi="Arial" w:cs="Arial"/>
                <w:szCs w:val="22"/>
              </w:rPr>
            </w:pPr>
            <w:r w:rsidRPr="00A63F4E">
              <w:rPr>
                <w:rFonts w:ascii="Arial" w:eastAsia="Calibri" w:hAnsi="Arial" w:cs="Arial"/>
                <w:szCs w:val="22"/>
              </w:rPr>
              <w:t>Documentation reflecting training of new officers.</w:t>
            </w:r>
          </w:p>
          <w:p w14:paraId="7D82D64F" w14:textId="77777777" w:rsidR="00617446" w:rsidRPr="00A63F4E" w:rsidRDefault="00617446" w:rsidP="00381003">
            <w:pPr>
              <w:ind w:left="72"/>
              <w:rPr>
                <w:rFonts w:ascii="Arial" w:eastAsia="Calibri" w:hAnsi="Arial" w:cs="Arial"/>
                <w:szCs w:val="22"/>
              </w:rPr>
            </w:pPr>
          </w:p>
          <w:p w14:paraId="1F64985A" w14:textId="77777777" w:rsidR="00617446" w:rsidRPr="00A63F4E" w:rsidRDefault="00617446" w:rsidP="00381003">
            <w:pPr>
              <w:ind w:left="72"/>
              <w:rPr>
                <w:rFonts w:ascii="Arial" w:eastAsia="Calibri" w:hAnsi="Arial" w:cs="Arial"/>
                <w:szCs w:val="22"/>
              </w:rPr>
            </w:pPr>
            <w:r w:rsidRPr="00A63F4E">
              <w:rPr>
                <w:rFonts w:ascii="Arial" w:eastAsia="Calibri" w:hAnsi="Arial" w:cs="Arial"/>
                <w:szCs w:val="22"/>
              </w:rPr>
              <w:t>Include:</w:t>
            </w:r>
          </w:p>
          <w:p w14:paraId="71357941" w14:textId="77777777" w:rsidR="00617446" w:rsidRPr="00A63F4E" w:rsidRDefault="00617446" w:rsidP="00381003">
            <w:pPr>
              <w:numPr>
                <w:ilvl w:val="0"/>
                <w:numId w:val="36"/>
              </w:numPr>
              <w:contextualSpacing/>
              <w:rPr>
                <w:rFonts w:ascii="Arial" w:eastAsia="Calibri" w:hAnsi="Arial" w:cs="Arial"/>
                <w:szCs w:val="22"/>
              </w:rPr>
            </w:pPr>
            <w:r w:rsidRPr="00A63F4E">
              <w:rPr>
                <w:rFonts w:ascii="Arial" w:eastAsia="Calibri" w:hAnsi="Arial" w:cs="Arial"/>
                <w:szCs w:val="22"/>
              </w:rPr>
              <w:t>Workshop agenda including date(s) and location of training.</w:t>
            </w:r>
          </w:p>
          <w:p w14:paraId="2B79942C" w14:textId="77777777" w:rsidR="00617446" w:rsidRPr="00A63F4E" w:rsidRDefault="00617446" w:rsidP="00381003">
            <w:pPr>
              <w:numPr>
                <w:ilvl w:val="0"/>
                <w:numId w:val="36"/>
              </w:numPr>
              <w:contextualSpacing/>
              <w:rPr>
                <w:rFonts w:ascii="Arial" w:eastAsia="Calibri" w:hAnsi="Arial" w:cs="Arial"/>
                <w:szCs w:val="22"/>
              </w:rPr>
            </w:pPr>
            <w:r w:rsidRPr="00A63F4E">
              <w:rPr>
                <w:rFonts w:ascii="Arial" w:eastAsia="Calibri" w:hAnsi="Arial" w:cs="Arial"/>
                <w:szCs w:val="22"/>
              </w:rPr>
              <w:t>Emails demonstrating planning and collaboration with advisers and/or state officers.</w:t>
            </w:r>
          </w:p>
          <w:p w14:paraId="723622A4" w14:textId="77777777" w:rsidR="00617446" w:rsidRPr="00A63F4E" w:rsidRDefault="00617446" w:rsidP="00381003">
            <w:pPr>
              <w:numPr>
                <w:ilvl w:val="0"/>
                <w:numId w:val="36"/>
              </w:numPr>
              <w:contextualSpacing/>
              <w:rPr>
                <w:rFonts w:ascii="Arial" w:eastAsia="Calibri" w:hAnsi="Arial" w:cs="Arial"/>
                <w:szCs w:val="22"/>
              </w:rPr>
            </w:pPr>
            <w:r w:rsidRPr="00A63F4E">
              <w:rPr>
                <w:rFonts w:ascii="Arial" w:eastAsia="Calibri" w:hAnsi="Arial" w:cs="Arial"/>
                <w:szCs w:val="22"/>
              </w:rPr>
              <w:t>Invitations sent to speakers/presenters (include contact information).</w:t>
            </w:r>
          </w:p>
          <w:p w14:paraId="21DBD26F" w14:textId="77777777" w:rsidR="00617446" w:rsidRPr="00A63F4E" w:rsidRDefault="00617446" w:rsidP="00381003">
            <w:pPr>
              <w:numPr>
                <w:ilvl w:val="0"/>
                <w:numId w:val="36"/>
              </w:numPr>
              <w:contextualSpacing/>
              <w:rPr>
                <w:rFonts w:ascii="Arial" w:eastAsia="Calibri" w:hAnsi="Arial" w:cs="Arial"/>
                <w:szCs w:val="22"/>
              </w:rPr>
            </w:pPr>
            <w:r w:rsidRPr="00A63F4E">
              <w:rPr>
                <w:rFonts w:ascii="Arial" w:eastAsia="Calibri" w:hAnsi="Arial" w:cs="Arial"/>
                <w:szCs w:val="22"/>
              </w:rPr>
              <w:t>Copies of presentations or handouts.</w:t>
            </w:r>
          </w:p>
          <w:p w14:paraId="0924B2B0" w14:textId="77777777" w:rsidR="00617446" w:rsidRPr="00A63F4E" w:rsidRDefault="00617446" w:rsidP="00381003">
            <w:pPr>
              <w:numPr>
                <w:ilvl w:val="0"/>
                <w:numId w:val="36"/>
              </w:numPr>
              <w:contextualSpacing/>
              <w:rPr>
                <w:rFonts w:ascii="Arial" w:eastAsia="Calibri" w:hAnsi="Arial" w:cs="Arial"/>
                <w:szCs w:val="22"/>
              </w:rPr>
            </w:pPr>
            <w:r w:rsidRPr="00A63F4E">
              <w:rPr>
                <w:rFonts w:ascii="Arial" w:eastAsia="Calibri" w:hAnsi="Arial" w:cs="Arial"/>
                <w:szCs w:val="22"/>
              </w:rPr>
              <w:t>Coordination with travel agents, hotel representatives, caterers, and/or advisers.</w:t>
            </w:r>
          </w:p>
          <w:p w14:paraId="5FE7AC8E" w14:textId="77777777" w:rsidR="00617446" w:rsidRPr="00A63F4E" w:rsidRDefault="00617446" w:rsidP="00381003">
            <w:pPr>
              <w:numPr>
                <w:ilvl w:val="0"/>
                <w:numId w:val="36"/>
              </w:numPr>
              <w:contextualSpacing/>
              <w:rPr>
                <w:rFonts w:ascii="Arial" w:eastAsia="Calibri" w:hAnsi="Arial" w:cs="Arial"/>
                <w:szCs w:val="22"/>
              </w:rPr>
            </w:pPr>
            <w:r w:rsidRPr="00A63F4E">
              <w:rPr>
                <w:rFonts w:ascii="Arial" w:eastAsia="Calibri" w:hAnsi="Arial" w:cs="Arial"/>
                <w:szCs w:val="22"/>
              </w:rPr>
              <w:t>Registration information (if required).</w:t>
            </w:r>
          </w:p>
        </w:tc>
      </w:tr>
      <w:tr w:rsidR="00617446" w:rsidRPr="00A63F4E" w14:paraId="5A5239BE" w14:textId="77777777" w:rsidTr="00381003">
        <w:trPr>
          <w:trHeight w:val="1134"/>
          <w:jc w:val="center"/>
        </w:trPr>
        <w:tc>
          <w:tcPr>
            <w:tcW w:w="1246" w:type="dxa"/>
            <w:shd w:val="clear" w:color="auto" w:fill="auto"/>
          </w:tcPr>
          <w:p w14:paraId="31D275B4"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71FA410C"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Conduct planning activities related to election of state officers.</w:t>
            </w:r>
          </w:p>
        </w:tc>
        <w:tc>
          <w:tcPr>
            <w:tcW w:w="1620" w:type="dxa"/>
          </w:tcPr>
          <w:p w14:paraId="289E4E37"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tcPr>
          <w:p w14:paraId="5C2B5A56" w14:textId="77777777" w:rsidR="00617446" w:rsidRPr="00A63F4E" w:rsidRDefault="00617446" w:rsidP="00381003">
            <w:pPr>
              <w:jc w:val="center"/>
              <w:rPr>
                <w:rFonts w:ascii="Arial" w:eastAsia="Calibri" w:hAnsi="Arial" w:cs="Arial"/>
                <w:b/>
                <w:szCs w:val="22"/>
              </w:rPr>
            </w:pPr>
          </w:p>
        </w:tc>
        <w:tc>
          <w:tcPr>
            <w:tcW w:w="1440" w:type="dxa"/>
            <w:shd w:val="clear" w:color="auto" w:fill="auto"/>
          </w:tcPr>
          <w:p w14:paraId="06358497" w14:textId="77777777" w:rsidR="00617446" w:rsidRPr="00A63F4E" w:rsidRDefault="00617446" w:rsidP="00381003">
            <w:pPr>
              <w:jc w:val="center"/>
              <w:rPr>
                <w:rFonts w:ascii="Arial" w:eastAsia="Calibri" w:hAnsi="Arial" w:cs="Arial"/>
                <w:szCs w:val="22"/>
              </w:rPr>
            </w:pPr>
          </w:p>
        </w:tc>
        <w:tc>
          <w:tcPr>
            <w:tcW w:w="1440" w:type="dxa"/>
            <w:shd w:val="clear" w:color="auto" w:fill="auto"/>
          </w:tcPr>
          <w:p w14:paraId="4E2C452F"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2%</w:t>
            </w:r>
          </w:p>
        </w:tc>
        <w:tc>
          <w:tcPr>
            <w:tcW w:w="5801" w:type="dxa"/>
            <w:shd w:val="clear" w:color="auto" w:fill="auto"/>
          </w:tcPr>
          <w:p w14:paraId="1366FBFC"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Include:</w:t>
            </w:r>
          </w:p>
          <w:p w14:paraId="70DDB934" w14:textId="77777777" w:rsidR="00617446" w:rsidRPr="00A63F4E" w:rsidRDefault="00617446" w:rsidP="00381003">
            <w:pPr>
              <w:numPr>
                <w:ilvl w:val="0"/>
                <w:numId w:val="37"/>
              </w:numPr>
              <w:contextualSpacing/>
              <w:rPr>
                <w:rFonts w:ascii="Arial" w:eastAsia="Calibri" w:hAnsi="Arial" w:cs="Arial"/>
                <w:szCs w:val="22"/>
              </w:rPr>
            </w:pPr>
            <w:r w:rsidRPr="00A63F4E">
              <w:rPr>
                <w:rFonts w:ascii="Arial" w:eastAsia="Calibri" w:hAnsi="Arial" w:cs="Arial"/>
                <w:szCs w:val="22"/>
              </w:rPr>
              <w:t>Proof of election planning activities (e.g., emails exhibiting collaboration, revised documents).</w:t>
            </w:r>
          </w:p>
          <w:p w14:paraId="0516E4BF" w14:textId="77777777" w:rsidR="00617446" w:rsidRPr="00A63F4E" w:rsidRDefault="00617446" w:rsidP="00381003">
            <w:pPr>
              <w:numPr>
                <w:ilvl w:val="0"/>
                <w:numId w:val="37"/>
              </w:numPr>
              <w:contextualSpacing/>
              <w:rPr>
                <w:rFonts w:ascii="Arial" w:eastAsia="Calibri" w:hAnsi="Arial" w:cs="Arial"/>
                <w:szCs w:val="22"/>
              </w:rPr>
            </w:pPr>
            <w:r w:rsidRPr="00A63F4E">
              <w:rPr>
                <w:rFonts w:ascii="Arial" w:eastAsia="Calibri" w:hAnsi="Arial" w:cs="Arial"/>
                <w:szCs w:val="22"/>
              </w:rPr>
              <w:t>Provide a copy of election guidelines disseminated to advisers and candidates.</w:t>
            </w:r>
          </w:p>
        </w:tc>
      </w:tr>
      <w:tr w:rsidR="00617446" w:rsidRPr="00A63F4E" w14:paraId="5703BA4E" w14:textId="77777777" w:rsidTr="00381003">
        <w:trPr>
          <w:trHeight w:val="1134"/>
          <w:jc w:val="center"/>
        </w:trPr>
        <w:tc>
          <w:tcPr>
            <w:tcW w:w="1246" w:type="dxa"/>
            <w:shd w:val="clear" w:color="auto" w:fill="auto"/>
          </w:tcPr>
          <w:p w14:paraId="1F7E1D5F"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443975D7"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Facilitate election of state officers.</w:t>
            </w:r>
          </w:p>
        </w:tc>
        <w:tc>
          <w:tcPr>
            <w:tcW w:w="1620" w:type="dxa"/>
          </w:tcPr>
          <w:p w14:paraId="6B6A9903"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tcPr>
          <w:p w14:paraId="737CF51C" w14:textId="77777777" w:rsidR="00617446" w:rsidRPr="00A63F4E" w:rsidRDefault="00617446" w:rsidP="00381003">
            <w:pPr>
              <w:jc w:val="center"/>
              <w:rPr>
                <w:rFonts w:ascii="Arial" w:eastAsia="Calibri" w:hAnsi="Arial" w:cs="Arial"/>
                <w:b/>
                <w:szCs w:val="22"/>
              </w:rPr>
            </w:pPr>
          </w:p>
        </w:tc>
        <w:tc>
          <w:tcPr>
            <w:tcW w:w="1440" w:type="dxa"/>
            <w:shd w:val="clear" w:color="auto" w:fill="auto"/>
          </w:tcPr>
          <w:p w14:paraId="1BD4181A" w14:textId="77777777" w:rsidR="00617446" w:rsidRPr="00A63F4E" w:rsidRDefault="00617446" w:rsidP="00381003">
            <w:pPr>
              <w:jc w:val="center"/>
              <w:rPr>
                <w:rFonts w:ascii="Arial" w:eastAsia="Calibri" w:hAnsi="Arial" w:cs="Arial"/>
                <w:szCs w:val="22"/>
              </w:rPr>
            </w:pPr>
          </w:p>
        </w:tc>
        <w:tc>
          <w:tcPr>
            <w:tcW w:w="1440" w:type="dxa"/>
            <w:shd w:val="clear" w:color="auto" w:fill="auto"/>
          </w:tcPr>
          <w:p w14:paraId="32AD6AB3"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2%</w:t>
            </w:r>
          </w:p>
        </w:tc>
        <w:tc>
          <w:tcPr>
            <w:tcW w:w="5801" w:type="dxa"/>
            <w:shd w:val="clear" w:color="auto" w:fill="auto"/>
          </w:tcPr>
          <w:p w14:paraId="41E312EB"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Include:</w:t>
            </w:r>
          </w:p>
          <w:p w14:paraId="3F599C8F" w14:textId="77777777" w:rsidR="00617446" w:rsidRPr="00A63F4E" w:rsidRDefault="00617446" w:rsidP="00381003">
            <w:pPr>
              <w:numPr>
                <w:ilvl w:val="0"/>
                <w:numId w:val="38"/>
              </w:numPr>
              <w:contextualSpacing/>
              <w:rPr>
                <w:rFonts w:ascii="Arial" w:eastAsia="Calibri" w:hAnsi="Arial" w:cs="Arial"/>
                <w:szCs w:val="22"/>
              </w:rPr>
            </w:pPr>
            <w:r w:rsidRPr="00A63F4E">
              <w:rPr>
                <w:rFonts w:ascii="Arial" w:eastAsia="Calibri" w:hAnsi="Arial" w:cs="Arial"/>
                <w:szCs w:val="22"/>
              </w:rPr>
              <w:t>Copies of completed applications.</w:t>
            </w:r>
          </w:p>
          <w:p w14:paraId="6BD7F5F5" w14:textId="77777777" w:rsidR="00617446" w:rsidRPr="00A63F4E" w:rsidRDefault="00617446" w:rsidP="00381003">
            <w:pPr>
              <w:numPr>
                <w:ilvl w:val="0"/>
                <w:numId w:val="38"/>
              </w:numPr>
              <w:contextualSpacing/>
              <w:rPr>
                <w:rFonts w:ascii="Arial" w:eastAsia="Calibri" w:hAnsi="Arial" w:cs="Arial"/>
                <w:szCs w:val="22"/>
              </w:rPr>
            </w:pPr>
            <w:r w:rsidRPr="00A63F4E">
              <w:rPr>
                <w:rFonts w:ascii="Arial" w:eastAsia="Calibri" w:hAnsi="Arial" w:cs="Arial"/>
                <w:szCs w:val="22"/>
              </w:rPr>
              <w:t>An outline of election procedures, including date(s) and location(s) of voting.</w:t>
            </w:r>
          </w:p>
        </w:tc>
      </w:tr>
      <w:tr w:rsidR="00617446" w:rsidRPr="00A63F4E" w14:paraId="3C14FC63" w14:textId="77777777" w:rsidTr="00381003">
        <w:trPr>
          <w:trHeight w:val="1134"/>
          <w:jc w:val="center"/>
        </w:trPr>
        <w:tc>
          <w:tcPr>
            <w:tcW w:w="1246" w:type="dxa"/>
            <w:shd w:val="clear" w:color="auto" w:fill="auto"/>
          </w:tcPr>
          <w:p w14:paraId="450F1761"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6F00C44B"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Disseminate list of newly elected state officers to stakeholders.</w:t>
            </w:r>
          </w:p>
        </w:tc>
        <w:tc>
          <w:tcPr>
            <w:tcW w:w="1620" w:type="dxa"/>
          </w:tcPr>
          <w:p w14:paraId="0B776C35"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tcPr>
          <w:p w14:paraId="7F7EE393" w14:textId="77777777" w:rsidR="00617446" w:rsidRPr="00A63F4E" w:rsidRDefault="00617446" w:rsidP="00381003">
            <w:pPr>
              <w:jc w:val="center"/>
              <w:rPr>
                <w:rFonts w:ascii="Arial" w:eastAsia="Calibri" w:hAnsi="Arial" w:cs="Arial"/>
                <w:b/>
                <w:szCs w:val="22"/>
              </w:rPr>
            </w:pPr>
          </w:p>
        </w:tc>
        <w:tc>
          <w:tcPr>
            <w:tcW w:w="1440" w:type="dxa"/>
            <w:shd w:val="clear" w:color="auto" w:fill="auto"/>
          </w:tcPr>
          <w:p w14:paraId="41ED72B1" w14:textId="77777777" w:rsidR="00617446" w:rsidRPr="00A63F4E" w:rsidRDefault="00617446" w:rsidP="00381003">
            <w:pPr>
              <w:jc w:val="center"/>
              <w:rPr>
                <w:rFonts w:ascii="Arial" w:eastAsia="Calibri" w:hAnsi="Arial" w:cs="Arial"/>
                <w:szCs w:val="22"/>
              </w:rPr>
            </w:pPr>
          </w:p>
        </w:tc>
        <w:tc>
          <w:tcPr>
            <w:tcW w:w="1440" w:type="dxa"/>
            <w:shd w:val="clear" w:color="auto" w:fill="auto"/>
          </w:tcPr>
          <w:p w14:paraId="4D55C68B"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1%</w:t>
            </w:r>
          </w:p>
        </w:tc>
        <w:tc>
          <w:tcPr>
            <w:tcW w:w="5801" w:type="dxa"/>
            <w:shd w:val="clear" w:color="auto" w:fill="auto"/>
          </w:tcPr>
          <w:p w14:paraId="6EAE9EF5"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Provide stakeholders a list of winning candidates; include the name, state officer position, and term of office.</w:t>
            </w:r>
          </w:p>
        </w:tc>
      </w:tr>
    </w:tbl>
    <w:p w14:paraId="0C2344A6" w14:textId="77777777" w:rsidR="00617446" w:rsidRPr="00A63F4E" w:rsidRDefault="00617446" w:rsidP="00617446"/>
    <w:tbl>
      <w:tblPr>
        <w:tblW w:w="15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246"/>
        <w:gridCol w:w="2079"/>
        <w:gridCol w:w="1620"/>
        <w:gridCol w:w="1620"/>
        <w:gridCol w:w="1440"/>
        <w:gridCol w:w="1440"/>
        <w:gridCol w:w="5801"/>
      </w:tblGrid>
      <w:tr w:rsidR="00617446" w:rsidRPr="00A63F4E" w14:paraId="59CC66B7" w14:textId="77777777" w:rsidTr="00381003">
        <w:trPr>
          <w:trHeight w:val="613"/>
          <w:tblHeader/>
          <w:jc w:val="center"/>
        </w:trPr>
        <w:tc>
          <w:tcPr>
            <w:tcW w:w="15246" w:type="dxa"/>
            <w:gridSpan w:val="7"/>
            <w:shd w:val="clear" w:color="auto" w:fill="000000"/>
            <w:vAlign w:val="center"/>
          </w:tcPr>
          <w:p w14:paraId="400D503F" w14:textId="77777777" w:rsidR="00617446" w:rsidRPr="00A63F4E" w:rsidRDefault="00617446" w:rsidP="00381003">
            <w:pPr>
              <w:ind w:left="72"/>
              <w:jc w:val="center"/>
              <w:rPr>
                <w:rFonts w:ascii="Arial" w:eastAsia="Calibri" w:hAnsi="Arial" w:cs="Arial"/>
                <w:color w:val="FFFFFF"/>
                <w:szCs w:val="22"/>
              </w:rPr>
            </w:pPr>
            <w:r w:rsidRPr="00A63F4E">
              <w:br w:type="page"/>
            </w:r>
            <w:r w:rsidRPr="00A63F4E">
              <w:rPr>
                <w:rFonts w:ascii="Arial" w:eastAsia="Calibri" w:hAnsi="Arial" w:cs="Arial"/>
                <w:b/>
                <w:color w:val="FFFFFF"/>
                <w:szCs w:val="22"/>
              </w:rPr>
              <w:t>MEMBERSHIP DELIVERABLES</w:t>
            </w:r>
          </w:p>
        </w:tc>
      </w:tr>
      <w:tr w:rsidR="00617446" w:rsidRPr="00A63F4E" w14:paraId="7B6336D5" w14:textId="77777777" w:rsidTr="00381003">
        <w:trPr>
          <w:trHeight w:val="334"/>
          <w:tblHeader/>
          <w:jc w:val="center"/>
        </w:trPr>
        <w:tc>
          <w:tcPr>
            <w:tcW w:w="1246" w:type="dxa"/>
            <w:shd w:val="clear" w:color="auto" w:fill="D9D9D9"/>
          </w:tcPr>
          <w:p w14:paraId="118D4E8E"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1</w:t>
            </w:r>
          </w:p>
        </w:tc>
        <w:tc>
          <w:tcPr>
            <w:tcW w:w="2079" w:type="dxa"/>
            <w:shd w:val="clear" w:color="auto" w:fill="D9D9D9"/>
          </w:tcPr>
          <w:p w14:paraId="750B496B"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2</w:t>
            </w:r>
          </w:p>
        </w:tc>
        <w:tc>
          <w:tcPr>
            <w:tcW w:w="1620" w:type="dxa"/>
            <w:shd w:val="clear" w:color="auto" w:fill="D9D9D9"/>
          </w:tcPr>
          <w:p w14:paraId="4D0C71AD" w14:textId="77777777" w:rsidR="00617446" w:rsidRPr="00A63F4E" w:rsidRDefault="00617446" w:rsidP="00381003">
            <w:pPr>
              <w:jc w:val="center"/>
              <w:rPr>
                <w:rFonts w:ascii="Arial" w:hAnsi="Arial" w:cs="Arial"/>
                <w:b/>
                <w:snapToGrid w:val="0"/>
              </w:rPr>
            </w:pPr>
            <w:r w:rsidRPr="00A63F4E">
              <w:rPr>
                <w:rFonts w:ascii="Arial" w:hAnsi="Arial" w:cs="Arial"/>
                <w:b/>
                <w:snapToGrid w:val="0"/>
              </w:rPr>
              <w:t>3</w:t>
            </w:r>
          </w:p>
        </w:tc>
        <w:tc>
          <w:tcPr>
            <w:tcW w:w="1620" w:type="dxa"/>
            <w:shd w:val="clear" w:color="auto" w:fill="D9D9D9"/>
          </w:tcPr>
          <w:p w14:paraId="7171D196"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4</w:t>
            </w:r>
          </w:p>
        </w:tc>
        <w:tc>
          <w:tcPr>
            <w:tcW w:w="1440" w:type="dxa"/>
            <w:shd w:val="clear" w:color="auto" w:fill="D9D9D9"/>
          </w:tcPr>
          <w:p w14:paraId="36825C3B"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5</w:t>
            </w:r>
          </w:p>
        </w:tc>
        <w:tc>
          <w:tcPr>
            <w:tcW w:w="1440" w:type="dxa"/>
            <w:shd w:val="clear" w:color="auto" w:fill="D9D9D9"/>
          </w:tcPr>
          <w:p w14:paraId="42191D46"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6</w:t>
            </w:r>
          </w:p>
        </w:tc>
        <w:tc>
          <w:tcPr>
            <w:tcW w:w="5801" w:type="dxa"/>
            <w:shd w:val="clear" w:color="auto" w:fill="D9D9D9"/>
          </w:tcPr>
          <w:p w14:paraId="5884D81A"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7</w:t>
            </w:r>
          </w:p>
        </w:tc>
      </w:tr>
      <w:tr w:rsidR="00617446" w:rsidRPr="00A63F4E" w14:paraId="09E10085" w14:textId="77777777" w:rsidTr="00381003">
        <w:trPr>
          <w:trHeight w:val="1134"/>
          <w:jc w:val="center"/>
        </w:trPr>
        <w:tc>
          <w:tcPr>
            <w:tcW w:w="1246" w:type="dxa"/>
            <w:shd w:val="clear" w:color="auto" w:fill="auto"/>
          </w:tcPr>
          <w:p w14:paraId="283B7DF8"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0D5C5EDA"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 xml:space="preserve">Increase previous year’s membership by ____ members through recruitment activities performed in coordination with chapter advisors. </w:t>
            </w:r>
          </w:p>
        </w:tc>
        <w:tc>
          <w:tcPr>
            <w:tcW w:w="1620" w:type="dxa"/>
          </w:tcPr>
          <w:p w14:paraId="2BAF76D0"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vAlign w:val="center"/>
          </w:tcPr>
          <w:p w14:paraId="056DC416" w14:textId="77777777" w:rsidR="00617446" w:rsidRPr="00A63F4E" w:rsidRDefault="00617446" w:rsidP="00381003">
            <w:pPr>
              <w:jc w:val="center"/>
              <w:rPr>
                <w:rFonts w:ascii="Arial" w:eastAsia="Calibri" w:hAnsi="Arial" w:cs="Arial"/>
                <w:b/>
                <w:szCs w:val="22"/>
              </w:rPr>
            </w:pPr>
          </w:p>
        </w:tc>
        <w:tc>
          <w:tcPr>
            <w:tcW w:w="1440" w:type="dxa"/>
            <w:shd w:val="clear" w:color="auto" w:fill="auto"/>
            <w:vAlign w:val="center"/>
          </w:tcPr>
          <w:p w14:paraId="5F082E25" w14:textId="77777777" w:rsidR="00617446" w:rsidRPr="00A63F4E" w:rsidRDefault="00617446" w:rsidP="00381003">
            <w:pPr>
              <w:jc w:val="center"/>
              <w:rPr>
                <w:rFonts w:ascii="Arial" w:eastAsia="Calibri" w:hAnsi="Arial" w:cs="Arial"/>
                <w:szCs w:val="22"/>
              </w:rPr>
            </w:pPr>
          </w:p>
        </w:tc>
        <w:tc>
          <w:tcPr>
            <w:tcW w:w="1440" w:type="dxa"/>
            <w:shd w:val="clear" w:color="auto" w:fill="auto"/>
            <w:vAlign w:val="center"/>
          </w:tcPr>
          <w:p w14:paraId="57DF3D72"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3%</w:t>
            </w:r>
          </w:p>
        </w:tc>
        <w:tc>
          <w:tcPr>
            <w:tcW w:w="5801" w:type="dxa"/>
            <w:shd w:val="clear" w:color="auto" w:fill="auto"/>
            <w:vAlign w:val="center"/>
          </w:tcPr>
          <w:p w14:paraId="2A452FDB" w14:textId="77777777" w:rsidR="00617446" w:rsidRPr="00A63F4E" w:rsidRDefault="00617446" w:rsidP="00381003">
            <w:pPr>
              <w:ind w:left="72"/>
              <w:rPr>
                <w:rFonts w:ascii="Arial" w:eastAsia="Calibri" w:hAnsi="Arial" w:cs="Arial"/>
                <w:szCs w:val="22"/>
              </w:rPr>
            </w:pPr>
            <w:r w:rsidRPr="00A63F4E">
              <w:rPr>
                <w:rFonts w:ascii="Arial" w:eastAsia="Calibri" w:hAnsi="Arial" w:cs="Arial"/>
                <w:szCs w:val="22"/>
              </w:rPr>
              <w:t xml:space="preserve">Documentation of student recruitment activities </w:t>
            </w:r>
          </w:p>
          <w:p w14:paraId="3B49BE8C" w14:textId="77777777" w:rsidR="00617446" w:rsidRPr="00A63F4E" w:rsidRDefault="00617446" w:rsidP="00381003">
            <w:pPr>
              <w:ind w:left="72"/>
              <w:rPr>
                <w:rFonts w:ascii="Arial" w:eastAsia="Calibri" w:hAnsi="Arial" w:cs="Arial"/>
                <w:szCs w:val="22"/>
              </w:rPr>
            </w:pPr>
          </w:p>
          <w:p w14:paraId="171FE078" w14:textId="77777777" w:rsidR="00617446" w:rsidRPr="00A63F4E" w:rsidRDefault="00617446" w:rsidP="00381003">
            <w:pPr>
              <w:ind w:left="72"/>
              <w:rPr>
                <w:rFonts w:ascii="Arial" w:eastAsia="Calibri" w:hAnsi="Arial" w:cs="Arial"/>
                <w:szCs w:val="22"/>
              </w:rPr>
            </w:pPr>
            <w:r w:rsidRPr="00A63F4E">
              <w:rPr>
                <w:rFonts w:ascii="Arial" w:eastAsia="Calibri" w:hAnsi="Arial" w:cs="Arial"/>
                <w:szCs w:val="22"/>
              </w:rPr>
              <w:t>Include:</w:t>
            </w:r>
          </w:p>
          <w:p w14:paraId="3CF32CBE" w14:textId="77777777" w:rsidR="00617446" w:rsidRPr="00A63F4E" w:rsidRDefault="00617446" w:rsidP="00381003">
            <w:pPr>
              <w:numPr>
                <w:ilvl w:val="0"/>
                <w:numId w:val="39"/>
              </w:numPr>
              <w:contextualSpacing/>
              <w:rPr>
                <w:rFonts w:ascii="Arial" w:eastAsia="Calibri" w:hAnsi="Arial" w:cs="Arial"/>
                <w:szCs w:val="22"/>
              </w:rPr>
            </w:pPr>
            <w:r w:rsidRPr="00A63F4E">
              <w:rPr>
                <w:rFonts w:ascii="Arial" w:eastAsia="Calibri" w:hAnsi="Arial" w:cs="Arial"/>
                <w:szCs w:val="22"/>
              </w:rPr>
              <w:t>Official membership reports from current and previous years.</w:t>
            </w:r>
          </w:p>
          <w:p w14:paraId="580843FF" w14:textId="77777777" w:rsidR="00617446" w:rsidRPr="00A63F4E" w:rsidRDefault="00617446" w:rsidP="00381003">
            <w:pPr>
              <w:numPr>
                <w:ilvl w:val="0"/>
                <w:numId w:val="39"/>
              </w:numPr>
              <w:contextualSpacing/>
              <w:rPr>
                <w:rFonts w:ascii="Arial" w:eastAsia="Calibri" w:hAnsi="Arial" w:cs="Arial"/>
                <w:szCs w:val="22"/>
              </w:rPr>
            </w:pPr>
            <w:r w:rsidRPr="00A63F4E">
              <w:rPr>
                <w:rFonts w:ascii="Arial" w:eastAsia="Calibri" w:hAnsi="Arial" w:cs="Arial"/>
                <w:szCs w:val="22"/>
              </w:rPr>
              <w:t>Evidence of state director’s involvement in recruiting activities (e.g., emails, handouts, pictures).</w:t>
            </w:r>
          </w:p>
          <w:p w14:paraId="502578B5" w14:textId="77777777" w:rsidR="00617446" w:rsidRPr="00A63F4E" w:rsidRDefault="00617446" w:rsidP="00381003">
            <w:pPr>
              <w:numPr>
                <w:ilvl w:val="0"/>
                <w:numId w:val="39"/>
              </w:numPr>
              <w:contextualSpacing/>
              <w:rPr>
                <w:rFonts w:ascii="Arial" w:eastAsia="Calibri" w:hAnsi="Arial" w:cs="Arial"/>
                <w:szCs w:val="22"/>
              </w:rPr>
            </w:pPr>
            <w:r w:rsidRPr="00A63F4E">
              <w:rPr>
                <w:rFonts w:ascii="Arial" w:eastAsia="Calibri" w:hAnsi="Arial" w:cs="Arial"/>
                <w:szCs w:val="22"/>
              </w:rPr>
              <w:t>Narrative outlining student recruitment goals, including strategies for targeting Special Populations identified by the Perkins Act.</w:t>
            </w:r>
          </w:p>
          <w:p w14:paraId="4894A73F" w14:textId="77777777" w:rsidR="00617446" w:rsidRPr="00A63F4E" w:rsidRDefault="00617446" w:rsidP="00381003">
            <w:pPr>
              <w:numPr>
                <w:ilvl w:val="0"/>
                <w:numId w:val="39"/>
              </w:numPr>
              <w:contextualSpacing/>
              <w:rPr>
                <w:rFonts w:ascii="Arial" w:eastAsia="Calibri" w:hAnsi="Arial" w:cs="Arial"/>
                <w:szCs w:val="22"/>
              </w:rPr>
            </w:pPr>
            <w:r w:rsidRPr="00A63F4E">
              <w:rPr>
                <w:rFonts w:ascii="Arial" w:eastAsia="Calibri" w:hAnsi="Arial" w:cs="Arial"/>
                <w:szCs w:val="22"/>
              </w:rPr>
              <w:t xml:space="preserve">Evidence to support the increased allocation related to special population outreach and recruitment initiative (such as: agendas, sample </w:t>
            </w:r>
            <w:r w:rsidRPr="00A63F4E">
              <w:rPr>
                <w:rFonts w:ascii="Arial" w:hAnsi="Arial" w:cs="Arial"/>
                <w:szCs w:val="24"/>
              </w:rPr>
              <w:t>curriculum, outreach materials, social media outreach).</w:t>
            </w:r>
          </w:p>
        </w:tc>
      </w:tr>
      <w:tr w:rsidR="00617446" w:rsidRPr="00A63F4E" w14:paraId="3378C4FB" w14:textId="77777777" w:rsidTr="00381003">
        <w:trPr>
          <w:trHeight w:val="1134"/>
          <w:jc w:val="center"/>
        </w:trPr>
        <w:tc>
          <w:tcPr>
            <w:tcW w:w="1246" w:type="dxa"/>
            <w:shd w:val="clear" w:color="auto" w:fill="auto"/>
          </w:tcPr>
          <w:p w14:paraId="17DD9F9F"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2C415E2B"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Collect membership dues, make deposits into CTSO bank account, and issue receipts to members for ___________ members.</w:t>
            </w:r>
          </w:p>
        </w:tc>
        <w:tc>
          <w:tcPr>
            <w:tcW w:w="1620" w:type="dxa"/>
          </w:tcPr>
          <w:p w14:paraId="62C6756E"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vAlign w:val="center"/>
          </w:tcPr>
          <w:p w14:paraId="7293E6AF" w14:textId="77777777" w:rsidR="00617446" w:rsidRPr="00A63F4E" w:rsidRDefault="00617446" w:rsidP="00381003">
            <w:pPr>
              <w:jc w:val="center"/>
              <w:rPr>
                <w:rFonts w:ascii="Arial" w:eastAsia="Calibri" w:hAnsi="Arial" w:cs="Arial"/>
                <w:b/>
                <w:szCs w:val="22"/>
              </w:rPr>
            </w:pPr>
          </w:p>
        </w:tc>
        <w:tc>
          <w:tcPr>
            <w:tcW w:w="1440" w:type="dxa"/>
            <w:shd w:val="clear" w:color="auto" w:fill="auto"/>
            <w:vAlign w:val="center"/>
          </w:tcPr>
          <w:p w14:paraId="2F05ACBB" w14:textId="77777777" w:rsidR="00617446" w:rsidRPr="00A63F4E" w:rsidRDefault="00617446" w:rsidP="00381003">
            <w:pPr>
              <w:jc w:val="center"/>
              <w:rPr>
                <w:rFonts w:ascii="Arial" w:eastAsia="Calibri" w:hAnsi="Arial" w:cs="Arial"/>
                <w:szCs w:val="22"/>
              </w:rPr>
            </w:pPr>
          </w:p>
        </w:tc>
        <w:tc>
          <w:tcPr>
            <w:tcW w:w="1440" w:type="dxa"/>
            <w:shd w:val="clear" w:color="auto" w:fill="auto"/>
            <w:vAlign w:val="center"/>
          </w:tcPr>
          <w:p w14:paraId="07C03DCE"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6%</w:t>
            </w:r>
          </w:p>
        </w:tc>
        <w:tc>
          <w:tcPr>
            <w:tcW w:w="5801" w:type="dxa"/>
            <w:shd w:val="clear" w:color="auto" w:fill="auto"/>
            <w:vAlign w:val="center"/>
          </w:tcPr>
          <w:p w14:paraId="750FC054"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Documentation of dues collected and deposited.</w:t>
            </w:r>
          </w:p>
          <w:p w14:paraId="78525511" w14:textId="77777777" w:rsidR="00617446" w:rsidRPr="00A63F4E" w:rsidRDefault="00617446" w:rsidP="00381003">
            <w:pPr>
              <w:rPr>
                <w:rFonts w:ascii="Arial" w:eastAsia="Calibri" w:hAnsi="Arial" w:cs="Arial"/>
                <w:szCs w:val="22"/>
              </w:rPr>
            </w:pPr>
          </w:p>
          <w:p w14:paraId="09966570"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Include:</w:t>
            </w:r>
          </w:p>
          <w:p w14:paraId="69BE41B1" w14:textId="77777777" w:rsidR="00617446" w:rsidRPr="00A63F4E" w:rsidRDefault="00617446" w:rsidP="00381003">
            <w:pPr>
              <w:numPr>
                <w:ilvl w:val="0"/>
                <w:numId w:val="40"/>
              </w:numPr>
              <w:contextualSpacing/>
              <w:rPr>
                <w:rFonts w:ascii="Arial" w:eastAsia="Calibri" w:hAnsi="Arial" w:cs="Arial"/>
                <w:szCs w:val="22"/>
              </w:rPr>
            </w:pPr>
            <w:r w:rsidRPr="00A63F4E">
              <w:rPr>
                <w:rFonts w:ascii="Arial" w:eastAsia="Calibri" w:hAnsi="Arial" w:cs="Arial"/>
                <w:szCs w:val="22"/>
              </w:rPr>
              <w:t>Bank statements with deposited dues highlighted.</w:t>
            </w:r>
          </w:p>
          <w:p w14:paraId="42EB127F" w14:textId="77777777" w:rsidR="00617446" w:rsidRPr="00A63F4E" w:rsidRDefault="00617446" w:rsidP="00381003">
            <w:pPr>
              <w:numPr>
                <w:ilvl w:val="0"/>
                <w:numId w:val="40"/>
              </w:numPr>
              <w:contextualSpacing/>
              <w:rPr>
                <w:rFonts w:ascii="Arial" w:eastAsia="Calibri" w:hAnsi="Arial" w:cs="Arial"/>
                <w:szCs w:val="22"/>
              </w:rPr>
            </w:pPr>
            <w:r w:rsidRPr="00A63F4E">
              <w:rPr>
                <w:rFonts w:ascii="Arial" w:eastAsia="Calibri" w:hAnsi="Arial" w:cs="Arial"/>
                <w:szCs w:val="22"/>
              </w:rPr>
              <w:t xml:space="preserve">National Dues Collection: If dues are collected by the national organization, include evidence that dues were distributed to state organization; highlight this information on bank statements. </w:t>
            </w:r>
          </w:p>
          <w:p w14:paraId="4F315AE4" w14:textId="77777777" w:rsidR="00617446" w:rsidRPr="00A63F4E" w:rsidRDefault="00617446" w:rsidP="00381003">
            <w:pPr>
              <w:numPr>
                <w:ilvl w:val="0"/>
                <w:numId w:val="40"/>
              </w:numPr>
              <w:contextualSpacing/>
              <w:rPr>
                <w:rFonts w:ascii="Arial" w:eastAsia="Calibri" w:hAnsi="Arial" w:cs="Arial"/>
                <w:szCs w:val="22"/>
              </w:rPr>
            </w:pPr>
            <w:r w:rsidRPr="00A63F4E">
              <w:rPr>
                <w:rFonts w:ascii="Arial" w:eastAsia="Calibri" w:hAnsi="Arial" w:cs="Arial"/>
                <w:szCs w:val="22"/>
              </w:rPr>
              <w:t>Membership list from the national organization identifying dues paid.</w:t>
            </w:r>
          </w:p>
        </w:tc>
      </w:tr>
      <w:tr w:rsidR="00617446" w:rsidRPr="00A63F4E" w14:paraId="59749ED3" w14:textId="77777777" w:rsidTr="00381003">
        <w:trPr>
          <w:trHeight w:val="1134"/>
          <w:jc w:val="center"/>
        </w:trPr>
        <w:tc>
          <w:tcPr>
            <w:tcW w:w="1246" w:type="dxa"/>
            <w:shd w:val="clear" w:color="auto" w:fill="auto"/>
          </w:tcPr>
          <w:p w14:paraId="3B299718"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45963941"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 xml:space="preserve">Distribute membership items to ____________ members. </w:t>
            </w:r>
          </w:p>
        </w:tc>
        <w:tc>
          <w:tcPr>
            <w:tcW w:w="1620" w:type="dxa"/>
          </w:tcPr>
          <w:p w14:paraId="2F1F3BAB"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vAlign w:val="center"/>
          </w:tcPr>
          <w:p w14:paraId="5C40ECC8" w14:textId="77777777" w:rsidR="00617446" w:rsidRPr="00A63F4E" w:rsidRDefault="00617446" w:rsidP="00381003">
            <w:pPr>
              <w:jc w:val="center"/>
              <w:rPr>
                <w:rFonts w:ascii="Arial" w:eastAsia="Calibri" w:hAnsi="Arial" w:cs="Arial"/>
                <w:b/>
                <w:szCs w:val="22"/>
              </w:rPr>
            </w:pPr>
          </w:p>
        </w:tc>
        <w:tc>
          <w:tcPr>
            <w:tcW w:w="1440" w:type="dxa"/>
            <w:shd w:val="clear" w:color="auto" w:fill="auto"/>
            <w:vAlign w:val="center"/>
          </w:tcPr>
          <w:p w14:paraId="41C89072" w14:textId="77777777" w:rsidR="00617446" w:rsidRPr="00A63F4E" w:rsidRDefault="00617446" w:rsidP="00381003">
            <w:pPr>
              <w:jc w:val="center"/>
              <w:rPr>
                <w:rFonts w:ascii="Arial" w:eastAsia="Calibri" w:hAnsi="Arial" w:cs="Arial"/>
                <w:szCs w:val="22"/>
              </w:rPr>
            </w:pPr>
          </w:p>
        </w:tc>
        <w:tc>
          <w:tcPr>
            <w:tcW w:w="1440" w:type="dxa"/>
            <w:shd w:val="clear" w:color="auto" w:fill="auto"/>
            <w:vAlign w:val="center"/>
          </w:tcPr>
          <w:p w14:paraId="465A2C72"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1%</w:t>
            </w:r>
          </w:p>
        </w:tc>
        <w:tc>
          <w:tcPr>
            <w:tcW w:w="5801" w:type="dxa"/>
            <w:shd w:val="clear" w:color="auto" w:fill="auto"/>
            <w:vAlign w:val="center"/>
          </w:tcPr>
          <w:p w14:paraId="0C67F2C0" w14:textId="77777777" w:rsidR="00617446" w:rsidRPr="00A63F4E" w:rsidRDefault="00617446" w:rsidP="00381003">
            <w:pPr>
              <w:ind w:left="72"/>
              <w:rPr>
                <w:rFonts w:ascii="Arial" w:eastAsia="Calibri" w:hAnsi="Arial" w:cs="Arial"/>
                <w:szCs w:val="22"/>
              </w:rPr>
            </w:pPr>
            <w:r w:rsidRPr="00A63F4E">
              <w:rPr>
                <w:rFonts w:ascii="Arial" w:eastAsia="Calibri" w:hAnsi="Arial" w:cs="Arial"/>
                <w:szCs w:val="22"/>
              </w:rPr>
              <w:t>Documentation of the type and number of membership items distributed to state members.</w:t>
            </w:r>
          </w:p>
          <w:p w14:paraId="0AD8615B" w14:textId="77777777" w:rsidR="00617446" w:rsidRPr="00A63F4E" w:rsidRDefault="00617446" w:rsidP="00381003">
            <w:pPr>
              <w:ind w:left="72"/>
              <w:rPr>
                <w:rFonts w:ascii="Arial" w:eastAsia="Calibri" w:hAnsi="Arial" w:cs="Arial"/>
                <w:szCs w:val="22"/>
              </w:rPr>
            </w:pPr>
          </w:p>
          <w:p w14:paraId="2A1B9CFA" w14:textId="77777777" w:rsidR="00617446" w:rsidRPr="00A63F4E" w:rsidRDefault="00617446" w:rsidP="00381003">
            <w:pPr>
              <w:ind w:left="72"/>
              <w:rPr>
                <w:rFonts w:ascii="Arial" w:eastAsia="Calibri" w:hAnsi="Arial" w:cs="Arial"/>
                <w:szCs w:val="22"/>
              </w:rPr>
            </w:pPr>
            <w:r w:rsidRPr="00A63F4E">
              <w:rPr>
                <w:rFonts w:ascii="Arial" w:eastAsia="Calibri" w:hAnsi="Arial" w:cs="Arial"/>
                <w:szCs w:val="22"/>
              </w:rPr>
              <w:t>Include:</w:t>
            </w:r>
          </w:p>
          <w:p w14:paraId="0061F027" w14:textId="77777777" w:rsidR="00617446" w:rsidRPr="00A63F4E" w:rsidRDefault="00617446" w:rsidP="00381003">
            <w:pPr>
              <w:numPr>
                <w:ilvl w:val="0"/>
                <w:numId w:val="41"/>
              </w:numPr>
              <w:contextualSpacing/>
              <w:rPr>
                <w:rFonts w:ascii="Arial" w:eastAsia="Calibri" w:hAnsi="Arial" w:cs="Arial"/>
                <w:szCs w:val="22"/>
              </w:rPr>
            </w:pPr>
            <w:r w:rsidRPr="00A63F4E">
              <w:rPr>
                <w:rFonts w:ascii="Arial" w:eastAsia="Calibri" w:hAnsi="Arial" w:cs="Arial"/>
                <w:szCs w:val="22"/>
              </w:rPr>
              <w:t>A copy or sample of membership item (e.g., member ID card, pin, emails and print communication).</w:t>
            </w:r>
          </w:p>
          <w:p w14:paraId="4846A6AA" w14:textId="77777777" w:rsidR="00617446" w:rsidRPr="00A63F4E" w:rsidRDefault="00617446" w:rsidP="00381003">
            <w:pPr>
              <w:numPr>
                <w:ilvl w:val="0"/>
                <w:numId w:val="41"/>
              </w:numPr>
              <w:contextualSpacing/>
              <w:rPr>
                <w:rFonts w:ascii="Arial" w:eastAsia="Calibri" w:hAnsi="Arial" w:cs="Arial"/>
                <w:szCs w:val="22"/>
              </w:rPr>
            </w:pPr>
            <w:r w:rsidRPr="00A63F4E">
              <w:rPr>
                <w:rFonts w:ascii="Arial" w:eastAsia="Calibri" w:hAnsi="Arial" w:cs="Arial"/>
                <w:szCs w:val="22"/>
              </w:rPr>
              <w:t>Evidence that membership items were distributed.</w:t>
            </w:r>
          </w:p>
        </w:tc>
      </w:tr>
    </w:tbl>
    <w:p w14:paraId="69FDEF6C" w14:textId="77777777" w:rsidR="00617446" w:rsidRPr="00A63F4E" w:rsidRDefault="00617446" w:rsidP="00617446">
      <w:r w:rsidRPr="00A63F4E">
        <w:br w:type="page"/>
      </w:r>
    </w:p>
    <w:tbl>
      <w:tblPr>
        <w:tblW w:w="15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246"/>
        <w:gridCol w:w="2079"/>
        <w:gridCol w:w="1620"/>
        <w:gridCol w:w="1620"/>
        <w:gridCol w:w="1440"/>
        <w:gridCol w:w="1440"/>
        <w:gridCol w:w="5801"/>
      </w:tblGrid>
      <w:tr w:rsidR="00617446" w:rsidRPr="00A63F4E" w14:paraId="4B96BF18" w14:textId="77777777" w:rsidTr="00381003">
        <w:trPr>
          <w:trHeight w:val="613"/>
          <w:tblHeader/>
          <w:jc w:val="center"/>
        </w:trPr>
        <w:tc>
          <w:tcPr>
            <w:tcW w:w="15246" w:type="dxa"/>
            <w:gridSpan w:val="7"/>
            <w:shd w:val="clear" w:color="auto" w:fill="000000"/>
            <w:vAlign w:val="center"/>
          </w:tcPr>
          <w:p w14:paraId="4DD6FC38" w14:textId="77777777" w:rsidR="00617446" w:rsidRPr="00A63F4E" w:rsidRDefault="00617446" w:rsidP="00381003">
            <w:pPr>
              <w:ind w:left="72"/>
              <w:jc w:val="center"/>
              <w:rPr>
                <w:rFonts w:ascii="Arial" w:eastAsia="Calibri" w:hAnsi="Arial" w:cs="Arial"/>
                <w:color w:val="FFFFFF"/>
                <w:szCs w:val="22"/>
              </w:rPr>
            </w:pPr>
            <w:r w:rsidRPr="00A63F4E">
              <w:lastRenderedPageBreak/>
              <w:br w:type="page"/>
            </w:r>
            <w:r w:rsidRPr="00A63F4E">
              <w:rPr>
                <w:rFonts w:ascii="Arial" w:eastAsia="Calibri" w:hAnsi="Arial" w:cs="Arial"/>
                <w:b/>
                <w:color w:val="FFFFFF"/>
                <w:szCs w:val="22"/>
              </w:rPr>
              <w:t>PARTNERSHIP DELIVERABLES</w:t>
            </w:r>
          </w:p>
        </w:tc>
      </w:tr>
      <w:tr w:rsidR="00617446" w:rsidRPr="00A63F4E" w14:paraId="4EC67DC7" w14:textId="77777777" w:rsidTr="00381003">
        <w:trPr>
          <w:trHeight w:val="253"/>
          <w:tblHeader/>
          <w:jc w:val="center"/>
        </w:trPr>
        <w:tc>
          <w:tcPr>
            <w:tcW w:w="1246" w:type="dxa"/>
            <w:shd w:val="clear" w:color="auto" w:fill="D9D9D9"/>
          </w:tcPr>
          <w:p w14:paraId="712DD1E2"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1</w:t>
            </w:r>
          </w:p>
        </w:tc>
        <w:tc>
          <w:tcPr>
            <w:tcW w:w="2079" w:type="dxa"/>
            <w:shd w:val="clear" w:color="auto" w:fill="D9D9D9"/>
          </w:tcPr>
          <w:p w14:paraId="05D9C6F6"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2</w:t>
            </w:r>
          </w:p>
        </w:tc>
        <w:tc>
          <w:tcPr>
            <w:tcW w:w="1620" w:type="dxa"/>
            <w:shd w:val="clear" w:color="auto" w:fill="D9D9D9"/>
          </w:tcPr>
          <w:p w14:paraId="0EB28896" w14:textId="77777777" w:rsidR="00617446" w:rsidRPr="00A63F4E" w:rsidRDefault="00617446" w:rsidP="00381003">
            <w:pPr>
              <w:jc w:val="center"/>
              <w:rPr>
                <w:rFonts w:ascii="Arial" w:hAnsi="Arial" w:cs="Arial"/>
                <w:b/>
                <w:snapToGrid w:val="0"/>
              </w:rPr>
            </w:pPr>
            <w:r w:rsidRPr="00A63F4E">
              <w:rPr>
                <w:rFonts w:ascii="Arial" w:hAnsi="Arial" w:cs="Arial"/>
                <w:b/>
                <w:snapToGrid w:val="0"/>
              </w:rPr>
              <w:t>3</w:t>
            </w:r>
          </w:p>
        </w:tc>
        <w:tc>
          <w:tcPr>
            <w:tcW w:w="1620" w:type="dxa"/>
            <w:shd w:val="clear" w:color="auto" w:fill="D9D9D9"/>
          </w:tcPr>
          <w:p w14:paraId="722EA553"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4</w:t>
            </w:r>
          </w:p>
        </w:tc>
        <w:tc>
          <w:tcPr>
            <w:tcW w:w="1440" w:type="dxa"/>
            <w:shd w:val="clear" w:color="auto" w:fill="D9D9D9"/>
          </w:tcPr>
          <w:p w14:paraId="02896242"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5</w:t>
            </w:r>
          </w:p>
        </w:tc>
        <w:tc>
          <w:tcPr>
            <w:tcW w:w="1440" w:type="dxa"/>
            <w:shd w:val="clear" w:color="auto" w:fill="D9D9D9"/>
          </w:tcPr>
          <w:p w14:paraId="6B8B3040"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6</w:t>
            </w:r>
          </w:p>
        </w:tc>
        <w:tc>
          <w:tcPr>
            <w:tcW w:w="5801" w:type="dxa"/>
            <w:shd w:val="clear" w:color="auto" w:fill="D9D9D9"/>
          </w:tcPr>
          <w:p w14:paraId="55C702E2"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7</w:t>
            </w:r>
          </w:p>
        </w:tc>
      </w:tr>
      <w:tr w:rsidR="00617446" w:rsidRPr="00A63F4E" w14:paraId="58DBF1FF" w14:textId="77777777" w:rsidTr="00381003">
        <w:trPr>
          <w:trHeight w:val="1134"/>
          <w:jc w:val="center"/>
        </w:trPr>
        <w:tc>
          <w:tcPr>
            <w:tcW w:w="1246" w:type="dxa"/>
            <w:shd w:val="clear" w:color="auto" w:fill="auto"/>
          </w:tcPr>
          <w:p w14:paraId="2FD427CA"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79074AD1"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Contact current business and/or education partners to elicit continued support of CTSO activities.</w:t>
            </w:r>
          </w:p>
          <w:p w14:paraId="27CE3D59"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Number of Existing Partners ______</w:t>
            </w:r>
          </w:p>
          <w:p w14:paraId="2E1437E8" w14:textId="77777777" w:rsidR="00617446" w:rsidRPr="00A63F4E" w:rsidRDefault="00617446" w:rsidP="00381003">
            <w:pPr>
              <w:rPr>
                <w:rFonts w:ascii="Arial" w:eastAsia="Calibri" w:hAnsi="Arial" w:cs="Arial"/>
                <w:szCs w:val="22"/>
              </w:rPr>
            </w:pPr>
          </w:p>
        </w:tc>
        <w:tc>
          <w:tcPr>
            <w:tcW w:w="1620" w:type="dxa"/>
          </w:tcPr>
          <w:p w14:paraId="58B17813"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vAlign w:val="center"/>
          </w:tcPr>
          <w:p w14:paraId="2B5864F8" w14:textId="77777777" w:rsidR="00617446" w:rsidRPr="00A63F4E" w:rsidRDefault="00617446" w:rsidP="00381003">
            <w:pPr>
              <w:jc w:val="center"/>
              <w:rPr>
                <w:rFonts w:ascii="Arial" w:eastAsia="Calibri" w:hAnsi="Arial" w:cs="Arial"/>
                <w:b/>
                <w:szCs w:val="22"/>
              </w:rPr>
            </w:pPr>
          </w:p>
        </w:tc>
        <w:tc>
          <w:tcPr>
            <w:tcW w:w="1440" w:type="dxa"/>
            <w:shd w:val="clear" w:color="auto" w:fill="auto"/>
            <w:vAlign w:val="center"/>
          </w:tcPr>
          <w:p w14:paraId="79263F6E" w14:textId="77777777" w:rsidR="00617446" w:rsidRPr="00A63F4E" w:rsidRDefault="00617446" w:rsidP="00381003">
            <w:pPr>
              <w:jc w:val="center"/>
              <w:rPr>
                <w:rFonts w:ascii="Arial" w:eastAsia="Calibri" w:hAnsi="Arial" w:cs="Arial"/>
                <w:szCs w:val="22"/>
              </w:rPr>
            </w:pPr>
          </w:p>
        </w:tc>
        <w:tc>
          <w:tcPr>
            <w:tcW w:w="1440" w:type="dxa"/>
            <w:shd w:val="clear" w:color="auto" w:fill="auto"/>
            <w:vAlign w:val="center"/>
          </w:tcPr>
          <w:p w14:paraId="4B5C47C9"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2%</w:t>
            </w:r>
          </w:p>
        </w:tc>
        <w:tc>
          <w:tcPr>
            <w:tcW w:w="5801" w:type="dxa"/>
            <w:shd w:val="clear" w:color="auto" w:fill="auto"/>
            <w:vAlign w:val="center"/>
          </w:tcPr>
          <w:p w14:paraId="2E3AC85B"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Documentation of continued partnerships.</w:t>
            </w:r>
          </w:p>
          <w:p w14:paraId="202518D6" w14:textId="77777777" w:rsidR="00617446" w:rsidRPr="00A63F4E" w:rsidRDefault="00617446" w:rsidP="00381003">
            <w:pPr>
              <w:ind w:left="72"/>
              <w:rPr>
                <w:rFonts w:ascii="Arial" w:eastAsia="Calibri" w:hAnsi="Arial" w:cs="Arial"/>
                <w:szCs w:val="22"/>
              </w:rPr>
            </w:pPr>
          </w:p>
          <w:p w14:paraId="4A36920C"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Include:</w:t>
            </w:r>
          </w:p>
          <w:p w14:paraId="2A8DBB11" w14:textId="77777777" w:rsidR="00617446" w:rsidRPr="00A63F4E" w:rsidRDefault="00617446" w:rsidP="00381003">
            <w:pPr>
              <w:numPr>
                <w:ilvl w:val="0"/>
                <w:numId w:val="42"/>
              </w:numPr>
              <w:contextualSpacing/>
              <w:rPr>
                <w:rFonts w:ascii="Arial" w:eastAsia="Calibri" w:hAnsi="Arial" w:cs="Arial"/>
                <w:szCs w:val="22"/>
              </w:rPr>
            </w:pPr>
            <w:r w:rsidRPr="00A63F4E">
              <w:rPr>
                <w:rFonts w:ascii="Arial" w:eastAsia="Calibri" w:hAnsi="Arial" w:cs="Arial"/>
                <w:szCs w:val="22"/>
              </w:rPr>
              <w:t>A list of existing business or education partners.</w:t>
            </w:r>
          </w:p>
          <w:p w14:paraId="1A4E3373" w14:textId="77777777" w:rsidR="00617446" w:rsidRPr="00A63F4E" w:rsidRDefault="00617446" w:rsidP="00381003">
            <w:pPr>
              <w:numPr>
                <w:ilvl w:val="0"/>
                <w:numId w:val="42"/>
              </w:numPr>
              <w:contextualSpacing/>
              <w:rPr>
                <w:rFonts w:ascii="Arial" w:eastAsia="Calibri" w:hAnsi="Arial" w:cs="Arial"/>
                <w:szCs w:val="22"/>
              </w:rPr>
            </w:pPr>
            <w:r w:rsidRPr="00A63F4E">
              <w:rPr>
                <w:rFonts w:ascii="Arial" w:eastAsia="Calibri" w:hAnsi="Arial" w:cs="Arial"/>
                <w:szCs w:val="22"/>
              </w:rPr>
              <w:t>Copies of emails or letters demonstrating outreach to existing partners/sponsors; include the recipient’s email and/or physical address and contact information.</w:t>
            </w:r>
          </w:p>
          <w:p w14:paraId="45188610" w14:textId="77777777" w:rsidR="00617446" w:rsidRPr="00A63F4E" w:rsidRDefault="00617446" w:rsidP="00381003">
            <w:pPr>
              <w:numPr>
                <w:ilvl w:val="0"/>
                <w:numId w:val="42"/>
              </w:numPr>
              <w:contextualSpacing/>
              <w:rPr>
                <w:rFonts w:ascii="Arial" w:eastAsia="Calibri" w:hAnsi="Arial" w:cs="Arial"/>
                <w:szCs w:val="22"/>
              </w:rPr>
            </w:pPr>
            <w:r w:rsidRPr="00A63F4E">
              <w:rPr>
                <w:rFonts w:ascii="Arial" w:eastAsia="Calibri" w:hAnsi="Arial" w:cs="Arial"/>
                <w:szCs w:val="22"/>
              </w:rPr>
              <w:t>Brochures or fliers that accompany outreach emails/letters.</w:t>
            </w:r>
          </w:p>
        </w:tc>
      </w:tr>
      <w:tr w:rsidR="00617446" w:rsidRPr="00A63F4E" w14:paraId="2B4EC79C" w14:textId="77777777" w:rsidTr="00381003">
        <w:trPr>
          <w:trHeight w:val="1134"/>
          <w:jc w:val="center"/>
        </w:trPr>
        <w:tc>
          <w:tcPr>
            <w:tcW w:w="1246" w:type="dxa"/>
            <w:shd w:val="clear" w:color="auto" w:fill="auto"/>
          </w:tcPr>
          <w:p w14:paraId="08DFA9D8"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07836DA8"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Actively seek _______ new business and/or education partnerships in support of CTSO activities.</w:t>
            </w:r>
          </w:p>
        </w:tc>
        <w:tc>
          <w:tcPr>
            <w:tcW w:w="1620" w:type="dxa"/>
          </w:tcPr>
          <w:p w14:paraId="5812839F"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vAlign w:val="center"/>
          </w:tcPr>
          <w:p w14:paraId="59505070" w14:textId="77777777" w:rsidR="00617446" w:rsidRPr="00A63F4E" w:rsidRDefault="00617446" w:rsidP="00381003">
            <w:pPr>
              <w:jc w:val="center"/>
              <w:rPr>
                <w:rFonts w:ascii="Arial" w:eastAsia="Calibri" w:hAnsi="Arial" w:cs="Arial"/>
                <w:b/>
                <w:szCs w:val="22"/>
              </w:rPr>
            </w:pPr>
          </w:p>
        </w:tc>
        <w:tc>
          <w:tcPr>
            <w:tcW w:w="1440" w:type="dxa"/>
            <w:shd w:val="clear" w:color="auto" w:fill="auto"/>
            <w:vAlign w:val="center"/>
          </w:tcPr>
          <w:p w14:paraId="792AC52E" w14:textId="77777777" w:rsidR="00617446" w:rsidRPr="00A63F4E" w:rsidRDefault="00617446" w:rsidP="00381003">
            <w:pPr>
              <w:jc w:val="center"/>
              <w:rPr>
                <w:rFonts w:ascii="Arial" w:eastAsia="Calibri" w:hAnsi="Arial" w:cs="Arial"/>
                <w:szCs w:val="22"/>
              </w:rPr>
            </w:pPr>
          </w:p>
        </w:tc>
        <w:tc>
          <w:tcPr>
            <w:tcW w:w="1440" w:type="dxa"/>
            <w:shd w:val="clear" w:color="auto" w:fill="auto"/>
            <w:vAlign w:val="center"/>
          </w:tcPr>
          <w:p w14:paraId="78DB7682"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2%</w:t>
            </w:r>
          </w:p>
        </w:tc>
        <w:tc>
          <w:tcPr>
            <w:tcW w:w="5801" w:type="dxa"/>
            <w:shd w:val="clear" w:color="auto" w:fill="auto"/>
            <w:vAlign w:val="center"/>
          </w:tcPr>
          <w:p w14:paraId="165E62B9"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Documentation of outreach to potential partners.</w:t>
            </w:r>
          </w:p>
          <w:p w14:paraId="3DFE12AC" w14:textId="77777777" w:rsidR="00617446" w:rsidRPr="00A63F4E" w:rsidRDefault="00617446" w:rsidP="00381003">
            <w:pPr>
              <w:rPr>
                <w:rFonts w:ascii="Arial" w:eastAsia="Calibri" w:hAnsi="Arial" w:cs="Arial"/>
                <w:szCs w:val="22"/>
              </w:rPr>
            </w:pPr>
          </w:p>
          <w:p w14:paraId="571F248E"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Include:</w:t>
            </w:r>
          </w:p>
          <w:p w14:paraId="60CA2DC8" w14:textId="77777777" w:rsidR="00617446" w:rsidRPr="00A63F4E" w:rsidRDefault="00617446" w:rsidP="00381003">
            <w:pPr>
              <w:numPr>
                <w:ilvl w:val="0"/>
                <w:numId w:val="43"/>
              </w:numPr>
              <w:contextualSpacing/>
              <w:rPr>
                <w:rFonts w:ascii="Arial" w:eastAsia="Calibri" w:hAnsi="Arial" w:cs="Arial"/>
                <w:szCs w:val="22"/>
              </w:rPr>
            </w:pPr>
            <w:r w:rsidRPr="00A63F4E">
              <w:rPr>
                <w:rFonts w:ascii="Arial" w:eastAsia="Calibri" w:hAnsi="Arial" w:cs="Arial"/>
                <w:szCs w:val="22"/>
              </w:rPr>
              <w:t>Copies of emails or letters demonstrating outreach to each new partner or sponsor; include recipient’s email and/or physical address and contact information.</w:t>
            </w:r>
          </w:p>
          <w:p w14:paraId="474B3576" w14:textId="77777777" w:rsidR="00617446" w:rsidRPr="00A63F4E" w:rsidRDefault="00617446" w:rsidP="00381003">
            <w:pPr>
              <w:numPr>
                <w:ilvl w:val="0"/>
                <w:numId w:val="43"/>
              </w:numPr>
              <w:contextualSpacing/>
              <w:rPr>
                <w:rFonts w:ascii="Arial" w:eastAsia="Calibri" w:hAnsi="Arial" w:cs="Arial"/>
                <w:szCs w:val="22"/>
              </w:rPr>
            </w:pPr>
            <w:r w:rsidRPr="00A63F4E">
              <w:rPr>
                <w:rFonts w:ascii="Arial" w:eastAsia="Calibri" w:hAnsi="Arial" w:cs="Arial"/>
                <w:szCs w:val="22"/>
              </w:rPr>
              <w:t>Brochures or fliers that accompany outreach emails/letters.</w:t>
            </w:r>
          </w:p>
        </w:tc>
      </w:tr>
      <w:tr w:rsidR="00617446" w:rsidRPr="00A63F4E" w14:paraId="16503BB8" w14:textId="77777777" w:rsidTr="00381003">
        <w:trPr>
          <w:trHeight w:val="1134"/>
          <w:jc w:val="center"/>
        </w:trPr>
        <w:tc>
          <w:tcPr>
            <w:tcW w:w="1246" w:type="dxa"/>
            <w:shd w:val="clear" w:color="auto" w:fill="auto"/>
          </w:tcPr>
          <w:p w14:paraId="084C7A0D"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78F2F80C"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Maintain the collection and distribution of scholarship funds in an account separate from the CTSO’s general bank account.</w:t>
            </w:r>
          </w:p>
          <w:p w14:paraId="1C22CE76" w14:textId="77777777" w:rsidR="00617446" w:rsidRPr="00A63F4E" w:rsidRDefault="00617446" w:rsidP="00381003">
            <w:pPr>
              <w:rPr>
                <w:rFonts w:ascii="Arial" w:eastAsia="Calibri" w:hAnsi="Arial" w:cs="Arial"/>
                <w:szCs w:val="22"/>
              </w:rPr>
            </w:pPr>
          </w:p>
          <w:p w14:paraId="7E574022" w14:textId="77777777" w:rsidR="00617446" w:rsidRPr="00A63F4E" w:rsidRDefault="00617446" w:rsidP="00381003">
            <w:pPr>
              <w:rPr>
                <w:rFonts w:ascii="Arial" w:eastAsia="Calibri" w:hAnsi="Arial" w:cs="Arial"/>
                <w:szCs w:val="22"/>
              </w:rPr>
            </w:pPr>
            <w:r w:rsidRPr="00A63F4E">
              <w:rPr>
                <w:rFonts w:ascii="Arial" w:eastAsia="Calibri" w:hAnsi="Arial" w:cs="Arial"/>
                <w:szCs w:val="22"/>
                <w:u w:val="single"/>
              </w:rPr>
              <w:t>Florida Collegiate DECA Only:</w:t>
            </w:r>
            <w:r w:rsidRPr="00A63F4E">
              <w:rPr>
                <w:rFonts w:ascii="Arial" w:eastAsia="Calibri" w:hAnsi="Arial" w:cs="Arial"/>
                <w:szCs w:val="22"/>
              </w:rPr>
              <w:t xml:space="preserve"> Maintain documentation of </w:t>
            </w:r>
            <w:r w:rsidRPr="00A63F4E">
              <w:rPr>
                <w:rFonts w:ascii="Arial" w:eastAsia="Calibri" w:hAnsi="Arial" w:cs="Arial"/>
                <w:szCs w:val="22"/>
              </w:rPr>
              <w:lastRenderedPageBreak/>
              <w:t>awards and recognition granted to members for demonstration of outstanding marketing, merchandising, and management skills.</w:t>
            </w:r>
          </w:p>
        </w:tc>
        <w:tc>
          <w:tcPr>
            <w:tcW w:w="1620" w:type="dxa"/>
          </w:tcPr>
          <w:p w14:paraId="74444C30"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lastRenderedPageBreak/>
              <w:t>Sec 124 (B)(17)</w:t>
            </w:r>
          </w:p>
        </w:tc>
        <w:tc>
          <w:tcPr>
            <w:tcW w:w="1620" w:type="dxa"/>
            <w:shd w:val="clear" w:color="auto" w:fill="auto"/>
            <w:vAlign w:val="center"/>
          </w:tcPr>
          <w:p w14:paraId="7B2BC6BE" w14:textId="77777777" w:rsidR="00617446" w:rsidRPr="00A63F4E" w:rsidRDefault="00617446" w:rsidP="00381003">
            <w:pPr>
              <w:jc w:val="center"/>
              <w:rPr>
                <w:rFonts w:ascii="Arial" w:eastAsia="Calibri" w:hAnsi="Arial" w:cs="Arial"/>
                <w:b/>
                <w:szCs w:val="22"/>
              </w:rPr>
            </w:pPr>
          </w:p>
        </w:tc>
        <w:tc>
          <w:tcPr>
            <w:tcW w:w="1440" w:type="dxa"/>
            <w:shd w:val="clear" w:color="auto" w:fill="auto"/>
            <w:vAlign w:val="center"/>
          </w:tcPr>
          <w:p w14:paraId="59746A39" w14:textId="77777777" w:rsidR="00617446" w:rsidRPr="00A63F4E" w:rsidRDefault="00617446" w:rsidP="00381003">
            <w:pPr>
              <w:jc w:val="center"/>
              <w:rPr>
                <w:rFonts w:ascii="Arial" w:eastAsia="Calibri" w:hAnsi="Arial" w:cs="Arial"/>
                <w:szCs w:val="22"/>
              </w:rPr>
            </w:pPr>
          </w:p>
        </w:tc>
        <w:tc>
          <w:tcPr>
            <w:tcW w:w="1440" w:type="dxa"/>
            <w:shd w:val="clear" w:color="auto" w:fill="auto"/>
            <w:vAlign w:val="center"/>
          </w:tcPr>
          <w:p w14:paraId="621BE8A4"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3%</w:t>
            </w:r>
          </w:p>
        </w:tc>
        <w:tc>
          <w:tcPr>
            <w:tcW w:w="5801" w:type="dxa"/>
            <w:shd w:val="clear" w:color="auto" w:fill="auto"/>
          </w:tcPr>
          <w:p w14:paraId="63B8D6E9"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Documentation of scholarship funds maintained and distributed to student-members.</w:t>
            </w:r>
          </w:p>
          <w:p w14:paraId="451981BC" w14:textId="77777777" w:rsidR="00617446" w:rsidRPr="00A63F4E" w:rsidRDefault="00617446" w:rsidP="00381003">
            <w:pPr>
              <w:rPr>
                <w:rFonts w:ascii="Arial" w:eastAsia="Calibri" w:hAnsi="Arial" w:cs="Arial"/>
                <w:szCs w:val="22"/>
              </w:rPr>
            </w:pPr>
          </w:p>
          <w:p w14:paraId="7E92E202"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Include:</w:t>
            </w:r>
          </w:p>
          <w:p w14:paraId="63F56953" w14:textId="77777777" w:rsidR="00617446" w:rsidRPr="00A63F4E" w:rsidRDefault="00617446" w:rsidP="00381003">
            <w:pPr>
              <w:numPr>
                <w:ilvl w:val="0"/>
                <w:numId w:val="44"/>
              </w:numPr>
              <w:contextualSpacing/>
              <w:rPr>
                <w:rFonts w:ascii="Arial" w:eastAsia="Calibri" w:hAnsi="Arial" w:cs="Arial"/>
                <w:szCs w:val="22"/>
              </w:rPr>
            </w:pPr>
            <w:r w:rsidRPr="00A63F4E">
              <w:rPr>
                <w:rFonts w:ascii="Arial" w:eastAsia="Calibri" w:hAnsi="Arial" w:cs="Arial"/>
                <w:szCs w:val="22"/>
              </w:rPr>
              <w:t>List of available scholarships including requirements to obtain, deadlines, and amount available (total and per award).</w:t>
            </w:r>
          </w:p>
          <w:p w14:paraId="58D68611" w14:textId="77777777" w:rsidR="00617446" w:rsidRPr="00A63F4E" w:rsidRDefault="00617446" w:rsidP="00381003">
            <w:pPr>
              <w:numPr>
                <w:ilvl w:val="0"/>
                <w:numId w:val="44"/>
              </w:numPr>
              <w:contextualSpacing/>
              <w:rPr>
                <w:rFonts w:ascii="Arial" w:eastAsia="Calibri" w:hAnsi="Arial" w:cs="Arial"/>
                <w:szCs w:val="22"/>
              </w:rPr>
            </w:pPr>
            <w:r w:rsidRPr="00A63F4E">
              <w:rPr>
                <w:rFonts w:ascii="Arial" w:eastAsia="Calibri" w:hAnsi="Arial" w:cs="Arial"/>
                <w:szCs w:val="22"/>
              </w:rPr>
              <w:t>Bank account statements indicating collection and distribution of funds from scholarship account.</w:t>
            </w:r>
          </w:p>
          <w:p w14:paraId="38E2301D" w14:textId="77777777" w:rsidR="00617446" w:rsidRPr="00A63F4E" w:rsidRDefault="00617446" w:rsidP="00381003">
            <w:pPr>
              <w:numPr>
                <w:ilvl w:val="0"/>
                <w:numId w:val="44"/>
              </w:numPr>
              <w:contextualSpacing/>
              <w:rPr>
                <w:rFonts w:ascii="Arial" w:eastAsia="Calibri" w:hAnsi="Arial" w:cs="Arial"/>
                <w:szCs w:val="22"/>
              </w:rPr>
            </w:pPr>
            <w:r w:rsidRPr="00A63F4E">
              <w:rPr>
                <w:rFonts w:ascii="Arial" w:eastAsia="Calibri" w:hAnsi="Arial" w:cs="Arial"/>
                <w:szCs w:val="22"/>
              </w:rPr>
              <w:t>List of scholarship winners including name, school, city, and adviser’s name for each; identify the scholarship and amount awarded.</w:t>
            </w:r>
          </w:p>
          <w:p w14:paraId="585C9EA0" w14:textId="77777777" w:rsidR="00617446" w:rsidRPr="00A63F4E" w:rsidRDefault="00617446" w:rsidP="00381003">
            <w:pPr>
              <w:ind w:left="360"/>
              <w:contextualSpacing/>
              <w:rPr>
                <w:rFonts w:ascii="Arial" w:eastAsia="Calibri" w:hAnsi="Arial" w:cs="Arial"/>
                <w:szCs w:val="22"/>
              </w:rPr>
            </w:pPr>
          </w:p>
          <w:p w14:paraId="743E5503" w14:textId="77777777" w:rsidR="00617446" w:rsidRPr="00A63F4E" w:rsidRDefault="00617446" w:rsidP="00381003">
            <w:pPr>
              <w:contextualSpacing/>
              <w:rPr>
                <w:rFonts w:ascii="Arial" w:eastAsia="Calibri" w:hAnsi="Arial" w:cs="Arial"/>
                <w:szCs w:val="22"/>
              </w:rPr>
            </w:pPr>
            <w:r w:rsidRPr="00A63F4E">
              <w:rPr>
                <w:rFonts w:ascii="Arial" w:eastAsia="Calibri" w:hAnsi="Arial" w:cs="Arial"/>
                <w:szCs w:val="22"/>
                <w:u w:val="single"/>
              </w:rPr>
              <w:lastRenderedPageBreak/>
              <w:t>Florida Collegiate DECA Only:</w:t>
            </w:r>
            <w:r w:rsidRPr="00A63F4E">
              <w:rPr>
                <w:rFonts w:ascii="Arial" w:eastAsia="Calibri" w:hAnsi="Arial" w:cs="Arial"/>
                <w:szCs w:val="22"/>
              </w:rPr>
              <w:t xml:space="preserve">  Include documentation of awards and recognition granted to members for demonstration of outstanding marketing, merchandising, and management skills.</w:t>
            </w:r>
          </w:p>
        </w:tc>
      </w:tr>
    </w:tbl>
    <w:p w14:paraId="1F0FBD6A" w14:textId="77777777" w:rsidR="00617446" w:rsidRPr="00A63F4E" w:rsidRDefault="00617446" w:rsidP="00617446">
      <w:r w:rsidRPr="00A63F4E">
        <w:lastRenderedPageBreak/>
        <w:br w:type="page"/>
      </w:r>
    </w:p>
    <w:tbl>
      <w:tblPr>
        <w:tblW w:w="15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246"/>
        <w:gridCol w:w="2079"/>
        <w:gridCol w:w="1620"/>
        <w:gridCol w:w="1620"/>
        <w:gridCol w:w="1440"/>
        <w:gridCol w:w="1440"/>
        <w:gridCol w:w="5801"/>
      </w:tblGrid>
      <w:tr w:rsidR="00617446" w:rsidRPr="00A63F4E" w14:paraId="39EA2073" w14:textId="77777777" w:rsidTr="00381003">
        <w:trPr>
          <w:trHeight w:val="613"/>
          <w:tblHeader/>
          <w:jc w:val="center"/>
        </w:trPr>
        <w:tc>
          <w:tcPr>
            <w:tcW w:w="15246" w:type="dxa"/>
            <w:gridSpan w:val="7"/>
            <w:shd w:val="clear" w:color="auto" w:fill="000000"/>
            <w:vAlign w:val="center"/>
          </w:tcPr>
          <w:p w14:paraId="39E24E7F" w14:textId="77777777" w:rsidR="00617446" w:rsidRPr="00A63F4E" w:rsidRDefault="00617446" w:rsidP="00381003">
            <w:pPr>
              <w:ind w:left="72"/>
              <w:jc w:val="center"/>
              <w:rPr>
                <w:rFonts w:ascii="Arial" w:eastAsia="Calibri" w:hAnsi="Arial" w:cs="Arial"/>
                <w:color w:val="FFFFFF"/>
                <w:szCs w:val="22"/>
              </w:rPr>
            </w:pPr>
            <w:r w:rsidRPr="00A63F4E">
              <w:lastRenderedPageBreak/>
              <w:br w:type="page"/>
            </w:r>
            <w:r w:rsidRPr="00A63F4E">
              <w:rPr>
                <w:rFonts w:ascii="Arial" w:eastAsia="Calibri" w:hAnsi="Arial" w:cs="Arial"/>
                <w:b/>
                <w:color w:val="FFFFFF"/>
                <w:szCs w:val="22"/>
              </w:rPr>
              <w:t>COMPETITIVE EVENT DELIVERABLES</w:t>
            </w:r>
          </w:p>
        </w:tc>
      </w:tr>
      <w:tr w:rsidR="00617446" w:rsidRPr="00A63F4E" w14:paraId="538B0C48" w14:textId="77777777" w:rsidTr="00381003">
        <w:trPr>
          <w:trHeight w:val="343"/>
          <w:tblHeader/>
          <w:jc w:val="center"/>
        </w:trPr>
        <w:tc>
          <w:tcPr>
            <w:tcW w:w="1246" w:type="dxa"/>
            <w:shd w:val="clear" w:color="auto" w:fill="D9D9D9"/>
          </w:tcPr>
          <w:p w14:paraId="65EBAC19"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1</w:t>
            </w:r>
          </w:p>
        </w:tc>
        <w:tc>
          <w:tcPr>
            <w:tcW w:w="2079" w:type="dxa"/>
            <w:shd w:val="clear" w:color="auto" w:fill="D9D9D9"/>
          </w:tcPr>
          <w:p w14:paraId="1D36307F"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2</w:t>
            </w:r>
          </w:p>
        </w:tc>
        <w:tc>
          <w:tcPr>
            <w:tcW w:w="1620" w:type="dxa"/>
            <w:shd w:val="clear" w:color="auto" w:fill="D9D9D9"/>
          </w:tcPr>
          <w:p w14:paraId="42EF43D0" w14:textId="77777777" w:rsidR="00617446" w:rsidRPr="00A63F4E" w:rsidRDefault="00617446" w:rsidP="00381003">
            <w:pPr>
              <w:jc w:val="center"/>
              <w:rPr>
                <w:rFonts w:ascii="Arial" w:hAnsi="Arial" w:cs="Arial"/>
                <w:b/>
                <w:snapToGrid w:val="0"/>
              </w:rPr>
            </w:pPr>
            <w:r w:rsidRPr="00A63F4E">
              <w:rPr>
                <w:rFonts w:ascii="Arial" w:hAnsi="Arial" w:cs="Arial"/>
                <w:b/>
                <w:snapToGrid w:val="0"/>
              </w:rPr>
              <w:t>3</w:t>
            </w:r>
          </w:p>
        </w:tc>
        <w:tc>
          <w:tcPr>
            <w:tcW w:w="1620" w:type="dxa"/>
            <w:shd w:val="clear" w:color="auto" w:fill="D9D9D9"/>
          </w:tcPr>
          <w:p w14:paraId="70096DEF"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4</w:t>
            </w:r>
          </w:p>
        </w:tc>
        <w:tc>
          <w:tcPr>
            <w:tcW w:w="1440" w:type="dxa"/>
            <w:shd w:val="clear" w:color="auto" w:fill="D9D9D9"/>
          </w:tcPr>
          <w:p w14:paraId="34CB4ED4"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5</w:t>
            </w:r>
          </w:p>
        </w:tc>
        <w:tc>
          <w:tcPr>
            <w:tcW w:w="1440" w:type="dxa"/>
            <w:shd w:val="clear" w:color="auto" w:fill="D9D9D9"/>
          </w:tcPr>
          <w:p w14:paraId="769BEF28"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6</w:t>
            </w:r>
          </w:p>
        </w:tc>
        <w:tc>
          <w:tcPr>
            <w:tcW w:w="5801" w:type="dxa"/>
            <w:shd w:val="clear" w:color="auto" w:fill="D9D9D9"/>
          </w:tcPr>
          <w:p w14:paraId="5732D10F" w14:textId="77777777" w:rsidR="00617446" w:rsidRPr="00A63F4E" w:rsidRDefault="00617446" w:rsidP="00381003">
            <w:pPr>
              <w:spacing w:after="100" w:afterAutospacing="1"/>
              <w:jc w:val="center"/>
              <w:rPr>
                <w:rFonts w:ascii="Arial" w:eastAsia="Calibri" w:hAnsi="Arial" w:cs="Arial"/>
                <w:b/>
                <w:szCs w:val="24"/>
              </w:rPr>
            </w:pPr>
            <w:r w:rsidRPr="00A63F4E">
              <w:rPr>
                <w:rFonts w:ascii="Arial" w:eastAsia="Calibri" w:hAnsi="Arial" w:cs="Arial"/>
                <w:b/>
                <w:szCs w:val="24"/>
              </w:rPr>
              <w:t>7</w:t>
            </w:r>
          </w:p>
        </w:tc>
      </w:tr>
      <w:tr w:rsidR="00617446" w:rsidRPr="00A63F4E" w14:paraId="40F73B86" w14:textId="77777777" w:rsidTr="00381003">
        <w:trPr>
          <w:trHeight w:val="1134"/>
          <w:jc w:val="center"/>
        </w:trPr>
        <w:tc>
          <w:tcPr>
            <w:tcW w:w="1246" w:type="dxa"/>
            <w:shd w:val="clear" w:color="auto" w:fill="auto"/>
          </w:tcPr>
          <w:p w14:paraId="18630C36"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2AD8363B"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Plan district or regional-level competitive events.</w:t>
            </w:r>
          </w:p>
        </w:tc>
        <w:tc>
          <w:tcPr>
            <w:tcW w:w="1620" w:type="dxa"/>
          </w:tcPr>
          <w:p w14:paraId="43A53B44"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vAlign w:val="center"/>
          </w:tcPr>
          <w:p w14:paraId="34DF84A2" w14:textId="77777777" w:rsidR="00617446" w:rsidRPr="00A63F4E" w:rsidRDefault="00617446" w:rsidP="00381003">
            <w:pPr>
              <w:jc w:val="center"/>
              <w:rPr>
                <w:rFonts w:ascii="Arial" w:eastAsia="Calibri" w:hAnsi="Arial" w:cs="Arial"/>
                <w:b/>
                <w:szCs w:val="22"/>
              </w:rPr>
            </w:pPr>
          </w:p>
        </w:tc>
        <w:tc>
          <w:tcPr>
            <w:tcW w:w="1440" w:type="dxa"/>
            <w:shd w:val="clear" w:color="auto" w:fill="auto"/>
            <w:vAlign w:val="center"/>
          </w:tcPr>
          <w:p w14:paraId="7DF00806" w14:textId="77777777" w:rsidR="00617446" w:rsidRPr="00A63F4E" w:rsidRDefault="00617446" w:rsidP="00381003">
            <w:pPr>
              <w:jc w:val="center"/>
              <w:rPr>
                <w:rFonts w:ascii="Arial" w:eastAsia="Calibri" w:hAnsi="Arial" w:cs="Arial"/>
                <w:szCs w:val="22"/>
              </w:rPr>
            </w:pPr>
          </w:p>
        </w:tc>
        <w:tc>
          <w:tcPr>
            <w:tcW w:w="1440" w:type="dxa"/>
            <w:shd w:val="clear" w:color="auto" w:fill="auto"/>
            <w:vAlign w:val="center"/>
          </w:tcPr>
          <w:p w14:paraId="7C70D1D3"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6%</w:t>
            </w:r>
          </w:p>
        </w:tc>
        <w:tc>
          <w:tcPr>
            <w:tcW w:w="5801" w:type="dxa"/>
            <w:shd w:val="clear" w:color="auto" w:fill="auto"/>
            <w:vAlign w:val="center"/>
          </w:tcPr>
          <w:p w14:paraId="0F2E9167"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Documentation of development of district/chapter competitive events.</w:t>
            </w:r>
          </w:p>
          <w:p w14:paraId="088CD8BD" w14:textId="77777777" w:rsidR="00617446" w:rsidRPr="00A63F4E" w:rsidRDefault="00617446" w:rsidP="00381003">
            <w:pPr>
              <w:rPr>
                <w:rFonts w:ascii="Arial" w:eastAsia="Calibri" w:hAnsi="Arial" w:cs="Arial"/>
                <w:szCs w:val="22"/>
              </w:rPr>
            </w:pPr>
          </w:p>
          <w:p w14:paraId="1E63869B"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Include:</w:t>
            </w:r>
          </w:p>
          <w:p w14:paraId="6B2FA7C5" w14:textId="77777777" w:rsidR="00617446" w:rsidRPr="00A63F4E" w:rsidRDefault="00617446" w:rsidP="00381003">
            <w:pPr>
              <w:numPr>
                <w:ilvl w:val="0"/>
                <w:numId w:val="45"/>
              </w:numPr>
              <w:contextualSpacing/>
              <w:rPr>
                <w:rFonts w:ascii="Arial" w:eastAsia="Calibri" w:hAnsi="Arial" w:cs="Arial"/>
                <w:szCs w:val="22"/>
              </w:rPr>
            </w:pPr>
            <w:r w:rsidRPr="00A63F4E">
              <w:rPr>
                <w:rFonts w:ascii="Arial" w:eastAsia="Calibri" w:hAnsi="Arial" w:cs="Arial"/>
                <w:szCs w:val="22"/>
              </w:rPr>
              <w:t>Documentation of state director’s role in planning of district/chapter competitive events.</w:t>
            </w:r>
          </w:p>
          <w:p w14:paraId="1E442B00" w14:textId="77777777" w:rsidR="00617446" w:rsidRPr="00A63F4E" w:rsidRDefault="00617446" w:rsidP="00381003">
            <w:pPr>
              <w:numPr>
                <w:ilvl w:val="0"/>
                <w:numId w:val="45"/>
              </w:numPr>
              <w:contextualSpacing/>
              <w:rPr>
                <w:rFonts w:ascii="Arial" w:eastAsia="Calibri" w:hAnsi="Arial" w:cs="Arial"/>
                <w:szCs w:val="22"/>
              </w:rPr>
            </w:pPr>
            <w:r w:rsidRPr="00A63F4E">
              <w:rPr>
                <w:rFonts w:ascii="Arial" w:eastAsia="Calibri" w:hAnsi="Arial" w:cs="Arial"/>
                <w:szCs w:val="22"/>
              </w:rPr>
              <w:t>Evidence of collaboration with advisers and other district-level stakeholders.</w:t>
            </w:r>
          </w:p>
          <w:p w14:paraId="38327159" w14:textId="77777777" w:rsidR="00617446" w:rsidRPr="00A63F4E" w:rsidRDefault="00617446" w:rsidP="00381003">
            <w:pPr>
              <w:numPr>
                <w:ilvl w:val="0"/>
                <w:numId w:val="45"/>
              </w:numPr>
              <w:contextualSpacing/>
              <w:rPr>
                <w:rFonts w:ascii="Arial" w:eastAsia="Calibri" w:hAnsi="Arial" w:cs="Arial"/>
                <w:szCs w:val="22"/>
              </w:rPr>
            </w:pPr>
            <w:r w:rsidRPr="00A63F4E">
              <w:rPr>
                <w:rFonts w:ascii="Arial" w:eastAsia="Calibri" w:hAnsi="Arial" w:cs="Arial"/>
                <w:szCs w:val="22"/>
              </w:rPr>
              <w:t>Copies of materials used to prepare for competitive events.</w:t>
            </w:r>
          </w:p>
          <w:p w14:paraId="02332EB7" w14:textId="77777777" w:rsidR="00617446" w:rsidRPr="00A63F4E" w:rsidRDefault="00617446" w:rsidP="00381003">
            <w:pPr>
              <w:numPr>
                <w:ilvl w:val="0"/>
                <w:numId w:val="45"/>
              </w:numPr>
              <w:contextualSpacing/>
              <w:rPr>
                <w:rFonts w:ascii="Arial" w:eastAsia="Calibri" w:hAnsi="Arial" w:cs="Arial"/>
                <w:szCs w:val="22"/>
              </w:rPr>
            </w:pPr>
            <w:r w:rsidRPr="00A63F4E">
              <w:rPr>
                <w:rFonts w:ascii="Arial" w:eastAsia="Calibri" w:hAnsi="Arial" w:cs="Arial"/>
                <w:szCs w:val="22"/>
              </w:rPr>
              <w:t>Information sent to districts, advisers, students and other stakeholders regarding each district-level competitive event.</w:t>
            </w:r>
          </w:p>
          <w:p w14:paraId="0093CB9F" w14:textId="77777777" w:rsidR="00617446" w:rsidRPr="00A63F4E" w:rsidRDefault="00617446" w:rsidP="00381003">
            <w:pPr>
              <w:numPr>
                <w:ilvl w:val="0"/>
                <w:numId w:val="45"/>
              </w:numPr>
              <w:contextualSpacing/>
              <w:rPr>
                <w:rFonts w:ascii="Arial" w:eastAsia="Calibri" w:hAnsi="Arial" w:cs="Arial"/>
                <w:szCs w:val="22"/>
              </w:rPr>
            </w:pPr>
            <w:r w:rsidRPr="00A63F4E">
              <w:rPr>
                <w:rFonts w:ascii="Arial" w:eastAsia="Calibri" w:hAnsi="Arial" w:cs="Arial"/>
                <w:szCs w:val="22"/>
              </w:rPr>
              <w:t>Agenda and minutes from planning meetings, if applicable.</w:t>
            </w:r>
          </w:p>
        </w:tc>
      </w:tr>
      <w:tr w:rsidR="00617446" w:rsidRPr="00A63F4E" w14:paraId="666254F2" w14:textId="77777777" w:rsidTr="00381003">
        <w:trPr>
          <w:trHeight w:val="1134"/>
          <w:jc w:val="center"/>
        </w:trPr>
        <w:tc>
          <w:tcPr>
            <w:tcW w:w="1246" w:type="dxa"/>
            <w:shd w:val="clear" w:color="auto" w:fill="auto"/>
          </w:tcPr>
          <w:p w14:paraId="67B36D52"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6975D43A"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Plan and conduct a state competitive event conference.</w:t>
            </w:r>
          </w:p>
        </w:tc>
        <w:tc>
          <w:tcPr>
            <w:tcW w:w="1620" w:type="dxa"/>
          </w:tcPr>
          <w:p w14:paraId="685BB56C" w14:textId="77777777" w:rsidR="00617446" w:rsidRPr="00A63F4E" w:rsidRDefault="00617446" w:rsidP="00381003">
            <w:pPr>
              <w:jc w:val="center"/>
              <w:rPr>
                <w:rFonts w:ascii="Arial" w:eastAsia="Calibri" w:hAnsi="Arial" w:cs="Arial"/>
                <w:b/>
                <w:szCs w:val="22"/>
              </w:rPr>
            </w:pPr>
            <w:r w:rsidRPr="00A63F4E">
              <w:rPr>
                <w:rFonts w:ascii="Arial" w:eastAsia="Calibri" w:hAnsi="Arial" w:cs="Arial"/>
                <w:szCs w:val="22"/>
              </w:rPr>
              <w:t>Sec 124 (B)(17)</w:t>
            </w:r>
          </w:p>
        </w:tc>
        <w:tc>
          <w:tcPr>
            <w:tcW w:w="1620" w:type="dxa"/>
            <w:shd w:val="clear" w:color="auto" w:fill="auto"/>
            <w:vAlign w:val="center"/>
          </w:tcPr>
          <w:p w14:paraId="214BCFD8" w14:textId="77777777" w:rsidR="00617446" w:rsidRPr="00A63F4E" w:rsidRDefault="00617446" w:rsidP="00381003">
            <w:pPr>
              <w:jc w:val="center"/>
              <w:rPr>
                <w:rFonts w:ascii="Arial" w:eastAsia="Calibri" w:hAnsi="Arial" w:cs="Arial"/>
                <w:b/>
                <w:szCs w:val="22"/>
              </w:rPr>
            </w:pPr>
          </w:p>
        </w:tc>
        <w:tc>
          <w:tcPr>
            <w:tcW w:w="1440" w:type="dxa"/>
            <w:shd w:val="clear" w:color="auto" w:fill="auto"/>
            <w:vAlign w:val="center"/>
          </w:tcPr>
          <w:p w14:paraId="7471629D" w14:textId="77777777" w:rsidR="00617446" w:rsidRPr="00A63F4E" w:rsidRDefault="00617446" w:rsidP="00381003">
            <w:pPr>
              <w:jc w:val="center"/>
              <w:rPr>
                <w:rFonts w:ascii="Arial" w:eastAsia="Calibri" w:hAnsi="Arial" w:cs="Arial"/>
                <w:szCs w:val="22"/>
              </w:rPr>
            </w:pPr>
          </w:p>
        </w:tc>
        <w:tc>
          <w:tcPr>
            <w:tcW w:w="1440" w:type="dxa"/>
            <w:shd w:val="clear" w:color="auto" w:fill="auto"/>
            <w:vAlign w:val="center"/>
          </w:tcPr>
          <w:p w14:paraId="3CE11660"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20%</w:t>
            </w:r>
          </w:p>
        </w:tc>
        <w:tc>
          <w:tcPr>
            <w:tcW w:w="5801" w:type="dxa"/>
            <w:shd w:val="clear" w:color="auto" w:fill="auto"/>
            <w:vAlign w:val="center"/>
          </w:tcPr>
          <w:p w14:paraId="222425BC" w14:textId="77777777" w:rsidR="00617446" w:rsidRPr="00A63F4E" w:rsidRDefault="00617446" w:rsidP="00381003">
            <w:pPr>
              <w:ind w:left="72"/>
              <w:rPr>
                <w:rFonts w:ascii="Arial" w:eastAsia="Calibri" w:hAnsi="Arial" w:cs="Arial"/>
                <w:szCs w:val="22"/>
              </w:rPr>
            </w:pPr>
            <w:r w:rsidRPr="00A63F4E">
              <w:rPr>
                <w:rFonts w:ascii="Arial" w:eastAsia="Calibri" w:hAnsi="Arial" w:cs="Arial"/>
                <w:szCs w:val="22"/>
              </w:rPr>
              <w:t>Evidence of state-level competition and conference planning.</w:t>
            </w:r>
          </w:p>
          <w:p w14:paraId="5FC8745D" w14:textId="77777777" w:rsidR="00617446" w:rsidRPr="00A63F4E" w:rsidRDefault="00617446" w:rsidP="00381003">
            <w:pPr>
              <w:ind w:left="72"/>
              <w:rPr>
                <w:rFonts w:ascii="Arial" w:eastAsia="Calibri" w:hAnsi="Arial" w:cs="Arial"/>
                <w:szCs w:val="22"/>
              </w:rPr>
            </w:pPr>
          </w:p>
          <w:p w14:paraId="2824F02C" w14:textId="77777777" w:rsidR="00617446" w:rsidRPr="00A63F4E" w:rsidRDefault="00617446" w:rsidP="00381003">
            <w:pPr>
              <w:ind w:left="72"/>
              <w:rPr>
                <w:rFonts w:ascii="Arial" w:eastAsia="Calibri" w:hAnsi="Arial" w:cs="Arial"/>
                <w:szCs w:val="22"/>
              </w:rPr>
            </w:pPr>
            <w:r w:rsidRPr="00A63F4E">
              <w:rPr>
                <w:rFonts w:ascii="Arial" w:eastAsia="Calibri" w:hAnsi="Arial" w:cs="Arial"/>
                <w:szCs w:val="22"/>
              </w:rPr>
              <w:t>Include:</w:t>
            </w:r>
          </w:p>
          <w:p w14:paraId="2C1EA067" w14:textId="77777777" w:rsidR="00617446" w:rsidRPr="00A63F4E" w:rsidRDefault="00617446" w:rsidP="00381003">
            <w:pPr>
              <w:numPr>
                <w:ilvl w:val="0"/>
                <w:numId w:val="46"/>
              </w:numPr>
              <w:contextualSpacing/>
              <w:rPr>
                <w:rFonts w:ascii="Arial" w:eastAsia="Calibri" w:hAnsi="Arial" w:cs="Arial"/>
                <w:szCs w:val="22"/>
              </w:rPr>
            </w:pPr>
            <w:r w:rsidRPr="00A63F4E">
              <w:rPr>
                <w:rFonts w:ascii="Arial" w:eastAsia="Calibri" w:hAnsi="Arial" w:cs="Arial"/>
                <w:szCs w:val="22"/>
              </w:rPr>
              <w:t>Meeting minutes or notes related to planning stages of event.</w:t>
            </w:r>
          </w:p>
          <w:p w14:paraId="2DFC4FC8" w14:textId="77777777" w:rsidR="00617446" w:rsidRPr="00A63F4E" w:rsidRDefault="00617446" w:rsidP="00381003">
            <w:pPr>
              <w:numPr>
                <w:ilvl w:val="0"/>
                <w:numId w:val="46"/>
              </w:numPr>
              <w:contextualSpacing/>
              <w:rPr>
                <w:rFonts w:ascii="Arial" w:eastAsia="Calibri" w:hAnsi="Arial" w:cs="Arial"/>
                <w:szCs w:val="22"/>
              </w:rPr>
            </w:pPr>
            <w:r w:rsidRPr="00A63F4E">
              <w:rPr>
                <w:rFonts w:ascii="Arial" w:eastAsia="Calibri" w:hAnsi="Arial" w:cs="Arial"/>
                <w:szCs w:val="22"/>
              </w:rPr>
              <w:t>Evidence of coordination with stakeholders (e.g., advisers, state officer team members, board members, speakers/presenters, travel agents, hotel representatives, caterers, production crews).</w:t>
            </w:r>
          </w:p>
          <w:p w14:paraId="438D869F" w14:textId="77777777" w:rsidR="00617446" w:rsidRPr="00A63F4E" w:rsidRDefault="00617446" w:rsidP="00381003">
            <w:pPr>
              <w:numPr>
                <w:ilvl w:val="0"/>
                <w:numId w:val="46"/>
              </w:numPr>
              <w:contextualSpacing/>
              <w:rPr>
                <w:rFonts w:ascii="Arial" w:eastAsia="Calibri" w:hAnsi="Arial" w:cs="Arial"/>
                <w:szCs w:val="22"/>
              </w:rPr>
            </w:pPr>
            <w:r w:rsidRPr="00A63F4E">
              <w:rPr>
                <w:rFonts w:ascii="Arial" w:eastAsia="Calibri" w:hAnsi="Arial" w:cs="Arial"/>
                <w:szCs w:val="22"/>
              </w:rPr>
              <w:t>Conference program booklet and any other handouts distributed to attendees by state organization.</w:t>
            </w:r>
          </w:p>
          <w:p w14:paraId="277248DF" w14:textId="77777777" w:rsidR="00617446" w:rsidRPr="00A63F4E" w:rsidRDefault="00617446" w:rsidP="00381003">
            <w:pPr>
              <w:numPr>
                <w:ilvl w:val="0"/>
                <w:numId w:val="46"/>
              </w:numPr>
              <w:contextualSpacing/>
              <w:rPr>
                <w:rFonts w:ascii="Arial" w:eastAsia="Calibri" w:hAnsi="Arial" w:cs="Arial"/>
                <w:szCs w:val="22"/>
              </w:rPr>
            </w:pPr>
            <w:r w:rsidRPr="00A63F4E">
              <w:rPr>
                <w:rFonts w:ascii="Arial" w:eastAsia="Calibri" w:hAnsi="Arial" w:cs="Arial"/>
                <w:szCs w:val="22"/>
              </w:rPr>
              <w:t>Documentation of (a) the number of students registered, (b) the amount of registration fees collected (total and per registrant), and (c) the deposits into CTSO bank account.</w:t>
            </w:r>
          </w:p>
        </w:tc>
      </w:tr>
      <w:tr w:rsidR="00617446" w:rsidRPr="00A63F4E" w14:paraId="6469A11E" w14:textId="77777777" w:rsidTr="00381003">
        <w:trPr>
          <w:trHeight w:val="1134"/>
          <w:jc w:val="center"/>
        </w:trPr>
        <w:tc>
          <w:tcPr>
            <w:tcW w:w="1246" w:type="dxa"/>
            <w:shd w:val="clear" w:color="auto" w:fill="auto"/>
          </w:tcPr>
          <w:p w14:paraId="6561C21F" w14:textId="77777777" w:rsidR="00617446" w:rsidRPr="00A63F4E" w:rsidRDefault="00617446" w:rsidP="00381003">
            <w:pPr>
              <w:numPr>
                <w:ilvl w:val="0"/>
                <w:numId w:val="28"/>
              </w:numPr>
              <w:contextualSpacing/>
              <w:jc w:val="center"/>
              <w:rPr>
                <w:rFonts w:ascii="Arial" w:eastAsia="Calibri" w:hAnsi="Arial" w:cs="Arial"/>
                <w:b/>
                <w:szCs w:val="22"/>
              </w:rPr>
            </w:pPr>
          </w:p>
        </w:tc>
        <w:tc>
          <w:tcPr>
            <w:tcW w:w="2079" w:type="dxa"/>
            <w:shd w:val="clear" w:color="auto" w:fill="auto"/>
          </w:tcPr>
          <w:p w14:paraId="726102EA" w14:textId="77777777" w:rsidR="00617446" w:rsidRPr="00A63F4E" w:rsidRDefault="00617446" w:rsidP="00381003">
            <w:r w:rsidRPr="00A63F4E">
              <w:rPr>
                <w:rFonts w:ascii="Arial" w:eastAsia="Calibri" w:hAnsi="Arial" w:cs="Arial"/>
                <w:szCs w:val="22"/>
              </w:rPr>
              <w:t>Plan, coordinate, and participate in the national competitive event and conference.</w:t>
            </w:r>
          </w:p>
          <w:p w14:paraId="0EB9BB2E" w14:textId="77777777" w:rsidR="00617446" w:rsidRPr="00A63F4E" w:rsidRDefault="00617446" w:rsidP="00381003">
            <w:pPr>
              <w:rPr>
                <w:rFonts w:ascii="Arial" w:eastAsia="Calibri" w:hAnsi="Arial" w:cs="Arial"/>
                <w:szCs w:val="22"/>
              </w:rPr>
            </w:pPr>
          </w:p>
          <w:p w14:paraId="064E840B" w14:textId="77777777" w:rsidR="00617446" w:rsidRPr="00A63F4E" w:rsidRDefault="00617446" w:rsidP="00381003">
            <w:pPr>
              <w:rPr>
                <w:rFonts w:ascii="Arial" w:eastAsia="Calibri" w:hAnsi="Arial" w:cs="Arial"/>
                <w:szCs w:val="22"/>
              </w:rPr>
            </w:pPr>
          </w:p>
          <w:p w14:paraId="0D2C538B" w14:textId="77777777" w:rsidR="00617446" w:rsidRPr="00A63F4E" w:rsidRDefault="00617446" w:rsidP="00381003">
            <w:pPr>
              <w:rPr>
                <w:rFonts w:ascii="Arial" w:eastAsia="Calibri" w:hAnsi="Arial" w:cs="Arial"/>
                <w:szCs w:val="22"/>
              </w:rPr>
            </w:pPr>
          </w:p>
          <w:p w14:paraId="788DC226" w14:textId="77777777" w:rsidR="00617446" w:rsidRPr="00A63F4E" w:rsidRDefault="00617446" w:rsidP="00381003">
            <w:pPr>
              <w:rPr>
                <w:rFonts w:ascii="Arial" w:eastAsia="Calibri" w:hAnsi="Arial" w:cs="Arial"/>
                <w:szCs w:val="22"/>
              </w:rPr>
            </w:pPr>
          </w:p>
          <w:p w14:paraId="715E3705" w14:textId="77777777" w:rsidR="00617446" w:rsidRPr="00A63F4E" w:rsidRDefault="00617446" w:rsidP="00381003">
            <w:pPr>
              <w:rPr>
                <w:rFonts w:ascii="Arial" w:eastAsia="Calibri" w:hAnsi="Arial" w:cs="Arial"/>
                <w:szCs w:val="22"/>
              </w:rPr>
            </w:pPr>
          </w:p>
          <w:p w14:paraId="4671A78A" w14:textId="77777777" w:rsidR="00617446" w:rsidRPr="00A63F4E" w:rsidRDefault="00617446" w:rsidP="00381003">
            <w:pPr>
              <w:rPr>
                <w:rFonts w:ascii="Arial" w:eastAsia="Calibri" w:hAnsi="Arial" w:cs="Arial"/>
                <w:szCs w:val="22"/>
              </w:rPr>
            </w:pPr>
          </w:p>
          <w:p w14:paraId="11352231" w14:textId="77777777" w:rsidR="00617446" w:rsidRPr="00A63F4E" w:rsidRDefault="00617446" w:rsidP="00381003">
            <w:pPr>
              <w:rPr>
                <w:rFonts w:ascii="Arial" w:eastAsia="Calibri" w:hAnsi="Arial" w:cs="Arial"/>
                <w:szCs w:val="22"/>
              </w:rPr>
            </w:pPr>
          </w:p>
          <w:p w14:paraId="3E6D6919" w14:textId="77777777" w:rsidR="00617446" w:rsidRPr="00A63F4E" w:rsidRDefault="00617446" w:rsidP="00381003">
            <w:pPr>
              <w:rPr>
                <w:rFonts w:ascii="Arial" w:eastAsia="Calibri" w:hAnsi="Arial" w:cs="Arial"/>
                <w:szCs w:val="22"/>
              </w:rPr>
            </w:pPr>
            <w:r w:rsidRPr="00A63F4E">
              <w:rPr>
                <w:rFonts w:ascii="Arial" w:eastAsia="Calibri" w:hAnsi="Arial" w:cs="Arial"/>
                <w:szCs w:val="22"/>
                <w:u w:val="single"/>
              </w:rPr>
              <w:t>Florida Public Service Association Only</w:t>
            </w:r>
            <w:r w:rsidRPr="00A63F4E">
              <w:rPr>
                <w:rFonts w:ascii="Arial" w:eastAsia="Calibri" w:hAnsi="Arial" w:cs="Arial"/>
                <w:szCs w:val="22"/>
              </w:rPr>
              <w:t>:  Plan and coordinate one statewide public service project with local chapters.</w:t>
            </w:r>
          </w:p>
        </w:tc>
        <w:tc>
          <w:tcPr>
            <w:tcW w:w="1620" w:type="dxa"/>
          </w:tcPr>
          <w:p w14:paraId="0665BFDF"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Sec 124 (B)(17)</w:t>
            </w:r>
          </w:p>
        </w:tc>
        <w:tc>
          <w:tcPr>
            <w:tcW w:w="1620" w:type="dxa"/>
            <w:shd w:val="clear" w:color="auto" w:fill="auto"/>
          </w:tcPr>
          <w:p w14:paraId="087E950C" w14:textId="77777777" w:rsidR="00617446" w:rsidRPr="00A63F4E" w:rsidRDefault="00617446" w:rsidP="00381003">
            <w:pPr>
              <w:jc w:val="center"/>
              <w:rPr>
                <w:rFonts w:ascii="Arial" w:eastAsia="Calibri" w:hAnsi="Arial" w:cs="Arial"/>
                <w:szCs w:val="22"/>
              </w:rPr>
            </w:pPr>
          </w:p>
          <w:p w14:paraId="7B28A853" w14:textId="77777777" w:rsidR="00617446" w:rsidRPr="00A63F4E" w:rsidRDefault="00617446" w:rsidP="00381003">
            <w:pPr>
              <w:rPr>
                <w:rFonts w:ascii="Arial" w:eastAsia="Calibri" w:hAnsi="Arial" w:cs="Arial"/>
                <w:szCs w:val="22"/>
              </w:rPr>
            </w:pPr>
          </w:p>
        </w:tc>
        <w:tc>
          <w:tcPr>
            <w:tcW w:w="1440" w:type="dxa"/>
            <w:shd w:val="clear" w:color="auto" w:fill="auto"/>
          </w:tcPr>
          <w:p w14:paraId="61CE767B" w14:textId="77777777" w:rsidR="00617446" w:rsidRPr="00A63F4E" w:rsidRDefault="00617446" w:rsidP="00381003">
            <w:pPr>
              <w:jc w:val="center"/>
              <w:rPr>
                <w:rFonts w:ascii="Arial" w:eastAsia="Calibri" w:hAnsi="Arial" w:cs="Arial"/>
                <w:szCs w:val="22"/>
              </w:rPr>
            </w:pPr>
          </w:p>
          <w:p w14:paraId="48A4301D" w14:textId="77777777" w:rsidR="00617446" w:rsidRPr="00A63F4E" w:rsidRDefault="00617446" w:rsidP="00381003">
            <w:pPr>
              <w:jc w:val="center"/>
              <w:rPr>
                <w:rFonts w:ascii="Arial" w:eastAsia="Calibri" w:hAnsi="Arial" w:cs="Arial"/>
                <w:szCs w:val="22"/>
              </w:rPr>
            </w:pPr>
          </w:p>
        </w:tc>
        <w:tc>
          <w:tcPr>
            <w:tcW w:w="1440" w:type="dxa"/>
            <w:shd w:val="clear" w:color="auto" w:fill="auto"/>
          </w:tcPr>
          <w:p w14:paraId="5DD6A3CC" w14:textId="77777777" w:rsidR="00617446" w:rsidRPr="00A63F4E" w:rsidRDefault="00617446" w:rsidP="00381003">
            <w:pPr>
              <w:jc w:val="center"/>
              <w:rPr>
                <w:rFonts w:ascii="Arial" w:eastAsia="Calibri" w:hAnsi="Arial" w:cs="Arial"/>
                <w:szCs w:val="22"/>
              </w:rPr>
            </w:pPr>
            <w:r w:rsidRPr="00A63F4E">
              <w:rPr>
                <w:rFonts w:ascii="Arial" w:eastAsia="Calibri" w:hAnsi="Arial" w:cs="Arial"/>
                <w:szCs w:val="22"/>
              </w:rPr>
              <w:t>14%</w:t>
            </w:r>
          </w:p>
        </w:tc>
        <w:tc>
          <w:tcPr>
            <w:tcW w:w="5801" w:type="dxa"/>
            <w:shd w:val="clear" w:color="auto" w:fill="auto"/>
          </w:tcPr>
          <w:p w14:paraId="0E56AC18" w14:textId="77777777" w:rsidR="00617446" w:rsidRPr="00A63F4E" w:rsidRDefault="00617446" w:rsidP="00381003">
            <w:pPr>
              <w:rPr>
                <w:rFonts w:ascii="Arial" w:eastAsia="Calibri" w:hAnsi="Arial" w:cs="Arial"/>
                <w:szCs w:val="22"/>
              </w:rPr>
            </w:pPr>
            <w:r w:rsidRPr="00A63F4E">
              <w:rPr>
                <w:rFonts w:ascii="Arial" w:eastAsia="Calibri" w:hAnsi="Arial" w:cs="Arial"/>
                <w:szCs w:val="22"/>
              </w:rPr>
              <w:t>Include:</w:t>
            </w:r>
          </w:p>
          <w:p w14:paraId="2E14C62C" w14:textId="77777777" w:rsidR="00617446" w:rsidRPr="00A63F4E" w:rsidRDefault="00617446" w:rsidP="00381003">
            <w:pPr>
              <w:tabs>
                <w:tab w:val="left" w:pos="356"/>
              </w:tabs>
              <w:ind w:left="356" w:hanging="356"/>
              <w:rPr>
                <w:rFonts w:ascii="Arial" w:eastAsia="Calibri" w:hAnsi="Arial" w:cs="Arial"/>
                <w:szCs w:val="22"/>
              </w:rPr>
            </w:pPr>
            <w:r w:rsidRPr="00A63F4E">
              <w:rPr>
                <w:rFonts w:ascii="Arial" w:eastAsia="Calibri" w:hAnsi="Arial" w:cs="Arial"/>
                <w:szCs w:val="22"/>
              </w:rPr>
              <w:t>•</w:t>
            </w:r>
            <w:r w:rsidRPr="00A63F4E">
              <w:rPr>
                <w:rFonts w:ascii="Arial" w:eastAsia="Calibri" w:hAnsi="Arial" w:cs="Arial"/>
                <w:szCs w:val="22"/>
              </w:rPr>
              <w:tab/>
              <w:t>Information sent from the state director to members, advisers, and other stakeholders regarding the national-level competitive event.</w:t>
            </w:r>
          </w:p>
          <w:p w14:paraId="6E035B53" w14:textId="77777777" w:rsidR="00617446" w:rsidRPr="00A63F4E" w:rsidRDefault="00617446" w:rsidP="00381003">
            <w:pPr>
              <w:tabs>
                <w:tab w:val="left" w:pos="356"/>
              </w:tabs>
              <w:ind w:left="356" w:hanging="356"/>
              <w:rPr>
                <w:rFonts w:ascii="Arial" w:eastAsia="Calibri" w:hAnsi="Arial" w:cs="Arial"/>
                <w:szCs w:val="22"/>
              </w:rPr>
            </w:pPr>
            <w:r w:rsidRPr="00A63F4E">
              <w:rPr>
                <w:rFonts w:ascii="Arial" w:eastAsia="Calibri" w:hAnsi="Arial" w:cs="Arial"/>
                <w:szCs w:val="22"/>
              </w:rPr>
              <w:t>•</w:t>
            </w:r>
            <w:r w:rsidRPr="00A63F4E">
              <w:rPr>
                <w:rFonts w:ascii="Arial" w:eastAsia="Calibri" w:hAnsi="Arial" w:cs="Arial"/>
                <w:szCs w:val="22"/>
              </w:rPr>
              <w:tab/>
              <w:t>Distribution list of appropriate stakeholders.</w:t>
            </w:r>
          </w:p>
          <w:p w14:paraId="11D37B16" w14:textId="77777777" w:rsidR="00617446" w:rsidRPr="00A63F4E" w:rsidRDefault="00617446" w:rsidP="00381003">
            <w:pPr>
              <w:tabs>
                <w:tab w:val="left" w:pos="356"/>
              </w:tabs>
              <w:ind w:left="356" w:hanging="356"/>
              <w:rPr>
                <w:rFonts w:ascii="Arial" w:eastAsia="Calibri" w:hAnsi="Arial" w:cs="Arial"/>
                <w:szCs w:val="22"/>
              </w:rPr>
            </w:pPr>
            <w:r w:rsidRPr="00A63F4E">
              <w:rPr>
                <w:rFonts w:ascii="Arial" w:eastAsia="Calibri" w:hAnsi="Arial" w:cs="Arial"/>
                <w:szCs w:val="22"/>
              </w:rPr>
              <w:t>•</w:t>
            </w:r>
            <w:r w:rsidRPr="00A63F4E">
              <w:rPr>
                <w:rFonts w:ascii="Arial" w:eastAsia="Calibri" w:hAnsi="Arial" w:cs="Arial"/>
                <w:szCs w:val="22"/>
              </w:rPr>
              <w:tab/>
              <w:t>Evidence of state director’s participation in planning meetings prior to the event.</w:t>
            </w:r>
          </w:p>
          <w:p w14:paraId="7925BF40" w14:textId="77777777" w:rsidR="00617446" w:rsidRPr="00A63F4E" w:rsidRDefault="00617446" w:rsidP="00381003">
            <w:pPr>
              <w:tabs>
                <w:tab w:val="left" w:pos="356"/>
              </w:tabs>
              <w:ind w:left="356" w:hanging="356"/>
              <w:rPr>
                <w:rFonts w:ascii="Arial" w:eastAsia="Calibri" w:hAnsi="Arial" w:cs="Arial"/>
                <w:szCs w:val="22"/>
              </w:rPr>
            </w:pPr>
            <w:r w:rsidRPr="00A63F4E">
              <w:rPr>
                <w:rFonts w:ascii="Arial" w:eastAsia="Calibri" w:hAnsi="Arial" w:cs="Arial"/>
                <w:szCs w:val="22"/>
              </w:rPr>
              <w:t>•</w:t>
            </w:r>
            <w:r w:rsidRPr="00A63F4E">
              <w:rPr>
                <w:rFonts w:ascii="Arial" w:eastAsia="Calibri" w:hAnsi="Arial" w:cs="Arial"/>
                <w:szCs w:val="22"/>
              </w:rPr>
              <w:tab/>
              <w:t>List of state-level competition winners who will be participating in the national competition; include the name, school, adviser’s name, and specific competitive event(s) for each winner.</w:t>
            </w:r>
          </w:p>
          <w:p w14:paraId="3826E64C" w14:textId="77777777" w:rsidR="00617446" w:rsidRPr="00A63F4E" w:rsidRDefault="00617446" w:rsidP="00381003">
            <w:pPr>
              <w:tabs>
                <w:tab w:val="left" w:pos="356"/>
              </w:tabs>
              <w:ind w:left="356" w:hanging="356"/>
              <w:rPr>
                <w:rFonts w:ascii="Arial" w:eastAsia="Calibri" w:hAnsi="Arial" w:cs="Arial"/>
                <w:szCs w:val="22"/>
              </w:rPr>
            </w:pPr>
            <w:r w:rsidRPr="00A63F4E">
              <w:rPr>
                <w:rFonts w:ascii="Arial" w:eastAsia="Calibri" w:hAnsi="Arial" w:cs="Arial"/>
                <w:szCs w:val="22"/>
              </w:rPr>
              <w:t>•</w:t>
            </w:r>
            <w:r w:rsidRPr="00A63F4E">
              <w:rPr>
                <w:rFonts w:ascii="Arial" w:eastAsia="Calibri" w:hAnsi="Arial" w:cs="Arial"/>
                <w:szCs w:val="22"/>
              </w:rPr>
              <w:tab/>
              <w:t>Results of the competition.</w:t>
            </w:r>
          </w:p>
          <w:p w14:paraId="475DC8C0" w14:textId="77777777" w:rsidR="00617446" w:rsidRPr="00A63F4E" w:rsidRDefault="00617446" w:rsidP="00381003">
            <w:pPr>
              <w:tabs>
                <w:tab w:val="left" w:pos="356"/>
              </w:tabs>
              <w:ind w:left="356" w:hanging="356"/>
              <w:rPr>
                <w:rFonts w:ascii="Arial" w:eastAsia="Calibri" w:hAnsi="Arial" w:cs="Arial"/>
                <w:szCs w:val="22"/>
              </w:rPr>
            </w:pPr>
          </w:p>
          <w:p w14:paraId="73EB511A" w14:textId="77777777" w:rsidR="00617446" w:rsidRPr="00A63F4E" w:rsidRDefault="00617446" w:rsidP="00381003">
            <w:pPr>
              <w:tabs>
                <w:tab w:val="left" w:pos="356"/>
              </w:tabs>
              <w:ind w:left="356" w:hanging="356"/>
              <w:rPr>
                <w:rFonts w:ascii="Arial" w:eastAsia="Calibri" w:hAnsi="Arial" w:cs="Arial"/>
                <w:szCs w:val="22"/>
              </w:rPr>
            </w:pPr>
            <w:r w:rsidRPr="00A63F4E">
              <w:rPr>
                <w:rFonts w:ascii="Arial" w:eastAsia="Calibri" w:hAnsi="Arial" w:cs="Arial"/>
                <w:szCs w:val="22"/>
              </w:rPr>
              <w:t>Florida Public Service Association Only:</w:t>
            </w:r>
          </w:p>
          <w:p w14:paraId="25934D1B" w14:textId="77777777" w:rsidR="00617446" w:rsidRPr="00A63F4E" w:rsidRDefault="00617446" w:rsidP="00381003">
            <w:pPr>
              <w:numPr>
                <w:ilvl w:val="0"/>
                <w:numId w:val="48"/>
              </w:numPr>
              <w:tabs>
                <w:tab w:val="left" w:pos="356"/>
              </w:tabs>
              <w:ind w:left="356" w:hanging="356"/>
              <w:rPr>
                <w:rFonts w:ascii="Arial" w:eastAsia="Calibri" w:hAnsi="Arial" w:cs="Arial"/>
                <w:szCs w:val="22"/>
              </w:rPr>
            </w:pPr>
            <w:r w:rsidRPr="00A63F4E">
              <w:rPr>
                <w:rFonts w:ascii="Arial" w:eastAsia="Calibri" w:hAnsi="Arial" w:cs="Arial"/>
                <w:szCs w:val="22"/>
              </w:rPr>
              <w:t>Information sent from the state director to members, advisors, and other stakeholders regarding one public service project</w:t>
            </w:r>
          </w:p>
          <w:p w14:paraId="1F01C5A0" w14:textId="77777777" w:rsidR="00617446" w:rsidRPr="00A63F4E" w:rsidRDefault="00617446" w:rsidP="00381003">
            <w:pPr>
              <w:numPr>
                <w:ilvl w:val="0"/>
                <w:numId w:val="48"/>
              </w:numPr>
              <w:tabs>
                <w:tab w:val="left" w:pos="356"/>
              </w:tabs>
              <w:ind w:left="356" w:hanging="356"/>
              <w:rPr>
                <w:rFonts w:ascii="Arial" w:eastAsia="Calibri" w:hAnsi="Arial" w:cs="Arial"/>
                <w:szCs w:val="22"/>
              </w:rPr>
            </w:pPr>
            <w:r w:rsidRPr="00A63F4E">
              <w:rPr>
                <w:rFonts w:ascii="Arial" w:eastAsia="Calibri" w:hAnsi="Arial" w:cs="Arial"/>
                <w:szCs w:val="22"/>
              </w:rPr>
              <w:t>Distribution list of appropriate stakeholders</w:t>
            </w:r>
          </w:p>
          <w:p w14:paraId="2207432C" w14:textId="77777777" w:rsidR="00617446" w:rsidRPr="00A63F4E" w:rsidRDefault="00617446" w:rsidP="00381003">
            <w:pPr>
              <w:numPr>
                <w:ilvl w:val="0"/>
                <w:numId w:val="48"/>
              </w:numPr>
              <w:tabs>
                <w:tab w:val="left" w:pos="356"/>
              </w:tabs>
              <w:ind w:left="356" w:hanging="356"/>
              <w:rPr>
                <w:rFonts w:ascii="Arial" w:eastAsia="Calibri" w:hAnsi="Arial" w:cs="Arial"/>
                <w:szCs w:val="22"/>
              </w:rPr>
            </w:pPr>
            <w:r w:rsidRPr="00A63F4E">
              <w:rPr>
                <w:rFonts w:ascii="Arial" w:eastAsia="Calibri" w:hAnsi="Arial" w:cs="Arial"/>
                <w:szCs w:val="22"/>
              </w:rPr>
              <w:t>Evidence of state director’s participation in planning meeting with the state student board, prior to the event(s)</w:t>
            </w:r>
          </w:p>
          <w:p w14:paraId="0BA8C3BB" w14:textId="77777777" w:rsidR="00617446" w:rsidRPr="00A63F4E" w:rsidRDefault="00617446" w:rsidP="00381003">
            <w:pPr>
              <w:numPr>
                <w:ilvl w:val="0"/>
                <w:numId w:val="48"/>
              </w:numPr>
              <w:tabs>
                <w:tab w:val="left" w:pos="356"/>
              </w:tabs>
              <w:ind w:left="356" w:hanging="356"/>
              <w:rPr>
                <w:rFonts w:ascii="Arial" w:eastAsia="Calibri" w:hAnsi="Arial" w:cs="Arial"/>
                <w:szCs w:val="22"/>
              </w:rPr>
            </w:pPr>
            <w:r w:rsidRPr="00A63F4E">
              <w:rPr>
                <w:rFonts w:ascii="Arial" w:eastAsia="Calibri" w:hAnsi="Arial" w:cs="Arial"/>
                <w:szCs w:val="22"/>
              </w:rPr>
              <w:t>List of state public service events including dates, chapters, number of students participating, amount and type of donations raised and recipients</w:t>
            </w:r>
          </w:p>
        </w:tc>
      </w:tr>
    </w:tbl>
    <w:p w14:paraId="4356E0FA" w14:textId="77777777" w:rsidR="000F61B0" w:rsidRDefault="000F61B0" w:rsidP="000F61B0">
      <w:pPr>
        <w:sectPr w:rsidR="000F61B0" w:rsidSect="000409B9">
          <w:pgSz w:w="15840" w:h="12240" w:orient="landscape"/>
          <w:pgMar w:top="547" w:right="1296" w:bottom="432" w:left="1296" w:header="720" w:footer="720" w:gutter="0"/>
          <w:cols w:space="720"/>
          <w:docGrid w:linePitch="360"/>
        </w:sectPr>
      </w:pPr>
    </w:p>
    <w:p w14:paraId="7701B1EE" w14:textId="77777777" w:rsidR="000F61B0" w:rsidRPr="003B6877" w:rsidRDefault="000F61B0" w:rsidP="000F61B0">
      <w:pPr>
        <w:pStyle w:val="BodyText"/>
        <w:jc w:val="center"/>
        <w:outlineLvl w:val="0"/>
        <w:rPr>
          <w:rFonts w:ascii="Arial" w:hAnsi="Arial" w:cs="Arial"/>
          <w:b/>
          <w:sz w:val="28"/>
          <w:szCs w:val="28"/>
        </w:rPr>
      </w:pPr>
      <w:r w:rsidRPr="005D1CF4">
        <w:rPr>
          <w:rFonts w:ascii="Arial" w:hAnsi="Arial" w:cs="Arial"/>
          <w:b/>
          <w:sz w:val="28"/>
          <w:szCs w:val="28"/>
        </w:rPr>
        <w:lastRenderedPageBreak/>
        <w:t>Self-</w:t>
      </w:r>
      <w:r w:rsidRPr="003B6877">
        <w:rPr>
          <w:rFonts w:ascii="Arial" w:hAnsi="Arial" w:cs="Arial"/>
          <w:b/>
          <w:sz w:val="28"/>
          <w:szCs w:val="28"/>
        </w:rPr>
        <w:t>Evaluation Form</w:t>
      </w:r>
    </w:p>
    <w:p w14:paraId="1713F2DF" w14:textId="77777777" w:rsidR="000F61B0" w:rsidRPr="00FD58CB" w:rsidRDefault="000F61B0" w:rsidP="000F61B0">
      <w:pPr>
        <w:pStyle w:val="Header"/>
        <w:jc w:val="center"/>
        <w:outlineLvl w:val="0"/>
        <w:rPr>
          <w:sz w:val="28"/>
          <w:szCs w:val="28"/>
        </w:rPr>
      </w:pPr>
      <w:r w:rsidRPr="003B6877">
        <w:rPr>
          <w:rFonts w:ascii="Arial" w:hAnsi="Arial" w:cs="Arial"/>
          <w:b/>
          <w:noProof/>
          <w:sz w:val="28"/>
          <w:szCs w:val="28"/>
        </w:rPr>
        <w:t>Strengthening Career and Technical Education for the 21</w:t>
      </w:r>
      <w:r w:rsidRPr="003B6877">
        <w:rPr>
          <w:rFonts w:ascii="Arial" w:hAnsi="Arial" w:cs="Arial"/>
          <w:b/>
          <w:noProof/>
          <w:sz w:val="28"/>
          <w:szCs w:val="28"/>
          <w:vertAlign w:val="superscript"/>
        </w:rPr>
        <w:t>st</w:t>
      </w:r>
      <w:r w:rsidRPr="003B6877">
        <w:rPr>
          <w:rFonts w:ascii="Arial" w:hAnsi="Arial" w:cs="Arial"/>
          <w:b/>
          <w:noProof/>
          <w:sz w:val="28"/>
          <w:szCs w:val="28"/>
        </w:rPr>
        <w:t xml:space="preserve"> Century</w:t>
      </w:r>
      <w:r w:rsidRPr="003B6877">
        <w:rPr>
          <w:rFonts w:ascii="Arial" w:hAnsi="Arial" w:cs="Arial"/>
          <w:b/>
          <w:sz w:val="28"/>
          <w:szCs w:val="28"/>
        </w:rPr>
        <w:t xml:space="preserve"> Act (Perkins V)</w:t>
      </w:r>
      <w:r w:rsidRPr="003B6877">
        <w:rPr>
          <w:rFonts w:ascii="Arial" w:hAnsi="Arial"/>
          <w:b/>
          <w:sz w:val="28"/>
          <w:szCs w:val="28"/>
        </w:rPr>
        <w:t xml:space="preserve"> </w:t>
      </w:r>
      <w:r w:rsidRPr="003B6877">
        <w:rPr>
          <w:rFonts w:ascii="Arial" w:hAnsi="Arial" w:cs="Arial"/>
          <w:b/>
          <w:sz w:val="28"/>
          <w:szCs w:val="28"/>
        </w:rPr>
        <w:t>State</w:t>
      </w:r>
      <w:r>
        <w:rPr>
          <w:rFonts w:ascii="Arial" w:hAnsi="Arial" w:cs="Arial"/>
          <w:b/>
          <w:sz w:val="28"/>
          <w:szCs w:val="28"/>
        </w:rPr>
        <w:t xml:space="preserve"> Leadership, CTSO</w:t>
      </w:r>
    </w:p>
    <w:p w14:paraId="73590EC7" w14:textId="77777777" w:rsidR="000F61B0" w:rsidRDefault="000F61B0" w:rsidP="000F61B0">
      <w:pPr>
        <w:pStyle w:val="BodyText"/>
        <w:jc w:val="left"/>
        <w:rPr>
          <w:rFonts w:ascii="Arial" w:hAnsi="Arial" w:cs="Arial"/>
          <w:b/>
          <w:szCs w:val="24"/>
        </w:rPr>
      </w:pPr>
    </w:p>
    <w:p w14:paraId="3A98EA38" w14:textId="77777777" w:rsidR="000F61B0" w:rsidRDefault="000F61B0" w:rsidP="000F61B0">
      <w:pPr>
        <w:pStyle w:val="BodyText"/>
        <w:jc w:val="left"/>
        <w:rPr>
          <w:rFonts w:ascii="Arial" w:hAnsi="Arial" w:cs="Arial"/>
          <w:szCs w:val="24"/>
          <w:u w:val="single"/>
        </w:rPr>
      </w:pPr>
      <w:r w:rsidRPr="00973C6A">
        <w:rPr>
          <w:rFonts w:ascii="Arial" w:hAnsi="Arial" w:cs="Arial"/>
          <w:szCs w:val="24"/>
        </w:rPr>
        <w:t xml:space="preserve">Projects recommended for FY </w:t>
      </w:r>
      <w:r w:rsidR="001B3AD6">
        <w:rPr>
          <w:rFonts w:ascii="Arial" w:hAnsi="Arial" w:cs="Arial"/>
          <w:szCs w:val="24"/>
        </w:rPr>
        <w:t>202</w:t>
      </w:r>
      <w:r w:rsidR="0008491B">
        <w:rPr>
          <w:rFonts w:ascii="Arial" w:hAnsi="Arial" w:cs="Arial"/>
          <w:szCs w:val="24"/>
        </w:rPr>
        <w:t>4</w:t>
      </w:r>
      <w:r w:rsidR="001B3AD6">
        <w:rPr>
          <w:rFonts w:ascii="Arial" w:hAnsi="Arial" w:cs="Arial"/>
          <w:szCs w:val="24"/>
        </w:rPr>
        <w:t>-202</w:t>
      </w:r>
      <w:r w:rsidR="0008491B">
        <w:rPr>
          <w:rFonts w:ascii="Arial" w:hAnsi="Arial" w:cs="Arial"/>
          <w:szCs w:val="24"/>
        </w:rPr>
        <w:t>5</w:t>
      </w:r>
      <w:r w:rsidRPr="00973C6A">
        <w:rPr>
          <w:rFonts w:ascii="Arial" w:hAnsi="Arial" w:cs="Arial"/>
          <w:szCs w:val="24"/>
        </w:rPr>
        <w:t xml:space="preserve"> continuation funding </w:t>
      </w:r>
      <w:r w:rsidRPr="00973C6A">
        <w:rPr>
          <w:rFonts w:ascii="Arial" w:hAnsi="Arial" w:cs="Arial"/>
          <w:szCs w:val="24"/>
          <w:u w:val="single"/>
        </w:rPr>
        <w:t>must show successful performance accomplishments during the</w:t>
      </w:r>
    </w:p>
    <w:p w14:paraId="175E3EFD" w14:textId="77777777" w:rsidR="000F61B0" w:rsidRDefault="001B3AD6" w:rsidP="000F61B0">
      <w:pPr>
        <w:pStyle w:val="BodyText"/>
        <w:jc w:val="left"/>
        <w:rPr>
          <w:rFonts w:ascii="Arial" w:hAnsi="Arial" w:cs="Arial"/>
          <w:szCs w:val="24"/>
        </w:rPr>
      </w:pPr>
      <w:r>
        <w:rPr>
          <w:rFonts w:ascii="Arial" w:hAnsi="Arial" w:cs="Arial"/>
          <w:szCs w:val="24"/>
          <w:u w:val="single"/>
        </w:rPr>
        <w:t>202</w:t>
      </w:r>
      <w:r w:rsidR="0008491B">
        <w:rPr>
          <w:rFonts w:ascii="Arial" w:hAnsi="Arial" w:cs="Arial"/>
          <w:szCs w:val="24"/>
          <w:u w:val="single"/>
        </w:rPr>
        <w:t>3</w:t>
      </w:r>
      <w:r>
        <w:rPr>
          <w:rFonts w:ascii="Arial" w:hAnsi="Arial" w:cs="Arial"/>
          <w:szCs w:val="24"/>
          <w:u w:val="single"/>
        </w:rPr>
        <w:t>-202</w:t>
      </w:r>
      <w:r w:rsidR="0008491B">
        <w:rPr>
          <w:rFonts w:ascii="Arial" w:hAnsi="Arial" w:cs="Arial"/>
          <w:szCs w:val="24"/>
          <w:u w:val="single"/>
        </w:rPr>
        <w:t>4</w:t>
      </w:r>
      <w:r w:rsidR="000F61B0" w:rsidRPr="00973C6A">
        <w:rPr>
          <w:rFonts w:ascii="Arial" w:hAnsi="Arial" w:cs="Arial"/>
          <w:szCs w:val="24"/>
          <w:u w:val="single"/>
        </w:rPr>
        <w:t xml:space="preserve"> project year</w:t>
      </w:r>
      <w:r w:rsidR="000F61B0">
        <w:rPr>
          <w:rFonts w:ascii="Arial" w:hAnsi="Arial" w:cs="Arial"/>
          <w:szCs w:val="24"/>
          <w:u w:val="single"/>
        </w:rPr>
        <w:t xml:space="preserve">. </w:t>
      </w:r>
      <w:r w:rsidR="000F61B0" w:rsidRPr="00973C6A">
        <w:rPr>
          <w:rFonts w:ascii="Arial" w:hAnsi="Arial" w:cs="Arial"/>
          <w:szCs w:val="24"/>
        </w:rPr>
        <w:t>Any shortfalls or negative answers must be explained.</w:t>
      </w:r>
    </w:p>
    <w:p w14:paraId="15A31ED1" w14:textId="77777777" w:rsidR="000F61B0" w:rsidRPr="00AF19FE" w:rsidRDefault="000F61B0" w:rsidP="000F61B0">
      <w:pPr>
        <w:pStyle w:val="BodyText"/>
        <w:jc w:val="left"/>
        <w:rPr>
          <w:rFonts w:ascii="Arial" w:hAnsi="Arial" w:cs="Arial"/>
          <w:sz w:val="14"/>
          <w:szCs w:val="24"/>
        </w:rPr>
      </w:pPr>
    </w:p>
    <w:p w14:paraId="2DE20687" w14:textId="77777777" w:rsidR="000F61B0" w:rsidRDefault="000F61B0" w:rsidP="000F61B0">
      <w:pPr>
        <w:pStyle w:val="BodyText"/>
        <w:jc w:val="left"/>
        <w:rPr>
          <w:rFonts w:ascii="Arial" w:hAnsi="Arial" w:cs="Arial"/>
        </w:rPr>
      </w:pPr>
      <w:r>
        <w:rPr>
          <w:rFonts w:ascii="Arial" w:hAnsi="Arial" w:cs="Arial"/>
        </w:rPr>
        <w:t>Eligible Recipient</w:t>
      </w:r>
      <w:r w:rsidRPr="00A1167A">
        <w:rPr>
          <w:rFonts w:ascii="Arial" w:hAnsi="Arial" w:cs="Arial"/>
        </w:rPr>
        <w:t xml:space="preserve"> name: ___</w:t>
      </w:r>
      <w:r>
        <w:rPr>
          <w:rFonts w:ascii="Arial" w:hAnsi="Arial" w:cs="Arial"/>
        </w:rPr>
        <w:t>__________________</w:t>
      </w:r>
      <w:r w:rsidRPr="00A1167A">
        <w:rPr>
          <w:rFonts w:ascii="Arial" w:hAnsi="Arial" w:cs="Arial"/>
        </w:rPr>
        <w:t xml:space="preserve">_________________________________________________________________ </w:t>
      </w:r>
    </w:p>
    <w:p w14:paraId="53213146" w14:textId="77777777" w:rsidR="000F61B0" w:rsidRPr="00AF19FE" w:rsidRDefault="000F61B0" w:rsidP="000F61B0">
      <w:pPr>
        <w:pStyle w:val="BodyText"/>
        <w:jc w:val="left"/>
        <w:rPr>
          <w:rFonts w:ascii="Arial" w:hAnsi="Arial" w:cs="Arial"/>
          <w:sz w:val="14"/>
        </w:rPr>
      </w:pPr>
    </w:p>
    <w:p w14:paraId="3B6C282A" w14:textId="77777777" w:rsidR="000F61B0" w:rsidRDefault="000F61B0" w:rsidP="000F61B0">
      <w:pPr>
        <w:pStyle w:val="BodyText"/>
        <w:jc w:val="left"/>
        <w:rPr>
          <w:rFonts w:ascii="Arial" w:hAnsi="Arial" w:cs="Arial"/>
        </w:rPr>
      </w:pPr>
      <w:r>
        <w:rPr>
          <w:rFonts w:ascii="Arial" w:hAnsi="Arial" w:cs="Arial"/>
        </w:rPr>
        <w:t>Grant Project</w:t>
      </w:r>
      <w:r w:rsidRPr="00A1167A">
        <w:rPr>
          <w:rFonts w:ascii="Arial" w:hAnsi="Arial" w:cs="Arial"/>
        </w:rPr>
        <w:t xml:space="preserve"> </w:t>
      </w:r>
      <w:r>
        <w:rPr>
          <w:rFonts w:ascii="Arial" w:hAnsi="Arial" w:cs="Arial"/>
        </w:rPr>
        <w:t xml:space="preserve"># </w:t>
      </w:r>
      <w:r w:rsidRPr="00A1167A">
        <w:rPr>
          <w:rFonts w:ascii="Arial" w:hAnsi="Arial" w:cs="Arial"/>
        </w:rPr>
        <w:t xml:space="preserve">for </w:t>
      </w:r>
      <w:r w:rsidR="001B3AD6">
        <w:rPr>
          <w:rFonts w:ascii="Arial" w:hAnsi="Arial" w:cs="Arial"/>
        </w:rPr>
        <w:t>202</w:t>
      </w:r>
      <w:r w:rsidR="0008491B">
        <w:rPr>
          <w:rFonts w:ascii="Arial" w:hAnsi="Arial" w:cs="Arial"/>
        </w:rPr>
        <w:t>3</w:t>
      </w:r>
      <w:r w:rsidR="001B3AD6">
        <w:rPr>
          <w:rFonts w:ascii="Arial" w:hAnsi="Arial" w:cs="Arial"/>
        </w:rPr>
        <w:t>-202</w:t>
      </w:r>
      <w:r w:rsidR="0008491B">
        <w:rPr>
          <w:rFonts w:ascii="Arial" w:hAnsi="Arial" w:cs="Arial"/>
        </w:rPr>
        <w:t>4</w:t>
      </w:r>
      <w:r>
        <w:rPr>
          <w:rFonts w:ascii="Arial" w:hAnsi="Arial" w:cs="Arial"/>
        </w:rPr>
        <w:t>:_______________________ Form p</w:t>
      </w:r>
      <w:r w:rsidRPr="00A1167A">
        <w:rPr>
          <w:rFonts w:ascii="Arial" w:hAnsi="Arial" w:cs="Arial"/>
        </w:rPr>
        <w:t xml:space="preserve">repared by </w:t>
      </w:r>
      <w:r w:rsidRPr="00775368">
        <w:rPr>
          <w:rFonts w:ascii="Arial" w:hAnsi="Arial" w:cs="Arial"/>
          <w:sz w:val="20"/>
        </w:rPr>
        <w:t xml:space="preserve">(name and </w:t>
      </w:r>
      <w:r>
        <w:rPr>
          <w:rFonts w:ascii="Arial" w:hAnsi="Arial" w:cs="Arial"/>
          <w:sz w:val="20"/>
        </w:rPr>
        <w:t>t</w:t>
      </w:r>
      <w:r w:rsidRPr="00775368">
        <w:rPr>
          <w:rFonts w:ascii="Arial" w:hAnsi="Arial" w:cs="Arial"/>
          <w:sz w:val="20"/>
        </w:rPr>
        <w:t>itle)</w:t>
      </w:r>
      <w:r>
        <w:rPr>
          <w:rFonts w:ascii="Arial" w:hAnsi="Arial" w:cs="Arial"/>
        </w:rPr>
        <w:t>:_________________________________</w:t>
      </w:r>
    </w:p>
    <w:p w14:paraId="3F4DB603" w14:textId="77777777" w:rsidR="000F61B0" w:rsidRPr="00AF19FE" w:rsidRDefault="000F61B0" w:rsidP="000F61B0">
      <w:pPr>
        <w:pStyle w:val="BodyText"/>
        <w:jc w:val="left"/>
        <w:rPr>
          <w:rFonts w:ascii="Arial" w:hAnsi="Arial" w:cs="Arial"/>
          <w:sz w:val="14"/>
        </w:rPr>
      </w:pPr>
    </w:p>
    <w:p w14:paraId="234C7A5E" w14:textId="77777777" w:rsidR="000F61B0" w:rsidRPr="00A1167A" w:rsidRDefault="000F61B0" w:rsidP="000F61B0">
      <w:pPr>
        <w:pStyle w:val="BodyText"/>
        <w:jc w:val="left"/>
        <w:rPr>
          <w:rFonts w:ascii="Arial" w:hAnsi="Arial" w:cs="Arial"/>
        </w:rPr>
      </w:pPr>
      <w:r>
        <w:rPr>
          <w:rFonts w:ascii="Arial" w:hAnsi="Arial" w:cs="Arial"/>
        </w:rPr>
        <w:t>Perkins Grant Lead Contact</w:t>
      </w:r>
      <w:r w:rsidRPr="00A1167A">
        <w:rPr>
          <w:rFonts w:ascii="Arial" w:hAnsi="Arial" w:cs="Arial"/>
        </w:rPr>
        <w:t xml:space="preserve"> </w:t>
      </w:r>
      <w:r w:rsidRPr="00775368">
        <w:rPr>
          <w:rFonts w:ascii="Arial" w:hAnsi="Arial" w:cs="Arial"/>
          <w:sz w:val="20"/>
        </w:rPr>
        <w:t>(name and title)</w:t>
      </w:r>
      <w:r w:rsidRPr="00A1167A">
        <w:rPr>
          <w:rFonts w:ascii="Arial" w:hAnsi="Arial" w:cs="Arial"/>
        </w:rPr>
        <w:t>: _______</w:t>
      </w:r>
      <w:r>
        <w:rPr>
          <w:rFonts w:ascii="Arial" w:hAnsi="Arial" w:cs="Arial"/>
        </w:rPr>
        <w:t xml:space="preserve">______________________________ </w:t>
      </w:r>
      <w:r w:rsidRPr="00A1167A">
        <w:rPr>
          <w:rFonts w:ascii="Arial" w:hAnsi="Arial" w:cs="Arial"/>
        </w:rPr>
        <w:t>Email: ________</w:t>
      </w:r>
      <w:r>
        <w:rPr>
          <w:rFonts w:ascii="Arial" w:hAnsi="Arial" w:cs="Arial"/>
        </w:rPr>
        <w:t>__</w:t>
      </w:r>
      <w:r w:rsidRPr="00A1167A">
        <w:rPr>
          <w:rFonts w:ascii="Arial" w:hAnsi="Arial" w:cs="Arial"/>
        </w:rPr>
        <w:t>_</w:t>
      </w:r>
      <w:r>
        <w:rPr>
          <w:rFonts w:ascii="Arial" w:hAnsi="Arial" w:cs="Arial"/>
        </w:rPr>
        <w:t>_</w:t>
      </w:r>
      <w:r w:rsidRPr="00A1167A">
        <w:rPr>
          <w:rFonts w:ascii="Arial" w:hAnsi="Arial" w:cs="Arial"/>
        </w:rPr>
        <w:t>____</w:t>
      </w:r>
      <w:r>
        <w:rPr>
          <w:rFonts w:ascii="Arial" w:hAnsi="Arial" w:cs="Arial"/>
        </w:rPr>
        <w:t>_</w:t>
      </w:r>
      <w:r w:rsidRPr="00A1167A">
        <w:rPr>
          <w:rFonts w:ascii="Arial" w:hAnsi="Arial" w:cs="Arial"/>
        </w:rPr>
        <w:t>____________</w:t>
      </w:r>
    </w:p>
    <w:p w14:paraId="47FF237E" w14:textId="77777777" w:rsidR="000F61B0" w:rsidRDefault="000F61B0" w:rsidP="000F61B0">
      <w:pPr>
        <w:jc w:val="right"/>
        <w:outlineLvl w:val="0"/>
        <w:rPr>
          <w:rFonts w:ascii="Arial" w:hAnsi="Arial" w:cs="Arial"/>
          <w:b/>
          <w:szCs w:val="24"/>
        </w:rPr>
      </w:pPr>
      <w:r w:rsidRPr="005340AE">
        <w:rPr>
          <w:rFonts w:ascii="Arial" w:hAnsi="Arial" w:cs="Arial"/>
          <w:b/>
          <w:szCs w:val="24"/>
        </w:rPr>
        <w:t>Cells will expand when text is typed.</w:t>
      </w:r>
    </w:p>
    <w:tbl>
      <w:tblPr>
        <w:tblW w:w="14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88"/>
        <w:gridCol w:w="720"/>
        <w:gridCol w:w="720"/>
        <w:gridCol w:w="4788"/>
      </w:tblGrid>
      <w:tr w:rsidR="000F61B0" w:rsidRPr="00A1167A" w14:paraId="67A98380" w14:textId="77777777" w:rsidTr="0056446B">
        <w:trPr>
          <w:tblHeader/>
        </w:trPr>
        <w:tc>
          <w:tcPr>
            <w:tcW w:w="8388" w:type="dxa"/>
            <w:shd w:val="clear" w:color="auto" w:fill="D9D9D9"/>
            <w:vAlign w:val="center"/>
          </w:tcPr>
          <w:p w14:paraId="22016D38" w14:textId="77777777" w:rsidR="000F61B0" w:rsidRPr="004D44C4" w:rsidRDefault="000F61B0" w:rsidP="0056446B">
            <w:pPr>
              <w:jc w:val="center"/>
              <w:rPr>
                <w:rFonts w:ascii="Arial" w:hAnsi="Arial" w:cs="Arial"/>
                <w:b/>
                <w:szCs w:val="24"/>
              </w:rPr>
            </w:pPr>
            <w:r w:rsidRPr="004D44C4">
              <w:rPr>
                <w:rFonts w:ascii="Arial" w:hAnsi="Arial" w:cs="Arial"/>
                <w:b/>
                <w:szCs w:val="24"/>
              </w:rPr>
              <w:t xml:space="preserve">Evaluation of FY </w:t>
            </w:r>
            <w:r>
              <w:rPr>
                <w:rFonts w:ascii="Arial" w:hAnsi="Arial" w:cs="Arial"/>
                <w:b/>
                <w:szCs w:val="24"/>
              </w:rPr>
              <w:t>202</w:t>
            </w:r>
            <w:r w:rsidR="0008491B">
              <w:rPr>
                <w:rFonts w:ascii="Arial" w:hAnsi="Arial" w:cs="Arial"/>
                <w:b/>
                <w:szCs w:val="24"/>
              </w:rPr>
              <w:t>3</w:t>
            </w:r>
            <w:r>
              <w:rPr>
                <w:rFonts w:ascii="Arial" w:hAnsi="Arial" w:cs="Arial"/>
                <w:b/>
                <w:szCs w:val="24"/>
              </w:rPr>
              <w:t>-202</w:t>
            </w:r>
            <w:r w:rsidR="0008491B">
              <w:rPr>
                <w:rFonts w:ascii="Arial" w:hAnsi="Arial" w:cs="Arial"/>
                <w:b/>
                <w:szCs w:val="24"/>
              </w:rPr>
              <w:t>4</w:t>
            </w:r>
            <w:r w:rsidRPr="004D44C4">
              <w:rPr>
                <w:rFonts w:ascii="Arial" w:hAnsi="Arial" w:cs="Arial"/>
                <w:b/>
                <w:szCs w:val="24"/>
              </w:rPr>
              <w:t xml:space="preserve"> Project</w:t>
            </w:r>
          </w:p>
        </w:tc>
        <w:tc>
          <w:tcPr>
            <w:tcW w:w="720" w:type="dxa"/>
            <w:shd w:val="clear" w:color="auto" w:fill="D9D9D9"/>
            <w:vAlign w:val="center"/>
          </w:tcPr>
          <w:p w14:paraId="2BC7CC05" w14:textId="77777777" w:rsidR="000F61B0" w:rsidRDefault="000F61B0" w:rsidP="0056446B">
            <w:pPr>
              <w:numPr>
                <w:ilvl w:val="0"/>
                <w:numId w:val="23"/>
              </w:numPr>
              <w:jc w:val="center"/>
              <w:rPr>
                <w:rFonts w:ascii="Arial" w:hAnsi="Arial" w:cs="Arial"/>
                <w:b/>
                <w:sz w:val="22"/>
                <w:szCs w:val="22"/>
              </w:rPr>
            </w:pPr>
          </w:p>
          <w:p w14:paraId="2AEAAB04" w14:textId="77777777" w:rsidR="000F61B0" w:rsidRPr="00790DA3" w:rsidRDefault="000F61B0" w:rsidP="0056446B">
            <w:pPr>
              <w:jc w:val="center"/>
              <w:rPr>
                <w:rFonts w:ascii="Arial" w:hAnsi="Arial" w:cs="Arial"/>
                <w:b/>
                <w:sz w:val="22"/>
                <w:szCs w:val="22"/>
              </w:rPr>
            </w:pPr>
            <w:r w:rsidRPr="00790DA3">
              <w:rPr>
                <w:rFonts w:ascii="Arial" w:hAnsi="Arial" w:cs="Arial"/>
                <w:b/>
                <w:sz w:val="22"/>
                <w:szCs w:val="22"/>
              </w:rPr>
              <w:t>YES</w:t>
            </w:r>
          </w:p>
        </w:tc>
        <w:tc>
          <w:tcPr>
            <w:tcW w:w="720" w:type="dxa"/>
            <w:shd w:val="clear" w:color="auto" w:fill="D9D9D9"/>
            <w:vAlign w:val="center"/>
          </w:tcPr>
          <w:p w14:paraId="07AF9212" w14:textId="77777777" w:rsidR="000F61B0" w:rsidRDefault="000F61B0" w:rsidP="0056446B">
            <w:pPr>
              <w:numPr>
                <w:ilvl w:val="0"/>
                <w:numId w:val="24"/>
              </w:numPr>
              <w:jc w:val="center"/>
              <w:rPr>
                <w:rFonts w:ascii="Arial" w:hAnsi="Arial" w:cs="Arial"/>
                <w:b/>
                <w:sz w:val="22"/>
                <w:szCs w:val="22"/>
              </w:rPr>
            </w:pPr>
          </w:p>
          <w:p w14:paraId="7583794E" w14:textId="77777777" w:rsidR="000F61B0" w:rsidRPr="00790DA3" w:rsidRDefault="000F61B0" w:rsidP="0056446B">
            <w:pPr>
              <w:jc w:val="center"/>
              <w:rPr>
                <w:rFonts w:ascii="Arial" w:hAnsi="Arial" w:cs="Arial"/>
                <w:b/>
                <w:sz w:val="22"/>
                <w:szCs w:val="22"/>
              </w:rPr>
            </w:pPr>
            <w:r w:rsidRPr="00790DA3">
              <w:rPr>
                <w:rFonts w:ascii="Arial" w:hAnsi="Arial" w:cs="Arial"/>
                <w:b/>
                <w:sz w:val="22"/>
                <w:szCs w:val="22"/>
              </w:rPr>
              <w:t>NO</w:t>
            </w:r>
          </w:p>
        </w:tc>
        <w:tc>
          <w:tcPr>
            <w:tcW w:w="4788" w:type="dxa"/>
            <w:shd w:val="clear" w:color="auto" w:fill="D9D9D9"/>
            <w:vAlign w:val="center"/>
          </w:tcPr>
          <w:p w14:paraId="4FD18B17" w14:textId="77777777" w:rsidR="000F61B0" w:rsidRDefault="000F61B0" w:rsidP="0056446B">
            <w:pPr>
              <w:jc w:val="center"/>
              <w:rPr>
                <w:rFonts w:ascii="Arial" w:hAnsi="Arial" w:cs="Arial"/>
                <w:b/>
                <w:sz w:val="22"/>
                <w:szCs w:val="22"/>
              </w:rPr>
            </w:pPr>
            <w:r w:rsidRPr="00790DA3">
              <w:rPr>
                <w:rFonts w:ascii="Arial" w:hAnsi="Arial" w:cs="Arial"/>
                <w:b/>
                <w:sz w:val="22"/>
                <w:szCs w:val="22"/>
              </w:rPr>
              <w:t xml:space="preserve">If NO, recipient must adequately </w:t>
            </w:r>
          </w:p>
          <w:p w14:paraId="34D1BE9C" w14:textId="77777777" w:rsidR="000F61B0" w:rsidRPr="00790DA3" w:rsidRDefault="000F61B0" w:rsidP="0056446B">
            <w:pPr>
              <w:jc w:val="center"/>
              <w:rPr>
                <w:rFonts w:ascii="Arial" w:hAnsi="Arial" w:cs="Arial"/>
                <w:b/>
                <w:sz w:val="22"/>
                <w:szCs w:val="22"/>
              </w:rPr>
            </w:pPr>
            <w:r w:rsidRPr="00790DA3">
              <w:rPr>
                <w:rFonts w:ascii="Arial" w:hAnsi="Arial" w:cs="Arial"/>
                <w:b/>
                <w:sz w:val="22"/>
                <w:szCs w:val="22"/>
              </w:rPr>
              <w:t>explain any changes</w:t>
            </w:r>
            <w:r>
              <w:rPr>
                <w:rFonts w:ascii="Arial" w:hAnsi="Arial" w:cs="Arial"/>
                <w:b/>
                <w:sz w:val="22"/>
                <w:szCs w:val="22"/>
              </w:rPr>
              <w:t>.</w:t>
            </w:r>
          </w:p>
          <w:p w14:paraId="6D8A248F" w14:textId="77777777" w:rsidR="000F61B0" w:rsidRPr="00A1167A" w:rsidRDefault="000F61B0" w:rsidP="0056446B">
            <w:pPr>
              <w:jc w:val="center"/>
              <w:rPr>
                <w:rFonts w:ascii="Arial" w:hAnsi="Arial" w:cs="Arial"/>
              </w:rPr>
            </w:pPr>
            <w:r w:rsidRPr="00790D00">
              <w:rPr>
                <w:rFonts w:ascii="Arial" w:hAnsi="Arial" w:cs="Arial"/>
                <w:sz w:val="20"/>
              </w:rPr>
              <w:t>Use 12-point font and single spacing.</w:t>
            </w:r>
          </w:p>
        </w:tc>
      </w:tr>
      <w:tr w:rsidR="000F61B0" w:rsidRPr="00A1167A" w14:paraId="4C3482AA" w14:textId="77777777" w:rsidTr="0056446B">
        <w:tc>
          <w:tcPr>
            <w:tcW w:w="8388" w:type="dxa"/>
          </w:tcPr>
          <w:p w14:paraId="6D26A196" w14:textId="77777777" w:rsidR="000F61B0" w:rsidRPr="004D44C4" w:rsidRDefault="000F61B0" w:rsidP="0056446B">
            <w:pPr>
              <w:numPr>
                <w:ilvl w:val="0"/>
                <w:numId w:val="25"/>
              </w:numPr>
              <w:rPr>
                <w:rFonts w:ascii="Arial" w:hAnsi="Arial" w:cs="Arial"/>
                <w:szCs w:val="24"/>
              </w:rPr>
            </w:pPr>
            <w:r w:rsidRPr="004D44C4">
              <w:rPr>
                <w:rFonts w:ascii="Arial" w:hAnsi="Arial" w:cs="Arial"/>
                <w:szCs w:val="24"/>
              </w:rPr>
              <w:t xml:space="preserve">Are grant expenditures directly related to and proportionate with performance outcomes achieved in </w:t>
            </w:r>
            <w:r w:rsidR="001B3AD6">
              <w:rPr>
                <w:rFonts w:ascii="Arial" w:hAnsi="Arial" w:cs="Arial"/>
                <w:szCs w:val="24"/>
              </w:rPr>
              <w:t>202</w:t>
            </w:r>
            <w:r w:rsidR="0008491B">
              <w:rPr>
                <w:rFonts w:ascii="Arial" w:hAnsi="Arial" w:cs="Arial"/>
                <w:szCs w:val="24"/>
              </w:rPr>
              <w:t>3</w:t>
            </w:r>
            <w:r w:rsidR="001B3AD6">
              <w:rPr>
                <w:rFonts w:ascii="Arial" w:hAnsi="Arial" w:cs="Arial"/>
                <w:szCs w:val="24"/>
              </w:rPr>
              <w:t>-202</w:t>
            </w:r>
            <w:r w:rsidR="0008491B">
              <w:rPr>
                <w:rFonts w:ascii="Arial" w:hAnsi="Arial" w:cs="Arial"/>
                <w:szCs w:val="24"/>
              </w:rPr>
              <w:t>4</w:t>
            </w:r>
            <w:r w:rsidRPr="004D44C4">
              <w:rPr>
                <w:rFonts w:ascii="Arial" w:hAnsi="Arial" w:cs="Arial"/>
                <w:szCs w:val="24"/>
              </w:rPr>
              <w:t>?</w:t>
            </w:r>
          </w:p>
        </w:tc>
        <w:tc>
          <w:tcPr>
            <w:tcW w:w="720" w:type="dxa"/>
          </w:tcPr>
          <w:p w14:paraId="7E11DA65" w14:textId="77777777" w:rsidR="000F61B0" w:rsidRPr="00A1167A" w:rsidRDefault="000F61B0" w:rsidP="0056446B">
            <w:pPr>
              <w:rPr>
                <w:rFonts w:ascii="Arial" w:hAnsi="Arial" w:cs="Arial"/>
              </w:rPr>
            </w:pPr>
          </w:p>
        </w:tc>
        <w:tc>
          <w:tcPr>
            <w:tcW w:w="720" w:type="dxa"/>
          </w:tcPr>
          <w:p w14:paraId="0DF44BE8" w14:textId="77777777" w:rsidR="000F61B0" w:rsidRPr="00A1167A" w:rsidRDefault="000F61B0" w:rsidP="0056446B">
            <w:pPr>
              <w:rPr>
                <w:rFonts w:ascii="Arial" w:hAnsi="Arial" w:cs="Arial"/>
              </w:rPr>
            </w:pPr>
          </w:p>
        </w:tc>
        <w:tc>
          <w:tcPr>
            <w:tcW w:w="4788" w:type="dxa"/>
          </w:tcPr>
          <w:p w14:paraId="7010B674" w14:textId="77777777" w:rsidR="000F61B0" w:rsidRPr="00A1167A" w:rsidRDefault="000F61B0" w:rsidP="0056446B">
            <w:pPr>
              <w:rPr>
                <w:rFonts w:ascii="Arial" w:hAnsi="Arial" w:cs="Arial"/>
              </w:rPr>
            </w:pPr>
          </w:p>
        </w:tc>
      </w:tr>
      <w:tr w:rsidR="000F61B0" w:rsidRPr="00A1167A" w14:paraId="5DAB2F50" w14:textId="77777777" w:rsidTr="0056446B">
        <w:tc>
          <w:tcPr>
            <w:tcW w:w="8388" w:type="dxa"/>
          </w:tcPr>
          <w:p w14:paraId="15859DC9" w14:textId="77777777" w:rsidR="000F61B0" w:rsidRPr="004D44C4" w:rsidRDefault="000F61B0" w:rsidP="0056446B">
            <w:pPr>
              <w:numPr>
                <w:ilvl w:val="0"/>
                <w:numId w:val="25"/>
              </w:numPr>
              <w:rPr>
                <w:rFonts w:ascii="Arial" w:hAnsi="Arial" w:cs="Arial"/>
                <w:szCs w:val="24"/>
              </w:rPr>
            </w:pPr>
            <w:r w:rsidRPr="004D44C4">
              <w:rPr>
                <w:rFonts w:ascii="Arial" w:hAnsi="Arial" w:cs="Arial"/>
                <w:szCs w:val="24"/>
              </w:rPr>
              <w:t xml:space="preserve">Is the eligible recipient familiar with the Quality Assurance and Compliance Policies, Procedures and Protocols developed by the Division of Career and Adult Education?  </w:t>
            </w:r>
          </w:p>
        </w:tc>
        <w:tc>
          <w:tcPr>
            <w:tcW w:w="720" w:type="dxa"/>
          </w:tcPr>
          <w:p w14:paraId="4202DC52" w14:textId="77777777" w:rsidR="000F61B0" w:rsidRPr="00A1167A" w:rsidRDefault="000F61B0" w:rsidP="0056446B">
            <w:pPr>
              <w:rPr>
                <w:rFonts w:ascii="Arial" w:hAnsi="Arial" w:cs="Arial"/>
              </w:rPr>
            </w:pPr>
          </w:p>
        </w:tc>
        <w:tc>
          <w:tcPr>
            <w:tcW w:w="720" w:type="dxa"/>
          </w:tcPr>
          <w:p w14:paraId="02CB0764" w14:textId="77777777" w:rsidR="000F61B0" w:rsidRPr="00A1167A" w:rsidRDefault="000F61B0" w:rsidP="0056446B">
            <w:pPr>
              <w:rPr>
                <w:rFonts w:ascii="Arial" w:hAnsi="Arial" w:cs="Arial"/>
              </w:rPr>
            </w:pPr>
          </w:p>
        </w:tc>
        <w:tc>
          <w:tcPr>
            <w:tcW w:w="4788" w:type="dxa"/>
          </w:tcPr>
          <w:p w14:paraId="41E73363" w14:textId="77777777" w:rsidR="000F61B0" w:rsidRPr="00A1167A" w:rsidRDefault="000F61B0" w:rsidP="0056446B">
            <w:pPr>
              <w:rPr>
                <w:rFonts w:ascii="Arial" w:hAnsi="Arial" w:cs="Arial"/>
              </w:rPr>
            </w:pPr>
          </w:p>
        </w:tc>
      </w:tr>
      <w:tr w:rsidR="000F61B0" w:rsidRPr="00A1167A" w14:paraId="0A111D5B" w14:textId="77777777" w:rsidTr="0056446B">
        <w:tc>
          <w:tcPr>
            <w:tcW w:w="8388" w:type="dxa"/>
          </w:tcPr>
          <w:p w14:paraId="0B42F272" w14:textId="77777777" w:rsidR="000F61B0" w:rsidRPr="00A1167A" w:rsidRDefault="000F61B0" w:rsidP="0056446B">
            <w:pPr>
              <w:numPr>
                <w:ilvl w:val="0"/>
                <w:numId w:val="25"/>
              </w:numPr>
              <w:rPr>
                <w:rFonts w:ascii="Arial" w:hAnsi="Arial" w:cs="Arial"/>
                <w:szCs w:val="24"/>
              </w:rPr>
            </w:pPr>
            <w:r>
              <w:rPr>
                <w:rFonts w:ascii="Arial" w:hAnsi="Arial" w:cs="Arial"/>
                <w:szCs w:val="24"/>
              </w:rPr>
              <w:t>Have invoices and documentation been submitted according to the Performance-Based Schedule of Payments approved for this funding?</w:t>
            </w:r>
          </w:p>
        </w:tc>
        <w:tc>
          <w:tcPr>
            <w:tcW w:w="720" w:type="dxa"/>
          </w:tcPr>
          <w:p w14:paraId="225BC5D9" w14:textId="77777777" w:rsidR="000F61B0" w:rsidRPr="00A1167A" w:rsidRDefault="000F61B0" w:rsidP="0056446B">
            <w:pPr>
              <w:rPr>
                <w:rFonts w:ascii="Arial" w:hAnsi="Arial" w:cs="Arial"/>
              </w:rPr>
            </w:pPr>
          </w:p>
        </w:tc>
        <w:tc>
          <w:tcPr>
            <w:tcW w:w="720" w:type="dxa"/>
          </w:tcPr>
          <w:p w14:paraId="35C1E5C8" w14:textId="77777777" w:rsidR="000F61B0" w:rsidRPr="00A1167A" w:rsidRDefault="000F61B0" w:rsidP="0056446B">
            <w:pPr>
              <w:rPr>
                <w:rFonts w:ascii="Arial" w:hAnsi="Arial" w:cs="Arial"/>
              </w:rPr>
            </w:pPr>
          </w:p>
        </w:tc>
        <w:tc>
          <w:tcPr>
            <w:tcW w:w="4788" w:type="dxa"/>
          </w:tcPr>
          <w:p w14:paraId="6A98FC3A" w14:textId="77777777" w:rsidR="000F61B0" w:rsidRPr="00A1167A" w:rsidRDefault="000F61B0" w:rsidP="0056446B">
            <w:pPr>
              <w:rPr>
                <w:rFonts w:ascii="Arial" w:hAnsi="Arial" w:cs="Arial"/>
              </w:rPr>
            </w:pPr>
          </w:p>
        </w:tc>
      </w:tr>
    </w:tbl>
    <w:p w14:paraId="4D9FEF32" w14:textId="77777777" w:rsidR="000F61B0" w:rsidRPr="004D44C4" w:rsidRDefault="000F61B0" w:rsidP="000F61B0">
      <w:pPr>
        <w:tabs>
          <w:tab w:val="right" w:pos="13410"/>
        </w:tabs>
        <w:rPr>
          <w:rFonts w:ascii="Arial" w:hAnsi="Arial" w:cs="Arial"/>
          <w:b/>
          <w:szCs w:val="24"/>
        </w:rPr>
      </w:pPr>
      <w:r w:rsidRPr="00B725FA">
        <w:rPr>
          <w:rFonts w:ascii="Arial" w:hAnsi="Arial" w:cs="Arial"/>
          <w:b/>
          <w:szCs w:val="24"/>
        </w:rPr>
        <w:t>Address the following:</w:t>
      </w:r>
      <w:r>
        <w:rPr>
          <w:rFonts w:ascii="Arial" w:hAnsi="Arial" w:cs="Arial"/>
          <w:b/>
          <w:szCs w:val="24"/>
        </w:rPr>
        <w:tab/>
      </w:r>
      <w:r w:rsidRPr="004D44C4">
        <w:rPr>
          <w:rFonts w:ascii="Arial" w:hAnsi="Arial" w:cs="Arial"/>
          <w:b/>
          <w:szCs w:val="24"/>
        </w:rPr>
        <w:t>Cells will expand when text is typed.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5"/>
        <w:gridCol w:w="5145"/>
      </w:tblGrid>
      <w:tr w:rsidR="000F61B0" w:rsidRPr="004B2D80" w14:paraId="1C281BA8" w14:textId="77777777" w:rsidTr="0056446B">
        <w:tc>
          <w:tcPr>
            <w:tcW w:w="9378" w:type="dxa"/>
          </w:tcPr>
          <w:p w14:paraId="0BA8216A" w14:textId="77777777" w:rsidR="000F61B0" w:rsidRPr="004B2D80" w:rsidRDefault="000F61B0" w:rsidP="001B3AD6">
            <w:pPr>
              <w:numPr>
                <w:ilvl w:val="0"/>
                <w:numId w:val="25"/>
              </w:numPr>
              <w:rPr>
                <w:rFonts w:ascii="Arial" w:hAnsi="Arial" w:cs="Arial"/>
                <w:szCs w:val="24"/>
              </w:rPr>
            </w:pPr>
            <w:r w:rsidRPr="004B2D80">
              <w:rPr>
                <w:rFonts w:ascii="Arial" w:hAnsi="Arial" w:cs="Arial"/>
                <w:szCs w:val="24"/>
              </w:rPr>
              <w:t xml:space="preserve">What was the total amount of your agency’s </w:t>
            </w:r>
            <w:r w:rsidR="001B3AD6">
              <w:rPr>
                <w:rFonts w:ascii="Arial" w:hAnsi="Arial" w:cs="Arial"/>
                <w:szCs w:val="24"/>
              </w:rPr>
              <w:t>Perkins V 202</w:t>
            </w:r>
            <w:r w:rsidR="0008491B">
              <w:rPr>
                <w:rFonts w:ascii="Arial" w:hAnsi="Arial" w:cs="Arial"/>
                <w:szCs w:val="24"/>
              </w:rPr>
              <w:t>3</w:t>
            </w:r>
            <w:r w:rsidR="001B3AD6">
              <w:rPr>
                <w:rFonts w:ascii="Arial" w:hAnsi="Arial" w:cs="Arial"/>
                <w:szCs w:val="24"/>
              </w:rPr>
              <w:t>-202</w:t>
            </w:r>
            <w:r w:rsidR="0008491B">
              <w:rPr>
                <w:rFonts w:ascii="Arial" w:hAnsi="Arial" w:cs="Arial"/>
                <w:szCs w:val="24"/>
              </w:rPr>
              <w:t>4</w:t>
            </w:r>
            <w:r w:rsidRPr="004B2D80">
              <w:rPr>
                <w:rFonts w:ascii="Arial" w:hAnsi="Arial" w:cs="Arial"/>
                <w:szCs w:val="24"/>
              </w:rPr>
              <w:t xml:space="preserve"> funding allocation for this project?</w:t>
            </w:r>
          </w:p>
        </w:tc>
        <w:tc>
          <w:tcPr>
            <w:tcW w:w="5238" w:type="dxa"/>
          </w:tcPr>
          <w:p w14:paraId="4C16A797" w14:textId="77777777" w:rsidR="000F61B0" w:rsidRPr="004B2D80" w:rsidRDefault="000F61B0" w:rsidP="0056446B">
            <w:pPr>
              <w:rPr>
                <w:rFonts w:ascii="Arial" w:hAnsi="Arial" w:cs="Arial"/>
                <w:szCs w:val="24"/>
              </w:rPr>
            </w:pPr>
            <w:r w:rsidRPr="004B2D80">
              <w:rPr>
                <w:rFonts w:ascii="Arial" w:hAnsi="Arial" w:cs="Arial"/>
                <w:szCs w:val="24"/>
              </w:rPr>
              <w:t>$</w:t>
            </w:r>
          </w:p>
        </w:tc>
      </w:tr>
      <w:tr w:rsidR="000F61B0" w:rsidRPr="004B2D80" w14:paraId="702D0CE7" w14:textId="77777777" w:rsidTr="0056446B">
        <w:tc>
          <w:tcPr>
            <w:tcW w:w="9378" w:type="dxa"/>
          </w:tcPr>
          <w:p w14:paraId="49B9C0AA" w14:textId="77777777" w:rsidR="000F61B0" w:rsidRPr="004B2D80" w:rsidRDefault="000F61B0" w:rsidP="0056446B">
            <w:pPr>
              <w:numPr>
                <w:ilvl w:val="0"/>
                <w:numId w:val="25"/>
              </w:numPr>
              <w:rPr>
                <w:rFonts w:ascii="Arial" w:hAnsi="Arial" w:cs="Arial"/>
                <w:szCs w:val="24"/>
              </w:rPr>
            </w:pPr>
            <w:r w:rsidRPr="004B2D80">
              <w:rPr>
                <w:rFonts w:ascii="Arial" w:hAnsi="Arial" w:cs="Arial"/>
                <w:szCs w:val="24"/>
              </w:rPr>
              <w:t>How much has been spent to date?</w:t>
            </w:r>
          </w:p>
        </w:tc>
        <w:tc>
          <w:tcPr>
            <w:tcW w:w="5238" w:type="dxa"/>
          </w:tcPr>
          <w:p w14:paraId="76212248" w14:textId="77777777" w:rsidR="000F61B0" w:rsidRPr="004B2D80" w:rsidRDefault="000F61B0" w:rsidP="0056446B">
            <w:pPr>
              <w:rPr>
                <w:rFonts w:ascii="Arial" w:hAnsi="Arial" w:cs="Arial"/>
                <w:szCs w:val="24"/>
              </w:rPr>
            </w:pPr>
            <w:r w:rsidRPr="004B2D80">
              <w:rPr>
                <w:rFonts w:ascii="Arial" w:hAnsi="Arial" w:cs="Arial"/>
                <w:szCs w:val="24"/>
              </w:rPr>
              <w:t>$</w:t>
            </w:r>
          </w:p>
        </w:tc>
      </w:tr>
      <w:tr w:rsidR="000F61B0" w:rsidRPr="004B2D80" w14:paraId="678C7595" w14:textId="77777777" w:rsidTr="0056446B">
        <w:tc>
          <w:tcPr>
            <w:tcW w:w="9378" w:type="dxa"/>
          </w:tcPr>
          <w:p w14:paraId="0B54F7BA" w14:textId="77777777" w:rsidR="000F61B0" w:rsidRPr="004B2D80" w:rsidRDefault="000F61B0" w:rsidP="0056446B">
            <w:pPr>
              <w:numPr>
                <w:ilvl w:val="0"/>
                <w:numId w:val="25"/>
              </w:numPr>
              <w:rPr>
                <w:rFonts w:ascii="Arial" w:hAnsi="Arial" w:cs="Arial"/>
                <w:szCs w:val="24"/>
              </w:rPr>
            </w:pPr>
            <w:r w:rsidRPr="004B2D80">
              <w:rPr>
                <w:rFonts w:ascii="Arial" w:hAnsi="Arial" w:cs="Arial"/>
                <w:szCs w:val="24"/>
              </w:rPr>
              <w:t>What amount will be spen</w:t>
            </w:r>
            <w:r>
              <w:rPr>
                <w:rFonts w:ascii="Arial" w:hAnsi="Arial" w:cs="Arial"/>
                <w:szCs w:val="24"/>
              </w:rPr>
              <w:t>t</w:t>
            </w:r>
            <w:r w:rsidR="001B3AD6">
              <w:rPr>
                <w:rFonts w:ascii="Arial" w:hAnsi="Arial" w:cs="Arial"/>
                <w:szCs w:val="24"/>
              </w:rPr>
              <w:t xml:space="preserve"> and/encumbered by June 30, 202</w:t>
            </w:r>
            <w:r w:rsidR="0008491B">
              <w:rPr>
                <w:rFonts w:ascii="Arial" w:hAnsi="Arial" w:cs="Arial"/>
                <w:szCs w:val="24"/>
              </w:rPr>
              <w:t>4</w:t>
            </w:r>
            <w:r w:rsidRPr="004B2D80">
              <w:rPr>
                <w:rFonts w:ascii="Arial" w:hAnsi="Arial" w:cs="Arial"/>
                <w:szCs w:val="24"/>
              </w:rPr>
              <w:t>?</w:t>
            </w:r>
          </w:p>
        </w:tc>
        <w:tc>
          <w:tcPr>
            <w:tcW w:w="5238" w:type="dxa"/>
          </w:tcPr>
          <w:p w14:paraId="55B04D25" w14:textId="77777777" w:rsidR="000F61B0" w:rsidRPr="004B2D80" w:rsidRDefault="000F61B0" w:rsidP="0056446B">
            <w:pPr>
              <w:rPr>
                <w:rFonts w:ascii="Arial" w:hAnsi="Arial" w:cs="Arial"/>
                <w:szCs w:val="24"/>
              </w:rPr>
            </w:pPr>
            <w:r w:rsidRPr="004B2D80">
              <w:rPr>
                <w:rFonts w:ascii="Arial" w:hAnsi="Arial" w:cs="Arial"/>
                <w:szCs w:val="24"/>
              </w:rPr>
              <w:t>$</w:t>
            </w:r>
          </w:p>
        </w:tc>
      </w:tr>
      <w:tr w:rsidR="000F61B0" w:rsidRPr="004B2D80" w14:paraId="5E41E34F" w14:textId="77777777" w:rsidTr="0056446B">
        <w:tc>
          <w:tcPr>
            <w:tcW w:w="14616" w:type="dxa"/>
            <w:gridSpan w:val="2"/>
          </w:tcPr>
          <w:p w14:paraId="1287B99C" w14:textId="77777777" w:rsidR="000F61B0" w:rsidRPr="004B2D80" w:rsidRDefault="000F61B0" w:rsidP="0056446B">
            <w:pPr>
              <w:numPr>
                <w:ilvl w:val="0"/>
                <w:numId w:val="25"/>
              </w:numPr>
              <w:rPr>
                <w:rFonts w:ascii="Arial" w:hAnsi="Arial" w:cs="Arial"/>
                <w:szCs w:val="24"/>
              </w:rPr>
            </w:pPr>
            <w:r w:rsidRPr="004B2D80">
              <w:rPr>
                <w:rFonts w:ascii="Arial" w:hAnsi="Arial" w:cs="Arial"/>
                <w:szCs w:val="24"/>
              </w:rPr>
              <w:t>If 100% of the total allocation will not be spent a</w:t>
            </w:r>
            <w:r>
              <w:rPr>
                <w:rFonts w:ascii="Arial" w:hAnsi="Arial" w:cs="Arial"/>
                <w:szCs w:val="24"/>
              </w:rPr>
              <w:t>nd/or encumbered by June 30, 202</w:t>
            </w:r>
            <w:r w:rsidR="0008491B">
              <w:rPr>
                <w:rFonts w:ascii="Arial" w:hAnsi="Arial" w:cs="Arial"/>
                <w:szCs w:val="24"/>
              </w:rPr>
              <w:t>4</w:t>
            </w:r>
            <w:r w:rsidRPr="004B2D80">
              <w:rPr>
                <w:rFonts w:ascii="Arial" w:hAnsi="Arial" w:cs="Arial"/>
                <w:szCs w:val="24"/>
              </w:rPr>
              <w:t>, explain why:</w:t>
            </w:r>
          </w:p>
          <w:p w14:paraId="7BE85F66" w14:textId="77777777" w:rsidR="000F61B0" w:rsidRPr="00B015E1" w:rsidRDefault="000F61B0" w:rsidP="0056446B">
            <w:pPr>
              <w:rPr>
                <w:rFonts w:ascii="Arial" w:hAnsi="Arial" w:cs="Arial"/>
                <w:sz w:val="20"/>
                <w:szCs w:val="24"/>
              </w:rPr>
            </w:pPr>
          </w:p>
          <w:p w14:paraId="1CA0C212" w14:textId="77777777" w:rsidR="000F61B0" w:rsidRPr="004B2D80" w:rsidRDefault="000F61B0" w:rsidP="0056446B">
            <w:pPr>
              <w:rPr>
                <w:rFonts w:ascii="Arial" w:hAnsi="Arial" w:cs="Arial"/>
                <w:szCs w:val="24"/>
              </w:rPr>
            </w:pPr>
          </w:p>
        </w:tc>
      </w:tr>
    </w:tbl>
    <w:p w14:paraId="20BA4570" w14:textId="77777777" w:rsidR="000F61B0" w:rsidRPr="00A1167A" w:rsidRDefault="000F61B0" w:rsidP="000F61B0">
      <w:pPr>
        <w:rPr>
          <w:rFonts w:ascii="Arial" w:hAnsi="Arial" w:cs="Arial"/>
        </w:rPr>
      </w:pPr>
      <w:r w:rsidRPr="00A1167A">
        <w:rPr>
          <w:rFonts w:ascii="Arial" w:hAnsi="Arial" w:cs="Arial"/>
        </w:rPr>
        <w:t>Any performance shortfalls must be explained by including corrective measures put into place to prevent future shortfalls.</w:t>
      </w:r>
    </w:p>
    <w:p w14:paraId="25069735" w14:textId="77777777" w:rsidR="000F61B0" w:rsidRPr="00A1167A" w:rsidRDefault="000F61B0" w:rsidP="000F61B0">
      <w:pPr>
        <w:outlineLvl w:val="0"/>
        <w:rPr>
          <w:rFonts w:ascii="Arial" w:hAnsi="Arial" w:cs="Arial"/>
          <w:b/>
        </w:rPr>
      </w:pPr>
      <w:r w:rsidRPr="00A1167A">
        <w:rPr>
          <w:rFonts w:ascii="Arial" w:hAnsi="Arial" w:cs="Arial"/>
          <w:b/>
        </w:rPr>
        <w:t>Please respond here</w:t>
      </w:r>
      <w:r>
        <w:rPr>
          <w:rFonts w:ascii="Arial" w:hAnsi="Arial" w:cs="Arial"/>
          <w:b/>
        </w:rPr>
        <w:t xml:space="preserve"> and use as much room as necessary to adequately address</w:t>
      </w:r>
      <w:r w:rsidRPr="00A1167A">
        <w:rPr>
          <w:rFonts w:ascii="Arial" w:hAnsi="Arial" w:cs="Arial"/>
          <w:b/>
        </w:rPr>
        <w:t>:</w:t>
      </w:r>
    </w:p>
    <w:p w14:paraId="08E3849B" w14:textId="77777777" w:rsidR="000F61B0" w:rsidRPr="00B015E1" w:rsidRDefault="000F61B0" w:rsidP="000F61B0">
      <w:pPr>
        <w:rPr>
          <w:rFonts w:ascii="Arial" w:hAnsi="Arial" w:cs="Arial"/>
          <w:sz w:val="22"/>
        </w:rPr>
      </w:pPr>
    </w:p>
    <w:p w14:paraId="1B62D234" w14:textId="77777777" w:rsidR="000F61B0" w:rsidRPr="00A1167A" w:rsidRDefault="000F61B0" w:rsidP="000F61B0">
      <w:pPr>
        <w:rPr>
          <w:rFonts w:ascii="Arial" w:hAnsi="Arial" w:cs="Arial"/>
        </w:rPr>
      </w:pPr>
      <w:r w:rsidRPr="00A1167A">
        <w:rPr>
          <w:rFonts w:ascii="Arial" w:hAnsi="Arial" w:cs="Arial"/>
        </w:rPr>
        <w:t>Do you need technical assistance?</w:t>
      </w:r>
      <w:r>
        <w:rPr>
          <w:rFonts w:ascii="Arial" w:hAnsi="Arial" w:cs="Arial"/>
        </w:rPr>
        <w:tab/>
      </w:r>
      <w:r w:rsidRPr="00A1167A">
        <w:rPr>
          <w:rFonts w:ascii="Arial" w:hAnsi="Arial" w:cs="Arial"/>
        </w:rPr>
        <w:t>Yes _____   No _____</w:t>
      </w:r>
    </w:p>
    <w:p w14:paraId="3926C898" w14:textId="77777777" w:rsidR="000F61B0" w:rsidRPr="0023470D" w:rsidRDefault="000F61B0" w:rsidP="000F61B0">
      <w:pPr>
        <w:rPr>
          <w:rFonts w:ascii="Arial" w:hAnsi="Arial" w:cs="Arial"/>
          <w:sz w:val="18"/>
          <w:szCs w:val="18"/>
        </w:rPr>
      </w:pPr>
    </w:p>
    <w:p w14:paraId="1FEA2F6F" w14:textId="77777777" w:rsidR="000F61B0" w:rsidRPr="00A1167A" w:rsidRDefault="000F61B0" w:rsidP="000F61B0">
      <w:pPr>
        <w:rPr>
          <w:rFonts w:ascii="Arial" w:hAnsi="Arial" w:cs="Arial"/>
        </w:rPr>
      </w:pPr>
      <w:r w:rsidRPr="00A1167A">
        <w:rPr>
          <w:rFonts w:ascii="Arial" w:hAnsi="Arial" w:cs="Arial"/>
        </w:rPr>
        <w:t>If yes, to facilitate service, please state your need(s) and your program manager will contact you.</w:t>
      </w:r>
    </w:p>
    <w:p w14:paraId="762A8259" w14:textId="77777777" w:rsidR="000F61B0" w:rsidRDefault="000F61B0" w:rsidP="000F61B0">
      <w:pPr>
        <w:outlineLvl w:val="0"/>
        <w:rPr>
          <w:rFonts w:ascii="Arial" w:hAnsi="Arial" w:cs="Arial"/>
          <w:b/>
        </w:rPr>
      </w:pPr>
      <w:r w:rsidRPr="00A1167A">
        <w:rPr>
          <w:rFonts w:ascii="Arial" w:hAnsi="Arial" w:cs="Arial"/>
          <w:b/>
        </w:rPr>
        <w:t>Please respond here:</w:t>
      </w:r>
    </w:p>
    <w:p w14:paraId="57D7860B" w14:textId="77777777" w:rsidR="000F61B0" w:rsidRDefault="000F61B0" w:rsidP="000F61B0">
      <w:pPr>
        <w:outlineLvl w:val="0"/>
        <w:rPr>
          <w:rFonts w:ascii="Arial" w:hAnsi="Arial" w:cs="Arial"/>
          <w:b/>
        </w:rPr>
      </w:pPr>
    </w:p>
    <w:p w14:paraId="023E3BA0" w14:textId="77777777" w:rsidR="000F61B0" w:rsidRDefault="000F61B0" w:rsidP="000F61B0">
      <w:pPr>
        <w:pStyle w:val="Default"/>
        <w:sectPr w:rsidR="000F61B0" w:rsidSect="000409B9">
          <w:pgSz w:w="15840" w:h="12240" w:orient="landscape"/>
          <w:pgMar w:top="720" w:right="720" w:bottom="720" w:left="720" w:header="720" w:footer="720" w:gutter="0"/>
          <w:cols w:space="720"/>
          <w:docGrid w:linePitch="360"/>
        </w:sectPr>
      </w:pPr>
    </w:p>
    <w:p w14:paraId="2882249F" w14:textId="77777777" w:rsidR="000F61B0" w:rsidRDefault="000F61B0" w:rsidP="000F61B0">
      <w:pPr>
        <w:autoSpaceDE w:val="0"/>
        <w:autoSpaceDN w:val="0"/>
        <w:adjustRightInd w:val="0"/>
        <w:jc w:val="center"/>
        <w:rPr>
          <w:rFonts w:ascii="Arial" w:hAnsi="Arial" w:cs="Arial"/>
          <w:b/>
          <w:color w:val="000000"/>
          <w:sz w:val="28"/>
          <w:szCs w:val="28"/>
        </w:rPr>
      </w:pPr>
      <w:r>
        <w:rPr>
          <w:rFonts w:ascii="Arial" w:hAnsi="Arial" w:cs="Arial"/>
          <w:b/>
          <w:color w:val="000000"/>
          <w:sz w:val="28"/>
          <w:szCs w:val="28"/>
        </w:rPr>
        <w:lastRenderedPageBreak/>
        <w:t xml:space="preserve">State Leadership Project </w:t>
      </w:r>
      <w:r w:rsidRPr="00E1542B">
        <w:rPr>
          <w:rFonts w:ascii="Arial" w:hAnsi="Arial" w:cs="Arial"/>
          <w:b/>
          <w:color w:val="000000"/>
          <w:sz w:val="28"/>
          <w:szCs w:val="28"/>
        </w:rPr>
        <w:t>Invoice Form</w:t>
      </w:r>
    </w:p>
    <w:p w14:paraId="23C3A3C9" w14:textId="77777777" w:rsidR="000F61B0" w:rsidRPr="00CD3DC1" w:rsidRDefault="000F61B0" w:rsidP="000F61B0">
      <w:pPr>
        <w:autoSpaceDE w:val="0"/>
        <w:autoSpaceDN w:val="0"/>
        <w:adjustRightInd w:val="0"/>
        <w:jc w:val="center"/>
        <w:rPr>
          <w:rFonts w:ascii="Arial" w:hAnsi="Arial" w:cs="Arial"/>
          <w:b/>
          <w:color w:val="C00000"/>
          <w:szCs w:val="24"/>
        </w:rPr>
      </w:pPr>
      <w:r w:rsidRPr="00CD3DC1">
        <w:rPr>
          <w:rFonts w:ascii="Arial" w:hAnsi="Arial" w:cs="Arial"/>
          <w:b/>
          <w:color w:val="C00000"/>
          <w:szCs w:val="24"/>
        </w:rPr>
        <w:t xml:space="preserve">Return </w:t>
      </w:r>
      <w:r w:rsidRPr="00CD3DC1">
        <w:rPr>
          <w:rFonts w:ascii="Arial" w:hAnsi="Arial" w:cs="Arial"/>
          <w:b/>
          <w:color w:val="C00000"/>
          <w:szCs w:val="24"/>
          <w:u w:val="single"/>
        </w:rPr>
        <w:t>with each invoice</w:t>
      </w:r>
      <w:r w:rsidRPr="00CD3DC1">
        <w:rPr>
          <w:rFonts w:ascii="Arial" w:hAnsi="Arial" w:cs="Arial"/>
          <w:b/>
          <w:color w:val="C00000"/>
          <w:szCs w:val="24"/>
        </w:rPr>
        <w:t xml:space="preserve">. </w:t>
      </w:r>
    </w:p>
    <w:p w14:paraId="236F0D18" w14:textId="77777777" w:rsidR="000F61B0" w:rsidRPr="005865CF" w:rsidRDefault="000F61B0" w:rsidP="000F61B0">
      <w:pPr>
        <w:autoSpaceDE w:val="0"/>
        <w:autoSpaceDN w:val="0"/>
        <w:adjustRightInd w:val="0"/>
        <w:rPr>
          <w:rFonts w:ascii="Arial" w:hAnsi="Arial" w:cs="Arial"/>
          <w:color w:val="000000"/>
        </w:rPr>
      </w:pPr>
    </w:p>
    <w:tbl>
      <w:tblPr>
        <w:tblW w:w="10080" w:type="dxa"/>
        <w:jc w:val="center"/>
        <w:tblBorders>
          <w:top w:val="nil"/>
          <w:left w:val="nil"/>
          <w:bottom w:val="nil"/>
          <w:right w:val="nil"/>
        </w:tblBorders>
        <w:tblLook w:val="0000" w:firstRow="0" w:lastRow="0" w:firstColumn="0" w:lastColumn="0" w:noHBand="0" w:noVBand="0"/>
      </w:tblPr>
      <w:tblGrid>
        <w:gridCol w:w="4654"/>
        <w:gridCol w:w="5426"/>
      </w:tblGrid>
      <w:tr w:rsidR="000F61B0" w:rsidRPr="005865CF" w14:paraId="2CBFACE4" w14:textId="77777777" w:rsidTr="0056446B">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14:paraId="76561899" w14:textId="77777777" w:rsidR="000F61B0" w:rsidRPr="005865CF" w:rsidRDefault="000F61B0" w:rsidP="0056446B">
            <w:pPr>
              <w:autoSpaceDE w:val="0"/>
              <w:autoSpaceDN w:val="0"/>
              <w:adjustRightInd w:val="0"/>
              <w:rPr>
                <w:rFonts w:ascii="Arial" w:hAnsi="Arial" w:cs="Arial"/>
                <w:bCs/>
                <w:color w:val="000000"/>
              </w:rPr>
            </w:pPr>
            <w:r>
              <w:rPr>
                <w:rFonts w:ascii="Arial" w:hAnsi="Arial" w:cs="Arial"/>
                <w:bCs/>
                <w:color w:val="000000"/>
              </w:rPr>
              <w:t>Invoice #:</w:t>
            </w:r>
          </w:p>
        </w:tc>
        <w:tc>
          <w:tcPr>
            <w:tcW w:w="5426" w:type="dxa"/>
            <w:tcBorders>
              <w:top w:val="single" w:sz="4" w:space="0" w:color="000000"/>
              <w:left w:val="single" w:sz="4" w:space="0" w:color="000000"/>
              <w:bottom w:val="single" w:sz="4" w:space="0" w:color="000000"/>
              <w:right w:val="single" w:sz="4" w:space="0" w:color="000000"/>
            </w:tcBorders>
            <w:vAlign w:val="bottom"/>
          </w:tcPr>
          <w:p w14:paraId="5FFA9F57" w14:textId="77777777" w:rsidR="000F61B0" w:rsidRPr="005865CF" w:rsidRDefault="000F61B0" w:rsidP="0056446B">
            <w:pPr>
              <w:autoSpaceDE w:val="0"/>
              <w:autoSpaceDN w:val="0"/>
              <w:adjustRightInd w:val="0"/>
              <w:rPr>
                <w:rFonts w:ascii="Arial" w:hAnsi="Arial" w:cs="Arial"/>
                <w:bCs/>
                <w:color w:val="000000"/>
              </w:rPr>
            </w:pPr>
            <w:r>
              <w:rPr>
                <w:rFonts w:ascii="Arial" w:hAnsi="Arial" w:cs="Arial"/>
                <w:bCs/>
                <w:color w:val="000000"/>
              </w:rPr>
              <w:t>Dates of Service for Invoice:</w:t>
            </w:r>
          </w:p>
        </w:tc>
      </w:tr>
      <w:tr w:rsidR="000F61B0" w:rsidRPr="005865CF" w14:paraId="138D7D45" w14:textId="77777777" w:rsidTr="0056446B">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14:paraId="505869F7" w14:textId="77777777" w:rsidR="000F61B0" w:rsidRPr="005865CF" w:rsidRDefault="000F61B0" w:rsidP="0056446B">
            <w:pPr>
              <w:autoSpaceDE w:val="0"/>
              <w:autoSpaceDN w:val="0"/>
              <w:adjustRightInd w:val="0"/>
              <w:rPr>
                <w:rFonts w:ascii="Arial" w:hAnsi="Arial" w:cs="Arial"/>
                <w:color w:val="000000"/>
              </w:rPr>
            </w:pPr>
            <w:r w:rsidRPr="005865CF">
              <w:rPr>
                <w:rFonts w:ascii="Arial" w:hAnsi="Arial" w:cs="Arial"/>
                <w:bCs/>
                <w:color w:val="000000"/>
              </w:rPr>
              <w:t>Project Title</w:t>
            </w:r>
            <w:r>
              <w:rPr>
                <w:rFonts w:ascii="Arial" w:hAnsi="Arial" w:cs="Arial"/>
                <w:bCs/>
                <w:color w:val="000000"/>
              </w:rPr>
              <w:t>:</w:t>
            </w:r>
            <w:r w:rsidRPr="005865CF">
              <w:rPr>
                <w:rFonts w:ascii="Arial" w:hAnsi="Arial"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14:paraId="6AE5F8FA" w14:textId="77777777" w:rsidR="000F61B0" w:rsidRPr="005865CF" w:rsidRDefault="000F61B0" w:rsidP="0056446B">
            <w:pPr>
              <w:autoSpaceDE w:val="0"/>
              <w:autoSpaceDN w:val="0"/>
              <w:adjustRightInd w:val="0"/>
              <w:rPr>
                <w:rFonts w:ascii="Arial" w:hAnsi="Arial" w:cs="Arial"/>
                <w:color w:val="000000"/>
              </w:rPr>
            </w:pPr>
            <w:r w:rsidRPr="005865CF">
              <w:rPr>
                <w:rFonts w:ascii="Arial" w:hAnsi="Arial" w:cs="Arial"/>
                <w:bCs/>
                <w:color w:val="000000"/>
              </w:rPr>
              <w:t>Project #</w:t>
            </w:r>
            <w:r>
              <w:rPr>
                <w:rFonts w:ascii="Arial" w:hAnsi="Arial" w:cs="Arial"/>
                <w:bCs/>
                <w:color w:val="000000"/>
              </w:rPr>
              <w:t>:</w:t>
            </w:r>
            <w:r w:rsidRPr="005865CF">
              <w:rPr>
                <w:rFonts w:ascii="Arial" w:hAnsi="Arial" w:cs="Arial"/>
                <w:bCs/>
                <w:color w:val="000000"/>
              </w:rPr>
              <w:t xml:space="preserve"> </w:t>
            </w:r>
          </w:p>
        </w:tc>
      </w:tr>
      <w:tr w:rsidR="000F61B0" w:rsidRPr="005865CF" w14:paraId="48864A71" w14:textId="77777777" w:rsidTr="0056446B">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14:paraId="360B69A7" w14:textId="77777777" w:rsidR="000F61B0" w:rsidRPr="005865CF" w:rsidRDefault="000F61B0" w:rsidP="0056446B">
            <w:pPr>
              <w:autoSpaceDE w:val="0"/>
              <w:autoSpaceDN w:val="0"/>
              <w:adjustRightInd w:val="0"/>
              <w:rPr>
                <w:rFonts w:ascii="Arial" w:hAnsi="Arial" w:cs="Arial"/>
                <w:color w:val="000000"/>
              </w:rPr>
            </w:pPr>
            <w:r w:rsidRPr="005865CF">
              <w:rPr>
                <w:rFonts w:ascii="Arial" w:hAnsi="Arial" w:cs="Arial"/>
                <w:bCs/>
                <w:color w:val="000000"/>
              </w:rPr>
              <w:t>Name</w:t>
            </w:r>
            <w:r>
              <w:rPr>
                <w:rFonts w:ascii="Arial" w:hAnsi="Arial" w:cs="Arial"/>
                <w:bCs/>
                <w:color w:val="000000"/>
              </w:rPr>
              <w:t>:</w:t>
            </w:r>
            <w:r w:rsidRPr="005865CF">
              <w:rPr>
                <w:rFonts w:ascii="Arial" w:hAnsi="Arial"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14:paraId="6EE0FE3D" w14:textId="77777777" w:rsidR="000F61B0" w:rsidRPr="005865CF" w:rsidRDefault="000F61B0" w:rsidP="0056446B">
            <w:pPr>
              <w:autoSpaceDE w:val="0"/>
              <w:autoSpaceDN w:val="0"/>
              <w:adjustRightInd w:val="0"/>
              <w:rPr>
                <w:rFonts w:ascii="Arial" w:hAnsi="Arial" w:cs="Arial"/>
                <w:color w:val="000000"/>
              </w:rPr>
            </w:pPr>
            <w:r w:rsidRPr="005865CF">
              <w:rPr>
                <w:rFonts w:ascii="Arial" w:hAnsi="Arial" w:cs="Arial"/>
                <w:bCs/>
                <w:color w:val="000000"/>
              </w:rPr>
              <w:t>Award Amount</w:t>
            </w:r>
            <w:r>
              <w:rPr>
                <w:rFonts w:ascii="Arial" w:hAnsi="Arial" w:cs="Arial"/>
                <w:bCs/>
                <w:color w:val="000000"/>
              </w:rPr>
              <w:t>:</w:t>
            </w:r>
            <w:r w:rsidRPr="005865CF">
              <w:rPr>
                <w:rFonts w:ascii="Arial" w:hAnsi="Arial" w:cs="Arial"/>
                <w:bCs/>
                <w:color w:val="000000"/>
              </w:rPr>
              <w:t xml:space="preserve"> </w:t>
            </w:r>
          </w:p>
        </w:tc>
      </w:tr>
      <w:tr w:rsidR="000F61B0" w:rsidRPr="005865CF" w14:paraId="3BD5EAEE" w14:textId="77777777" w:rsidTr="0056446B">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14:paraId="62E2BA9F" w14:textId="77777777" w:rsidR="000F61B0" w:rsidRPr="005865CF" w:rsidRDefault="000F61B0" w:rsidP="0056446B">
            <w:pPr>
              <w:autoSpaceDE w:val="0"/>
              <w:autoSpaceDN w:val="0"/>
              <w:adjustRightInd w:val="0"/>
              <w:rPr>
                <w:rFonts w:ascii="Arial" w:hAnsi="Arial" w:cs="Arial"/>
                <w:color w:val="000000"/>
              </w:rPr>
            </w:pPr>
            <w:r w:rsidRPr="005865CF">
              <w:rPr>
                <w:rFonts w:ascii="Arial" w:hAnsi="Arial" w:cs="Arial"/>
                <w:bCs/>
                <w:color w:val="000000"/>
              </w:rPr>
              <w:t>E</w:t>
            </w:r>
            <w:r>
              <w:rPr>
                <w:rFonts w:ascii="Arial" w:hAnsi="Arial" w:cs="Arial"/>
                <w:bCs/>
                <w:color w:val="000000"/>
              </w:rPr>
              <w:t>-m</w:t>
            </w:r>
            <w:r w:rsidRPr="005865CF">
              <w:rPr>
                <w:rFonts w:ascii="Arial" w:hAnsi="Arial" w:cs="Arial"/>
                <w:bCs/>
                <w:color w:val="000000"/>
              </w:rPr>
              <w:t>ail</w:t>
            </w:r>
            <w:r>
              <w:rPr>
                <w:rFonts w:ascii="Arial" w:hAnsi="Arial" w:cs="Arial"/>
                <w:bCs/>
                <w:color w:val="000000"/>
              </w:rPr>
              <w:t>:</w:t>
            </w:r>
            <w:r w:rsidRPr="005865CF">
              <w:rPr>
                <w:rFonts w:ascii="Arial" w:hAnsi="Arial"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14:paraId="2F1E6358" w14:textId="77777777" w:rsidR="000F61B0" w:rsidRPr="005865CF" w:rsidRDefault="000F61B0" w:rsidP="0056446B">
            <w:pPr>
              <w:autoSpaceDE w:val="0"/>
              <w:autoSpaceDN w:val="0"/>
              <w:adjustRightInd w:val="0"/>
              <w:rPr>
                <w:rFonts w:ascii="Arial" w:hAnsi="Arial" w:cs="Arial"/>
                <w:color w:val="000000"/>
              </w:rPr>
            </w:pPr>
            <w:r w:rsidRPr="005865CF">
              <w:rPr>
                <w:rFonts w:ascii="Arial" w:hAnsi="Arial" w:cs="Arial"/>
                <w:bCs/>
                <w:color w:val="000000"/>
              </w:rPr>
              <w:t>Phone</w:t>
            </w:r>
            <w:r>
              <w:rPr>
                <w:rFonts w:ascii="Arial" w:hAnsi="Arial" w:cs="Arial"/>
                <w:bCs/>
                <w:color w:val="000000"/>
              </w:rPr>
              <w:t>:</w:t>
            </w:r>
            <w:r w:rsidRPr="005865CF">
              <w:rPr>
                <w:rFonts w:ascii="Arial" w:hAnsi="Arial" w:cs="Arial"/>
                <w:bCs/>
                <w:color w:val="000000"/>
              </w:rPr>
              <w:t xml:space="preserve"> </w:t>
            </w:r>
          </w:p>
        </w:tc>
      </w:tr>
      <w:tr w:rsidR="000F61B0" w:rsidRPr="005865CF" w14:paraId="4D8E7C6F" w14:textId="77777777" w:rsidTr="0056446B">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14:paraId="18A27CA3" w14:textId="77777777" w:rsidR="000F61B0" w:rsidRPr="005865CF" w:rsidRDefault="000F61B0" w:rsidP="0056446B">
            <w:pPr>
              <w:autoSpaceDE w:val="0"/>
              <w:autoSpaceDN w:val="0"/>
              <w:adjustRightInd w:val="0"/>
              <w:rPr>
                <w:rFonts w:ascii="Arial" w:hAnsi="Arial" w:cs="Arial"/>
                <w:color w:val="000000"/>
              </w:rPr>
            </w:pPr>
            <w:r w:rsidRPr="005865CF">
              <w:rPr>
                <w:rFonts w:ascii="Arial" w:hAnsi="Arial" w:cs="Arial"/>
                <w:bCs/>
                <w:color w:val="000000"/>
              </w:rPr>
              <w:t>Address</w:t>
            </w:r>
            <w:r>
              <w:rPr>
                <w:rFonts w:ascii="Arial" w:hAnsi="Arial" w:cs="Arial"/>
                <w:bCs/>
                <w:color w:val="000000"/>
              </w:rPr>
              <w:t>:</w:t>
            </w:r>
            <w:r w:rsidRPr="005865CF">
              <w:rPr>
                <w:rFonts w:ascii="Arial" w:hAnsi="Arial"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14:paraId="2C943A54" w14:textId="77777777" w:rsidR="000F61B0" w:rsidRPr="005865CF" w:rsidRDefault="000F61B0" w:rsidP="0056446B">
            <w:pPr>
              <w:autoSpaceDE w:val="0"/>
              <w:autoSpaceDN w:val="0"/>
              <w:adjustRightInd w:val="0"/>
              <w:rPr>
                <w:rFonts w:ascii="Arial" w:hAnsi="Arial" w:cs="Arial"/>
                <w:color w:val="000000"/>
              </w:rPr>
            </w:pPr>
            <w:r w:rsidRPr="005865CF">
              <w:rPr>
                <w:rFonts w:ascii="Arial" w:hAnsi="Arial" w:cs="Arial"/>
                <w:bCs/>
                <w:color w:val="000000"/>
              </w:rPr>
              <w:t>Zip</w:t>
            </w:r>
            <w:r>
              <w:rPr>
                <w:rFonts w:ascii="Arial" w:hAnsi="Arial" w:cs="Arial"/>
                <w:bCs/>
                <w:color w:val="000000"/>
              </w:rPr>
              <w:t>:</w:t>
            </w:r>
            <w:r w:rsidRPr="005865CF">
              <w:rPr>
                <w:rFonts w:ascii="Arial" w:hAnsi="Arial" w:cs="Arial"/>
                <w:bCs/>
                <w:color w:val="000000"/>
              </w:rPr>
              <w:t xml:space="preserve"> </w:t>
            </w:r>
          </w:p>
        </w:tc>
      </w:tr>
      <w:tr w:rsidR="000F61B0" w:rsidRPr="005865CF" w14:paraId="60411F82" w14:textId="77777777" w:rsidTr="0056446B">
        <w:trPr>
          <w:trHeight w:val="213"/>
          <w:jc w:val="center"/>
        </w:trPr>
        <w:tc>
          <w:tcPr>
            <w:tcW w:w="4654" w:type="dxa"/>
            <w:tcBorders>
              <w:top w:val="single" w:sz="4" w:space="0" w:color="000000"/>
              <w:left w:val="single" w:sz="4" w:space="0" w:color="000000"/>
              <w:bottom w:val="single" w:sz="4" w:space="0" w:color="000000"/>
              <w:right w:val="single" w:sz="4" w:space="0" w:color="000000"/>
            </w:tcBorders>
            <w:vAlign w:val="bottom"/>
          </w:tcPr>
          <w:p w14:paraId="6E4898F2" w14:textId="77777777" w:rsidR="000F61B0" w:rsidRPr="005865CF" w:rsidRDefault="000F61B0" w:rsidP="0056446B">
            <w:pPr>
              <w:autoSpaceDE w:val="0"/>
              <w:autoSpaceDN w:val="0"/>
              <w:adjustRightInd w:val="0"/>
              <w:rPr>
                <w:rFonts w:ascii="Arial" w:hAnsi="Arial" w:cs="Arial"/>
                <w:color w:val="000000"/>
              </w:rPr>
            </w:pPr>
            <w:r w:rsidRPr="005865CF">
              <w:rPr>
                <w:rFonts w:ascii="Arial" w:hAnsi="Arial" w:cs="Arial"/>
                <w:bCs/>
                <w:color w:val="000000"/>
              </w:rPr>
              <w:t>City</w:t>
            </w:r>
            <w:r>
              <w:rPr>
                <w:rFonts w:ascii="Arial" w:hAnsi="Arial" w:cs="Arial"/>
                <w:bCs/>
                <w:color w:val="000000"/>
              </w:rPr>
              <w:t>:</w:t>
            </w:r>
            <w:r w:rsidRPr="005865CF">
              <w:rPr>
                <w:rFonts w:ascii="Arial" w:hAnsi="Arial" w:cs="Arial"/>
                <w:bCs/>
                <w:color w:val="000000"/>
              </w:rPr>
              <w:t xml:space="preserve"> </w:t>
            </w:r>
          </w:p>
        </w:tc>
        <w:tc>
          <w:tcPr>
            <w:tcW w:w="5426" w:type="dxa"/>
            <w:tcBorders>
              <w:top w:val="single" w:sz="4" w:space="0" w:color="000000"/>
              <w:left w:val="single" w:sz="4" w:space="0" w:color="000000"/>
              <w:bottom w:val="single" w:sz="4" w:space="0" w:color="000000"/>
              <w:right w:val="single" w:sz="4" w:space="0" w:color="000000"/>
            </w:tcBorders>
            <w:vAlign w:val="bottom"/>
          </w:tcPr>
          <w:p w14:paraId="722067F5" w14:textId="77777777" w:rsidR="000F61B0" w:rsidRPr="005865CF" w:rsidRDefault="000F61B0" w:rsidP="0056446B">
            <w:pPr>
              <w:autoSpaceDE w:val="0"/>
              <w:autoSpaceDN w:val="0"/>
              <w:adjustRightInd w:val="0"/>
              <w:rPr>
                <w:rFonts w:ascii="Arial" w:hAnsi="Arial" w:cs="Arial"/>
                <w:color w:val="000000"/>
              </w:rPr>
            </w:pPr>
            <w:r w:rsidRPr="005865CF">
              <w:rPr>
                <w:rFonts w:ascii="Arial" w:hAnsi="Arial" w:cs="Arial"/>
                <w:bCs/>
                <w:color w:val="000000"/>
              </w:rPr>
              <w:t>County</w:t>
            </w:r>
            <w:r>
              <w:rPr>
                <w:rFonts w:ascii="Arial" w:hAnsi="Arial" w:cs="Arial"/>
                <w:bCs/>
                <w:color w:val="000000"/>
              </w:rPr>
              <w:t>:</w:t>
            </w:r>
            <w:r w:rsidRPr="005865CF">
              <w:rPr>
                <w:rFonts w:ascii="Arial" w:hAnsi="Arial" w:cs="Arial"/>
                <w:bCs/>
                <w:color w:val="000000"/>
              </w:rPr>
              <w:t xml:space="preserve"> </w:t>
            </w:r>
          </w:p>
        </w:tc>
      </w:tr>
    </w:tbl>
    <w:p w14:paraId="3D62A1A8" w14:textId="77777777" w:rsidR="000F61B0" w:rsidRPr="005865CF" w:rsidRDefault="000F61B0" w:rsidP="000F61B0">
      <w:pPr>
        <w:autoSpaceDE w:val="0"/>
        <w:autoSpaceDN w:val="0"/>
        <w:adjustRightInd w:val="0"/>
        <w:rPr>
          <w:rFonts w:ascii="Arial" w:hAnsi="Arial" w:cs="Arial"/>
        </w:rPr>
      </w:pPr>
    </w:p>
    <w:tbl>
      <w:tblPr>
        <w:tblW w:w="10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1936"/>
        <w:gridCol w:w="1485"/>
        <w:gridCol w:w="1391"/>
        <w:gridCol w:w="1411"/>
        <w:gridCol w:w="1460"/>
      </w:tblGrid>
      <w:tr w:rsidR="000F61B0" w:rsidRPr="004B2D80" w14:paraId="194A5C09" w14:textId="77777777" w:rsidTr="0056446B">
        <w:trPr>
          <w:trHeight w:val="350"/>
          <w:jc w:val="center"/>
        </w:trPr>
        <w:tc>
          <w:tcPr>
            <w:tcW w:w="2350" w:type="dxa"/>
            <w:shd w:val="clear" w:color="auto" w:fill="auto"/>
          </w:tcPr>
          <w:p w14:paraId="0BE0854C" w14:textId="77777777" w:rsidR="000F61B0" w:rsidRPr="004B2D80" w:rsidRDefault="000F61B0" w:rsidP="0056446B">
            <w:pPr>
              <w:autoSpaceDE w:val="0"/>
              <w:autoSpaceDN w:val="0"/>
              <w:adjustRightInd w:val="0"/>
              <w:jc w:val="center"/>
              <w:rPr>
                <w:rFonts w:ascii="Arial" w:hAnsi="Arial" w:cs="Arial"/>
                <w:b/>
              </w:rPr>
            </w:pPr>
            <w:r w:rsidRPr="004B2D80">
              <w:rPr>
                <w:rFonts w:ascii="Arial" w:hAnsi="Arial" w:cs="Arial"/>
                <w:b/>
              </w:rPr>
              <w:t>A</w:t>
            </w:r>
          </w:p>
        </w:tc>
        <w:tc>
          <w:tcPr>
            <w:tcW w:w="1936" w:type="dxa"/>
            <w:shd w:val="clear" w:color="auto" w:fill="auto"/>
          </w:tcPr>
          <w:p w14:paraId="3F66713A" w14:textId="77777777" w:rsidR="000F61B0" w:rsidRPr="004B2D80" w:rsidRDefault="000F61B0" w:rsidP="0056446B">
            <w:pPr>
              <w:autoSpaceDE w:val="0"/>
              <w:autoSpaceDN w:val="0"/>
              <w:adjustRightInd w:val="0"/>
              <w:jc w:val="center"/>
              <w:rPr>
                <w:rFonts w:ascii="Arial" w:hAnsi="Arial" w:cs="Arial"/>
                <w:b/>
              </w:rPr>
            </w:pPr>
            <w:r w:rsidRPr="004B2D80">
              <w:rPr>
                <w:rFonts w:ascii="Arial" w:hAnsi="Arial" w:cs="Arial"/>
                <w:b/>
              </w:rPr>
              <w:t>B</w:t>
            </w:r>
          </w:p>
        </w:tc>
        <w:tc>
          <w:tcPr>
            <w:tcW w:w="1485" w:type="dxa"/>
            <w:shd w:val="clear" w:color="auto" w:fill="auto"/>
          </w:tcPr>
          <w:p w14:paraId="581295E3" w14:textId="77777777" w:rsidR="000F61B0" w:rsidRPr="004B2D80" w:rsidRDefault="000F61B0" w:rsidP="0056446B">
            <w:pPr>
              <w:autoSpaceDE w:val="0"/>
              <w:autoSpaceDN w:val="0"/>
              <w:adjustRightInd w:val="0"/>
              <w:jc w:val="center"/>
              <w:rPr>
                <w:rFonts w:ascii="Arial" w:hAnsi="Arial" w:cs="Arial"/>
                <w:b/>
              </w:rPr>
            </w:pPr>
            <w:r w:rsidRPr="004B2D80">
              <w:rPr>
                <w:rFonts w:ascii="Arial" w:hAnsi="Arial" w:cs="Arial"/>
                <w:b/>
              </w:rPr>
              <w:t>C</w:t>
            </w:r>
          </w:p>
        </w:tc>
        <w:tc>
          <w:tcPr>
            <w:tcW w:w="1391" w:type="dxa"/>
            <w:shd w:val="clear" w:color="auto" w:fill="auto"/>
          </w:tcPr>
          <w:p w14:paraId="5C0CFACF" w14:textId="77777777" w:rsidR="000F61B0" w:rsidRPr="004B2D80" w:rsidRDefault="000F61B0" w:rsidP="0056446B">
            <w:pPr>
              <w:autoSpaceDE w:val="0"/>
              <w:autoSpaceDN w:val="0"/>
              <w:adjustRightInd w:val="0"/>
              <w:jc w:val="center"/>
              <w:rPr>
                <w:rFonts w:ascii="Arial" w:hAnsi="Arial" w:cs="Arial"/>
                <w:b/>
              </w:rPr>
            </w:pPr>
            <w:r w:rsidRPr="004B2D80">
              <w:rPr>
                <w:rFonts w:ascii="Arial" w:hAnsi="Arial" w:cs="Arial"/>
                <w:b/>
              </w:rPr>
              <w:t>D</w:t>
            </w:r>
          </w:p>
        </w:tc>
        <w:tc>
          <w:tcPr>
            <w:tcW w:w="1411" w:type="dxa"/>
            <w:shd w:val="clear" w:color="auto" w:fill="auto"/>
          </w:tcPr>
          <w:p w14:paraId="78FEACC4" w14:textId="77777777" w:rsidR="000F61B0" w:rsidRPr="004B2D80" w:rsidRDefault="000F61B0" w:rsidP="0056446B">
            <w:pPr>
              <w:autoSpaceDE w:val="0"/>
              <w:autoSpaceDN w:val="0"/>
              <w:adjustRightInd w:val="0"/>
              <w:jc w:val="center"/>
              <w:rPr>
                <w:rFonts w:ascii="Arial" w:hAnsi="Arial" w:cs="Arial"/>
                <w:b/>
              </w:rPr>
            </w:pPr>
            <w:r w:rsidRPr="004B2D80">
              <w:rPr>
                <w:rFonts w:ascii="Arial" w:hAnsi="Arial" w:cs="Arial"/>
                <w:b/>
              </w:rPr>
              <w:t>E</w:t>
            </w:r>
          </w:p>
        </w:tc>
        <w:tc>
          <w:tcPr>
            <w:tcW w:w="1460" w:type="dxa"/>
            <w:shd w:val="clear" w:color="auto" w:fill="auto"/>
          </w:tcPr>
          <w:p w14:paraId="5D36C5AD" w14:textId="77777777" w:rsidR="000F61B0" w:rsidRPr="004B2D80" w:rsidRDefault="000F61B0" w:rsidP="0056446B">
            <w:pPr>
              <w:autoSpaceDE w:val="0"/>
              <w:autoSpaceDN w:val="0"/>
              <w:adjustRightInd w:val="0"/>
              <w:jc w:val="center"/>
              <w:rPr>
                <w:rFonts w:ascii="Arial" w:hAnsi="Arial" w:cs="Arial"/>
                <w:b/>
              </w:rPr>
            </w:pPr>
            <w:r w:rsidRPr="004B2D80">
              <w:rPr>
                <w:rFonts w:ascii="Arial" w:hAnsi="Arial" w:cs="Arial"/>
                <w:b/>
              </w:rPr>
              <w:t>F</w:t>
            </w:r>
          </w:p>
        </w:tc>
      </w:tr>
      <w:tr w:rsidR="000F61B0" w:rsidRPr="004B2D80" w14:paraId="57A09F36" w14:textId="77777777" w:rsidTr="0056446B">
        <w:trPr>
          <w:trHeight w:val="720"/>
          <w:jc w:val="center"/>
        </w:trPr>
        <w:tc>
          <w:tcPr>
            <w:tcW w:w="2350" w:type="dxa"/>
            <w:shd w:val="clear" w:color="auto" w:fill="CCCCCC"/>
            <w:vAlign w:val="center"/>
          </w:tcPr>
          <w:p w14:paraId="54B9851C" w14:textId="77777777" w:rsidR="000F61B0" w:rsidRPr="004B2D80" w:rsidRDefault="000F61B0" w:rsidP="0056446B">
            <w:pPr>
              <w:autoSpaceDE w:val="0"/>
              <w:autoSpaceDN w:val="0"/>
              <w:adjustRightInd w:val="0"/>
              <w:jc w:val="center"/>
              <w:rPr>
                <w:rFonts w:ascii="Arial" w:hAnsi="Arial" w:cs="Arial"/>
                <w:b/>
                <w:sz w:val="22"/>
                <w:szCs w:val="22"/>
              </w:rPr>
            </w:pPr>
            <w:r w:rsidRPr="004B2D80">
              <w:rPr>
                <w:rFonts w:ascii="Arial" w:hAnsi="Arial" w:cs="Arial"/>
                <w:b/>
                <w:sz w:val="22"/>
                <w:szCs w:val="22"/>
              </w:rPr>
              <w:t>Performance Measures / Criteria</w:t>
            </w:r>
          </w:p>
        </w:tc>
        <w:tc>
          <w:tcPr>
            <w:tcW w:w="1936" w:type="dxa"/>
            <w:shd w:val="clear" w:color="auto" w:fill="CCCCCC"/>
            <w:vAlign w:val="center"/>
          </w:tcPr>
          <w:p w14:paraId="6C3453B8" w14:textId="77777777" w:rsidR="000F61B0" w:rsidRPr="004B2D80" w:rsidRDefault="000F61B0" w:rsidP="0056446B">
            <w:pPr>
              <w:autoSpaceDE w:val="0"/>
              <w:autoSpaceDN w:val="0"/>
              <w:adjustRightInd w:val="0"/>
              <w:jc w:val="center"/>
              <w:rPr>
                <w:rFonts w:ascii="Arial" w:hAnsi="Arial" w:cs="Arial"/>
                <w:b/>
                <w:sz w:val="22"/>
                <w:szCs w:val="22"/>
              </w:rPr>
            </w:pPr>
            <w:r w:rsidRPr="004B2D80">
              <w:rPr>
                <w:rFonts w:ascii="Arial" w:hAnsi="Arial" w:cs="Arial"/>
                <w:b/>
                <w:sz w:val="22"/>
                <w:szCs w:val="22"/>
              </w:rPr>
              <w:t>Evidence/</w:t>
            </w:r>
          </w:p>
          <w:p w14:paraId="2E7C9DCD" w14:textId="77777777" w:rsidR="000F61B0" w:rsidRPr="004B2D80" w:rsidRDefault="000F61B0" w:rsidP="0056446B">
            <w:pPr>
              <w:autoSpaceDE w:val="0"/>
              <w:autoSpaceDN w:val="0"/>
              <w:adjustRightInd w:val="0"/>
              <w:jc w:val="center"/>
              <w:rPr>
                <w:rFonts w:ascii="Arial" w:hAnsi="Arial" w:cs="Arial"/>
                <w:b/>
                <w:sz w:val="22"/>
                <w:szCs w:val="22"/>
              </w:rPr>
            </w:pPr>
            <w:r w:rsidRPr="004B2D80">
              <w:rPr>
                <w:rFonts w:ascii="Arial" w:hAnsi="Arial" w:cs="Arial"/>
                <w:b/>
                <w:sz w:val="22"/>
                <w:szCs w:val="22"/>
              </w:rPr>
              <w:t>Deliverables</w:t>
            </w:r>
          </w:p>
        </w:tc>
        <w:tc>
          <w:tcPr>
            <w:tcW w:w="1485" w:type="dxa"/>
            <w:shd w:val="clear" w:color="auto" w:fill="CCCCCC"/>
            <w:vAlign w:val="center"/>
          </w:tcPr>
          <w:p w14:paraId="7DBE80EF" w14:textId="77777777" w:rsidR="000F61B0" w:rsidRPr="004B2D80" w:rsidRDefault="000F61B0" w:rsidP="0056446B">
            <w:pPr>
              <w:autoSpaceDE w:val="0"/>
              <w:autoSpaceDN w:val="0"/>
              <w:adjustRightInd w:val="0"/>
              <w:jc w:val="center"/>
              <w:rPr>
                <w:rFonts w:ascii="Arial" w:hAnsi="Arial" w:cs="Arial"/>
                <w:b/>
                <w:sz w:val="22"/>
                <w:szCs w:val="22"/>
              </w:rPr>
            </w:pPr>
            <w:r w:rsidRPr="004B2D80">
              <w:rPr>
                <w:rFonts w:ascii="Arial" w:hAnsi="Arial" w:cs="Arial"/>
                <w:b/>
                <w:sz w:val="22"/>
                <w:szCs w:val="22"/>
              </w:rPr>
              <w:t>Evidence/</w:t>
            </w:r>
          </w:p>
          <w:p w14:paraId="10654B43" w14:textId="77777777" w:rsidR="000F61B0" w:rsidRPr="004B2D80" w:rsidRDefault="000F61B0" w:rsidP="0056446B">
            <w:pPr>
              <w:autoSpaceDE w:val="0"/>
              <w:autoSpaceDN w:val="0"/>
              <w:adjustRightInd w:val="0"/>
              <w:jc w:val="center"/>
              <w:rPr>
                <w:rFonts w:ascii="Arial" w:hAnsi="Arial" w:cs="Arial"/>
                <w:b/>
                <w:sz w:val="22"/>
                <w:szCs w:val="22"/>
              </w:rPr>
            </w:pPr>
            <w:r w:rsidRPr="004B2D80">
              <w:rPr>
                <w:rFonts w:ascii="Arial" w:hAnsi="Arial" w:cs="Arial"/>
                <w:b/>
                <w:sz w:val="22"/>
                <w:szCs w:val="22"/>
              </w:rPr>
              <w:t>Deliverable</w:t>
            </w:r>
          </w:p>
          <w:p w14:paraId="1904F553" w14:textId="77777777" w:rsidR="000F61B0" w:rsidRPr="004B2D80" w:rsidRDefault="000F61B0" w:rsidP="0056446B">
            <w:pPr>
              <w:autoSpaceDE w:val="0"/>
              <w:autoSpaceDN w:val="0"/>
              <w:adjustRightInd w:val="0"/>
              <w:jc w:val="center"/>
              <w:rPr>
                <w:rFonts w:ascii="Arial" w:hAnsi="Arial" w:cs="Arial"/>
                <w:b/>
                <w:sz w:val="22"/>
                <w:szCs w:val="22"/>
              </w:rPr>
            </w:pPr>
            <w:r w:rsidRPr="004B2D80">
              <w:rPr>
                <w:rFonts w:ascii="Arial" w:hAnsi="Arial" w:cs="Arial"/>
                <w:b/>
                <w:sz w:val="22"/>
                <w:szCs w:val="22"/>
              </w:rPr>
              <w:t>Amount</w:t>
            </w:r>
          </w:p>
          <w:p w14:paraId="6E443C87" w14:textId="77777777" w:rsidR="000F61B0" w:rsidRPr="004B2D80" w:rsidRDefault="000F61B0" w:rsidP="0056446B">
            <w:pPr>
              <w:autoSpaceDE w:val="0"/>
              <w:autoSpaceDN w:val="0"/>
              <w:adjustRightInd w:val="0"/>
              <w:jc w:val="center"/>
              <w:rPr>
                <w:rFonts w:ascii="Arial" w:hAnsi="Arial" w:cs="Arial"/>
                <w:b/>
                <w:sz w:val="22"/>
                <w:szCs w:val="22"/>
              </w:rPr>
            </w:pPr>
            <w:r w:rsidRPr="004B2D80">
              <w:rPr>
                <w:rFonts w:ascii="Arial" w:hAnsi="Arial" w:cs="Arial"/>
                <w:b/>
                <w:sz w:val="22"/>
                <w:szCs w:val="22"/>
              </w:rPr>
              <w:t>Authorized</w:t>
            </w:r>
          </w:p>
        </w:tc>
        <w:tc>
          <w:tcPr>
            <w:tcW w:w="1391" w:type="dxa"/>
            <w:shd w:val="clear" w:color="auto" w:fill="CCCCCC"/>
            <w:vAlign w:val="center"/>
          </w:tcPr>
          <w:p w14:paraId="4AD2FCE8" w14:textId="77777777" w:rsidR="000F61B0" w:rsidRPr="004B2D80" w:rsidRDefault="000F61B0" w:rsidP="0056446B">
            <w:pPr>
              <w:autoSpaceDE w:val="0"/>
              <w:autoSpaceDN w:val="0"/>
              <w:adjustRightInd w:val="0"/>
              <w:jc w:val="center"/>
              <w:rPr>
                <w:rFonts w:ascii="Arial" w:hAnsi="Arial" w:cs="Arial"/>
                <w:b/>
                <w:sz w:val="22"/>
                <w:szCs w:val="22"/>
              </w:rPr>
            </w:pPr>
            <w:r w:rsidRPr="004B2D80">
              <w:rPr>
                <w:rFonts w:ascii="Arial" w:hAnsi="Arial" w:cs="Arial"/>
                <w:b/>
                <w:sz w:val="22"/>
                <w:szCs w:val="22"/>
              </w:rPr>
              <w:t>Evidence/</w:t>
            </w:r>
          </w:p>
          <w:p w14:paraId="1B3D1F7C" w14:textId="77777777" w:rsidR="000F61B0" w:rsidRPr="004B2D80" w:rsidRDefault="000F61B0" w:rsidP="0056446B">
            <w:pPr>
              <w:autoSpaceDE w:val="0"/>
              <w:autoSpaceDN w:val="0"/>
              <w:adjustRightInd w:val="0"/>
              <w:jc w:val="center"/>
              <w:rPr>
                <w:rFonts w:ascii="Arial" w:hAnsi="Arial" w:cs="Arial"/>
                <w:b/>
                <w:sz w:val="22"/>
                <w:szCs w:val="22"/>
              </w:rPr>
            </w:pPr>
            <w:r w:rsidRPr="004B2D80">
              <w:rPr>
                <w:rFonts w:ascii="Arial" w:hAnsi="Arial" w:cs="Arial"/>
                <w:b/>
                <w:sz w:val="22"/>
                <w:szCs w:val="22"/>
              </w:rPr>
              <w:t>Deliverable</w:t>
            </w:r>
          </w:p>
          <w:p w14:paraId="12ED8B4D" w14:textId="77777777" w:rsidR="000F61B0" w:rsidRPr="004B2D80" w:rsidRDefault="000F61B0" w:rsidP="0056446B">
            <w:pPr>
              <w:autoSpaceDE w:val="0"/>
              <w:autoSpaceDN w:val="0"/>
              <w:adjustRightInd w:val="0"/>
              <w:jc w:val="center"/>
              <w:rPr>
                <w:rFonts w:ascii="Arial" w:hAnsi="Arial" w:cs="Arial"/>
                <w:b/>
                <w:sz w:val="22"/>
                <w:szCs w:val="22"/>
              </w:rPr>
            </w:pPr>
            <w:r w:rsidRPr="004B2D80">
              <w:rPr>
                <w:rFonts w:ascii="Arial" w:hAnsi="Arial" w:cs="Arial"/>
                <w:b/>
                <w:sz w:val="22"/>
                <w:szCs w:val="22"/>
              </w:rPr>
              <w:t>Amount Previously Earned</w:t>
            </w:r>
          </w:p>
        </w:tc>
        <w:tc>
          <w:tcPr>
            <w:tcW w:w="1411" w:type="dxa"/>
            <w:shd w:val="clear" w:color="auto" w:fill="CCCCCC"/>
            <w:vAlign w:val="center"/>
          </w:tcPr>
          <w:p w14:paraId="3E05C5BD" w14:textId="77777777" w:rsidR="000F61B0" w:rsidRPr="004B2D80" w:rsidRDefault="000F61B0" w:rsidP="0056446B">
            <w:pPr>
              <w:autoSpaceDE w:val="0"/>
              <w:autoSpaceDN w:val="0"/>
              <w:adjustRightInd w:val="0"/>
              <w:jc w:val="center"/>
              <w:rPr>
                <w:rFonts w:ascii="Arial" w:hAnsi="Arial" w:cs="Arial"/>
                <w:b/>
                <w:sz w:val="22"/>
                <w:szCs w:val="22"/>
              </w:rPr>
            </w:pPr>
            <w:r w:rsidRPr="004B2D80">
              <w:rPr>
                <w:rFonts w:ascii="Arial" w:hAnsi="Arial" w:cs="Arial"/>
                <w:b/>
                <w:sz w:val="22"/>
                <w:szCs w:val="22"/>
              </w:rPr>
              <w:t>Amount</w:t>
            </w:r>
          </w:p>
          <w:p w14:paraId="7E7FC969" w14:textId="77777777" w:rsidR="000F61B0" w:rsidRPr="004B2D80" w:rsidRDefault="000F61B0" w:rsidP="0056446B">
            <w:pPr>
              <w:autoSpaceDE w:val="0"/>
              <w:autoSpaceDN w:val="0"/>
              <w:adjustRightInd w:val="0"/>
              <w:jc w:val="center"/>
              <w:rPr>
                <w:rFonts w:ascii="Arial" w:hAnsi="Arial" w:cs="Arial"/>
                <w:b/>
                <w:sz w:val="22"/>
                <w:szCs w:val="22"/>
              </w:rPr>
            </w:pPr>
            <w:r w:rsidRPr="004B2D80">
              <w:rPr>
                <w:rFonts w:ascii="Arial" w:hAnsi="Arial" w:cs="Arial"/>
                <w:b/>
                <w:sz w:val="22"/>
                <w:szCs w:val="22"/>
              </w:rPr>
              <w:t>Difference</w:t>
            </w:r>
          </w:p>
        </w:tc>
        <w:tc>
          <w:tcPr>
            <w:tcW w:w="1460" w:type="dxa"/>
            <w:shd w:val="clear" w:color="auto" w:fill="CCCCCC"/>
            <w:vAlign w:val="center"/>
          </w:tcPr>
          <w:p w14:paraId="075EB49D" w14:textId="77777777" w:rsidR="000F61B0" w:rsidRPr="004B2D80" w:rsidRDefault="000F61B0" w:rsidP="0056446B">
            <w:pPr>
              <w:autoSpaceDE w:val="0"/>
              <w:autoSpaceDN w:val="0"/>
              <w:adjustRightInd w:val="0"/>
              <w:jc w:val="center"/>
              <w:rPr>
                <w:rFonts w:ascii="Arial" w:hAnsi="Arial" w:cs="Arial"/>
                <w:b/>
                <w:sz w:val="22"/>
                <w:szCs w:val="22"/>
              </w:rPr>
            </w:pPr>
            <w:r w:rsidRPr="004B2D80">
              <w:rPr>
                <w:rFonts w:ascii="Arial" w:hAnsi="Arial" w:cs="Arial"/>
                <w:b/>
                <w:sz w:val="22"/>
                <w:szCs w:val="22"/>
              </w:rPr>
              <w:t>$ Amount</w:t>
            </w:r>
          </w:p>
          <w:p w14:paraId="57439B10" w14:textId="77777777" w:rsidR="000F61B0" w:rsidRPr="004B2D80" w:rsidRDefault="000F61B0" w:rsidP="0056446B">
            <w:pPr>
              <w:autoSpaceDE w:val="0"/>
              <w:autoSpaceDN w:val="0"/>
              <w:adjustRightInd w:val="0"/>
              <w:jc w:val="center"/>
              <w:rPr>
                <w:rFonts w:ascii="Arial" w:hAnsi="Arial" w:cs="Arial"/>
                <w:b/>
                <w:sz w:val="22"/>
                <w:szCs w:val="22"/>
              </w:rPr>
            </w:pPr>
            <w:r w:rsidRPr="004B2D80">
              <w:rPr>
                <w:rFonts w:ascii="Arial" w:hAnsi="Arial" w:cs="Arial"/>
                <w:b/>
                <w:sz w:val="22"/>
                <w:szCs w:val="22"/>
              </w:rPr>
              <w:t>Requested</w:t>
            </w:r>
          </w:p>
        </w:tc>
      </w:tr>
      <w:tr w:rsidR="000F61B0" w:rsidRPr="004B2D80" w14:paraId="7529B21C" w14:textId="77777777" w:rsidTr="0056446B">
        <w:trPr>
          <w:jc w:val="center"/>
        </w:trPr>
        <w:tc>
          <w:tcPr>
            <w:tcW w:w="2350" w:type="dxa"/>
          </w:tcPr>
          <w:p w14:paraId="4808B1C2" w14:textId="77777777" w:rsidR="000F61B0" w:rsidRPr="004B2D80" w:rsidRDefault="000F61B0" w:rsidP="0056446B">
            <w:pPr>
              <w:autoSpaceDE w:val="0"/>
              <w:autoSpaceDN w:val="0"/>
              <w:adjustRightInd w:val="0"/>
              <w:jc w:val="center"/>
              <w:rPr>
                <w:rFonts w:ascii="Arial" w:hAnsi="Arial" w:cs="Arial"/>
                <w:b/>
              </w:rPr>
            </w:pPr>
          </w:p>
        </w:tc>
        <w:tc>
          <w:tcPr>
            <w:tcW w:w="1936" w:type="dxa"/>
          </w:tcPr>
          <w:p w14:paraId="109842D6" w14:textId="77777777" w:rsidR="000F61B0" w:rsidRPr="004B2D80" w:rsidRDefault="000F61B0" w:rsidP="0056446B">
            <w:pPr>
              <w:autoSpaceDE w:val="0"/>
              <w:autoSpaceDN w:val="0"/>
              <w:adjustRightInd w:val="0"/>
              <w:jc w:val="center"/>
              <w:rPr>
                <w:rFonts w:ascii="Arial" w:hAnsi="Arial" w:cs="Arial"/>
                <w:b/>
              </w:rPr>
            </w:pPr>
          </w:p>
        </w:tc>
        <w:tc>
          <w:tcPr>
            <w:tcW w:w="1485" w:type="dxa"/>
          </w:tcPr>
          <w:p w14:paraId="3C48B9AC" w14:textId="77777777" w:rsidR="000F61B0" w:rsidRPr="004B2D80" w:rsidRDefault="000F61B0" w:rsidP="0056446B">
            <w:pPr>
              <w:autoSpaceDE w:val="0"/>
              <w:autoSpaceDN w:val="0"/>
              <w:adjustRightInd w:val="0"/>
              <w:jc w:val="center"/>
              <w:rPr>
                <w:rFonts w:ascii="Arial" w:hAnsi="Arial" w:cs="Arial"/>
                <w:b/>
              </w:rPr>
            </w:pPr>
          </w:p>
        </w:tc>
        <w:tc>
          <w:tcPr>
            <w:tcW w:w="1391" w:type="dxa"/>
          </w:tcPr>
          <w:p w14:paraId="4D07E296" w14:textId="77777777" w:rsidR="000F61B0" w:rsidRPr="004B2D80" w:rsidRDefault="000F61B0" w:rsidP="0056446B">
            <w:pPr>
              <w:autoSpaceDE w:val="0"/>
              <w:autoSpaceDN w:val="0"/>
              <w:adjustRightInd w:val="0"/>
              <w:jc w:val="center"/>
              <w:rPr>
                <w:rFonts w:ascii="Arial" w:hAnsi="Arial" w:cs="Arial"/>
                <w:b/>
              </w:rPr>
            </w:pPr>
          </w:p>
        </w:tc>
        <w:tc>
          <w:tcPr>
            <w:tcW w:w="1411" w:type="dxa"/>
          </w:tcPr>
          <w:p w14:paraId="428C6BEF" w14:textId="77777777" w:rsidR="000F61B0" w:rsidRPr="004B2D80" w:rsidRDefault="000F61B0" w:rsidP="0056446B">
            <w:pPr>
              <w:autoSpaceDE w:val="0"/>
              <w:autoSpaceDN w:val="0"/>
              <w:adjustRightInd w:val="0"/>
              <w:jc w:val="center"/>
              <w:rPr>
                <w:rFonts w:ascii="Arial" w:hAnsi="Arial" w:cs="Arial"/>
                <w:b/>
              </w:rPr>
            </w:pPr>
          </w:p>
        </w:tc>
        <w:tc>
          <w:tcPr>
            <w:tcW w:w="1460" w:type="dxa"/>
          </w:tcPr>
          <w:p w14:paraId="201588B1" w14:textId="77777777" w:rsidR="000F61B0" w:rsidRPr="004B2D80" w:rsidRDefault="000F61B0" w:rsidP="0056446B">
            <w:pPr>
              <w:autoSpaceDE w:val="0"/>
              <w:autoSpaceDN w:val="0"/>
              <w:adjustRightInd w:val="0"/>
              <w:jc w:val="center"/>
              <w:rPr>
                <w:rFonts w:ascii="Arial" w:hAnsi="Arial" w:cs="Arial"/>
                <w:b/>
              </w:rPr>
            </w:pPr>
          </w:p>
        </w:tc>
      </w:tr>
      <w:tr w:rsidR="000F61B0" w:rsidRPr="004B2D80" w14:paraId="7D201CF7" w14:textId="77777777" w:rsidTr="0056446B">
        <w:trPr>
          <w:jc w:val="center"/>
        </w:trPr>
        <w:tc>
          <w:tcPr>
            <w:tcW w:w="2350" w:type="dxa"/>
          </w:tcPr>
          <w:p w14:paraId="5BA2C4C5" w14:textId="77777777" w:rsidR="000F61B0" w:rsidRPr="004B2D80" w:rsidRDefault="000F61B0" w:rsidP="0056446B">
            <w:pPr>
              <w:autoSpaceDE w:val="0"/>
              <w:autoSpaceDN w:val="0"/>
              <w:adjustRightInd w:val="0"/>
              <w:rPr>
                <w:rFonts w:ascii="Arial" w:hAnsi="Arial" w:cs="Arial"/>
              </w:rPr>
            </w:pPr>
          </w:p>
        </w:tc>
        <w:tc>
          <w:tcPr>
            <w:tcW w:w="1936" w:type="dxa"/>
          </w:tcPr>
          <w:p w14:paraId="0E63A94A" w14:textId="77777777" w:rsidR="000F61B0" w:rsidRPr="004B2D80" w:rsidRDefault="000F61B0" w:rsidP="0056446B">
            <w:pPr>
              <w:autoSpaceDE w:val="0"/>
              <w:autoSpaceDN w:val="0"/>
              <w:adjustRightInd w:val="0"/>
              <w:rPr>
                <w:rFonts w:ascii="Arial" w:hAnsi="Arial" w:cs="Arial"/>
              </w:rPr>
            </w:pPr>
          </w:p>
        </w:tc>
        <w:tc>
          <w:tcPr>
            <w:tcW w:w="1485" w:type="dxa"/>
          </w:tcPr>
          <w:p w14:paraId="206228B1" w14:textId="77777777" w:rsidR="000F61B0" w:rsidRPr="004B2D80" w:rsidRDefault="000F61B0" w:rsidP="0056446B">
            <w:pPr>
              <w:autoSpaceDE w:val="0"/>
              <w:autoSpaceDN w:val="0"/>
              <w:adjustRightInd w:val="0"/>
              <w:rPr>
                <w:rFonts w:ascii="Arial" w:hAnsi="Arial" w:cs="Arial"/>
              </w:rPr>
            </w:pPr>
          </w:p>
        </w:tc>
        <w:tc>
          <w:tcPr>
            <w:tcW w:w="1391" w:type="dxa"/>
          </w:tcPr>
          <w:p w14:paraId="70BFD99A" w14:textId="77777777" w:rsidR="000F61B0" w:rsidRPr="004B2D80" w:rsidRDefault="000F61B0" w:rsidP="0056446B">
            <w:pPr>
              <w:autoSpaceDE w:val="0"/>
              <w:autoSpaceDN w:val="0"/>
              <w:adjustRightInd w:val="0"/>
              <w:rPr>
                <w:rFonts w:ascii="Arial" w:hAnsi="Arial" w:cs="Arial"/>
              </w:rPr>
            </w:pPr>
          </w:p>
        </w:tc>
        <w:tc>
          <w:tcPr>
            <w:tcW w:w="1411" w:type="dxa"/>
          </w:tcPr>
          <w:p w14:paraId="0B0BD7D8" w14:textId="77777777" w:rsidR="000F61B0" w:rsidRPr="004B2D80" w:rsidRDefault="000F61B0" w:rsidP="0056446B">
            <w:pPr>
              <w:autoSpaceDE w:val="0"/>
              <w:autoSpaceDN w:val="0"/>
              <w:adjustRightInd w:val="0"/>
              <w:rPr>
                <w:rFonts w:ascii="Arial" w:hAnsi="Arial" w:cs="Arial"/>
              </w:rPr>
            </w:pPr>
          </w:p>
        </w:tc>
        <w:tc>
          <w:tcPr>
            <w:tcW w:w="1460" w:type="dxa"/>
          </w:tcPr>
          <w:p w14:paraId="60642659" w14:textId="77777777" w:rsidR="000F61B0" w:rsidRPr="004B2D80" w:rsidRDefault="000F61B0" w:rsidP="0056446B">
            <w:pPr>
              <w:autoSpaceDE w:val="0"/>
              <w:autoSpaceDN w:val="0"/>
              <w:adjustRightInd w:val="0"/>
              <w:rPr>
                <w:rFonts w:ascii="Arial" w:hAnsi="Arial" w:cs="Arial"/>
              </w:rPr>
            </w:pPr>
          </w:p>
        </w:tc>
      </w:tr>
      <w:tr w:rsidR="000F61B0" w:rsidRPr="004B2D80" w14:paraId="69907D51" w14:textId="77777777" w:rsidTr="0056446B">
        <w:trPr>
          <w:jc w:val="center"/>
        </w:trPr>
        <w:tc>
          <w:tcPr>
            <w:tcW w:w="2350" w:type="dxa"/>
          </w:tcPr>
          <w:p w14:paraId="54041A81" w14:textId="77777777" w:rsidR="000F61B0" w:rsidRPr="004B2D80" w:rsidRDefault="000F61B0" w:rsidP="0056446B">
            <w:pPr>
              <w:autoSpaceDE w:val="0"/>
              <w:autoSpaceDN w:val="0"/>
              <w:adjustRightInd w:val="0"/>
              <w:rPr>
                <w:rFonts w:ascii="Arial" w:hAnsi="Arial" w:cs="Arial"/>
              </w:rPr>
            </w:pPr>
          </w:p>
        </w:tc>
        <w:tc>
          <w:tcPr>
            <w:tcW w:w="1936" w:type="dxa"/>
          </w:tcPr>
          <w:p w14:paraId="3C799A8F" w14:textId="77777777" w:rsidR="000F61B0" w:rsidRPr="004B2D80" w:rsidRDefault="000F61B0" w:rsidP="0056446B">
            <w:pPr>
              <w:autoSpaceDE w:val="0"/>
              <w:autoSpaceDN w:val="0"/>
              <w:adjustRightInd w:val="0"/>
              <w:rPr>
                <w:rFonts w:ascii="Arial" w:hAnsi="Arial" w:cs="Arial"/>
              </w:rPr>
            </w:pPr>
          </w:p>
        </w:tc>
        <w:tc>
          <w:tcPr>
            <w:tcW w:w="1485" w:type="dxa"/>
          </w:tcPr>
          <w:p w14:paraId="202B35AB" w14:textId="77777777" w:rsidR="000F61B0" w:rsidRPr="004B2D80" w:rsidRDefault="000F61B0" w:rsidP="0056446B">
            <w:pPr>
              <w:autoSpaceDE w:val="0"/>
              <w:autoSpaceDN w:val="0"/>
              <w:adjustRightInd w:val="0"/>
              <w:rPr>
                <w:rFonts w:ascii="Arial" w:hAnsi="Arial" w:cs="Arial"/>
              </w:rPr>
            </w:pPr>
          </w:p>
        </w:tc>
        <w:tc>
          <w:tcPr>
            <w:tcW w:w="1391" w:type="dxa"/>
          </w:tcPr>
          <w:p w14:paraId="34B6B32B" w14:textId="77777777" w:rsidR="000F61B0" w:rsidRPr="004B2D80" w:rsidRDefault="000F61B0" w:rsidP="0056446B">
            <w:pPr>
              <w:autoSpaceDE w:val="0"/>
              <w:autoSpaceDN w:val="0"/>
              <w:adjustRightInd w:val="0"/>
              <w:rPr>
                <w:rFonts w:ascii="Arial" w:hAnsi="Arial" w:cs="Arial"/>
              </w:rPr>
            </w:pPr>
          </w:p>
        </w:tc>
        <w:tc>
          <w:tcPr>
            <w:tcW w:w="1411" w:type="dxa"/>
          </w:tcPr>
          <w:p w14:paraId="60044E7D" w14:textId="77777777" w:rsidR="000F61B0" w:rsidRPr="004B2D80" w:rsidRDefault="000F61B0" w:rsidP="0056446B">
            <w:pPr>
              <w:autoSpaceDE w:val="0"/>
              <w:autoSpaceDN w:val="0"/>
              <w:adjustRightInd w:val="0"/>
              <w:rPr>
                <w:rFonts w:ascii="Arial" w:hAnsi="Arial" w:cs="Arial"/>
              </w:rPr>
            </w:pPr>
          </w:p>
        </w:tc>
        <w:tc>
          <w:tcPr>
            <w:tcW w:w="1460" w:type="dxa"/>
          </w:tcPr>
          <w:p w14:paraId="2043F165" w14:textId="77777777" w:rsidR="000F61B0" w:rsidRPr="004B2D80" w:rsidRDefault="000F61B0" w:rsidP="0056446B">
            <w:pPr>
              <w:autoSpaceDE w:val="0"/>
              <w:autoSpaceDN w:val="0"/>
              <w:adjustRightInd w:val="0"/>
              <w:rPr>
                <w:rFonts w:ascii="Arial" w:hAnsi="Arial" w:cs="Arial"/>
              </w:rPr>
            </w:pPr>
          </w:p>
        </w:tc>
      </w:tr>
      <w:tr w:rsidR="000F61B0" w:rsidRPr="004B2D80" w14:paraId="4FD6ED0F" w14:textId="77777777" w:rsidTr="0056446B">
        <w:trPr>
          <w:jc w:val="center"/>
        </w:trPr>
        <w:tc>
          <w:tcPr>
            <w:tcW w:w="2350" w:type="dxa"/>
          </w:tcPr>
          <w:p w14:paraId="67246D28" w14:textId="77777777" w:rsidR="000F61B0" w:rsidRPr="004B2D80" w:rsidRDefault="000F61B0" w:rsidP="0056446B">
            <w:pPr>
              <w:autoSpaceDE w:val="0"/>
              <w:autoSpaceDN w:val="0"/>
              <w:adjustRightInd w:val="0"/>
              <w:rPr>
                <w:rFonts w:ascii="Arial" w:hAnsi="Arial" w:cs="Arial"/>
              </w:rPr>
            </w:pPr>
          </w:p>
        </w:tc>
        <w:tc>
          <w:tcPr>
            <w:tcW w:w="1936" w:type="dxa"/>
          </w:tcPr>
          <w:p w14:paraId="7B7C8479" w14:textId="77777777" w:rsidR="000F61B0" w:rsidRPr="004B2D80" w:rsidRDefault="000F61B0" w:rsidP="0056446B">
            <w:pPr>
              <w:autoSpaceDE w:val="0"/>
              <w:autoSpaceDN w:val="0"/>
              <w:adjustRightInd w:val="0"/>
              <w:rPr>
                <w:rFonts w:ascii="Arial" w:hAnsi="Arial" w:cs="Arial"/>
              </w:rPr>
            </w:pPr>
          </w:p>
        </w:tc>
        <w:tc>
          <w:tcPr>
            <w:tcW w:w="1485" w:type="dxa"/>
          </w:tcPr>
          <w:p w14:paraId="72F31A34" w14:textId="77777777" w:rsidR="000F61B0" w:rsidRPr="004B2D80" w:rsidRDefault="000F61B0" w:rsidP="0056446B">
            <w:pPr>
              <w:autoSpaceDE w:val="0"/>
              <w:autoSpaceDN w:val="0"/>
              <w:adjustRightInd w:val="0"/>
              <w:rPr>
                <w:rFonts w:ascii="Arial" w:hAnsi="Arial" w:cs="Arial"/>
              </w:rPr>
            </w:pPr>
          </w:p>
        </w:tc>
        <w:tc>
          <w:tcPr>
            <w:tcW w:w="1391" w:type="dxa"/>
          </w:tcPr>
          <w:p w14:paraId="73412DA8" w14:textId="77777777" w:rsidR="000F61B0" w:rsidRPr="004B2D80" w:rsidRDefault="000F61B0" w:rsidP="0056446B">
            <w:pPr>
              <w:autoSpaceDE w:val="0"/>
              <w:autoSpaceDN w:val="0"/>
              <w:adjustRightInd w:val="0"/>
              <w:rPr>
                <w:rFonts w:ascii="Arial" w:hAnsi="Arial" w:cs="Arial"/>
              </w:rPr>
            </w:pPr>
          </w:p>
        </w:tc>
        <w:tc>
          <w:tcPr>
            <w:tcW w:w="1411" w:type="dxa"/>
          </w:tcPr>
          <w:p w14:paraId="26816E1C" w14:textId="77777777" w:rsidR="000F61B0" w:rsidRPr="004B2D80" w:rsidRDefault="000F61B0" w:rsidP="0056446B">
            <w:pPr>
              <w:autoSpaceDE w:val="0"/>
              <w:autoSpaceDN w:val="0"/>
              <w:adjustRightInd w:val="0"/>
              <w:rPr>
                <w:rFonts w:ascii="Arial" w:hAnsi="Arial" w:cs="Arial"/>
              </w:rPr>
            </w:pPr>
          </w:p>
        </w:tc>
        <w:tc>
          <w:tcPr>
            <w:tcW w:w="1460" w:type="dxa"/>
          </w:tcPr>
          <w:p w14:paraId="4E69E730" w14:textId="77777777" w:rsidR="000F61B0" w:rsidRPr="004B2D80" w:rsidRDefault="000F61B0" w:rsidP="0056446B">
            <w:pPr>
              <w:autoSpaceDE w:val="0"/>
              <w:autoSpaceDN w:val="0"/>
              <w:adjustRightInd w:val="0"/>
              <w:rPr>
                <w:rFonts w:ascii="Arial" w:hAnsi="Arial" w:cs="Arial"/>
              </w:rPr>
            </w:pPr>
          </w:p>
        </w:tc>
      </w:tr>
      <w:tr w:rsidR="000F61B0" w:rsidRPr="004B2D80" w14:paraId="230E62F1" w14:textId="77777777" w:rsidTr="0056446B">
        <w:trPr>
          <w:jc w:val="center"/>
        </w:trPr>
        <w:tc>
          <w:tcPr>
            <w:tcW w:w="2350" w:type="dxa"/>
          </w:tcPr>
          <w:p w14:paraId="03514360" w14:textId="77777777" w:rsidR="000F61B0" w:rsidRPr="004B2D80" w:rsidRDefault="000F61B0" w:rsidP="0056446B">
            <w:pPr>
              <w:autoSpaceDE w:val="0"/>
              <w:autoSpaceDN w:val="0"/>
              <w:adjustRightInd w:val="0"/>
              <w:rPr>
                <w:rFonts w:ascii="Arial" w:hAnsi="Arial" w:cs="Arial"/>
              </w:rPr>
            </w:pPr>
          </w:p>
        </w:tc>
        <w:tc>
          <w:tcPr>
            <w:tcW w:w="1936" w:type="dxa"/>
          </w:tcPr>
          <w:p w14:paraId="5F927511" w14:textId="77777777" w:rsidR="000F61B0" w:rsidRPr="004B2D80" w:rsidRDefault="000F61B0" w:rsidP="0056446B">
            <w:pPr>
              <w:autoSpaceDE w:val="0"/>
              <w:autoSpaceDN w:val="0"/>
              <w:adjustRightInd w:val="0"/>
              <w:rPr>
                <w:rFonts w:ascii="Arial" w:hAnsi="Arial" w:cs="Arial"/>
              </w:rPr>
            </w:pPr>
          </w:p>
        </w:tc>
        <w:tc>
          <w:tcPr>
            <w:tcW w:w="1485" w:type="dxa"/>
          </w:tcPr>
          <w:p w14:paraId="10A1FA0D" w14:textId="77777777" w:rsidR="000F61B0" w:rsidRPr="004B2D80" w:rsidRDefault="000F61B0" w:rsidP="0056446B">
            <w:pPr>
              <w:autoSpaceDE w:val="0"/>
              <w:autoSpaceDN w:val="0"/>
              <w:adjustRightInd w:val="0"/>
              <w:rPr>
                <w:rFonts w:ascii="Arial" w:hAnsi="Arial" w:cs="Arial"/>
              </w:rPr>
            </w:pPr>
          </w:p>
        </w:tc>
        <w:tc>
          <w:tcPr>
            <w:tcW w:w="1391" w:type="dxa"/>
          </w:tcPr>
          <w:p w14:paraId="31028C48" w14:textId="77777777" w:rsidR="000F61B0" w:rsidRPr="004B2D80" w:rsidRDefault="000F61B0" w:rsidP="0056446B">
            <w:pPr>
              <w:autoSpaceDE w:val="0"/>
              <w:autoSpaceDN w:val="0"/>
              <w:adjustRightInd w:val="0"/>
              <w:rPr>
                <w:rFonts w:ascii="Arial" w:hAnsi="Arial" w:cs="Arial"/>
              </w:rPr>
            </w:pPr>
          </w:p>
        </w:tc>
        <w:tc>
          <w:tcPr>
            <w:tcW w:w="1411" w:type="dxa"/>
          </w:tcPr>
          <w:p w14:paraId="49CC6B8A" w14:textId="77777777" w:rsidR="000F61B0" w:rsidRPr="004B2D80" w:rsidRDefault="000F61B0" w:rsidP="0056446B">
            <w:pPr>
              <w:autoSpaceDE w:val="0"/>
              <w:autoSpaceDN w:val="0"/>
              <w:adjustRightInd w:val="0"/>
              <w:rPr>
                <w:rFonts w:ascii="Arial" w:hAnsi="Arial" w:cs="Arial"/>
              </w:rPr>
            </w:pPr>
          </w:p>
        </w:tc>
        <w:tc>
          <w:tcPr>
            <w:tcW w:w="1460" w:type="dxa"/>
          </w:tcPr>
          <w:p w14:paraId="42466E9D" w14:textId="77777777" w:rsidR="000F61B0" w:rsidRPr="004B2D80" w:rsidRDefault="000F61B0" w:rsidP="0056446B">
            <w:pPr>
              <w:autoSpaceDE w:val="0"/>
              <w:autoSpaceDN w:val="0"/>
              <w:adjustRightInd w:val="0"/>
              <w:rPr>
                <w:rFonts w:ascii="Arial" w:hAnsi="Arial" w:cs="Arial"/>
              </w:rPr>
            </w:pPr>
          </w:p>
        </w:tc>
      </w:tr>
      <w:tr w:rsidR="000F61B0" w:rsidRPr="004B2D80" w14:paraId="3C5BED15" w14:textId="77777777" w:rsidTr="0056446B">
        <w:trPr>
          <w:jc w:val="center"/>
        </w:trPr>
        <w:tc>
          <w:tcPr>
            <w:tcW w:w="2350" w:type="dxa"/>
          </w:tcPr>
          <w:p w14:paraId="79F66C39" w14:textId="77777777" w:rsidR="000F61B0" w:rsidRPr="004B2D80" w:rsidRDefault="000F61B0" w:rsidP="0056446B">
            <w:pPr>
              <w:autoSpaceDE w:val="0"/>
              <w:autoSpaceDN w:val="0"/>
              <w:adjustRightInd w:val="0"/>
              <w:rPr>
                <w:rFonts w:ascii="Arial" w:hAnsi="Arial" w:cs="Arial"/>
              </w:rPr>
            </w:pPr>
          </w:p>
        </w:tc>
        <w:tc>
          <w:tcPr>
            <w:tcW w:w="1936" w:type="dxa"/>
          </w:tcPr>
          <w:p w14:paraId="7DA2BB24" w14:textId="77777777" w:rsidR="000F61B0" w:rsidRPr="004B2D80" w:rsidRDefault="000F61B0" w:rsidP="0056446B">
            <w:pPr>
              <w:autoSpaceDE w:val="0"/>
              <w:autoSpaceDN w:val="0"/>
              <w:adjustRightInd w:val="0"/>
              <w:rPr>
                <w:rFonts w:ascii="Arial" w:hAnsi="Arial" w:cs="Arial"/>
              </w:rPr>
            </w:pPr>
          </w:p>
        </w:tc>
        <w:tc>
          <w:tcPr>
            <w:tcW w:w="1485" w:type="dxa"/>
          </w:tcPr>
          <w:p w14:paraId="66F25EC5" w14:textId="77777777" w:rsidR="000F61B0" w:rsidRPr="004B2D80" w:rsidRDefault="000F61B0" w:rsidP="0056446B">
            <w:pPr>
              <w:autoSpaceDE w:val="0"/>
              <w:autoSpaceDN w:val="0"/>
              <w:adjustRightInd w:val="0"/>
              <w:rPr>
                <w:rFonts w:ascii="Arial" w:hAnsi="Arial" w:cs="Arial"/>
              </w:rPr>
            </w:pPr>
          </w:p>
        </w:tc>
        <w:tc>
          <w:tcPr>
            <w:tcW w:w="1391" w:type="dxa"/>
          </w:tcPr>
          <w:p w14:paraId="7B2A8DCB" w14:textId="77777777" w:rsidR="000F61B0" w:rsidRPr="004B2D80" w:rsidRDefault="000F61B0" w:rsidP="0056446B">
            <w:pPr>
              <w:autoSpaceDE w:val="0"/>
              <w:autoSpaceDN w:val="0"/>
              <w:adjustRightInd w:val="0"/>
              <w:rPr>
                <w:rFonts w:ascii="Arial" w:hAnsi="Arial" w:cs="Arial"/>
              </w:rPr>
            </w:pPr>
          </w:p>
        </w:tc>
        <w:tc>
          <w:tcPr>
            <w:tcW w:w="1411" w:type="dxa"/>
          </w:tcPr>
          <w:p w14:paraId="2A8EA9F8" w14:textId="77777777" w:rsidR="000F61B0" w:rsidRPr="004B2D80" w:rsidRDefault="000F61B0" w:rsidP="0056446B">
            <w:pPr>
              <w:autoSpaceDE w:val="0"/>
              <w:autoSpaceDN w:val="0"/>
              <w:adjustRightInd w:val="0"/>
              <w:rPr>
                <w:rFonts w:ascii="Arial" w:hAnsi="Arial" w:cs="Arial"/>
              </w:rPr>
            </w:pPr>
          </w:p>
        </w:tc>
        <w:tc>
          <w:tcPr>
            <w:tcW w:w="1460" w:type="dxa"/>
          </w:tcPr>
          <w:p w14:paraId="3E1B676F" w14:textId="77777777" w:rsidR="000F61B0" w:rsidRPr="004B2D80" w:rsidRDefault="000F61B0" w:rsidP="0056446B">
            <w:pPr>
              <w:autoSpaceDE w:val="0"/>
              <w:autoSpaceDN w:val="0"/>
              <w:adjustRightInd w:val="0"/>
              <w:rPr>
                <w:rFonts w:ascii="Arial" w:hAnsi="Arial" w:cs="Arial"/>
              </w:rPr>
            </w:pPr>
          </w:p>
        </w:tc>
      </w:tr>
      <w:tr w:rsidR="000F61B0" w:rsidRPr="004B2D80" w14:paraId="22A676C7" w14:textId="77777777" w:rsidTr="0056446B">
        <w:trPr>
          <w:jc w:val="center"/>
        </w:trPr>
        <w:tc>
          <w:tcPr>
            <w:tcW w:w="2350" w:type="dxa"/>
          </w:tcPr>
          <w:p w14:paraId="2DA31DB7" w14:textId="77777777" w:rsidR="000F61B0" w:rsidRPr="004B2D80" w:rsidRDefault="000F61B0" w:rsidP="0056446B">
            <w:pPr>
              <w:autoSpaceDE w:val="0"/>
              <w:autoSpaceDN w:val="0"/>
              <w:adjustRightInd w:val="0"/>
              <w:rPr>
                <w:rFonts w:ascii="Arial" w:hAnsi="Arial" w:cs="Arial"/>
              </w:rPr>
            </w:pPr>
          </w:p>
        </w:tc>
        <w:tc>
          <w:tcPr>
            <w:tcW w:w="1936" w:type="dxa"/>
          </w:tcPr>
          <w:p w14:paraId="65B7BC36" w14:textId="77777777" w:rsidR="000F61B0" w:rsidRPr="004B2D80" w:rsidRDefault="000F61B0" w:rsidP="0056446B">
            <w:pPr>
              <w:autoSpaceDE w:val="0"/>
              <w:autoSpaceDN w:val="0"/>
              <w:adjustRightInd w:val="0"/>
              <w:rPr>
                <w:rFonts w:ascii="Arial" w:hAnsi="Arial" w:cs="Arial"/>
              </w:rPr>
            </w:pPr>
          </w:p>
        </w:tc>
        <w:tc>
          <w:tcPr>
            <w:tcW w:w="1485" w:type="dxa"/>
          </w:tcPr>
          <w:p w14:paraId="54BC4F70" w14:textId="77777777" w:rsidR="000F61B0" w:rsidRPr="004B2D80" w:rsidRDefault="000F61B0" w:rsidP="0056446B">
            <w:pPr>
              <w:autoSpaceDE w:val="0"/>
              <w:autoSpaceDN w:val="0"/>
              <w:adjustRightInd w:val="0"/>
              <w:rPr>
                <w:rFonts w:ascii="Arial" w:hAnsi="Arial" w:cs="Arial"/>
              </w:rPr>
            </w:pPr>
          </w:p>
        </w:tc>
        <w:tc>
          <w:tcPr>
            <w:tcW w:w="1391" w:type="dxa"/>
          </w:tcPr>
          <w:p w14:paraId="57406423" w14:textId="77777777" w:rsidR="000F61B0" w:rsidRPr="004B2D80" w:rsidRDefault="000F61B0" w:rsidP="0056446B">
            <w:pPr>
              <w:autoSpaceDE w:val="0"/>
              <w:autoSpaceDN w:val="0"/>
              <w:adjustRightInd w:val="0"/>
              <w:rPr>
                <w:rFonts w:ascii="Arial" w:hAnsi="Arial" w:cs="Arial"/>
              </w:rPr>
            </w:pPr>
          </w:p>
        </w:tc>
        <w:tc>
          <w:tcPr>
            <w:tcW w:w="1411" w:type="dxa"/>
          </w:tcPr>
          <w:p w14:paraId="5C4E747F" w14:textId="77777777" w:rsidR="000F61B0" w:rsidRPr="004B2D80" w:rsidRDefault="000F61B0" w:rsidP="0056446B">
            <w:pPr>
              <w:autoSpaceDE w:val="0"/>
              <w:autoSpaceDN w:val="0"/>
              <w:adjustRightInd w:val="0"/>
              <w:rPr>
                <w:rFonts w:ascii="Arial" w:hAnsi="Arial" w:cs="Arial"/>
              </w:rPr>
            </w:pPr>
          </w:p>
        </w:tc>
        <w:tc>
          <w:tcPr>
            <w:tcW w:w="1460" w:type="dxa"/>
          </w:tcPr>
          <w:p w14:paraId="48D8078D" w14:textId="77777777" w:rsidR="000F61B0" w:rsidRPr="004B2D80" w:rsidRDefault="000F61B0" w:rsidP="0056446B">
            <w:pPr>
              <w:autoSpaceDE w:val="0"/>
              <w:autoSpaceDN w:val="0"/>
              <w:adjustRightInd w:val="0"/>
              <w:rPr>
                <w:rFonts w:ascii="Arial" w:hAnsi="Arial" w:cs="Arial"/>
              </w:rPr>
            </w:pPr>
          </w:p>
        </w:tc>
      </w:tr>
      <w:tr w:rsidR="000F61B0" w:rsidRPr="004B2D80" w14:paraId="5C801025" w14:textId="77777777" w:rsidTr="0056446B">
        <w:trPr>
          <w:jc w:val="center"/>
        </w:trPr>
        <w:tc>
          <w:tcPr>
            <w:tcW w:w="2350" w:type="dxa"/>
          </w:tcPr>
          <w:p w14:paraId="67277FDD" w14:textId="77777777" w:rsidR="000F61B0" w:rsidRPr="004B2D80" w:rsidRDefault="000F61B0" w:rsidP="0056446B">
            <w:pPr>
              <w:autoSpaceDE w:val="0"/>
              <w:autoSpaceDN w:val="0"/>
              <w:adjustRightInd w:val="0"/>
              <w:rPr>
                <w:rFonts w:ascii="Arial" w:hAnsi="Arial" w:cs="Arial"/>
              </w:rPr>
            </w:pPr>
          </w:p>
        </w:tc>
        <w:tc>
          <w:tcPr>
            <w:tcW w:w="1936" w:type="dxa"/>
          </w:tcPr>
          <w:p w14:paraId="71613DBD" w14:textId="77777777" w:rsidR="000F61B0" w:rsidRPr="004B2D80" w:rsidRDefault="000F61B0" w:rsidP="0056446B">
            <w:pPr>
              <w:autoSpaceDE w:val="0"/>
              <w:autoSpaceDN w:val="0"/>
              <w:adjustRightInd w:val="0"/>
              <w:rPr>
                <w:rFonts w:ascii="Arial" w:hAnsi="Arial" w:cs="Arial"/>
              </w:rPr>
            </w:pPr>
          </w:p>
        </w:tc>
        <w:tc>
          <w:tcPr>
            <w:tcW w:w="1485" w:type="dxa"/>
          </w:tcPr>
          <w:p w14:paraId="3A8A708D" w14:textId="77777777" w:rsidR="000F61B0" w:rsidRPr="004B2D80" w:rsidRDefault="000F61B0" w:rsidP="0056446B">
            <w:pPr>
              <w:autoSpaceDE w:val="0"/>
              <w:autoSpaceDN w:val="0"/>
              <w:adjustRightInd w:val="0"/>
              <w:rPr>
                <w:rFonts w:ascii="Arial" w:hAnsi="Arial" w:cs="Arial"/>
              </w:rPr>
            </w:pPr>
          </w:p>
        </w:tc>
        <w:tc>
          <w:tcPr>
            <w:tcW w:w="1391" w:type="dxa"/>
          </w:tcPr>
          <w:p w14:paraId="6C0C927C" w14:textId="77777777" w:rsidR="000F61B0" w:rsidRPr="004B2D80" w:rsidRDefault="000F61B0" w:rsidP="0056446B">
            <w:pPr>
              <w:autoSpaceDE w:val="0"/>
              <w:autoSpaceDN w:val="0"/>
              <w:adjustRightInd w:val="0"/>
              <w:rPr>
                <w:rFonts w:ascii="Arial" w:hAnsi="Arial" w:cs="Arial"/>
              </w:rPr>
            </w:pPr>
          </w:p>
        </w:tc>
        <w:tc>
          <w:tcPr>
            <w:tcW w:w="1411" w:type="dxa"/>
          </w:tcPr>
          <w:p w14:paraId="395C80E7" w14:textId="77777777" w:rsidR="000F61B0" w:rsidRPr="004B2D80" w:rsidRDefault="000F61B0" w:rsidP="0056446B">
            <w:pPr>
              <w:autoSpaceDE w:val="0"/>
              <w:autoSpaceDN w:val="0"/>
              <w:adjustRightInd w:val="0"/>
              <w:rPr>
                <w:rFonts w:ascii="Arial" w:hAnsi="Arial" w:cs="Arial"/>
              </w:rPr>
            </w:pPr>
          </w:p>
        </w:tc>
        <w:tc>
          <w:tcPr>
            <w:tcW w:w="1460" w:type="dxa"/>
          </w:tcPr>
          <w:p w14:paraId="2CCA0073" w14:textId="77777777" w:rsidR="000F61B0" w:rsidRPr="004B2D80" w:rsidRDefault="000F61B0" w:rsidP="0056446B">
            <w:pPr>
              <w:autoSpaceDE w:val="0"/>
              <w:autoSpaceDN w:val="0"/>
              <w:adjustRightInd w:val="0"/>
              <w:rPr>
                <w:rFonts w:ascii="Arial" w:hAnsi="Arial" w:cs="Arial"/>
              </w:rPr>
            </w:pPr>
          </w:p>
        </w:tc>
      </w:tr>
      <w:tr w:rsidR="000F61B0" w:rsidRPr="004B2D80" w14:paraId="093239C4" w14:textId="77777777" w:rsidTr="0056446B">
        <w:trPr>
          <w:jc w:val="center"/>
        </w:trPr>
        <w:tc>
          <w:tcPr>
            <w:tcW w:w="2350" w:type="dxa"/>
            <w:tcBorders>
              <w:bottom w:val="single" w:sz="4" w:space="0" w:color="auto"/>
            </w:tcBorders>
          </w:tcPr>
          <w:p w14:paraId="37F84983" w14:textId="77777777" w:rsidR="000F61B0" w:rsidRPr="004B2D80" w:rsidRDefault="000F61B0" w:rsidP="0056446B">
            <w:pPr>
              <w:autoSpaceDE w:val="0"/>
              <w:autoSpaceDN w:val="0"/>
              <w:adjustRightInd w:val="0"/>
              <w:jc w:val="right"/>
              <w:rPr>
                <w:rFonts w:ascii="Arial" w:hAnsi="Arial" w:cs="Arial"/>
                <w:sz w:val="20"/>
              </w:rPr>
            </w:pPr>
          </w:p>
        </w:tc>
        <w:tc>
          <w:tcPr>
            <w:tcW w:w="1936" w:type="dxa"/>
            <w:tcBorders>
              <w:bottom w:val="single" w:sz="4" w:space="0" w:color="auto"/>
            </w:tcBorders>
          </w:tcPr>
          <w:p w14:paraId="4B28F9E9" w14:textId="77777777" w:rsidR="000F61B0" w:rsidRPr="004B2D80" w:rsidRDefault="000F61B0" w:rsidP="0056446B">
            <w:pPr>
              <w:autoSpaceDE w:val="0"/>
              <w:autoSpaceDN w:val="0"/>
              <w:adjustRightInd w:val="0"/>
              <w:rPr>
                <w:rFonts w:ascii="Arial" w:hAnsi="Arial" w:cs="Arial"/>
              </w:rPr>
            </w:pPr>
          </w:p>
        </w:tc>
        <w:tc>
          <w:tcPr>
            <w:tcW w:w="1485" w:type="dxa"/>
            <w:tcBorders>
              <w:bottom w:val="single" w:sz="4" w:space="0" w:color="auto"/>
            </w:tcBorders>
          </w:tcPr>
          <w:p w14:paraId="7E0838E1" w14:textId="77777777" w:rsidR="000F61B0" w:rsidRPr="004B2D80" w:rsidRDefault="000F61B0" w:rsidP="0056446B">
            <w:pPr>
              <w:autoSpaceDE w:val="0"/>
              <w:autoSpaceDN w:val="0"/>
              <w:adjustRightInd w:val="0"/>
              <w:rPr>
                <w:rFonts w:ascii="Arial" w:hAnsi="Arial" w:cs="Arial"/>
              </w:rPr>
            </w:pPr>
          </w:p>
        </w:tc>
        <w:tc>
          <w:tcPr>
            <w:tcW w:w="1391" w:type="dxa"/>
            <w:tcBorders>
              <w:bottom w:val="single" w:sz="4" w:space="0" w:color="auto"/>
            </w:tcBorders>
          </w:tcPr>
          <w:p w14:paraId="1C7B1CC1" w14:textId="77777777" w:rsidR="000F61B0" w:rsidRPr="004B2D80" w:rsidRDefault="000F61B0" w:rsidP="0056446B">
            <w:pPr>
              <w:autoSpaceDE w:val="0"/>
              <w:autoSpaceDN w:val="0"/>
              <w:adjustRightInd w:val="0"/>
              <w:rPr>
                <w:rFonts w:ascii="Arial" w:hAnsi="Arial" w:cs="Arial"/>
              </w:rPr>
            </w:pPr>
          </w:p>
        </w:tc>
        <w:tc>
          <w:tcPr>
            <w:tcW w:w="1411" w:type="dxa"/>
            <w:tcBorders>
              <w:bottom w:val="single" w:sz="4" w:space="0" w:color="auto"/>
            </w:tcBorders>
          </w:tcPr>
          <w:p w14:paraId="3A0AEC42" w14:textId="77777777" w:rsidR="000F61B0" w:rsidRPr="004B2D80" w:rsidRDefault="000F61B0" w:rsidP="0056446B">
            <w:pPr>
              <w:autoSpaceDE w:val="0"/>
              <w:autoSpaceDN w:val="0"/>
              <w:adjustRightInd w:val="0"/>
              <w:rPr>
                <w:rFonts w:ascii="Arial" w:hAnsi="Arial" w:cs="Arial"/>
              </w:rPr>
            </w:pPr>
          </w:p>
        </w:tc>
        <w:tc>
          <w:tcPr>
            <w:tcW w:w="1460" w:type="dxa"/>
            <w:tcBorders>
              <w:bottom w:val="single" w:sz="4" w:space="0" w:color="auto"/>
            </w:tcBorders>
          </w:tcPr>
          <w:p w14:paraId="50167924" w14:textId="77777777" w:rsidR="000F61B0" w:rsidRPr="004B2D80" w:rsidRDefault="000F61B0" w:rsidP="0056446B">
            <w:pPr>
              <w:autoSpaceDE w:val="0"/>
              <w:autoSpaceDN w:val="0"/>
              <w:adjustRightInd w:val="0"/>
              <w:rPr>
                <w:rFonts w:ascii="Arial" w:hAnsi="Arial" w:cs="Arial"/>
              </w:rPr>
            </w:pPr>
          </w:p>
        </w:tc>
      </w:tr>
      <w:tr w:rsidR="000F61B0" w:rsidRPr="004B2D80" w14:paraId="1952963F" w14:textId="77777777" w:rsidTr="0056446B">
        <w:trPr>
          <w:trHeight w:val="314"/>
          <w:jc w:val="center"/>
        </w:trPr>
        <w:tc>
          <w:tcPr>
            <w:tcW w:w="4286" w:type="dxa"/>
            <w:gridSpan w:val="2"/>
            <w:tcBorders>
              <w:bottom w:val="single" w:sz="4" w:space="0" w:color="auto"/>
            </w:tcBorders>
            <w:shd w:val="clear" w:color="auto" w:fill="D9D9D9"/>
            <w:vAlign w:val="center"/>
          </w:tcPr>
          <w:p w14:paraId="66DEC5F4" w14:textId="77777777" w:rsidR="000F61B0" w:rsidRPr="004B2D80" w:rsidRDefault="000F61B0" w:rsidP="0056446B">
            <w:pPr>
              <w:autoSpaceDE w:val="0"/>
              <w:autoSpaceDN w:val="0"/>
              <w:adjustRightInd w:val="0"/>
              <w:jc w:val="right"/>
              <w:rPr>
                <w:rFonts w:ascii="Arial" w:hAnsi="Arial" w:cs="Arial"/>
                <w:b/>
                <w:sz w:val="20"/>
              </w:rPr>
            </w:pPr>
            <w:r w:rsidRPr="004B2D80">
              <w:rPr>
                <w:rFonts w:ascii="Arial" w:hAnsi="Arial" w:cs="Arial"/>
                <w:b/>
                <w:sz w:val="20"/>
              </w:rPr>
              <w:t xml:space="preserve">Totals </w:t>
            </w:r>
          </w:p>
        </w:tc>
        <w:tc>
          <w:tcPr>
            <w:tcW w:w="1485" w:type="dxa"/>
            <w:tcBorders>
              <w:bottom w:val="single" w:sz="4" w:space="0" w:color="auto"/>
            </w:tcBorders>
            <w:shd w:val="clear" w:color="auto" w:fill="D9D9D9"/>
            <w:vAlign w:val="center"/>
          </w:tcPr>
          <w:p w14:paraId="0B5D12DC" w14:textId="77777777" w:rsidR="000F61B0" w:rsidRPr="004B2D80" w:rsidRDefault="000F61B0" w:rsidP="0056446B">
            <w:pPr>
              <w:autoSpaceDE w:val="0"/>
              <w:autoSpaceDN w:val="0"/>
              <w:adjustRightInd w:val="0"/>
              <w:rPr>
                <w:rFonts w:ascii="Arial" w:hAnsi="Arial" w:cs="Arial"/>
                <w:b/>
              </w:rPr>
            </w:pPr>
            <w:r w:rsidRPr="004B2D80">
              <w:rPr>
                <w:rFonts w:ascii="Arial" w:hAnsi="Arial" w:cs="Arial"/>
                <w:b/>
              </w:rPr>
              <w:t>$</w:t>
            </w:r>
          </w:p>
        </w:tc>
        <w:tc>
          <w:tcPr>
            <w:tcW w:w="1391" w:type="dxa"/>
            <w:tcBorders>
              <w:bottom w:val="single" w:sz="4" w:space="0" w:color="auto"/>
            </w:tcBorders>
            <w:shd w:val="clear" w:color="auto" w:fill="D9D9D9"/>
            <w:vAlign w:val="center"/>
          </w:tcPr>
          <w:p w14:paraId="0CA94702" w14:textId="77777777" w:rsidR="000F61B0" w:rsidRPr="004B2D80" w:rsidRDefault="000F61B0" w:rsidP="0056446B">
            <w:pPr>
              <w:autoSpaceDE w:val="0"/>
              <w:autoSpaceDN w:val="0"/>
              <w:adjustRightInd w:val="0"/>
              <w:rPr>
                <w:rFonts w:ascii="Arial" w:hAnsi="Arial" w:cs="Arial"/>
                <w:b/>
              </w:rPr>
            </w:pPr>
            <w:r w:rsidRPr="004B2D80">
              <w:rPr>
                <w:rFonts w:ascii="Arial" w:hAnsi="Arial" w:cs="Arial"/>
                <w:b/>
              </w:rPr>
              <w:t>$</w:t>
            </w:r>
          </w:p>
        </w:tc>
        <w:tc>
          <w:tcPr>
            <w:tcW w:w="1411" w:type="dxa"/>
            <w:tcBorders>
              <w:bottom w:val="single" w:sz="4" w:space="0" w:color="auto"/>
            </w:tcBorders>
            <w:shd w:val="clear" w:color="auto" w:fill="D9D9D9"/>
            <w:vAlign w:val="center"/>
          </w:tcPr>
          <w:p w14:paraId="5515DD56" w14:textId="77777777" w:rsidR="000F61B0" w:rsidRPr="004B2D80" w:rsidRDefault="000F61B0" w:rsidP="0056446B">
            <w:pPr>
              <w:autoSpaceDE w:val="0"/>
              <w:autoSpaceDN w:val="0"/>
              <w:adjustRightInd w:val="0"/>
              <w:rPr>
                <w:rFonts w:ascii="Arial" w:hAnsi="Arial" w:cs="Arial"/>
                <w:b/>
              </w:rPr>
            </w:pPr>
            <w:r w:rsidRPr="004B2D80">
              <w:rPr>
                <w:rFonts w:ascii="Arial" w:hAnsi="Arial" w:cs="Arial"/>
                <w:b/>
              </w:rPr>
              <w:t>$</w:t>
            </w:r>
          </w:p>
        </w:tc>
        <w:tc>
          <w:tcPr>
            <w:tcW w:w="1460" w:type="dxa"/>
            <w:tcBorders>
              <w:bottom w:val="single" w:sz="4" w:space="0" w:color="auto"/>
            </w:tcBorders>
            <w:shd w:val="clear" w:color="auto" w:fill="D9D9D9"/>
            <w:vAlign w:val="center"/>
          </w:tcPr>
          <w:p w14:paraId="42D8FC44" w14:textId="77777777" w:rsidR="000F61B0" w:rsidRPr="004B2D80" w:rsidRDefault="000F61B0" w:rsidP="0056446B">
            <w:pPr>
              <w:autoSpaceDE w:val="0"/>
              <w:autoSpaceDN w:val="0"/>
              <w:adjustRightInd w:val="0"/>
              <w:rPr>
                <w:rFonts w:ascii="Arial" w:hAnsi="Arial" w:cs="Arial"/>
                <w:b/>
              </w:rPr>
            </w:pPr>
            <w:r w:rsidRPr="004B2D80">
              <w:rPr>
                <w:rFonts w:ascii="Arial" w:hAnsi="Arial" w:cs="Arial"/>
                <w:b/>
              </w:rPr>
              <w:t>$</w:t>
            </w:r>
          </w:p>
        </w:tc>
      </w:tr>
    </w:tbl>
    <w:p w14:paraId="105AA4B0" w14:textId="77777777" w:rsidR="000F61B0" w:rsidRDefault="000F61B0" w:rsidP="000F61B0">
      <w:pPr>
        <w:autoSpaceDE w:val="0"/>
        <w:autoSpaceDN w:val="0"/>
        <w:adjustRightInd w:val="0"/>
        <w:rPr>
          <w:rFonts w:ascii="Arial" w:hAnsi="Arial" w:cs="Arial"/>
        </w:rPr>
      </w:pPr>
    </w:p>
    <w:p w14:paraId="006CB774" w14:textId="77777777" w:rsidR="000F61B0" w:rsidRDefault="000F61B0" w:rsidP="000F61B0">
      <w:pPr>
        <w:autoSpaceDE w:val="0"/>
        <w:autoSpaceDN w:val="0"/>
        <w:adjustRightInd w:val="0"/>
        <w:rPr>
          <w:rFonts w:ascii="Arial" w:hAnsi="Arial" w:cs="Arial"/>
        </w:rPr>
      </w:pPr>
      <w:r w:rsidRPr="003731E6">
        <w:rPr>
          <w:rFonts w:ascii="Arial" w:hAnsi="Arial" w:cs="Arial"/>
        </w:rPr>
        <w:t xml:space="preserve">Amounts will be paid on the lesser of expenditures or deliverables as reported on the </w:t>
      </w:r>
      <w:r w:rsidRPr="00F23850">
        <w:rPr>
          <w:rFonts w:ascii="Arial" w:hAnsi="Arial" w:cs="Arial"/>
        </w:rPr>
        <w:t>DOE 399</w:t>
      </w:r>
      <w:r>
        <w:rPr>
          <w:rFonts w:ascii="Arial" w:hAnsi="Arial" w:cs="Arial"/>
        </w:rPr>
        <w:t xml:space="preserve"> </w:t>
      </w:r>
      <w:r w:rsidRPr="00F23850">
        <w:rPr>
          <w:rFonts w:ascii="Arial" w:hAnsi="Arial" w:cs="Arial"/>
        </w:rPr>
        <w:t>form and Column F on the chart above</w:t>
      </w:r>
      <w:r>
        <w:rPr>
          <w:rFonts w:ascii="Arial" w:hAnsi="Arial" w:cs="Arial"/>
        </w:rPr>
        <w:t xml:space="preserve">. </w:t>
      </w:r>
      <w:r w:rsidRPr="00F23850">
        <w:rPr>
          <w:rFonts w:ascii="Arial" w:hAnsi="Arial" w:cs="Arial"/>
        </w:rPr>
        <w:t>Applicant must request any carryover on a future invoice.</w:t>
      </w:r>
    </w:p>
    <w:p w14:paraId="65C68380" w14:textId="77777777" w:rsidR="000F61B0" w:rsidRDefault="000F61B0" w:rsidP="000F61B0">
      <w:pPr>
        <w:autoSpaceDE w:val="0"/>
        <w:autoSpaceDN w:val="0"/>
        <w:adjustRightInd w:val="0"/>
        <w:rPr>
          <w:rFonts w:ascii="Arial" w:hAnsi="Arial" w:cs="Arial"/>
        </w:rPr>
      </w:pPr>
    </w:p>
    <w:p w14:paraId="0BAFC5B5" w14:textId="77777777" w:rsidR="000F61B0" w:rsidRDefault="000F61B0" w:rsidP="000F61B0">
      <w:pPr>
        <w:autoSpaceDE w:val="0"/>
        <w:autoSpaceDN w:val="0"/>
        <w:adjustRightInd w:val="0"/>
        <w:rPr>
          <w:rFonts w:ascii="Arial" w:hAnsi="Arial" w:cs="Arial"/>
          <w:szCs w:val="24"/>
        </w:rPr>
      </w:pPr>
      <w:r w:rsidRPr="004E30E0">
        <w:rPr>
          <w:rFonts w:ascii="Arial" w:hAnsi="Arial" w:cs="Arial"/>
          <w:szCs w:val="24"/>
        </w:rPr>
        <w:t xml:space="preserve">Attach </w:t>
      </w:r>
      <w:r>
        <w:rPr>
          <w:rFonts w:ascii="Arial" w:hAnsi="Arial" w:cs="Arial"/>
          <w:szCs w:val="24"/>
        </w:rPr>
        <w:t xml:space="preserve">to each invoice submitted: </w:t>
      </w:r>
    </w:p>
    <w:p w14:paraId="71406786" w14:textId="77777777" w:rsidR="000F61B0" w:rsidRPr="008C2DDF" w:rsidRDefault="000F61B0" w:rsidP="0056446B">
      <w:pPr>
        <w:numPr>
          <w:ilvl w:val="0"/>
          <w:numId w:val="26"/>
        </w:numPr>
        <w:autoSpaceDE w:val="0"/>
        <w:autoSpaceDN w:val="0"/>
        <w:adjustRightInd w:val="0"/>
        <w:rPr>
          <w:rFonts w:ascii="Arial" w:hAnsi="Arial" w:cs="Arial"/>
          <w:color w:val="000000"/>
        </w:rPr>
      </w:pPr>
      <w:r w:rsidRPr="00BB026B">
        <w:rPr>
          <w:rFonts w:ascii="Arial" w:hAnsi="Arial" w:cs="Arial"/>
          <w:szCs w:val="24"/>
        </w:rPr>
        <w:t>U</w:t>
      </w:r>
      <w:r w:rsidRPr="005C2067">
        <w:rPr>
          <w:rFonts w:ascii="Arial" w:hAnsi="Arial" w:cs="Arial"/>
          <w:szCs w:val="24"/>
        </w:rPr>
        <w:t xml:space="preserve">pdated DOE 399 </w:t>
      </w:r>
      <w:r w:rsidRPr="00BB026B">
        <w:rPr>
          <w:rFonts w:ascii="Arial" w:hAnsi="Arial" w:cs="Arial"/>
          <w:bCs/>
          <w:color w:val="000000"/>
        </w:rPr>
        <w:t>P</w:t>
      </w:r>
      <w:r w:rsidRPr="005C2067">
        <w:rPr>
          <w:rFonts w:ascii="Arial" w:hAnsi="Arial" w:cs="Arial"/>
          <w:bCs/>
          <w:color w:val="000000"/>
        </w:rPr>
        <w:t xml:space="preserve">roof of documented allowable expenses for the performance measure(s) achieved that support the listed deliverable(s) and </w:t>
      </w:r>
      <w:r>
        <w:rPr>
          <w:rFonts w:ascii="Arial" w:hAnsi="Arial" w:cs="Arial"/>
          <w:bCs/>
          <w:color w:val="000000"/>
        </w:rPr>
        <w:t>e</w:t>
      </w:r>
      <w:r w:rsidRPr="005C2067">
        <w:rPr>
          <w:rFonts w:ascii="Arial" w:hAnsi="Arial" w:cs="Arial"/>
          <w:bCs/>
          <w:color w:val="000000"/>
        </w:rPr>
        <w:t xml:space="preserve">mail to: </w:t>
      </w:r>
      <w:hyperlink r:id="rId37" w:history="1">
        <w:r w:rsidRPr="005F6819">
          <w:rPr>
            <w:rStyle w:val="Hyperlink"/>
            <w:rFonts w:ascii="Arial" w:hAnsi="Arial" w:cs="Arial"/>
            <w:bCs/>
          </w:rPr>
          <w:t>Ninafe.Awong@fldoe.org</w:t>
        </w:r>
      </w:hyperlink>
      <w:r>
        <w:rPr>
          <w:rFonts w:ascii="Arial" w:hAnsi="Arial" w:cs="Arial"/>
          <w:bCs/>
          <w:color w:val="000000"/>
        </w:rPr>
        <w:t xml:space="preserve"> </w:t>
      </w:r>
    </w:p>
    <w:p w14:paraId="4ED0776A" w14:textId="77777777" w:rsidR="000F61B0" w:rsidRPr="00F23850" w:rsidRDefault="000F61B0" w:rsidP="000F61B0">
      <w:pPr>
        <w:autoSpaceDE w:val="0"/>
        <w:autoSpaceDN w:val="0"/>
        <w:adjustRightInd w:val="0"/>
        <w:jc w:val="center"/>
        <w:rPr>
          <w:rFonts w:ascii="Arial" w:hAnsi="Arial" w:cs="Arial"/>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1"/>
        <w:gridCol w:w="3589"/>
      </w:tblGrid>
      <w:tr w:rsidR="000F61B0" w14:paraId="5806778A" w14:textId="77777777" w:rsidTr="0056446B">
        <w:tc>
          <w:tcPr>
            <w:tcW w:w="3672" w:type="dxa"/>
          </w:tcPr>
          <w:p w14:paraId="2E82018A" w14:textId="77777777" w:rsidR="000F61B0" w:rsidRPr="00E168BF" w:rsidRDefault="000F61B0" w:rsidP="0056446B">
            <w:pPr>
              <w:autoSpaceDE w:val="0"/>
              <w:autoSpaceDN w:val="0"/>
              <w:adjustRightInd w:val="0"/>
              <w:rPr>
                <w:rFonts w:ascii="Arial" w:hAnsi="Arial" w:cs="Arial"/>
                <w:color w:val="000000"/>
                <w:sz w:val="22"/>
                <w:szCs w:val="22"/>
              </w:rPr>
            </w:pPr>
            <w:r w:rsidRPr="00E168BF">
              <w:rPr>
                <w:rFonts w:ascii="Arial" w:hAnsi="Arial" w:cs="Arial"/>
                <w:color w:val="000000"/>
                <w:sz w:val="22"/>
                <w:szCs w:val="22"/>
              </w:rPr>
              <w:t>Print Name of Agency’s Invoice Preparer:</w:t>
            </w:r>
          </w:p>
          <w:p w14:paraId="4C81D16A" w14:textId="77777777" w:rsidR="000F61B0" w:rsidRPr="00E168BF" w:rsidRDefault="000F61B0" w:rsidP="0056446B">
            <w:pPr>
              <w:autoSpaceDE w:val="0"/>
              <w:autoSpaceDN w:val="0"/>
              <w:adjustRightInd w:val="0"/>
              <w:rPr>
                <w:rFonts w:ascii="Arial" w:hAnsi="Arial" w:cs="Arial"/>
                <w:bCs/>
                <w:color w:val="000000"/>
                <w:sz w:val="22"/>
                <w:szCs w:val="22"/>
              </w:rPr>
            </w:pPr>
          </w:p>
        </w:tc>
        <w:tc>
          <w:tcPr>
            <w:tcW w:w="3672" w:type="dxa"/>
          </w:tcPr>
          <w:p w14:paraId="2B4BB7E2" w14:textId="77777777" w:rsidR="000F61B0" w:rsidRPr="00E168BF" w:rsidRDefault="000F61B0" w:rsidP="0056446B">
            <w:pPr>
              <w:autoSpaceDE w:val="0"/>
              <w:autoSpaceDN w:val="0"/>
              <w:adjustRightInd w:val="0"/>
              <w:rPr>
                <w:rFonts w:ascii="Arial" w:hAnsi="Arial" w:cs="Arial"/>
                <w:bCs/>
                <w:color w:val="000000"/>
                <w:sz w:val="22"/>
                <w:szCs w:val="22"/>
              </w:rPr>
            </w:pPr>
            <w:r w:rsidRPr="00E168BF">
              <w:rPr>
                <w:rFonts w:ascii="Arial" w:hAnsi="Arial" w:cs="Arial"/>
                <w:color w:val="000000"/>
                <w:sz w:val="22"/>
                <w:szCs w:val="22"/>
              </w:rPr>
              <w:t>Signature of Agency’s Invoice Preparer:</w:t>
            </w:r>
          </w:p>
        </w:tc>
        <w:tc>
          <w:tcPr>
            <w:tcW w:w="3672" w:type="dxa"/>
          </w:tcPr>
          <w:p w14:paraId="12DA33EB" w14:textId="77777777" w:rsidR="000F61B0" w:rsidRPr="00E168BF" w:rsidRDefault="000F61B0" w:rsidP="0056446B">
            <w:pPr>
              <w:autoSpaceDE w:val="0"/>
              <w:autoSpaceDN w:val="0"/>
              <w:adjustRightInd w:val="0"/>
              <w:rPr>
                <w:rFonts w:ascii="Arial" w:hAnsi="Arial" w:cs="Arial"/>
                <w:bCs/>
                <w:color w:val="000000"/>
                <w:sz w:val="22"/>
                <w:szCs w:val="22"/>
              </w:rPr>
            </w:pPr>
            <w:r w:rsidRPr="00E168BF">
              <w:rPr>
                <w:rFonts w:ascii="Arial" w:hAnsi="Arial" w:cs="Arial"/>
                <w:bCs/>
                <w:color w:val="000000"/>
                <w:sz w:val="22"/>
                <w:szCs w:val="22"/>
              </w:rPr>
              <w:t>Date:</w:t>
            </w:r>
          </w:p>
        </w:tc>
      </w:tr>
    </w:tbl>
    <w:p w14:paraId="0B24D9AE" w14:textId="77777777" w:rsidR="000F61B0" w:rsidRDefault="000F61B0" w:rsidP="000F61B0">
      <w:pPr>
        <w:autoSpaceDE w:val="0"/>
        <w:autoSpaceDN w:val="0"/>
        <w:adjustRightInd w:val="0"/>
        <w:rPr>
          <w:rFonts w:ascii="Arial" w:hAnsi="Arial" w:cs="Arial"/>
          <w:b/>
          <w:bCs/>
          <w:color w:val="000000"/>
          <w:sz w:val="22"/>
          <w:szCs w:val="22"/>
        </w:rPr>
      </w:pPr>
    </w:p>
    <w:p w14:paraId="1FBF94F2" w14:textId="77777777" w:rsidR="000F61B0" w:rsidRDefault="000F61B0" w:rsidP="000F61B0">
      <w:pPr>
        <w:autoSpaceDE w:val="0"/>
        <w:autoSpaceDN w:val="0"/>
        <w:adjustRightInd w:val="0"/>
        <w:rPr>
          <w:rFonts w:ascii="Arial" w:hAnsi="Arial" w:cs="Arial"/>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3603"/>
        <w:gridCol w:w="3592"/>
      </w:tblGrid>
      <w:tr w:rsidR="000F61B0" w14:paraId="512CAE88" w14:textId="77777777" w:rsidTr="0056446B">
        <w:trPr>
          <w:trHeight w:val="305"/>
        </w:trPr>
        <w:tc>
          <w:tcPr>
            <w:tcW w:w="3672" w:type="dxa"/>
          </w:tcPr>
          <w:p w14:paraId="13C1CC40" w14:textId="77777777" w:rsidR="000F61B0" w:rsidRPr="00E168BF" w:rsidRDefault="000F61B0" w:rsidP="0056446B">
            <w:pPr>
              <w:autoSpaceDE w:val="0"/>
              <w:autoSpaceDN w:val="0"/>
              <w:adjustRightInd w:val="0"/>
              <w:rPr>
                <w:rFonts w:ascii="Arial" w:hAnsi="Arial" w:cs="Arial"/>
                <w:b/>
                <w:bCs/>
                <w:color w:val="000000"/>
                <w:sz w:val="22"/>
                <w:szCs w:val="22"/>
              </w:rPr>
            </w:pPr>
          </w:p>
          <w:p w14:paraId="0CC57FE8" w14:textId="77777777" w:rsidR="000F61B0" w:rsidRPr="00E168BF" w:rsidRDefault="000F61B0" w:rsidP="0056446B">
            <w:pPr>
              <w:autoSpaceDE w:val="0"/>
              <w:autoSpaceDN w:val="0"/>
              <w:adjustRightInd w:val="0"/>
              <w:rPr>
                <w:rFonts w:ascii="Arial" w:hAnsi="Arial" w:cs="Arial"/>
                <w:b/>
                <w:bCs/>
                <w:color w:val="000000"/>
                <w:sz w:val="22"/>
                <w:szCs w:val="22"/>
              </w:rPr>
            </w:pPr>
            <w:r w:rsidRPr="00E168BF">
              <w:rPr>
                <w:rFonts w:ascii="Arial" w:hAnsi="Arial" w:cs="Arial"/>
                <w:b/>
                <w:bCs/>
                <w:color w:val="000000"/>
                <w:sz w:val="22"/>
                <w:szCs w:val="22"/>
              </w:rPr>
              <w:t>FDOE USE ONLY</w:t>
            </w:r>
          </w:p>
          <w:p w14:paraId="0FC893CB" w14:textId="77777777" w:rsidR="000F61B0" w:rsidRPr="00E168BF" w:rsidRDefault="000F61B0" w:rsidP="0056446B">
            <w:pPr>
              <w:autoSpaceDE w:val="0"/>
              <w:autoSpaceDN w:val="0"/>
              <w:adjustRightInd w:val="0"/>
              <w:rPr>
                <w:rFonts w:ascii="Arial" w:hAnsi="Arial" w:cs="Arial"/>
                <w:bCs/>
                <w:color w:val="000000"/>
                <w:sz w:val="22"/>
                <w:szCs w:val="22"/>
              </w:rPr>
            </w:pPr>
          </w:p>
        </w:tc>
        <w:tc>
          <w:tcPr>
            <w:tcW w:w="3672" w:type="dxa"/>
          </w:tcPr>
          <w:p w14:paraId="1CDA822E" w14:textId="77777777" w:rsidR="000F61B0" w:rsidRPr="00E168BF" w:rsidRDefault="000F61B0" w:rsidP="0056446B">
            <w:pPr>
              <w:autoSpaceDE w:val="0"/>
              <w:autoSpaceDN w:val="0"/>
              <w:adjustRightInd w:val="0"/>
              <w:rPr>
                <w:rFonts w:ascii="Arial" w:hAnsi="Arial" w:cs="Arial"/>
                <w:bCs/>
                <w:color w:val="000000"/>
                <w:sz w:val="22"/>
                <w:szCs w:val="22"/>
              </w:rPr>
            </w:pPr>
            <w:r w:rsidRPr="00E168BF">
              <w:rPr>
                <w:rFonts w:ascii="Arial" w:hAnsi="Arial" w:cs="Arial"/>
                <w:bCs/>
                <w:color w:val="000000"/>
                <w:sz w:val="22"/>
                <w:szCs w:val="22"/>
              </w:rPr>
              <w:t>FDOE Program Manager:</w:t>
            </w:r>
          </w:p>
        </w:tc>
        <w:tc>
          <w:tcPr>
            <w:tcW w:w="3672" w:type="dxa"/>
          </w:tcPr>
          <w:p w14:paraId="05C0D15E" w14:textId="77777777" w:rsidR="000F61B0" w:rsidRPr="00E168BF" w:rsidRDefault="000F61B0" w:rsidP="0056446B">
            <w:pPr>
              <w:autoSpaceDE w:val="0"/>
              <w:autoSpaceDN w:val="0"/>
              <w:adjustRightInd w:val="0"/>
              <w:rPr>
                <w:rFonts w:ascii="Arial" w:hAnsi="Arial" w:cs="Arial"/>
                <w:bCs/>
                <w:color w:val="000000"/>
                <w:sz w:val="22"/>
                <w:szCs w:val="22"/>
              </w:rPr>
            </w:pPr>
            <w:r w:rsidRPr="00E168BF">
              <w:rPr>
                <w:rFonts w:ascii="Arial" w:hAnsi="Arial" w:cs="Arial"/>
                <w:bCs/>
                <w:color w:val="000000"/>
                <w:sz w:val="22"/>
                <w:szCs w:val="22"/>
              </w:rPr>
              <w:t>Date:</w:t>
            </w:r>
          </w:p>
        </w:tc>
      </w:tr>
    </w:tbl>
    <w:p w14:paraId="3A3077C4" w14:textId="77777777" w:rsidR="000F61B0" w:rsidRDefault="000F61B0" w:rsidP="000F61B0">
      <w:pPr>
        <w:jc w:val="center"/>
        <w:rPr>
          <w:b/>
          <w:sz w:val="36"/>
          <w:szCs w:val="36"/>
        </w:rPr>
      </w:pPr>
    </w:p>
    <w:p w14:paraId="706F644E" w14:textId="77777777" w:rsidR="000F61B0" w:rsidRPr="001E5EE5" w:rsidRDefault="000F61B0" w:rsidP="000F61B0">
      <w:pPr>
        <w:jc w:val="center"/>
        <w:rPr>
          <w:b/>
          <w:sz w:val="36"/>
          <w:szCs w:val="36"/>
        </w:rPr>
      </w:pPr>
      <w:r>
        <w:rPr>
          <w:b/>
          <w:sz w:val="36"/>
          <w:szCs w:val="36"/>
        </w:rPr>
        <w:br w:type="page"/>
      </w:r>
      <w:r w:rsidRPr="001E5EE5">
        <w:rPr>
          <w:b/>
          <w:sz w:val="36"/>
          <w:szCs w:val="36"/>
        </w:rPr>
        <w:lastRenderedPageBreak/>
        <w:t>SAMPLE</w:t>
      </w:r>
    </w:p>
    <w:p w14:paraId="7C67F6D3" w14:textId="77777777" w:rsidR="000F61B0" w:rsidRPr="001E5EE5" w:rsidRDefault="000F61B0" w:rsidP="000F61B0">
      <w:pPr>
        <w:jc w:val="center"/>
        <w:rPr>
          <w:sz w:val="28"/>
          <w:szCs w:val="28"/>
        </w:rPr>
      </w:pPr>
      <w:r w:rsidRPr="001E5EE5">
        <w:rPr>
          <w:sz w:val="28"/>
          <w:szCs w:val="28"/>
        </w:rPr>
        <w:t>State Leadership</w:t>
      </w:r>
    </w:p>
    <w:p w14:paraId="3B74EB79" w14:textId="77777777" w:rsidR="000F61B0" w:rsidRPr="001E5EE5" w:rsidRDefault="000F61B0" w:rsidP="000F61B0">
      <w:pPr>
        <w:jc w:val="center"/>
        <w:rPr>
          <w:sz w:val="28"/>
          <w:szCs w:val="28"/>
        </w:rPr>
      </w:pPr>
      <w:r w:rsidRPr="001E5EE5">
        <w:rPr>
          <w:sz w:val="28"/>
          <w:szCs w:val="28"/>
        </w:rPr>
        <w:t>Monthly/Quarterly Activity Report</w:t>
      </w:r>
    </w:p>
    <w:p w14:paraId="0F7A4D50" w14:textId="77777777" w:rsidR="000F61B0" w:rsidRPr="001E5EE5" w:rsidRDefault="000F61B0" w:rsidP="000F61B0">
      <w:pPr>
        <w:jc w:val="center"/>
        <w:rPr>
          <w:sz w:val="28"/>
          <w:szCs w:val="28"/>
        </w:rPr>
      </w:pPr>
    </w:p>
    <w:p w14:paraId="61F4AD0F" w14:textId="77777777" w:rsidR="000F61B0" w:rsidRPr="001E5EE5" w:rsidRDefault="000F61B0" w:rsidP="000F61B0">
      <w:pPr>
        <w:jc w:val="center"/>
        <w:rPr>
          <w:sz w:val="28"/>
          <w:szCs w:val="28"/>
        </w:rPr>
      </w:pPr>
      <w:r w:rsidRPr="001E5EE5">
        <w:rPr>
          <w:sz w:val="28"/>
          <w:szCs w:val="28"/>
        </w:rPr>
        <w:t>Project # ________________</w:t>
      </w: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
        <w:gridCol w:w="2808"/>
        <w:gridCol w:w="1380"/>
        <w:gridCol w:w="5423"/>
        <w:gridCol w:w="19"/>
      </w:tblGrid>
      <w:tr w:rsidR="000F61B0" w:rsidRPr="001E5EE5" w14:paraId="342914D4" w14:textId="77777777" w:rsidTr="0056446B">
        <w:trPr>
          <w:gridBefore w:val="1"/>
          <w:wBefore w:w="16" w:type="dxa"/>
        </w:trPr>
        <w:tc>
          <w:tcPr>
            <w:tcW w:w="2808" w:type="dxa"/>
            <w:shd w:val="clear" w:color="auto" w:fill="auto"/>
          </w:tcPr>
          <w:p w14:paraId="029FFEBB" w14:textId="77777777" w:rsidR="000F61B0" w:rsidRPr="001E5EE5" w:rsidRDefault="000F61B0" w:rsidP="0056446B">
            <w:pPr>
              <w:rPr>
                <w:sz w:val="28"/>
                <w:szCs w:val="28"/>
              </w:rPr>
            </w:pPr>
            <w:r w:rsidRPr="001E5EE5">
              <w:rPr>
                <w:sz w:val="28"/>
                <w:szCs w:val="28"/>
              </w:rPr>
              <w:t>Agency Name</w:t>
            </w:r>
          </w:p>
        </w:tc>
        <w:tc>
          <w:tcPr>
            <w:tcW w:w="6822" w:type="dxa"/>
            <w:gridSpan w:val="3"/>
            <w:shd w:val="clear" w:color="auto" w:fill="auto"/>
          </w:tcPr>
          <w:p w14:paraId="4EFBFD16" w14:textId="77777777" w:rsidR="000F61B0" w:rsidRPr="001E5EE5" w:rsidRDefault="000F61B0" w:rsidP="0056446B">
            <w:pPr>
              <w:rPr>
                <w:sz w:val="28"/>
                <w:szCs w:val="28"/>
              </w:rPr>
            </w:pPr>
          </w:p>
        </w:tc>
      </w:tr>
      <w:tr w:rsidR="000F61B0" w:rsidRPr="001E5EE5" w14:paraId="6A69FA6A" w14:textId="77777777" w:rsidTr="0056446B">
        <w:trPr>
          <w:gridBefore w:val="1"/>
          <w:wBefore w:w="16" w:type="dxa"/>
        </w:trPr>
        <w:tc>
          <w:tcPr>
            <w:tcW w:w="2808" w:type="dxa"/>
            <w:shd w:val="clear" w:color="auto" w:fill="auto"/>
          </w:tcPr>
          <w:p w14:paraId="2710DFB6" w14:textId="77777777" w:rsidR="000F61B0" w:rsidRPr="001E5EE5" w:rsidRDefault="000F61B0" w:rsidP="0056446B">
            <w:pPr>
              <w:rPr>
                <w:sz w:val="28"/>
                <w:szCs w:val="28"/>
              </w:rPr>
            </w:pPr>
            <w:r w:rsidRPr="001E5EE5">
              <w:rPr>
                <w:sz w:val="28"/>
                <w:szCs w:val="28"/>
              </w:rPr>
              <w:t>Agency Contact</w:t>
            </w:r>
          </w:p>
        </w:tc>
        <w:tc>
          <w:tcPr>
            <w:tcW w:w="6822" w:type="dxa"/>
            <w:gridSpan w:val="3"/>
            <w:shd w:val="clear" w:color="auto" w:fill="auto"/>
          </w:tcPr>
          <w:p w14:paraId="4D6302A9" w14:textId="77777777" w:rsidR="000F61B0" w:rsidRPr="001E5EE5" w:rsidRDefault="000F61B0" w:rsidP="0056446B">
            <w:pPr>
              <w:rPr>
                <w:sz w:val="28"/>
                <w:szCs w:val="28"/>
              </w:rPr>
            </w:pPr>
          </w:p>
        </w:tc>
      </w:tr>
      <w:tr w:rsidR="000F61B0" w:rsidRPr="001E5EE5" w14:paraId="59A9D3C1" w14:textId="77777777" w:rsidTr="0056446B">
        <w:trPr>
          <w:gridBefore w:val="1"/>
          <w:wBefore w:w="16" w:type="dxa"/>
        </w:trPr>
        <w:tc>
          <w:tcPr>
            <w:tcW w:w="2808" w:type="dxa"/>
            <w:shd w:val="clear" w:color="auto" w:fill="auto"/>
          </w:tcPr>
          <w:p w14:paraId="7EB8995C" w14:textId="77777777" w:rsidR="000F61B0" w:rsidRPr="001E5EE5" w:rsidRDefault="000F61B0" w:rsidP="0056446B">
            <w:pPr>
              <w:rPr>
                <w:sz w:val="28"/>
                <w:szCs w:val="28"/>
              </w:rPr>
            </w:pPr>
            <w:r w:rsidRPr="001E5EE5">
              <w:rPr>
                <w:sz w:val="28"/>
                <w:szCs w:val="28"/>
              </w:rPr>
              <w:t>TAPS #</w:t>
            </w:r>
          </w:p>
        </w:tc>
        <w:tc>
          <w:tcPr>
            <w:tcW w:w="6822" w:type="dxa"/>
            <w:gridSpan w:val="3"/>
            <w:shd w:val="clear" w:color="auto" w:fill="auto"/>
          </w:tcPr>
          <w:p w14:paraId="0AE04AFF" w14:textId="77777777" w:rsidR="000F61B0" w:rsidRPr="001E5EE5" w:rsidRDefault="000F61B0" w:rsidP="0056446B">
            <w:pPr>
              <w:rPr>
                <w:sz w:val="28"/>
                <w:szCs w:val="28"/>
              </w:rPr>
            </w:pPr>
          </w:p>
        </w:tc>
      </w:tr>
      <w:tr w:rsidR="000F61B0" w:rsidRPr="001E5EE5" w14:paraId="2643D4DA" w14:textId="77777777" w:rsidTr="0056446B">
        <w:trPr>
          <w:gridBefore w:val="1"/>
          <w:wBefore w:w="16" w:type="dxa"/>
        </w:trPr>
        <w:tc>
          <w:tcPr>
            <w:tcW w:w="2808" w:type="dxa"/>
            <w:shd w:val="clear" w:color="auto" w:fill="auto"/>
          </w:tcPr>
          <w:p w14:paraId="632D7904" w14:textId="77777777" w:rsidR="000F61B0" w:rsidRPr="001E5EE5" w:rsidRDefault="000F61B0" w:rsidP="0056446B">
            <w:pPr>
              <w:rPr>
                <w:sz w:val="28"/>
                <w:szCs w:val="28"/>
              </w:rPr>
            </w:pPr>
            <w:r w:rsidRPr="001E5EE5">
              <w:rPr>
                <w:sz w:val="28"/>
                <w:szCs w:val="28"/>
              </w:rPr>
              <w:t>Billing Period</w:t>
            </w:r>
          </w:p>
        </w:tc>
        <w:tc>
          <w:tcPr>
            <w:tcW w:w="6822" w:type="dxa"/>
            <w:gridSpan w:val="3"/>
            <w:shd w:val="clear" w:color="auto" w:fill="auto"/>
          </w:tcPr>
          <w:p w14:paraId="6288697D" w14:textId="77777777" w:rsidR="000F61B0" w:rsidRPr="001E5EE5" w:rsidRDefault="000F61B0" w:rsidP="0056446B">
            <w:pPr>
              <w:rPr>
                <w:sz w:val="28"/>
                <w:szCs w:val="28"/>
              </w:rPr>
            </w:pPr>
          </w:p>
        </w:tc>
      </w:tr>
      <w:tr w:rsidR="000F61B0" w:rsidRPr="001E5EE5" w14:paraId="149516D6" w14:textId="77777777" w:rsidTr="00564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9" w:type="dxa"/>
          <w:trHeight w:val="363"/>
        </w:trPr>
        <w:tc>
          <w:tcPr>
            <w:tcW w:w="4204" w:type="dxa"/>
            <w:gridSpan w:val="3"/>
            <w:tcBorders>
              <w:top w:val="single" w:sz="4" w:space="0" w:color="auto"/>
              <w:left w:val="single" w:sz="4" w:space="0" w:color="auto"/>
              <w:bottom w:val="single" w:sz="4" w:space="0" w:color="auto"/>
              <w:right w:val="nil"/>
            </w:tcBorders>
            <w:shd w:val="clear" w:color="auto" w:fill="auto"/>
            <w:noWrap/>
            <w:vAlign w:val="bottom"/>
            <w:hideMark/>
          </w:tcPr>
          <w:p w14:paraId="13496D04" w14:textId="77777777" w:rsidR="000F61B0" w:rsidRPr="001E5EE5" w:rsidRDefault="000F61B0" w:rsidP="0056446B">
            <w:pPr>
              <w:jc w:val="center"/>
              <w:rPr>
                <w:rFonts w:ascii="Arial" w:hAnsi="Arial" w:cs="Arial"/>
                <w:b/>
                <w:color w:val="000000"/>
                <w:szCs w:val="24"/>
              </w:rPr>
            </w:pPr>
            <w:r w:rsidRPr="001E5EE5">
              <w:rPr>
                <w:rFonts w:ascii="Arial" w:hAnsi="Arial" w:cs="Arial"/>
                <w:b/>
                <w:color w:val="000000"/>
                <w:szCs w:val="24"/>
              </w:rPr>
              <w:t>Scope of Work</w:t>
            </w:r>
          </w:p>
        </w:tc>
        <w:tc>
          <w:tcPr>
            <w:tcW w:w="542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E7E050" w14:textId="77777777" w:rsidR="000F61B0" w:rsidRPr="001E5EE5" w:rsidRDefault="000F61B0" w:rsidP="0056446B">
            <w:pPr>
              <w:jc w:val="center"/>
              <w:rPr>
                <w:rFonts w:ascii="Arial" w:hAnsi="Arial" w:cs="Arial"/>
                <w:b/>
                <w:color w:val="000000"/>
                <w:szCs w:val="24"/>
              </w:rPr>
            </w:pPr>
            <w:r w:rsidRPr="001E5EE5">
              <w:rPr>
                <w:rFonts w:ascii="Arial" w:hAnsi="Arial" w:cs="Arial"/>
                <w:b/>
                <w:color w:val="000000"/>
                <w:szCs w:val="24"/>
              </w:rPr>
              <w:t>Narrative report</w:t>
            </w:r>
          </w:p>
        </w:tc>
      </w:tr>
      <w:tr w:rsidR="000F61B0" w:rsidRPr="001E5EE5" w14:paraId="5D0C188B" w14:textId="77777777" w:rsidTr="00564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9" w:type="dxa"/>
          <w:trHeight w:val="1439"/>
        </w:trPr>
        <w:tc>
          <w:tcPr>
            <w:tcW w:w="4204" w:type="dxa"/>
            <w:gridSpan w:val="3"/>
            <w:tcBorders>
              <w:top w:val="single" w:sz="4" w:space="0" w:color="auto"/>
              <w:left w:val="single" w:sz="4" w:space="0" w:color="auto"/>
              <w:bottom w:val="single" w:sz="4" w:space="0" w:color="auto"/>
              <w:right w:val="single" w:sz="4" w:space="0" w:color="auto"/>
            </w:tcBorders>
            <w:shd w:val="clear" w:color="auto" w:fill="auto"/>
            <w:hideMark/>
          </w:tcPr>
          <w:p w14:paraId="3699C4F2"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 xml:space="preserve">Coordinate and distribute current membership information to prospective members. </w:t>
            </w:r>
          </w:p>
        </w:tc>
        <w:tc>
          <w:tcPr>
            <w:tcW w:w="5423" w:type="dxa"/>
            <w:tcBorders>
              <w:top w:val="single" w:sz="4" w:space="0" w:color="auto"/>
              <w:left w:val="nil"/>
              <w:bottom w:val="single" w:sz="4" w:space="0" w:color="auto"/>
              <w:right w:val="single" w:sz="4" w:space="0" w:color="auto"/>
            </w:tcBorders>
            <w:shd w:val="clear" w:color="auto" w:fill="auto"/>
            <w:hideMark/>
          </w:tcPr>
          <w:p w14:paraId="4425410B"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Include specific items such as:</w:t>
            </w:r>
          </w:p>
          <w:p w14:paraId="643D279F"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-what membership information was distributed</w:t>
            </w:r>
          </w:p>
          <w:p w14:paraId="1925FCCB"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-who it was distributed to</w:t>
            </w:r>
          </w:p>
          <w:p w14:paraId="615FBF27"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-dates distributed</w:t>
            </w:r>
          </w:p>
          <w:p w14:paraId="313518FB"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-how many were distributed</w:t>
            </w:r>
          </w:p>
        </w:tc>
      </w:tr>
      <w:tr w:rsidR="000F61B0" w:rsidRPr="00A7340A" w14:paraId="732B3BFB" w14:textId="77777777" w:rsidTr="00564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9" w:type="dxa"/>
          <w:trHeight w:val="1090"/>
        </w:trPr>
        <w:tc>
          <w:tcPr>
            <w:tcW w:w="4204" w:type="dxa"/>
            <w:gridSpan w:val="3"/>
            <w:tcBorders>
              <w:top w:val="single" w:sz="4" w:space="0" w:color="auto"/>
              <w:left w:val="single" w:sz="4" w:space="0" w:color="auto"/>
              <w:bottom w:val="single" w:sz="4" w:space="0" w:color="auto"/>
              <w:right w:val="single" w:sz="4" w:space="0" w:color="auto"/>
            </w:tcBorders>
            <w:shd w:val="clear" w:color="auto" w:fill="auto"/>
            <w:hideMark/>
          </w:tcPr>
          <w:p w14:paraId="341671A6" w14:textId="77777777" w:rsidR="000F61B0" w:rsidRPr="001E5EE5" w:rsidRDefault="000F61B0" w:rsidP="0056446B">
            <w:pPr>
              <w:rPr>
                <w:rFonts w:ascii="Arial" w:hAnsi="Arial" w:cs="Arial"/>
                <w:color w:val="000000"/>
                <w:szCs w:val="24"/>
              </w:rPr>
            </w:pPr>
            <w:r w:rsidRPr="001E5EE5">
              <w:rPr>
                <w:rFonts w:ascii="Arial" w:hAnsi="Arial" w:cs="Arial"/>
                <w:color w:val="000000"/>
              </w:rPr>
              <w:t>Collect dues, make deposits into CTSO account, and issue receipts for members.</w:t>
            </w:r>
            <w:r w:rsidRPr="001E5EE5">
              <w:rPr>
                <w:rFonts w:ascii="Arial" w:hAnsi="Arial" w:cs="Arial"/>
                <w:color w:val="000000"/>
              </w:rPr>
              <w:br/>
            </w:r>
          </w:p>
        </w:tc>
        <w:tc>
          <w:tcPr>
            <w:tcW w:w="5423" w:type="dxa"/>
            <w:tcBorders>
              <w:top w:val="single" w:sz="4" w:space="0" w:color="auto"/>
              <w:left w:val="nil"/>
              <w:bottom w:val="single" w:sz="4" w:space="0" w:color="auto"/>
              <w:right w:val="single" w:sz="4" w:space="0" w:color="auto"/>
            </w:tcBorders>
            <w:shd w:val="clear" w:color="auto" w:fill="auto"/>
            <w:hideMark/>
          </w:tcPr>
          <w:p w14:paraId="5C12CF62"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Include specific items such as:</w:t>
            </w:r>
          </w:p>
          <w:p w14:paraId="58AAD9E3"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-what dues were collected and from who</w:t>
            </w:r>
          </w:p>
          <w:p w14:paraId="2D75B9E6"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-when the dues were collected</w:t>
            </w:r>
          </w:p>
          <w:p w14:paraId="18697DA1"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-from how many agencies</w:t>
            </w:r>
          </w:p>
          <w:p w14:paraId="2205517F"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 xml:space="preserve">-when deposits were made </w:t>
            </w:r>
          </w:p>
          <w:p w14:paraId="41143DF8"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-who receipts were issued to</w:t>
            </w:r>
          </w:p>
          <w:p w14:paraId="409A1BD9"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-dates for when all instances occurred</w:t>
            </w:r>
          </w:p>
        </w:tc>
      </w:tr>
      <w:tr w:rsidR="000F61B0" w:rsidRPr="00A7340A" w14:paraId="38F1B1C7" w14:textId="77777777" w:rsidTr="00564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9" w:type="dxa"/>
          <w:trHeight w:val="1454"/>
        </w:trPr>
        <w:tc>
          <w:tcPr>
            <w:tcW w:w="4204" w:type="dxa"/>
            <w:gridSpan w:val="3"/>
            <w:tcBorders>
              <w:top w:val="single" w:sz="4" w:space="0" w:color="auto"/>
              <w:left w:val="single" w:sz="4" w:space="0" w:color="auto"/>
              <w:bottom w:val="single" w:sz="4" w:space="0" w:color="auto"/>
              <w:right w:val="single" w:sz="4" w:space="0" w:color="auto"/>
            </w:tcBorders>
            <w:shd w:val="clear" w:color="auto" w:fill="auto"/>
            <w:hideMark/>
          </w:tcPr>
          <w:p w14:paraId="5CA8F874" w14:textId="77777777" w:rsidR="000F61B0" w:rsidRPr="001E5EE5" w:rsidRDefault="000F61B0" w:rsidP="0056446B">
            <w:pPr>
              <w:rPr>
                <w:rFonts w:ascii="Arial" w:hAnsi="Arial" w:cs="Arial"/>
                <w:color w:val="000000"/>
                <w:szCs w:val="24"/>
              </w:rPr>
            </w:pPr>
            <w:r w:rsidRPr="001E5EE5">
              <w:rPr>
                <w:rFonts w:ascii="Arial" w:hAnsi="Arial" w:cs="Arial"/>
                <w:color w:val="000000"/>
              </w:rPr>
              <w:t>Process membership affiliations and distribute membership items to members</w:t>
            </w:r>
          </w:p>
        </w:tc>
        <w:tc>
          <w:tcPr>
            <w:tcW w:w="5423" w:type="dxa"/>
            <w:tcBorders>
              <w:top w:val="single" w:sz="4" w:space="0" w:color="auto"/>
              <w:left w:val="nil"/>
              <w:bottom w:val="single" w:sz="4" w:space="0" w:color="auto"/>
              <w:right w:val="single" w:sz="4" w:space="0" w:color="auto"/>
            </w:tcBorders>
            <w:shd w:val="clear" w:color="auto" w:fill="auto"/>
            <w:hideMark/>
          </w:tcPr>
          <w:p w14:paraId="5950661C"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Include specific items such as:</w:t>
            </w:r>
          </w:p>
          <w:p w14:paraId="7C6A368E"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-how many membership affiliations processed</w:t>
            </w:r>
          </w:p>
          <w:p w14:paraId="11BBE57E"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-who were they processed for</w:t>
            </w:r>
          </w:p>
          <w:p w14:paraId="705FC8A5"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 xml:space="preserve">-what membership items were distributed </w:t>
            </w:r>
          </w:p>
          <w:p w14:paraId="25A152C9"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-when were they distributed</w:t>
            </w:r>
          </w:p>
        </w:tc>
      </w:tr>
      <w:tr w:rsidR="000F61B0" w:rsidRPr="00A7340A" w14:paraId="72BB5401" w14:textId="77777777" w:rsidTr="00564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9" w:type="dxa"/>
          <w:trHeight w:val="989"/>
        </w:trPr>
        <w:tc>
          <w:tcPr>
            <w:tcW w:w="4204" w:type="dxa"/>
            <w:gridSpan w:val="3"/>
            <w:tcBorders>
              <w:top w:val="single" w:sz="4" w:space="0" w:color="auto"/>
              <w:left w:val="single" w:sz="4" w:space="0" w:color="auto"/>
              <w:bottom w:val="single" w:sz="4" w:space="0" w:color="auto"/>
              <w:right w:val="single" w:sz="4" w:space="0" w:color="auto"/>
            </w:tcBorders>
            <w:shd w:val="clear" w:color="auto" w:fill="auto"/>
            <w:hideMark/>
          </w:tcPr>
          <w:p w14:paraId="2B3DE115"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Fiscal accounts management for accounting procedures that ensure proper disbursement of CTSO funds</w:t>
            </w:r>
          </w:p>
        </w:tc>
        <w:tc>
          <w:tcPr>
            <w:tcW w:w="5423" w:type="dxa"/>
            <w:tcBorders>
              <w:top w:val="single" w:sz="4" w:space="0" w:color="auto"/>
              <w:left w:val="nil"/>
              <w:bottom w:val="single" w:sz="4" w:space="0" w:color="auto"/>
              <w:right w:val="single" w:sz="4" w:space="0" w:color="auto"/>
            </w:tcBorders>
            <w:shd w:val="clear" w:color="auto" w:fill="auto"/>
            <w:hideMark/>
          </w:tcPr>
          <w:p w14:paraId="7FF0A889"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Include specific items such as:</w:t>
            </w:r>
          </w:p>
          <w:p w14:paraId="4E7E7BAA"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-what reports were completed</w:t>
            </w:r>
          </w:p>
          <w:p w14:paraId="655B182D"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 xml:space="preserve">-what dates they were completed </w:t>
            </w:r>
          </w:p>
        </w:tc>
      </w:tr>
      <w:tr w:rsidR="000F61B0" w:rsidRPr="004313F1" w14:paraId="05F7FC2F" w14:textId="77777777" w:rsidTr="00564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9" w:type="dxa"/>
          <w:trHeight w:val="1169"/>
        </w:trPr>
        <w:tc>
          <w:tcPr>
            <w:tcW w:w="4204" w:type="dxa"/>
            <w:gridSpan w:val="3"/>
            <w:tcBorders>
              <w:top w:val="single" w:sz="4" w:space="0" w:color="auto"/>
              <w:left w:val="single" w:sz="4" w:space="0" w:color="auto"/>
              <w:bottom w:val="single" w:sz="4" w:space="0" w:color="auto"/>
              <w:right w:val="single" w:sz="4" w:space="0" w:color="auto"/>
            </w:tcBorders>
            <w:shd w:val="clear" w:color="auto" w:fill="auto"/>
            <w:hideMark/>
          </w:tcPr>
          <w:p w14:paraId="1792AC84"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Partnerships of continuing new partners</w:t>
            </w:r>
          </w:p>
        </w:tc>
        <w:tc>
          <w:tcPr>
            <w:tcW w:w="5423" w:type="dxa"/>
            <w:tcBorders>
              <w:top w:val="single" w:sz="4" w:space="0" w:color="auto"/>
              <w:left w:val="nil"/>
              <w:bottom w:val="single" w:sz="4" w:space="0" w:color="auto"/>
              <w:right w:val="single" w:sz="4" w:space="0" w:color="auto"/>
            </w:tcBorders>
            <w:shd w:val="clear" w:color="auto" w:fill="auto"/>
            <w:hideMark/>
          </w:tcPr>
          <w:p w14:paraId="70F10B0F"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Include specific items such as:</w:t>
            </w:r>
          </w:p>
          <w:p w14:paraId="6A4226BF"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 xml:space="preserve">-what was developed and disseminated </w:t>
            </w:r>
          </w:p>
          <w:p w14:paraId="06D56799"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-who were the items disseminated to</w:t>
            </w:r>
          </w:p>
          <w:p w14:paraId="43F415E0" w14:textId="77777777" w:rsidR="000F61B0" w:rsidRPr="0033299E" w:rsidRDefault="000F61B0" w:rsidP="0056446B">
            <w:pPr>
              <w:rPr>
                <w:rFonts w:ascii="Arial" w:hAnsi="Arial" w:cs="Arial"/>
                <w:color w:val="000000"/>
                <w:szCs w:val="24"/>
              </w:rPr>
            </w:pPr>
            <w:r w:rsidRPr="001E5EE5">
              <w:rPr>
                <w:rFonts w:ascii="Arial" w:hAnsi="Arial" w:cs="Arial"/>
                <w:color w:val="000000"/>
                <w:szCs w:val="24"/>
              </w:rPr>
              <w:t>-when were they developed and disseminated</w:t>
            </w:r>
          </w:p>
        </w:tc>
      </w:tr>
      <w:tr w:rsidR="000F61B0" w:rsidRPr="001E5EE5" w14:paraId="211A6549" w14:textId="77777777" w:rsidTr="00564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9" w:type="dxa"/>
          <w:trHeight w:val="1160"/>
        </w:trPr>
        <w:tc>
          <w:tcPr>
            <w:tcW w:w="4204" w:type="dxa"/>
            <w:gridSpan w:val="3"/>
            <w:tcBorders>
              <w:top w:val="single" w:sz="4" w:space="0" w:color="auto"/>
              <w:left w:val="single" w:sz="4" w:space="0" w:color="auto"/>
              <w:bottom w:val="single" w:sz="4" w:space="0" w:color="auto"/>
              <w:right w:val="single" w:sz="4" w:space="0" w:color="auto"/>
            </w:tcBorders>
            <w:shd w:val="clear" w:color="auto" w:fill="auto"/>
            <w:hideMark/>
          </w:tcPr>
          <w:p w14:paraId="15924755"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 xml:space="preserve">Coordinate and distribute current membership information to prospective members. </w:t>
            </w:r>
          </w:p>
        </w:tc>
        <w:tc>
          <w:tcPr>
            <w:tcW w:w="5423" w:type="dxa"/>
            <w:tcBorders>
              <w:top w:val="single" w:sz="4" w:space="0" w:color="auto"/>
              <w:left w:val="nil"/>
              <w:bottom w:val="single" w:sz="4" w:space="0" w:color="auto"/>
              <w:right w:val="single" w:sz="4" w:space="0" w:color="auto"/>
            </w:tcBorders>
            <w:shd w:val="clear" w:color="auto" w:fill="auto"/>
            <w:hideMark/>
          </w:tcPr>
          <w:p w14:paraId="27C73A75"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 xml:space="preserve">On </w:t>
            </w:r>
            <w:r w:rsidR="001B3AD6">
              <w:rPr>
                <w:rFonts w:ascii="Arial" w:hAnsi="Arial" w:cs="Arial"/>
                <w:color w:val="000000"/>
                <w:szCs w:val="24"/>
              </w:rPr>
              <w:t>November 1, 202</w:t>
            </w:r>
            <w:r w:rsidR="0008491B">
              <w:rPr>
                <w:rFonts w:ascii="Arial" w:hAnsi="Arial" w:cs="Arial"/>
                <w:color w:val="000000"/>
                <w:szCs w:val="24"/>
              </w:rPr>
              <w:t>4</w:t>
            </w:r>
            <w:r w:rsidRPr="001E5EE5">
              <w:rPr>
                <w:rFonts w:ascii="Arial" w:hAnsi="Arial" w:cs="Arial"/>
                <w:color w:val="000000"/>
                <w:szCs w:val="24"/>
              </w:rPr>
              <w:t xml:space="preserve">, a total of thirty-two membership packages were distributed middle schools in the Leon County district providing current information for prospective members. </w:t>
            </w:r>
          </w:p>
        </w:tc>
      </w:tr>
      <w:tr w:rsidR="000F61B0" w:rsidRPr="001E5EE5" w14:paraId="14334891" w14:textId="77777777" w:rsidTr="00564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9" w:type="dxa"/>
          <w:trHeight w:val="1223"/>
        </w:trPr>
        <w:tc>
          <w:tcPr>
            <w:tcW w:w="4204" w:type="dxa"/>
            <w:gridSpan w:val="3"/>
            <w:tcBorders>
              <w:top w:val="single" w:sz="4" w:space="0" w:color="auto"/>
              <w:left w:val="single" w:sz="4" w:space="0" w:color="auto"/>
              <w:bottom w:val="single" w:sz="4" w:space="0" w:color="auto"/>
              <w:right w:val="single" w:sz="4" w:space="0" w:color="auto"/>
            </w:tcBorders>
            <w:shd w:val="clear" w:color="auto" w:fill="auto"/>
            <w:hideMark/>
          </w:tcPr>
          <w:p w14:paraId="0CAC5FA3" w14:textId="77777777" w:rsidR="000F61B0" w:rsidRPr="001E5EE5" w:rsidRDefault="000F61B0" w:rsidP="0056446B">
            <w:pPr>
              <w:rPr>
                <w:rFonts w:ascii="Arial" w:hAnsi="Arial" w:cs="Arial"/>
                <w:color w:val="000000"/>
                <w:szCs w:val="24"/>
              </w:rPr>
            </w:pPr>
            <w:r w:rsidRPr="001E5EE5">
              <w:rPr>
                <w:rFonts w:ascii="Arial" w:hAnsi="Arial" w:cs="Arial"/>
                <w:color w:val="000000"/>
              </w:rPr>
              <w:t>Collect dues, make deposits into CTSO account, and issue receipts for members.</w:t>
            </w:r>
            <w:r w:rsidRPr="001E5EE5">
              <w:rPr>
                <w:rFonts w:ascii="Arial" w:hAnsi="Arial" w:cs="Arial"/>
                <w:color w:val="000000"/>
              </w:rPr>
              <w:br/>
            </w:r>
          </w:p>
        </w:tc>
        <w:tc>
          <w:tcPr>
            <w:tcW w:w="5423" w:type="dxa"/>
            <w:tcBorders>
              <w:top w:val="single" w:sz="4" w:space="0" w:color="auto"/>
              <w:left w:val="nil"/>
              <w:bottom w:val="single" w:sz="4" w:space="0" w:color="auto"/>
              <w:right w:val="single" w:sz="4" w:space="0" w:color="auto"/>
            </w:tcBorders>
            <w:shd w:val="clear" w:color="auto" w:fill="auto"/>
            <w:hideMark/>
          </w:tcPr>
          <w:p w14:paraId="4BDDB9F2" w14:textId="77777777" w:rsidR="000F61B0" w:rsidRPr="001E5EE5" w:rsidRDefault="000F61B0" w:rsidP="0056446B">
            <w:pPr>
              <w:rPr>
                <w:rFonts w:ascii="Arial" w:hAnsi="Arial" w:cs="Arial"/>
                <w:color w:val="000000"/>
                <w:szCs w:val="24"/>
              </w:rPr>
            </w:pPr>
            <w:r w:rsidRPr="001E5EE5">
              <w:rPr>
                <w:rFonts w:ascii="Arial" w:hAnsi="Arial" w:cs="Arial"/>
                <w:color w:val="000000"/>
                <w:szCs w:val="24"/>
              </w:rPr>
              <w:t xml:space="preserve">During the month of </w:t>
            </w:r>
            <w:r w:rsidR="001B3AD6">
              <w:rPr>
                <w:rFonts w:ascii="Arial" w:hAnsi="Arial" w:cs="Arial"/>
                <w:color w:val="000000"/>
                <w:szCs w:val="24"/>
              </w:rPr>
              <w:t>November 1, 202</w:t>
            </w:r>
            <w:r w:rsidR="0008491B">
              <w:rPr>
                <w:rFonts w:ascii="Arial" w:hAnsi="Arial" w:cs="Arial"/>
                <w:color w:val="000000"/>
                <w:szCs w:val="24"/>
              </w:rPr>
              <w:t>4</w:t>
            </w:r>
            <w:r w:rsidRPr="001E5EE5">
              <w:rPr>
                <w:rFonts w:ascii="Arial" w:hAnsi="Arial" w:cs="Arial"/>
                <w:color w:val="000000"/>
                <w:szCs w:val="24"/>
              </w:rPr>
              <w:t xml:space="preserve">, (Name of agency) collected dues for _____ from ____ members. The dues collected were deposited on (date) and receipts were issued to members. </w:t>
            </w:r>
          </w:p>
        </w:tc>
      </w:tr>
    </w:tbl>
    <w:p w14:paraId="0E739960" w14:textId="77777777" w:rsidR="000F61B0" w:rsidRPr="001E5EE5" w:rsidRDefault="000F61B0" w:rsidP="000F61B0">
      <w:pPr>
        <w:rPr>
          <w:sz w:val="28"/>
          <w:szCs w:val="28"/>
        </w:rPr>
      </w:pPr>
    </w:p>
    <w:p w14:paraId="03CFC248" w14:textId="77777777" w:rsidR="009344BB" w:rsidRDefault="000F61B0" w:rsidP="000F61B0">
      <w:pPr>
        <w:rPr>
          <w:rFonts w:ascii="Arial" w:hAnsi="Arial" w:cs="Arial"/>
          <w:szCs w:val="24"/>
        </w:rPr>
      </w:pPr>
      <w:r w:rsidRPr="00F838E8">
        <w:rPr>
          <w:rFonts w:ascii="Arial" w:hAnsi="Arial" w:cs="Arial"/>
          <w:szCs w:val="24"/>
        </w:rPr>
        <w:t>All narratives must include specific information to include what actions have been taken, when the actions took place to include a specific date as appropriate, and who completed the actions.</w:t>
      </w:r>
    </w:p>
    <w:p w14:paraId="545D05CB" w14:textId="77777777" w:rsidR="009344BB" w:rsidRPr="00054684" w:rsidRDefault="009344BB" w:rsidP="009344BB">
      <w:pPr>
        <w:pStyle w:val="Heading1"/>
        <w:jc w:val="center"/>
        <w:rPr>
          <w:b w:val="0"/>
          <w:i w:val="0"/>
          <w:smallCaps/>
          <w:sz w:val="28"/>
          <w:szCs w:val="28"/>
        </w:rPr>
      </w:pPr>
      <w:r>
        <w:rPr>
          <w:rFonts w:ascii="Arial" w:hAnsi="Arial" w:cs="Arial"/>
          <w:szCs w:val="24"/>
        </w:rPr>
        <w:br w:type="page"/>
      </w:r>
      <w:r w:rsidRPr="00054684">
        <w:rPr>
          <w:b w:val="0"/>
          <w:i w:val="0"/>
          <w:smallCaps/>
          <w:sz w:val="28"/>
          <w:szCs w:val="28"/>
        </w:rPr>
        <w:lastRenderedPageBreak/>
        <w:t>Florida Department of Education</w:t>
      </w:r>
    </w:p>
    <w:p w14:paraId="0FB41B16" w14:textId="77777777" w:rsidR="009344BB" w:rsidRPr="00054684" w:rsidRDefault="009344BB" w:rsidP="009344BB">
      <w:pPr>
        <w:pStyle w:val="Heading2"/>
        <w:jc w:val="center"/>
        <w:rPr>
          <w:b w:val="0"/>
          <w:sz w:val="28"/>
          <w:szCs w:val="28"/>
        </w:rPr>
      </w:pPr>
      <w:r w:rsidRPr="00054684">
        <w:rPr>
          <w:b w:val="0"/>
          <w:sz w:val="28"/>
          <w:szCs w:val="28"/>
        </w:rPr>
        <w:t>Project Application</w:t>
      </w:r>
    </w:p>
    <w:p w14:paraId="0B7FC268" w14:textId="77777777" w:rsidR="009344BB" w:rsidRPr="005A55C3" w:rsidRDefault="009344BB" w:rsidP="009344BB">
      <w:pPr>
        <w:rPr>
          <w:rFonts w:ascii="Arial" w:hAnsi="Arial"/>
          <w:sz w:val="14"/>
        </w:rPr>
      </w:pPr>
    </w:p>
    <w:tbl>
      <w:tblPr>
        <w:tblW w:w="108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52"/>
        <w:gridCol w:w="1018"/>
        <w:gridCol w:w="3420"/>
        <w:gridCol w:w="45"/>
        <w:gridCol w:w="3465"/>
      </w:tblGrid>
      <w:tr w:rsidR="009344BB" w:rsidRPr="005A55C3" w14:paraId="3B3DE7F7" w14:textId="77777777" w:rsidTr="0004559A">
        <w:trPr>
          <w:trHeight w:val="1842"/>
        </w:trPr>
        <w:tc>
          <w:tcPr>
            <w:tcW w:w="2852" w:type="dxa"/>
            <w:tcBorders>
              <w:top w:val="single" w:sz="8" w:space="0" w:color="auto"/>
              <w:left w:val="single" w:sz="8" w:space="0" w:color="auto"/>
            </w:tcBorders>
          </w:tcPr>
          <w:p w14:paraId="3F51D816" w14:textId="77777777" w:rsidR="009344BB" w:rsidRPr="00F03211" w:rsidRDefault="009344BB" w:rsidP="009344BB">
            <w:pPr>
              <w:rPr>
                <w:b/>
                <w:sz w:val="18"/>
              </w:rPr>
            </w:pPr>
            <w:r w:rsidRPr="00F03211">
              <w:rPr>
                <w:b/>
                <w:sz w:val="18"/>
              </w:rPr>
              <w:t>Please return to:</w:t>
            </w:r>
          </w:p>
          <w:p w14:paraId="41DBA8B2" w14:textId="77777777" w:rsidR="009344BB" w:rsidRPr="00F03211" w:rsidRDefault="009344BB" w:rsidP="009344BB">
            <w:pPr>
              <w:rPr>
                <w:sz w:val="18"/>
              </w:rPr>
            </w:pPr>
          </w:p>
          <w:p w14:paraId="22E3934D" w14:textId="77777777" w:rsidR="009344BB" w:rsidRPr="00BE598C" w:rsidRDefault="009344BB" w:rsidP="009344BB">
            <w:pPr>
              <w:rPr>
                <w:sz w:val="18"/>
              </w:rPr>
            </w:pPr>
            <w:r w:rsidRPr="00BE598C">
              <w:rPr>
                <w:sz w:val="18"/>
              </w:rPr>
              <w:t>Florida Department of Education</w:t>
            </w:r>
          </w:p>
          <w:p w14:paraId="0F96B443" w14:textId="77777777" w:rsidR="009344BB" w:rsidRPr="00CF2477" w:rsidRDefault="009344BB" w:rsidP="009344BB">
            <w:pPr>
              <w:rPr>
                <w:b/>
                <w:sz w:val="18"/>
              </w:rPr>
            </w:pPr>
            <w:r w:rsidRPr="00BE598C">
              <w:rPr>
                <w:sz w:val="18"/>
              </w:rPr>
              <w:t xml:space="preserve">Office of Grants Management via </w:t>
            </w:r>
            <w:r>
              <w:rPr>
                <w:bCs/>
                <w:sz w:val="18"/>
              </w:rPr>
              <w:t>Sh</w:t>
            </w:r>
            <w:r w:rsidRPr="00610CE6">
              <w:rPr>
                <w:bCs/>
                <w:sz w:val="18"/>
              </w:rPr>
              <w:t xml:space="preserve">areFile system folder </w:t>
            </w:r>
            <w:r w:rsidRPr="00CF2477">
              <w:rPr>
                <w:b/>
                <w:sz w:val="18"/>
              </w:rPr>
              <w:t xml:space="preserve">Agency </w:t>
            </w:r>
            <w:proofErr w:type="spellStart"/>
            <w:r w:rsidRPr="00CF2477">
              <w:rPr>
                <w:b/>
                <w:sz w:val="18"/>
              </w:rPr>
              <w:t>Number_AgencyName</w:t>
            </w:r>
            <w:proofErr w:type="spellEnd"/>
            <w:r w:rsidRPr="00CF2477">
              <w:rPr>
                <w:b/>
                <w:sz w:val="18"/>
              </w:rPr>
              <w:t>_</w:t>
            </w:r>
          </w:p>
          <w:p w14:paraId="238E262A" w14:textId="77777777" w:rsidR="009344BB" w:rsidRPr="00CF2477" w:rsidRDefault="009344BB" w:rsidP="009344BB">
            <w:pPr>
              <w:rPr>
                <w:b/>
                <w:sz w:val="18"/>
              </w:rPr>
            </w:pPr>
            <w:r w:rsidRPr="00CF2477">
              <w:rPr>
                <w:b/>
                <w:sz w:val="18"/>
              </w:rPr>
              <w:t>XXB014_submit</w:t>
            </w:r>
          </w:p>
          <w:p w14:paraId="1F5AD919" w14:textId="77777777" w:rsidR="009344BB" w:rsidRPr="005A55C3" w:rsidRDefault="009344BB" w:rsidP="0004559A">
            <w:pPr>
              <w:rPr>
                <w:rFonts w:ascii="Arial" w:hAnsi="Arial"/>
                <w:sz w:val="20"/>
              </w:rPr>
            </w:pPr>
          </w:p>
        </w:tc>
        <w:tc>
          <w:tcPr>
            <w:tcW w:w="4438" w:type="dxa"/>
            <w:gridSpan w:val="2"/>
            <w:tcBorders>
              <w:top w:val="single" w:sz="8" w:space="0" w:color="auto"/>
              <w:right w:val="nil"/>
            </w:tcBorders>
          </w:tcPr>
          <w:p w14:paraId="7B4764A0" w14:textId="77777777" w:rsidR="009344BB" w:rsidRPr="005A55C3" w:rsidRDefault="009344BB" w:rsidP="0004559A">
            <w:pPr>
              <w:jc w:val="center"/>
              <w:rPr>
                <w:rFonts w:ascii="Arial" w:hAnsi="Arial"/>
                <w:b/>
                <w:sz w:val="20"/>
              </w:rPr>
            </w:pPr>
            <w:r w:rsidRPr="005A55C3">
              <w:rPr>
                <w:b/>
                <w:sz w:val="20"/>
              </w:rPr>
              <w:t xml:space="preserve">A) </w:t>
            </w:r>
            <w:r w:rsidRPr="005A55C3">
              <w:rPr>
                <w:rFonts w:ascii="Arial" w:hAnsi="Arial"/>
                <w:b/>
                <w:sz w:val="20"/>
              </w:rPr>
              <w:t xml:space="preserve"> </w:t>
            </w:r>
            <w:r w:rsidRPr="005A55C3">
              <w:rPr>
                <w:b/>
                <w:sz w:val="20"/>
              </w:rPr>
              <w:t>Program Name:</w:t>
            </w:r>
          </w:p>
          <w:p w14:paraId="7CEC5870" w14:textId="77777777" w:rsidR="009344BB" w:rsidRPr="00846010" w:rsidRDefault="009344BB" w:rsidP="009344BB">
            <w:pPr>
              <w:jc w:val="center"/>
              <w:rPr>
                <w:rFonts w:ascii="Arial" w:hAnsi="Arial"/>
                <w:b/>
                <w:sz w:val="20"/>
              </w:rPr>
            </w:pPr>
            <w:r w:rsidRPr="00062FA3">
              <w:rPr>
                <w:rFonts w:ascii="Arial" w:hAnsi="Arial" w:cs="Arial"/>
                <w:b/>
                <w:noProof/>
                <w:sz w:val="20"/>
              </w:rPr>
              <w:t>Strengthening Career and Technical Education for the 21</w:t>
            </w:r>
            <w:r w:rsidRPr="00062FA3">
              <w:rPr>
                <w:rFonts w:ascii="Arial" w:hAnsi="Arial" w:cs="Arial"/>
                <w:b/>
                <w:noProof/>
                <w:sz w:val="20"/>
                <w:vertAlign w:val="superscript"/>
              </w:rPr>
              <w:t>st</w:t>
            </w:r>
            <w:r w:rsidRPr="00062FA3">
              <w:rPr>
                <w:rFonts w:ascii="Arial" w:hAnsi="Arial" w:cs="Arial"/>
                <w:b/>
                <w:noProof/>
                <w:sz w:val="20"/>
              </w:rPr>
              <w:t xml:space="preserve"> Century</w:t>
            </w:r>
            <w:r w:rsidRPr="00062FA3">
              <w:rPr>
                <w:rFonts w:ascii="Arial" w:hAnsi="Arial" w:cs="Arial"/>
                <w:b/>
                <w:sz w:val="20"/>
              </w:rPr>
              <w:t xml:space="preserve"> Act</w:t>
            </w:r>
            <w:r>
              <w:rPr>
                <w:rFonts w:ascii="Arial" w:hAnsi="Arial" w:cs="Arial"/>
                <w:b/>
                <w:sz w:val="20"/>
              </w:rPr>
              <w:t xml:space="preserve"> (Perkins V)</w:t>
            </w:r>
            <w:r w:rsidRPr="002A6B1A">
              <w:rPr>
                <w:rFonts w:ascii="Arial" w:hAnsi="Arial"/>
                <w:b/>
                <w:sz w:val="20"/>
              </w:rPr>
              <w:t xml:space="preserve"> </w:t>
            </w:r>
            <w:r w:rsidRPr="00846010">
              <w:rPr>
                <w:rFonts w:ascii="Arial" w:hAnsi="Arial"/>
                <w:b/>
                <w:sz w:val="20"/>
              </w:rPr>
              <w:t>State Leadership-C</w:t>
            </w:r>
            <w:r>
              <w:rPr>
                <w:rFonts w:ascii="Arial" w:hAnsi="Arial"/>
                <w:b/>
                <w:sz w:val="20"/>
              </w:rPr>
              <w:t>TSO</w:t>
            </w:r>
          </w:p>
          <w:p w14:paraId="1209CCE2" w14:textId="77777777" w:rsidR="009344BB" w:rsidRDefault="009344BB" w:rsidP="009344BB">
            <w:pPr>
              <w:jc w:val="center"/>
              <w:rPr>
                <w:rFonts w:ascii="Arial" w:hAnsi="Arial"/>
                <w:b/>
                <w:sz w:val="20"/>
              </w:rPr>
            </w:pPr>
            <w:r>
              <w:rPr>
                <w:rFonts w:ascii="Arial" w:hAnsi="Arial"/>
                <w:b/>
                <w:sz w:val="20"/>
              </w:rPr>
              <w:t>Discretionary</w:t>
            </w:r>
          </w:p>
          <w:p w14:paraId="1D05A7E3" w14:textId="77777777" w:rsidR="009344BB" w:rsidRPr="00846010" w:rsidRDefault="009344BB" w:rsidP="009344BB">
            <w:pPr>
              <w:jc w:val="center"/>
              <w:rPr>
                <w:rFonts w:ascii="Arial" w:hAnsi="Arial"/>
                <w:b/>
                <w:sz w:val="20"/>
              </w:rPr>
            </w:pPr>
            <w:r>
              <w:rPr>
                <w:rFonts w:ascii="Arial" w:hAnsi="Arial"/>
                <w:b/>
                <w:sz w:val="20"/>
              </w:rPr>
              <w:t>Fiscal Year 202</w:t>
            </w:r>
            <w:r w:rsidR="0008491B">
              <w:rPr>
                <w:rFonts w:ascii="Arial" w:hAnsi="Arial"/>
                <w:b/>
                <w:sz w:val="20"/>
              </w:rPr>
              <w:t>4</w:t>
            </w:r>
            <w:r>
              <w:rPr>
                <w:rFonts w:ascii="Arial" w:hAnsi="Arial"/>
                <w:b/>
                <w:sz w:val="20"/>
              </w:rPr>
              <w:t>-202</w:t>
            </w:r>
            <w:r w:rsidR="0008491B">
              <w:rPr>
                <w:rFonts w:ascii="Arial" w:hAnsi="Arial"/>
                <w:b/>
                <w:sz w:val="20"/>
              </w:rPr>
              <w:t>5</w:t>
            </w:r>
          </w:p>
          <w:p w14:paraId="7D066243" w14:textId="77777777" w:rsidR="009344BB" w:rsidRPr="00846010" w:rsidRDefault="009344BB" w:rsidP="009344BB">
            <w:pPr>
              <w:jc w:val="center"/>
              <w:rPr>
                <w:rFonts w:ascii="Arial" w:hAnsi="Arial"/>
                <w:b/>
                <w:sz w:val="20"/>
              </w:rPr>
            </w:pPr>
          </w:p>
          <w:p w14:paraId="78F4AA62" w14:textId="77777777" w:rsidR="009344BB" w:rsidRPr="005A55C3" w:rsidRDefault="009344BB" w:rsidP="009344BB">
            <w:pPr>
              <w:tabs>
                <w:tab w:val="left" w:pos="1545"/>
              </w:tabs>
              <w:jc w:val="center"/>
              <w:rPr>
                <w:rFonts w:ascii="Arial" w:hAnsi="Arial"/>
                <w:sz w:val="20"/>
              </w:rPr>
            </w:pPr>
            <w:r>
              <w:rPr>
                <w:rFonts w:ascii="Arial" w:hAnsi="Arial"/>
                <w:b/>
                <w:sz w:val="20"/>
              </w:rPr>
              <w:t>TAPS NUMBER: 2</w:t>
            </w:r>
            <w:r w:rsidR="00113088">
              <w:rPr>
                <w:rFonts w:ascii="Arial" w:hAnsi="Arial"/>
                <w:b/>
                <w:sz w:val="20"/>
              </w:rPr>
              <w:t>5</w:t>
            </w:r>
            <w:r w:rsidRPr="00846010">
              <w:rPr>
                <w:rFonts w:ascii="Arial" w:hAnsi="Arial"/>
                <w:b/>
                <w:sz w:val="20"/>
              </w:rPr>
              <w:t>B0</w:t>
            </w:r>
            <w:r>
              <w:rPr>
                <w:rFonts w:ascii="Arial" w:hAnsi="Arial"/>
                <w:b/>
                <w:sz w:val="20"/>
              </w:rPr>
              <w:t>14</w:t>
            </w:r>
          </w:p>
        </w:tc>
        <w:tc>
          <w:tcPr>
            <w:tcW w:w="3510" w:type="dxa"/>
            <w:gridSpan w:val="2"/>
            <w:vMerge w:val="restart"/>
            <w:tcBorders>
              <w:top w:val="single" w:sz="12" w:space="0" w:color="auto"/>
              <w:left w:val="single" w:sz="12" w:space="0" w:color="auto"/>
              <w:right w:val="single" w:sz="12" w:space="0" w:color="auto"/>
            </w:tcBorders>
          </w:tcPr>
          <w:p w14:paraId="5D397027" w14:textId="77777777" w:rsidR="009344BB" w:rsidRPr="005A55C3" w:rsidRDefault="009344BB" w:rsidP="0004559A">
            <w:pPr>
              <w:pStyle w:val="Heading3"/>
              <w:rPr>
                <w:i/>
                <w:sz w:val="20"/>
              </w:rPr>
            </w:pPr>
            <w:r w:rsidRPr="005A55C3">
              <w:rPr>
                <w:i/>
                <w:sz w:val="20"/>
              </w:rPr>
              <w:t>DOE USE ONLY</w:t>
            </w:r>
          </w:p>
          <w:p w14:paraId="7F90806D" w14:textId="77777777" w:rsidR="009344BB" w:rsidRPr="005A55C3" w:rsidRDefault="009344BB" w:rsidP="0004559A">
            <w:pPr>
              <w:rPr>
                <w:sz w:val="20"/>
              </w:rPr>
            </w:pPr>
          </w:p>
          <w:p w14:paraId="659BC3E4" w14:textId="77777777" w:rsidR="009344BB" w:rsidRPr="005A55C3" w:rsidRDefault="009344BB" w:rsidP="0004559A">
            <w:pPr>
              <w:rPr>
                <w:sz w:val="20"/>
              </w:rPr>
            </w:pPr>
            <w:r w:rsidRPr="005A55C3">
              <w:rPr>
                <w:sz w:val="20"/>
              </w:rPr>
              <w:t xml:space="preserve">Date Received </w:t>
            </w:r>
            <w:r w:rsidRPr="005A55C3">
              <w:rPr>
                <w:sz w:val="20"/>
              </w:rPr>
              <w:fldChar w:fldCharType="begin">
                <w:ffData>
                  <w:name w:val="Text70"/>
                  <w:enabled/>
                  <w:calcOnExit w:val="0"/>
                  <w:textInput/>
                </w:ffData>
              </w:fldChar>
            </w:r>
            <w:bookmarkStart w:id="1" w:name="Text70"/>
            <w:r w:rsidRPr="005A55C3">
              <w:rPr>
                <w:sz w:val="20"/>
              </w:rPr>
              <w:instrText xml:space="preserve"> FORMTEXT </w:instrText>
            </w:r>
            <w:r w:rsidRPr="005A55C3">
              <w:rPr>
                <w:sz w:val="20"/>
              </w:rPr>
            </w:r>
            <w:r w:rsidRPr="005A55C3">
              <w:rPr>
                <w:sz w:val="20"/>
              </w:rPr>
              <w:fldChar w:fldCharType="separate"/>
            </w:r>
            <w:r w:rsidRPr="005A55C3">
              <w:rPr>
                <w:noProof/>
                <w:sz w:val="20"/>
              </w:rPr>
              <w:t> </w:t>
            </w:r>
            <w:r w:rsidRPr="005A55C3">
              <w:rPr>
                <w:noProof/>
                <w:sz w:val="20"/>
              </w:rPr>
              <w:t> </w:t>
            </w:r>
            <w:r w:rsidRPr="005A55C3">
              <w:rPr>
                <w:noProof/>
                <w:sz w:val="20"/>
              </w:rPr>
              <w:t> </w:t>
            </w:r>
            <w:r w:rsidRPr="005A55C3">
              <w:rPr>
                <w:noProof/>
                <w:sz w:val="20"/>
              </w:rPr>
              <w:t> </w:t>
            </w:r>
            <w:r w:rsidRPr="005A55C3">
              <w:rPr>
                <w:noProof/>
                <w:sz w:val="20"/>
              </w:rPr>
              <w:t> </w:t>
            </w:r>
            <w:r w:rsidRPr="005A55C3">
              <w:rPr>
                <w:sz w:val="20"/>
              </w:rPr>
              <w:fldChar w:fldCharType="end"/>
            </w:r>
            <w:bookmarkEnd w:id="1"/>
          </w:p>
          <w:p w14:paraId="23B6EA0E" w14:textId="77777777" w:rsidR="009344BB" w:rsidRPr="005A55C3" w:rsidRDefault="009344BB" w:rsidP="0004559A">
            <w:pPr>
              <w:rPr>
                <w:sz w:val="20"/>
              </w:rPr>
            </w:pPr>
          </w:p>
        </w:tc>
      </w:tr>
      <w:tr w:rsidR="009344BB" w:rsidRPr="005A55C3" w14:paraId="3CE3146D" w14:textId="77777777" w:rsidTr="0004559A">
        <w:trPr>
          <w:cantSplit/>
          <w:trHeight w:val="230"/>
        </w:trPr>
        <w:tc>
          <w:tcPr>
            <w:tcW w:w="7290" w:type="dxa"/>
            <w:gridSpan w:val="3"/>
            <w:vMerge w:val="restart"/>
            <w:tcBorders>
              <w:left w:val="single" w:sz="8" w:space="0" w:color="auto"/>
              <w:right w:val="nil"/>
            </w:tcBorders>
          </w:tcPr>
          <w:p w14:paraId="50F8B024" w14:textId="77777777" w:rsidR="009344BB" w:rsidRPr="005A55C3" w:rsidRDefault="009344BB" w:rsidP="0004559A">
            <w:pPr>
              <w:jc w:val="center"/>
              <w:rPr>
                <w:b/>
                <w:sz w:val="20"/>
              </w:rPr>
            </w:pPr>
            <w:r w:rsidRPr="005A55C3">
              <w:rPr>
                <w:b/>
                <w:sz w:val="20"/>
              </w:rPr>
              <w:t>B) Name and Address of Eligible Applicant:</w:t>
            </w:r>
          </w:p>
          <w:p w14:paraId="6F8A44DE" w14:textId="77777777" w:rsidR="009344BB" w:rsidRPr="005A55C3" w:rsidRDefault="009344BB" w:rsidP="0004559A">
            <w:pPr>
              <w:jc w:val="center"/>
              <w:rPr>
                <w:b/>
                <w:sz w:val="20"/>
              </w:rPr>
            </w:pPr>
          </w:p>
        </w:tc>
        <w:tc>
          <w:tcPr>
            <w:tcW w:w="3510" w:type="dxa"/>
            <w:gridSpan w:val="2"/>
            <w:vMerge/>
            <w:tcBorders>
              <w:left w:val="single" w:sz="12" w:space="0" w:color="auto"/>
              <w:bottom w:val="nil"/>
              <w:right w:val="single" w:sz="12" w:space="0" w:color="auto"/>
            </w:tcBorders>
          </w:tcPr>
          <w:p w14:paraId="2680F927" w14:textId="77777777" w:rsidR="009344BB" w:rsidRPr="005A55C3" w:rsidRDefault="009344BB" w:rsidP="0004559A">
            <w:pPr>
              <w:jc w:val="center"/>
              <w:rPr>
                <w:b/>
                <w:sz w:val="20"/>
              </w:rPr>
            </w:pPr>
          </w:p>
        </w:tc>
      </w:tr>
      <w:tr w:rsidR="009344BB" w:rsidRPr="005A55C3" w14:paraId="5CDE22F3" w14:textId="77777777" w:rsidTr="0004559A">
        <w:trPr>
          <w:cantSplit/>
          <w:trHeight w:val="230"/>
        </w:trPr>
        <w:tc>
          <w:tcPr>
            <w:tcW w:w="7290" w:type="dxa"/>
            <w:gridSpan w:val="3"/>
            <w:vMerge/>
            <w:tcBorders>
              <w:left w:val="single" w:sz="8" w:space="0" w:color="auto"/>
              <w:bottom w:val="nil"/>
              <w:right w:val="nil"/>
            </w:tcBorders>
          </w:tcPr>
          <w:p w14:paraId="6E936978" w14:textId="77777777" w:rsidR="009344BB" w:rsidRPr="005A55C3" w:rsidRDefault="009344BB" w:rsidP="0004559A">
            <w:pPr>
              <w:jc w:val="center"/>
              <w:rPr>
                <w:rFonts w:ascii="Arial" w:hAnsi="Arial"/>
                <w:sz w:val="20"/>
              </w:rPr>
            </w:pPr>
          </w:p>
        </w:tc>
        <w:tc>
          <w:tcPr>
            <w:tcW w:w="3510" w:type="dxa"/>
            <w:gridSpan w:val="2"/>
            <w:vMerge w:val="restart"/>
            <w:tcBorders>
              <w:left w:val="single" w:sz="12" w:space="0" w:color="auto"/>
              <w:bottom w:val="nil"/>
              <w:right w:val="single" w:sz="12" w:space="0" w:color="auto"/>
            </w:tcBorders>
            <w:vAlign w:val="center"/>
          </w:tcPr>
          <w:p w14:paraId="28421290" w14:textId="77777777" w:rsidR="009344BB" w:rsidRPr="005A55C3" w:rsidRDefault="009344BB" w:rsidP="0004559A">
            <w:pPr>
              <w:jc w:val="center"/>
              <w:rPr>
                <w:b/>
                <w:sz w:val="20"/>
              </w:rPr>
            </w:pPr>
            <w:r w:rsidRPr="005A55C3">
              <w:rPr>
                <w:b/>
                <w:sz w:val="20"/>
              </w:rPr>
              <w:t>Project Number (DOE Assigned)</w:t>
            </w:r>
          </w:p>
          <w:p w14:paraId="09CEDC6F" w14:textId="77777777" w:rsidR="009344BB" w:rsidRPr="005A55C3" w:rsidRDefault="009344BB" w:rsidP="0004559A">
            <w:pPr>
              <w:jc w:val="center"/>
              <w:rPr>
                <w:b/>
                <w:sz w:val="20"/>
              </w:rPr>
            </w:pPr>
          </w:p>
          <w:p w14:paraId="5FEB31B0" w14:textId="77777777" w:rsidR="009344BB" w:rsidRPr="005A55C3" w:rsidRDefault="009344BB" w:rsidP="0004559A">
            <w:pPr>
              <w:jc w:val="center"/>
              <w:rPr>
                <w:b/>
                <w:sz w:val="20"/>
              </w:rPr>
            </w:pPr>
          </w:p>
        </w:tc>
      </w:tr>
      <w:tr w:rsidR="009344BB" w:rsidRPr="005A55C3" w14:paraId="5DE9A1BA" w14:textId="77777777" w:rsidTr="0004559A">
        <w:trPr>
          <w:cantSplit/>
          <w:trHeight w:val="230"/>
        </w:trPr>
        <w:tc>
          <w:tcPr>
            <w:tcW w:w="7290" w:type="dxa"/>
            <w:gridSpan w:val="3"/>
            <w:vMerge/>
            <w:tcBorders>
              <w:top w:val="single" w:sz="12" w:space="0" w:color="auto"/>
              <w:left w:val="single" w:sz="8" w:space="0" w:color="auto"/>
              <w:bottom w:val="single" w:sz="12" w:space="0" w:color="auto"/>
              <w:right w:val="nil"/>
            </w:tcBorders>
            <w:vAlign w:val="bottom"/>
          </w:tcPr>
          <w:p w14:paraId="50EFA156" w14:textId="77777777" w:rsidR="009344BB" w:rsidRPr="005A55C3" w:rsidRDefault="009344BB" w:rsidP="0004559A">
            <w:pPr>
              <w:rPr>
                <w:rFonts w:ascii="Arial" w:hAnsi="Arial"/>
                <w:sz w:val="20"/>
              </w:rPr>
            </w:pPr>
          </w:p>
        </w:tc>
        <w:tc>
          <w:tcPr>
            <w:tcW w:w="3510" w:type="dxa"/>
            <w:gridSpan w:val="2"/>
            <w:vMerge/>
            <w:tcBorders>
              <w:top w:val="nil"/>
              <w:left w:val="single" w:sz="12" w:space="0" w:color="auto"/>
              <w:bottom w:val="nil"/>
              <w:right w:val="single" w:sz="12" w:space="0" w:color="auto"/>
            </w:tcBorders>
          </w:tcPr>
          <w:p w14:paraId="140D5103" w14:textId="77777777" w:rsidR="009344BB" w:rsidRPr="005A55C3" w:rsidRDefault="009344BB" w:rsidP="0004559A">
            <w:pPr>
              <w:rPr>
                <w:rFonts w:ascii="Arial" w:hAnsi="Arial"/>
                <w:sz w:val="20"/>
              </w:rPr>
            </w:pPr>
          </w:p>
        </w:tc>
      </w:tr>
      <w:tr w:rsidR="009344BB" w:rsidRPr="005A55C3" w14:paraId="02E09BC2" w14:textId="77777777" w:rsidTr="0004559A">
        <w:trPr>
          <w:cantSplit/>
          <w:trHeight w:val="230"/>
        </w:trPr>
        <w:tc>
          <w:tcPr>
            <w:tcW w:w="7290" w:type="dxa"/>
            <w:gridSpan w:val="3"/>
            <w:vMerge/>
            <w:tcBorders>
              <w:top w:val="single" w:sz="12" w:space="0" w:color="auto"/>
              <w:left w:val="single" w:sz="8" w:space="0" w:color="auto"/>
              <w:bottom w:val="single" w:sz="12" w:space="0" w:color="auto"/>
              <w:right w:val="nil"/>
            </w:tcBorders>
            <w:vAlign w:val="bottom"/>
          </w:tcPr>
          <w:p w14:paraId="66EE3AE7" w14:textId="77777777" w:rsidR="009344BB" w:rsidRPr="005A55C3" w:rsidRDefault="009344BB" w:rsidP="0004559A">
            <w:pPr>
              <w:rPr>
                <w:rFonts w:ascii="Arial" w:hAnsi="Arial"/>
                <w:sz w:val="20"/>
              </w:rPr>
            </w:pPr>
          </w:p>
        </w:tc>
        <w:tc>
          <w:tcPr>
            <w:tcW w:w="3510" w:type="dxa"/>
            <w:gridSpan w:val="2"/>
            <w:vMerge/>
            <w:tcBorders>
              <w:top w:val="nil"/>
              <w:left w:val="single" w:sz="12" w:space="0" w:color="auto"/>
              <w:bottom w:val="single" w:sz="12" w:space="0" w:color="auto"/>
              <w:right w:val="single" w:sz="12" w:space="0" w:color="auto"/>
            </w:tcBorders>
          </w:tcPr>
          <w:p w14:paraId="5C56A40E" w14:textId="77777777" w:rsidR="009344BB" w:rsidRPr="005A55C3" w:rsidRDefault="009344BB" w:rsidP="0004559A">
            <w:pPr>
              <w:rPr>
                <w:rFonts w:ascii="Arial" w:hAnsi="Arial"/>
                <w:sz w:val="20"/>
              </w:rPr>
            </w:pPr>
          </w:p>
        </w:tc>
      </w:tr>
      <w:tr w:rsidR="009344BB" w:rsidRPr="005A55C3" w14:paraId="29E28ED7" w14:textId="77777777" w:rsidTr="0004559A">
        <w:trPr>
          <w:cantSplit/>
          <w:trHeight w:hRule="exact" w:val="597"/>
        </w:trPr>
        <w:tc>
          <w:tcPr>
            <w:tcW w:w="3870" w:type="dxa"/>
            <w:gridSpan w:val="2"/>
            <w:vMerge w:val="restart"/>
            <w:tcBorders>
              <w:top w:val="nil"/>
              <w:bottom w:val="nil"/>
            </w:tcBorders>
          </w:tcPr>
          <w:p w14:paraId="7DC41FD0" w14:textId="77777777" w:rsidR="009344BB" w:rsidRPr="005A55C3" w:rsidRDefault="003B1792" w:rsidP="0004559A">
            <w:pPr>
              <w:tabs>
                <w:tab w:val="left" w:pos="2970"/>
              </w:tabs>
              <w:rPr>
                <w:rFonts w:ascii="Arial" w:hAnsi="Arial"/>
                <w:sz w:val="20"/>
              </w:rPr>
            </w:pPr>
            <w:r>
              <w:rPr>
                <w:noProof/>
              </w:rPr>
              <mc:AlternateContent>
                <mc:Choice Requires="wps">
                  <w:drawing>
                    <wp:anchor distT="0" distB="0" distL="114300" distR="114300" simplePos="0" relativeHeight="251657728" behindDoc="0" locked="0" layoutInCell="0" allowOverlap="1" wp14:anchorId="52788345" wp14:editId="7450D923">
                      <wp:simplePos x="0" y="0"/>
                      <wp:positionH relativeFrom="column">
                        <wp:posOffset>91440</wp:posOffset>
                      </wp:positionH>
                      <wp:positionV relativeFrom="paragraph">
                        <wp:posOffset>145415</wp:posOffset>
                      </wp:positionV>
                      <wp:extent cx="2286000" cy="176593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0" cy="176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FC86F8" w14:textId="77777777" w:rsidR="009344BB" w:rsidRDefault="009344BB" w:rsidP="009344BB">
                                  <w:pPr>
                                    <w:tabs>
                                      <w:tab w:val="left" w:pos="540"/>
                                    </w:tabs>
                                  </w:pPr>
                                  <w:r>
                                    <w:rPr>
                                      <w:b/>
                                      <w:sz w:val="18"/>
                                    </w:rPr>
                                    <w:t>C</w:t>
                                  </w:r>
                                  <w:r>
                                    <w:rPr>
                                      <w:rFonts w:ascii="Arial" w:hAnsi="Arial"/>
                                      <w:b/>
                                    </w:rPr>
                                    <w:t>)</w:t>
                                  </w:r>
                                  <w:r>
                                    <w:rPr>
                                      <w:rFonts w:ascii="Arial" w:hAnsi="Arial"/>
                                      <w:b/>
                                    </w:rPr>
                                    <w:tab/>
                                  </w:r>
                                  <w:r>
                                    <w:rPr>
                                      <w:b/>
                                      <w:sz w:val="18"/>
                                    </w:rPr>
                                    <w:t>Total Funds Requested:</w:t>
                                  </w:r>
                                </w:p>
                                <w:p w14:paraId="6CD2B48E" w14:textId="77777777" w:rsidR="009344BB" w:rsidRDefault="009344BB" w:rsidP="009344BB">
                                  <w:pPr>
                                    <w:tabs>
                                      <w:tab w:val="left" w:pos="540"/>
                                    </w:tabs>
                                    <w:rPr>
                                      <w:sz w:val="16"/>
                                    </w:rPr>
                                  </w:pPr>
                                </w:p>
                                <w:p w14:paraId="6A658AF8" w14:textId="77777777" w:rsidR="009344BB" w:rsidRDefault="009344BB" w:rsidP="009344BB">
                                  <w:pPr>
                                    <w:tabs>
                                      <w:tab w:val="left" w:pos="540"/>
                                    </w:tabs>
                                    <w:rPr>
                                      <w:sz w:val="16"/>
                                    </w:rPr>
                                  </w:pPr>
                                  <w:r>
                                    <w:tab/>
                                  </w:r>
                                </w:p>
                                <w:p w14:paraId="54912EC6" w14:textId="77777777" w:rsidR="009344BB" w:rsidRDefault="009344BB" w:rsidP="009344BB">
                                  <w:pPr>
                                    <w:pBdr>
                                      <w:bottom w:val="single" w:sz="18" w:space="0" w:color="auto"/>
                                    </w:pBdr>
                                    <w:tabs>
                                      <w:tab w:val="left" w:pos="540"/>
                                    </w:tabs>
                                    <w:rPr>
                                      <w:sz w:val="16"/>
                                    </w:rPr>
                                  </w:pPr>
                                </w:p>
                                <w:p w14:paraId="60BC443C" w14:textId="77777777" w:rsidR="009344BB" w:rsidRDefault="009344BB" w:rsidP="009344BB">
                                  <w:pPr>
                                    <w:pBdr>
                                      <w:bottom w:val="single" w:sz="18" w:space="0" w:color="auto"/>
                                    </w:pBdr>
                                    <w:tabs>
                                      <w:tab w:val="left" w:pos="540"/>
                                    </w:tabs>
                                    <w:rPr>
                                      <w:sz w:val="16"/>
                                    </w:rPr>
                                  </w:pPr>
                                </w:p>
                                <w:p w14:paraId="319297A0" w14:textId="77777777" w:rsidR="009344BB" w:rsidRDefault="009344BB" w:rsidP="009344BB">
                                  <w:pPr>
                                    <w:tabs>
                                      <w:tab w:val="left" w:pos="540"/>
                                    </w:tabs>
                                    <w:rPr>
                                      <w:sz w:val="16"/>
                                    </w:rPr>
                                  </w:pPr>
                                </w:p>
                                <w:p w14:paraId="5FCFA931" w14:textId="77777777" w:rsidR="009344BB" w:rsidRDefault="009344BB" w:rsidP="009344BB">
                                  <w:pPr>
                                    <w:pStyle w:val="Heading8"/>
                                    <w:tabs>
                                      <w:tab w:val="left" w:pos="540"/>
                                    </w:tabs>
                                  </w:pPr>
                                  <w:r>
                                    <w:t>DOE USE ONLY</w:t>
                                  </w:r>
                                </w:p>
                                <w:p w14:paraId="3C9AB55C" w14:textId="77777777" w:rsidR="009344BB" w:rsidRDefault="009344BB" w:rsidP="009344BB">
                                  <w:pPr>
                                    <w:tabs>
                                      <w:tab w:val="left" w:pos="540"/>
                                    </w:tabs>
                                    <w:rPr>
                                      <w:sz w:val="16"/>
                                    </w:rPr>
                                  </w:pPr>
                                </w:p>
                                <w:p w14:paraId="162C6E3B" w14:textId="77777777" w:rsidR="009344BB" w:rsidRDefault="009344BB" w:rsidP="009344BB">
                                  <w:pPr>
                                    <w:tabs>
                                      <w:tab w:val="left" w:pos="540"/>
                                    </w:tabs>
                                    <w:rPr>
                                      <w:b/>
                                      <w:sz w:val="18"/>
                                    </w:rPr>
                                  </w:pPr>
                                  <w:r>
                                    <w:tab/>
                                  </w:r>
                                  <w:r>
                                    <w:rPr>
                                      <w:b/>
                                      <w:sz w:val="18"/>
                                    </w:rPr>
                                    <w:t>Total Approved Project:</w:t>
                                  </w:r>
                                </w:p>
                                <w:p w14:paraId="418D7ED0" w14:textId="77777777" w:rsidR="009344BB" w:rsidRDefault="009344BB" w:rsidP="009344BB">
                                  <w:pPr>
                                    <w:tabs>
                                      <w:tab w:val="left" w:pos="540"/>
                                    </w:tabs>
                                    <w:rPr>
                                      <w:sz w:val="16"/>
                                    </w:rPr>
                                  </w:pPr>
                                </w:p>
                                <w:p w14:paraId="6C46BFEF" w14:textId="77777777" w:rsidR="009344BB" w:rsidRDefault="009344BB" w:rsidP="009344BB">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88345" id="_x0000_t202" coordsize="21600,21600" o:spt="202" path="m,l,21600r21600,l21600,xe">
                      <v:stroke joinstyle="miter"/>
                      <v:path gradientshapeok="t" o:connecttype="rect"/>
                    </v:shapetype>
                    <v:shape id="Text Box 2" o:spid="_x0000_s1026" type="#_x0000_t202" style="position:absolute;margin-left:7.2pt;margin-top:11.45pt;width:180pt;height:139.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" o:allowincell="f" stroked="f">
                      <v:path arrowok="t"/>
                      <v:textbox>
                        <w:txbxContent>
                          <w:p w14:paraId="42FC86F8" w14:textId="77777777" w:rsidR="009344BB" w:rsidRDefault="009344BB" w:rsidP="009344BB">
                            <w:pPr>
                              <w:tabs>
                                <w:tab w:val="left" w:pos="540"/>
                              </w:tabs>
                            </w:pPr>
                            <w:r>
                              <w:rPr>
                                <w:b/>
                                <w:sz w:val="18"/>
                              </w:rPr>
                              <w:t>C</w:t>
                            </w:r>
                            <w:r>
                              <w:rPr>
                                <w:rFonts w:ascii="Arial" w:hAnsi="Arial"/>
                                <w:b/>
                              </w:rPr>
                              <w:t>)</w:t>
                            </w:r>
                            <w:r>
                              <w:rPr>
                                <w:rFonts w:ascii="Arial" w:hAnsi="Arial"/>
                                <w:b/>
                              </w:rPr>
                              <w:tab/>
                            </w:r>
                            <w:r>
                              <w:rPr>
                                <w:b/>
                                <w:sz w:val="18"/>
                              </w:rPr>
                              <w:t>Total Funds Requested:</w:t>
                            </w:r>
                          </w:p>
                          <w:p w14:paraId="6CD2B48E" w14:textId="77777777" w:rsidR="009344BB" w:rsidRDefault="009344BB" w:rsidP="009344BB">
                            <w:pPr>
                              <w:tabs>
                                <w:tab w:val="left" w:pos="540"/>
                              </w:tabs>
                              <w:rPr>
                                <w:sz w:val="16"/>
                              </w:rPr>
                            </w:pPr>
                          </w:p>
                          <w:p w14:paraId="6A658AF8" w14:textId="77777777" w:rsidR="009344BB" w:rsidRDefault="009344BB" w:rsidP="009344BB">
                            <w:pPr>
                              <w:tabs>
                                <w:tab w:val="left" w:pos="540"/>
                              </w:tabs>
                              <w:rPr>
                                <w:sz w:val="16"/>
                              </w:rPr>
                            </w:pPr>
                            <w:r>
                              <w:tab/>
                            </w:r>
                          </w:p>
                          <w:p w14:paraId="54912EC6" w14:textId="77777777" w:rsidR="009344BB" w:rsidRDefault="009344BB" w:rsidP="009344BB">
                            <w:pPr>
                              <w:pBdr>
                                <w:bottom w:val="single" w:sz="18" w:space="0" w:color="auto"/>
                              </w:pBdr>
                              <w:tabs>
                                <w:tab w:val="left" w:pos="540"/>
                              </w:tabs>
                              <w:rPr>
                                <w:sz w:val="16"/>
                              </w:rPr>
                            </w:pPr>
                          </w:p>
                          <w:p w14:paraId="60BC443C" w14:textId="77777777" w:rsidR="009344BB" w:rsidRDefault="009344BB" w:rsidP="009344BB">
                            <w:pPr>
                              <w:pBdr>
                                <w:bottom w:val="single" w:sz="18" w:space="0" w:color="auto"/>
                              </w:pBdr>
                              <w:tabs>
                                <w:tab w:val="left" w:pos="540"/>
                              </w:tabs>
                              <w:rPr>
                                <w:sz w:val="16"/>
                              </w:rPr>
                            </w:pPr>
                          </w:p>
                          <w:p w14:paraId="319297A0" w14:textId="77777777" w:rsidR="009344BB" w:rsidRDefault="009344BB" w:rsidP="009344BB">
                            <w:pPr>
                              <w:tabs>
                                <w:tab w:val="left" w:pos="540"/>
                              </w:tabs>
                              <w:rPr>
                                <w:sz w:val="16"/>
                              </w:rPr>
                            </w:pPr>
                          </w:p>
                          <w:p w14:paraId="5FCFA931" w14:textId="77777777" w:rsidR="009344BB" w:rsidRDefault="009344BB" w:rsidP="009344BB">
                            <w:pPr>
                              <w:pStyle w:val="Heading8"/>
                              <w:tabs>
                                <w:tab w:val="left" w:pos="540"/>
                              </w:tabs>
                            </w:pPr>
                            <w:r>
                              <w:t>DOE USE ONLY</w:t>
                            </w:r>
                          </w:p>
                          <w:p w14:paraId="3C9AB55C" w14:textId="77777777" w:rsidR="009344BB" w:rsidRDefault="009344BB" w:rsidP="009344BB">
                            <w:pPr>
                              <w:tabs>
                                <w:tab w:val="left" w:pos="540"/>
                              </w:tabs>
                              <w:rPr>
                                <w:sz w:val="16"/>
                              </w:rPr>
                            </w:pPr>
                          </w:p>
                          <w:p w14:paraId="162C6E3B" w14:textId="77777777" w:rsidR="009344BB" w:rsidRDefault="009344BB" w:rsidP="009344BB">
                            <w:pPr>
                              <w:tabs>
                                <w:tab w:val="left" w:pos="540"/>
                              </w:tabs>
                              <w:rPr>
                                <w:b/>
                                <w:sz w:val="18"/>
                              </w:rPr>
                            </w:pPr>
                            <w:r>
                              <w:tab/>
                            </w:r>
                            <w:r>
                              <w:rPr>
                                <w:b/>
                                <w:sz w:val="18"/>
                              </w:rPr>
                              <w:t>Total Approved Project:</w:t>
                            </w:r>
                          </w:p>
                          <w:p w14:paraId="418D7ED0" w14:textId="77777777" w:rsidR="009344BB" w:rsidRDefault="009344BB" w:rsidP="009344BB">
                            <w:pPr>
                              <w:tabs>
                                <w:tab w:val="left" w:pos="540"/>
                              </w:tabs>
                              <w:rPr>
                                <w:sz w:val="16"/>
                              </w:rPr>
                            </w:pPr>
                          </w:p>
                          <w:p w14:paraId="6C46BFEF" w14:textId="77777777" w:rsidR="009344BB" w:rsidRDefault="009344BB" w:rsidP="009344BB">
                            <w:pPr>
                              <w:pStyle w:val="Header"/>
                              <w:tabs>
                                <w:tab w:val="clear" w:pos="4320"/>
                                <w:tab w:val="clear" w:pos="8640"/>
                                <w:tab w:val="left" w:pos="540"/>
                              </w:tabs>
                            </w:pPr>
                            <w:r>
                              <w:tab/>
                              <w:t>$</w:t>
                            </w:r>
                          </w:p>
                        </w:txbxContent>
                      </v:textbox>
                    </v:shape>
                  </w:pict>
                </mc:Fallback>
              </mc:AlternateContent>
            </w:r>
          </w:p>
          <w:p w14:paraId="6805738F" w14:textId="77777777" w:rsidR="009344BB" w:rsidRPr="005A55C3" w:rsidRDefault="009344BB" w:rsidP="0004559A">
            <w:pPr>
              <w:tabs>
                <w:tab w:val="left" w:pos="2970"/>
              </w:tabs>
              <w:rPr>
                <w:rFonts w:ascii="Arial" w:hAnsi="Arial"/>
                <w:sz w:val="20"/>
              </w:rPr>
            </w:pPr>
          </w:p>
        </w:tc>
        <w:tc>
          <w:tcPr>
            <w:tcW w:w="6930" w:type="dxa"/>
            <w:gridSpan w:val="3"/>
            <w:tcBorders>
              <w:top w:val="single" w:sz="6" w:space="0" w:color="auto"/>
            </w:tcBorders>
          </w:tcPr>
          <w:p w14:paraId="342F359A" w14:textId="77777777" w:rsidR="009344BB" w:rsidRPr="005A55C3" w:rsidRDefault="009344BB" w:rsidP="0004559A">
            <w:pPr>
              <w:tabs>
                <w:tab w:val="left" w:pos="2520"/>
              </w:tabs>
              <w:rPr>
                <w:rFonts w:ascii="Arial" w:hAnsi="Arial"/>
                <w:b/>
                <w:sz w:val="20"/>
              </w:rPr>
            </w:pPr>
            <w:r w:rsidRPr="005A55C3">
              <w:rPr>
                <w:b/>
                <w:sz w:val="20"/>
              </w:rPr>
              <w:t>D</w:t>
            </w:r>
            <w:r w:rsidRPr="005A55C3">
              <w:rPr>
                <w:rFonts w:ascii="Arial" w:hAnsi="Arial"/>
                <w:b/>
                <w:sz w:val="20"/>
              </w:rPr>
              <w:t>)</w:t>
            </w:r>
          </w:p>
          <w:p w14:paraId="12282A11" w14:textId="77777777" w:rsidR="009344BB" w:rsidRPr="005A55C3" w:rsidRDefault="009344BB" w:rsidP="0004559A">
            <w:pPr>
              <w:pStyle w:val="Heading6"/>
              <w:tabs>
                <w:tab w:val="left" w:pos="2520"/>
              </w:tabs>
              <w:rPr>
                <w:sz w:val="20"/>
              </w:rPr>
            </w:pPr>
            <w:r w:rsidRPr="005A55C3">
              <w:rPr>
                <w:sz w:val="20"/>
              </w:rPr>
              <w:t>Applicant Contact &amp; Business Information</w:t>
            </w:r>
          </w:p>
        </w:tc>
      </w:tr>
      <w:tr w:rsidR="009344BB" w:rsidRPr="005A55C3" w14:paraId="373675C7" w14:textId="77777777" w:rsidTr="0004559A">
        <w:trPr>
          <w:cantSplit/>
          <w:trHeight w:hRule="exact" w:val="978"/>
        </w:trPr>
        <w:tc>
          <w:tcPr>
            <w:tcW w:w="3870" w:type="dxa"/>
            <w:gridSpan w:val="2"/>
            <w:vMerge/>
            <w:tcBorders>
              <w:top w:val="nil"/>
              <w:bottom w:val="nil"/>
            </w:tcBorders>
          </w:tcPr>
          <w:p w14:paraId="738E9E93" w14:textId="77777777" w:rsidR="009344BB" w:rsidRPr="005A55C3" w:rsidRDefault="009344BB" w:rsidP="0004559A">
            <w:pPr>
              <w:tabs>
                <w:tab w:val="left" w:pos="2970"/>
              </w:tabs>
              <w:rPr>
                <w:rFonts w:ascii="Arial" w:hAnsi="Arial"/>
                <w:b/>
                <w:sz w:val="20"/>
              </w:rPr>
            </w:pPr>
          </w:p>
        </w:tc>
        <w:tc>
          <w:tcPr>
            <w:tcW w:w="3465" w:type="dxa"/>
            <w:gridSpan w:val="2"/>
          </w:tcPr>
          <w:p w14:paraId="416670C0" w14:textId="77777777" w:rsidR="009344BB" w:rsidRPr="005A55C3" w:rsidRDefault="009344BB" w:rsidP="0004559A">
            <w:pPr>
              <w:tabs>
                <w:tab w:val="left" w:pos="2970"/>
              </w:tabs>
              <w:rPr>
                <w:sz w:val="20"/>
              </w:rPr>
            </w:pPr>
            <w:r w:rsidRPr="005A55C3">
              <w:rPr>
                <w:sz w:val="20"/>
              </w:rPr>
              <w:t>Contact Name:</w:t>
            </w:r>
          </w:p>
          <w:p w14:paraId="12005FA0" w14:textId="77777777" w:rsidR="009344BB" w:rsidRPr="005A55C3" w:rsidRDefault="009344BB" w:rsidP="0004559A">
            <w:pPr>
              <w:tabs>
                <w:tab w:val="left" w:pos="2970"/>
              </w:tabs>
              <w:rPr>
                <w:sz w:val="20"/>
                <w:szCs w:val="22"/>
              </w:rPr>
            </w:pPr>
          </w:p>
          <w:p w14:paraId="336149DA" w14:textId="77777777" w:rsidR="009344BB" w:rsidRPr="005A55C3" w:rsidRDefault="009344BB" w:rsidP="0004559A">
            <w:pPr>
              <w:tabs>
                <w:tab w:val="left" w:pos="2970"/>
              </w:tabs>
              <w:rPr>
                <w:sz w:val="20"/>
              </w:rPr>
            </w:pPr>
            <w:r w:rsidRPr="005A55C3">
              <w:rPr>
                <w:sz w:val="20"/>
              </w:rPr>
              <w:t>Fiscal Contact Name:</w:t>
            </w:r>
          </w:p>
          <w:p w14:paraId="365B0A09" w14:textId="77777777" w:rsidR="009344BB" w:rsidRPr="005A55C3" w:rsidRDefault="009344BB" w:rsidP="0004559A">
            <w:pPr>
              <w:tabs>
                <w:tab w:val="left" w:pos="2970"/>
              </w:tabs>
              <w:rPr>
                <w:b/>
                <w:sz w:val="20"/>
                <w:highlight w:val="yellow"/>
              </w:rPr>
            </w:pPr>
          </w:p>
        </w:tc>
        <w:tc>
          <w:tcPr>
            <w:tcW w:w="3465" w:type="dxa"/>
          </w:tcPr>
          <w:p w14:paraId="5D9CCCF1" w14:textId="77777777" w:rsidR="009344BB" w:rsidRPr="005A55C3" w:rsidRDefault="009344BB" w:rsidP="0004559A">
            <w:pPr>
              <w:tabs>
                <w:tab w:val="left" w:pos="2970"/>
              </w:tabs>
              <w:rPr>
                <w:sz w:val="20"/>
              </w:rPr>
            </w:pPr>
            <w:r w:rsidRPr="005A55C3">
              <w:rPr>
                <w:sz w:val="20"/>
              </w:rPr>
              <w:t xml:space="preserve"> Telephone Numbers: </w:t>
            </w:r>
          </w:p>
          <w:p w14:paraId="636F12F0" w14:textId="77777777" w:rsidR="009344BB" w:rsidRPr="005A55C3" w:rsidRDefault="009344BB" w:rsidP="0004559A">
            <w:pPr>
              <w:tabs>
                <w:tab w:val="left" w:pos="2970"/>
              </w:tabs>
              <w:rPr>
                <w:b/>
                <w:sz w:val="20"/>
              </w:rPr>
            </w:pPr>
          </w:p>
        </w:tc>
      </w:tr>
      <w:tr w:rsidR="009344BB" w:rsidRPr="005A55C3" w14:paraId="01E4AC17" w14:textId="77777777" w:rsidTr="0004559A">
        <w:trPr>
          <w:cantSplit/>
          <w:trHeight w:hRule="exact" w:val="807"/>
        </w:trPr>
        <w:tc>
          <w:tcPr>
            <w:tcW w:w="3870" w:type="dxa"/>
            <w:gridSpan w:val="2"/>
            <w:vMerge/>
            <w:tcBorders>
              <w:top w:val="nil"/>
              <w:bottom w:val="nil"/>
            </w:tcBorders>
          </w:tcPr>
          <w:p w14:paraId="3F511F0C" w14:textId="77777777" w:rsidR="009344BB" w:rsidRPr="005A55C3" w:rsidRDefault="009344BB" w:rsidP="0004559A">
            <w:pPr>
              <w:rPr>
                <w:rFonts w:ascii="Arial" w:hAnsi="Arial"/>
                <w:b/>
                <w:sz w:val="20"/>
              </w:rPr>
            </w:pPr>
          </w:p>
        </w:tc>
        <w:tc>
          <w:tcPr>
            <w:tcW w:w="3465" w:type="dxa"/>
            <w:gridSpan w:val="2"/>
          </w:tcPr>
          <w:p w14:paraId="2620DB57" w14:textId="77777777" w:rsidR="009344BB" w:rsidRPr="005A55C3" w:rsidRDefault="009344BB" w:rsidP="0004559A">
            <w:pPr>
              <w:tabs>
                <w:tab w:val="left" w:pos="2970"/>
              </w:tabs>
              <w:rPr>
                <w:sz w:val="20"/>
                <w:highlight w:val="yellow"/>
              </w:rPr>
            </w:pPr>
            <w:r w:rsidRPr="005A55C3">
              <w:rPr>
                <w:sz w:val="20"/>
              </w:rPr>
              <w:t>Mailing Address:</w:t>
            </w:r>
          </w:p>
          <w:p w14:paraId="558B5320" w14:textId="77777777" w:rsidR="009344BB" w:rsidRPr="005A55C3" w:rsidRDefault="009344BB" w:rsidP="0004559A">
            <w:pPr>
              <w:tabs>
                <w:tab w:val="left" w:pos="2970"/>
              </w:tabs>
              <w:rPr>
                <w:b/>
                <w:sz w:val="20"/>
                <w:highlight w:val="yellow"/>
              </w:rPr>
            </w:pPr>
          </w:p>
        </w:tc>
        <w:tc>
          <w:tcPr>
            <w:tcW w:w="3465" w:type="dxa"/>
          </w:tcPr>
          <w:p w14:paraId="5D00C725" w14:textId="77777777" w:rsidR="009344BB" w:rsidRPr="005A55C3" w:rsidRDefault="009344BB" w:rsidP="0004559A">
            <w:pPr>
              <w:tabs>
                <w:tab w:val="left" w:pos="2970"/>
              </w:tabs>
              <w:rPr>
                <w:sz w:val="20"/>
              </w:rPr>
            </w:pPr>
            <w:r w:rsidRPr="005A55C3">
              <w:rPr>
                <w:sz w:val="20"/>
              </w:rPr>
              <w:t xml:space="preserve">E-mail Addresses: </w:t>
            </w:r>
          </w:p>
        </w:tc>
      </w:tr>
      <w:tr w:rsidR="009344BB" w:rsidRPr="005A55C3" w14:paraId="455FF6E7" w14:textId="77777777" w:rsidTr="009344BB">
        <w:trPr>
          <w:cantSplit/>
          <w:trHeight w:hRule="exact" w:val="724"/>
        </w:trPr>
        <w:tc>
          <w:tcPr>
            <w:tcW w:w="3870" w:type="dxa"/>
            <w:gridSpan w:val="2"/>
            <w:vMerge/>
            <w:tcBorders>
              <w:top w:val="nil"/>
              <w:bottom w:val="single" w:sz="8" w:space="0" w:color="auto"/>
            </w:tcBorders>
          </w:tcPr>
          <w:p w14:paraId="3CAA9312" w14:textId="77777777" w:rsidR="009344BB" w:rsidRPr="005A55C3" w:rsidRDefault="009344BB" w:rsidP="0004559A">
            <w:pPr>
              <w:rPr>
                <w:rFonts w:ascii="Arial" w:hAnsi="Arial"/>
                <w:b/>
                <w:sz w:val="20"/>
              </w:rPr>
            </w:pPr>
          </w:p>
        </w:tc>
        <w:tc>
          <w:tcPr>
            <w:tcW w:w="3465" w:type="dxa"/>
            <w:gridSpan w:val="2"/>
          </w:tcPr>
          <w:p w14:paraId="76D8F387" w14:textId="77777777" w:rsidR="009344BB" w:rsidRPr="005A55C3" w:rsidRDefault="009344BB" w:rsidP="0004559A">
            <w:pPr>
              <w:tabs>
                <w:tab w:val="left" w:pos="2970"/>
              </w:tabs>
              <w:rPr>
                <w:sz w:val="20"/>
              </w:rPr>
            </w:pPr>
            <w:r w:rsidRPr="005A55C3">
              <w:rPr>
                <w:sz w:val="20"/>
              </w:rPr>
              <w:t xml:space="preserve"> Physical/Facility Address:</w:t>
            </w:r>
          </w:p>
          <w:p w14:paraId="7C0378A7" w14:textId="77777777" w:rsidR="009344BB" w:rsidRPr="005A55C3" w:rsidRDefault="009344BB" w:rsidP="0004559A">
            <w:pPr>
              <w:tabs>
                <w:tab w:val="left" w:pos="2970"/>
              </w:tabs>
              <w:rPr>
                <w:b/>
                <w:sz w:val="20"/>
              </w:rPr>
            </w:pPr>
          </w:p>
        </w:tc>
        <w:tc>
          <w:tcPr>
            <w:tcW w:w="3465" w:type="dxa"/>
          </w:tcPr>
          <w:p w14:paraId="2C388D30" w14:textId="77777777" w:rsidR="009344BB" w:rsidRPr="005A55C3" w:rsidRDefault="009344BB" w:rsidP="0004559A">
            <w:pPr>
              <w:tabs>
                <w:tab w:val="left" w:pos="2970"/>
              </w:tabs>
              <w:rPr>
                <w:sz w:val="20"/>
              </w:rPr>
            </w:pPr>
            <w:r w:rsidRPr="005A55C3">
              <w:rPr>
                <w:sz w:val="20"/>
              </w:rPr>
              <w:t>UEI number:</w:t>
            </w:r>
          </w:p>
          <w:p w14:paraId="108D4148" w14:textId="77777777" w:rsidR="009344BB" w:rsidRPr="005A55C3" w:rsidRDefault="009344BB" w:rsidP="0004559A">
            <w:pPr>
              <w:tabs>
                <w:tab w:val="left" w:pos="2970"/>
              </w:tabs>
              <w:rPr>
                <w:sz w:val="20"/>
              </w:rPr>
            </w:pPr>
          </w:p>
          <w:p w14:paraId="160E2EA4" w14:textId="77777777" w:rsidR="009344BB" w:rsidRPr="005A55C3" w:rsidRDefault="009344BB" w:rsidP="0004559A">
            <w:pPr>
              <w:tabs>
                <w:tab w:val="left" w:pos="2970"/>
              </w:tabs>
              <w:rPr>
                <w:sz w:val="20"/>
              </w:rPr>
            </w:pPr>
            <w:r w:rsidRPr="005A55C3">
              <w:rPr>
                <w:sz w:val="20"/>
              </w:rPr>
              <w:t>FEIN number:</w:t>
            </w:r>
          </w:p>
          <w:p w14:paraId="392007FE" w14:textId="77777777" w:rsidR="009344BB" w:rsidRPr="005A55C3" w:rsidRDefault="009344BB" w:rsidP="0004559A">
            <w:pPr>
              <w:tabs>
                <w:tab w:val="left" w:pos="2970"/>
              </w:tabs>
              <w:rPr>
                <w:sz w:val="20"/>
              </w:rPr>
            </w:pPr>
          </w:p>
          <w:p w14:paraId="1CDF80E1" w14:textId="77777777" w:rsidR="009344BB" w:rsidRPr="005A55C3" w:rsidRDefault="009344BB" w:rsidP="0004559A">
            <w:pPr>
              <w:tabs>
                <w:tab w:val="left" w:pos="2970"/>
              </w:tabs>
              <w:rPr>
                <w:b/>
                <w:sz w:val="20"/>
              </w:rPr>
            </w:pPr>
          </w:p>
        </w:tc>
      </w:tr>
      <w:tr w:rsidR="009344BB" w:rsidRPr="005A55C3" w14:paraId="15A5AB4F" w14:textId="77777777" w:rsidTr="0004559A">
        <w:tblPrEx>
          <w:tblBorders>
            <w:insideH w:val="none" w:sz="0" w:space="0" w:color="auto"/>
            <w:insideV w:val="none" w:sz="0" w:space="0" w:color="auto"/>
          </w:tblBorders>
        </w:tblPrEx>
        <w:trPr>
          <w:trHeight w:val="448"/>
        </w:trPr>
        <w:tc>
          <w:tcPr>
            <w:tcW w:w="10800" w:type="dxa"/>
            <w:gridSpan w:val="5"/>
          </w:tcPr>
          <w:p w14:paraId="0D8FDA7B" w14:textId="77777777" w:rsidR="009344BB" w:rsidRPr="005A55C3" w:rsidRDefault="009344BB" w:rsidP="0004559A">
            <w:pPr>
              <w:jc w:val="center"/>
              <w:rPr>
                <w:rFonts w:ascii="Arial" w:hAnsi="Arial"/>
                <w:b/>
                <w:sz w:val="20"/>
              </w:rPr>
            </w:pPr>
          </w:p>
          <w:p w14:paraId="62BD5D00" w14:textId="77777777" w:rsidR="009344BB" w:rsidRPr="005A55C3" w:rsidRDefault="009344BB" w:rsidP="0004559A">
            <w:pPr>
              <w:pStyle w:val="Heading7"/>
              <w:rPr>
                <w:b w:val="0"/>
                <w:sz w:val="20"/>
              </w:rPr>
            </w:pPr>
            <w:r w:rsidRPr="005A55C3">
              <w:rPr>
                <w:sz w:val="20"/>
              </w:rPr>
              <w:t>CERTIFICATION</w:t>
            </w:r>
          </w:p>
        </w:tc>
      </w:tr>
      <w:tr w:rsidR="009344BB" w:rsidRPr="005A55C3" w14:paraId="7C97E053" w14:textId="77777777" w:rsidTr="0004559A">
        <w:tblPrEx>
          <w:tblBorders>
            <w:insideH w:val="none" w:sz="0" w:space="0" w:color="auto"/>
            <w:insideV w:val="none" w:sz="0" w:space="0" w:color="auto"/>
          </w:tblBorders>
        </w:tblPrEx>
        <w:tc>
          <w:tcPr>
            <w:tcW w:w="10800" w:type="dxa"/>
            <w:gridSpan w:val="5"/>
          </w:tcPr>
          <w:p w14:paraId="0FA9B52B" w14:textId="77777777" w:rsidR="009344BB" w:rsidRPr="005A55C3" w:rsidRDefault="009344BB" w:rsidP="0004559A">
            <w:pPr>
              <w:rPr>
                <w:rFonts w:ascii="Arial" w:hAnsi="Arial"/>
                <w:sz w:val="20"/>
              </w:rPr>
            </w:pPr>
          </w:p>
        </w:tc>
      </w:tr>
      <w:tr w:rsidR="009344BB" w:rsidRPr="005A55C3" w14:paraId="34970449" w14:textId="77777777" w:rsidTr="0004559A">
        <w:tblPrEx>
          <w:tblBorders>
            <w:insideH w:val="none" w:sz="0" w:space="0" w:color="auto"/>
            <w:insideV w:val="none" w:sz="0" w:space="0" w:color="auto"/>
          </w:tblBorders>
        </w:tblPrEx>
        <w:tc>
          <w:tcPr>
            <w:tcW w:w="10800" w:type="dxa"/>
            <w:gridSpan w:val="5"/>
          </w:tcPr>
          <w:p w14:paraId="6985C8B6" w14:textId="77777777" w:rsidR="009344BB" w:rsidRPr="005A55C3" w:rsidRDefault="009344BB" w:rsidP="0004559A">
            <w:pPr>
              <w:tabs>
                <w:tab w:val="left" w:pos="6912"/>
              </w:tabs>
              <w:jc w:val="both"/>
              <w:rPr>
                <w:sz w:val="20"/>
              </w:rPr>
            </w:pPr>
            <w:r w:rsidRPr="005A55C3">
              <w:rPr>
                <w:sz w:val="20"/>
              </w:rPr>
              <w:t>I, ______________________________________________, (</w:t>
            </w:r>
            <w:r w:rsidRPr="005A55C3">
              <w:rPr>
                <w:i/>
                <w:sz w:val="20"/>
              </w:rPr>
              <w:t>Please Type Name)</w:t>
            </w:r>
            <w:r w:rsidRPr="005A55C3">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4C71D1FF" w14:textId="77777777" w:rsidR="009344BB" w:rsidRPr="005A55C3" w:rsidRDefault="009344BB" w:rsidP="0004559A">
            <w:pPr>
              <w:tabs>
                <w:tab w:val="left" w:pos="6912"/>
              </w:tabs>
              <w:rPr>
                <w:sz w:val="20"/>
              </w:rPr>
            </w:pPr>
          </w:p>
          <w:p w14:paraId="45920259" w14:textId="77777777" w:rsidR="009344BB" w:rsidRPr="005A55C3" w:rsidRDefault="009344BB" w:rsidP="0004559A">
            <w:pPr>
              <w:tabs>
                <w:tab w:val="left" w:pos="6912"/>
              </w:tabs>
              <w:jc w:val="both"/>
              <w:rPr>
                <w:sz w:val="20"/>
              </w:rPr>
            </w:pPr>
            <w:r w:rsidRPr="005A55C3">
              <w:rPr>
                <w:sz w:val="20"/>
              </w:rPr>
              <w:t>Further, I understand that it is the responsibility of the agency head to obtain from its governing body the authorization for the submission of this application.</w:t>
            </w:r>
          </w:p>
          <w:p w14:paraId="0D70DA97" w14:textId="77777777" w:rsidR="009344BB" w:rsidRDefault="009344BB" w:rsidP="0004559A">
            <w:pPr>
              <w:tabs>
                <w:tab w:val="left" w:pos="6912"/>
              </w:tabs>
              <w:jc w:val="both"/>
              <w:rPr>
                <w:sz w:val="20"/>
              </w:rPr>
            </w:pPr>
          </w:p>
          <w:p w14:paraId="3D7E868E" w14:textId="77777777" w:rsidR="009344BB" w:rsidRDefault="009344BB" w:rsidP="0004559A">
            <w:pPr>
              <w:tabs>
                <w:tab w:val="left" w:pos="6912"/>
              </w:tabs>
              <w:jc w:val="both"/>
              <w:rPr>
                <w:sz w:val="20"/>
              </w:rPr>
            </w:pPr>
          </w:p>
          <w:p w14:paraId="39FCDC2A" w14:textId="77777777" w:rsidR="009344BB" w:rsidRPr="005A55C3" w:rsidRDefault="009344BB" w:rsidP="0004559A">
            <w:pPr>
              <w:tabs>
                <w:tab w:val="left" w:pos="6912"/>
              </w:tabs>
              <w:jc w:val="both"/>
              <w:rPr>
                <w:sz w:val="20"/>
              </w:rPr>
            </w:pPr>
          </w:p>
        </w:tc>
      </w:tr>
      <w:tr w:rsidR="009344BB" w:rsidRPr="005A55C3" w14:paraId="32A5A97A" w14:textId="77777777" w:rsidTr="0004559A">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208C33DF" w14:textId="77777777" w:rsidR="009344BB" w:rsidRPr="005A55C3" w:rsidRDefault="003B1792" w:rsidP="0004559A">
            <w:pPr>
              <w:tabs>
                <w:tab w:val="left" w:pos="6912"/>
              </w:tabs>
              <w:rPr>
                <w:rFonts w:ascii="Arial" w:hAnsi="Arial"/>
                <w:sz w:val="20"/>
              </w:rPr>
            </w:pPr>
            <w:r>
              <w:rPr>
                <w:noProof/>
              </w:rPr>
              <mc:AlternateContent>
                <mc:Choice Requires="wps">
                  <w:drawing>
                    <wp:anchor distT="0" distB="0" distL="114300" distR="114300" simplePos="0" relativeHeight="251658752" behindDoc="0" locked="0" layoutInCell="0" allowOverlap="1" wp14:anchorId="5CA70335" wp14:editId="0E32ECE3">
                      <wp:simplePos x="0" y="0"/>
                      <wp:positionH relativeFrom="column">
                        <wp:posOffset>91440</wp:posOffset>
                      </wp:positionH>
                      <wp:positionV relativeFrom="paragraph">
                        <wp:posOffset>60960</wp:posOffset>
                      </wp:positionV>
                      <wp:extent cx="6591300" cy="48387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59028C" w14:textId="77777777" w:rsidR="009344BB" w:rsidRDefault="009344BB" w:rsidP="009344BB">
                                  <w:pPr>
                                    <w:pStyle w:val="Header"/>
                                    <w:tabs>
                                      <w:tab w:val="clear" w:pos="4320"/>
                                      <w:tab w:val="clear" w:pos="8640"/>
                                      <w:tab w:val="left" w:pos="540"/>
                                    </w:tabs>
                                    <w:rPr>
                                      <w:b/>
                                      <w:sz w:val="18"/>
                                    </w:rPr>
                                  </w:pPr>
                                </w:p>
                                <w:p w14:paraId="43C39D89" w14:textId="77777777" w:rsidR="009344BB" w:rsidRDefault="009344BB" w:rsidP="009344BB">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27F612B" w14:textId="77777777" w:rsidR="009344BB" w:rsidRDefault="009344BB" w:rsidP="009344BB">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70335" id="Text Box 1" o:spid="_x0000_s1027" type="#_x0000_t202" style="position:absolute;margin-left:7.2pt;margin-top:4.8pt;width:519pt;height:3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" o:allowincell="f" stroked="f">
                      <v:path arrowok="t"/>
                      <v:textbox>
                        <w:txbxContent>
                          <w:p w14:paraId="7A59028C" w14:textId="77777777" w:rsidR="009344BB" w:rsidRDefault="009344BB" w:rsidP="009344BB">
                            <w:pPr>
                              <w:pStyle w:val="Header"/>
                              <w:tabs>
                                <w:tab w:val="clear" w:pos="4320"/>
                                <w:tab w:val="clear" w:pos="8640"/>
                                <w:tab w:val="left" w:pos="540"/>
                              </w:tabs>
                              <w:rPr>
                                <w:b/>
                                <w:sz w:val="18"/>
                              </w:rPr>
                            </w:pPr>
                          </w:p>
                          <w:p w14:paraId="43C39D89" w14:textId="77777777" w:rsidR="009344BB" w:rsidRDefault="009344BB" w:rsidP="009344BB">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27F612B" w14:textId="77777777" w:rsidR="009344BB" w:rsidRDefault="009344BB" w:rsidP="009344BB">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3DAEB333" w14:textId="77777777" w:rsidR="009344BB" w:rsidRPr="005A55C3" w:rsidRDefault="009344BB" w:rsidP="0004559A">
            <w:pPr>
              <w:tabs>
                <w:tab w:val="left" w:pos="6912"/>
              </w:tabs>
              <w:rPr>
                <w:rFonts w:ascii="Arial" w:hAnsi="Arial"/>
                <w:sz w:val="20"/>
              </w:rPr>
            </w:pPr>
          </w:p>
          <w:p w14:paraId="721D866A" w14:textId="77777777" w:rsidR="009344BB" w:rsidRPr="005A55C3" w:rsidRDefault="009344BB" w:rsidP="0004559A">
            <w:pPr>
              <w:tabs>
                <w:tab w:val="left" w:pos="6912"/>
              </w:tabs>
              <w:rPr>
                <w:rFonts w:ascii="Arial" w:hAnsi="Arial"/>
                <w:sz w:val="20"/>
              </w:rPr>
            </w:pPr>
          </w:p>
          <w:p w14:paraId="71BA7702" w14:textId="77777777" w:rsidR="009344BB" w:rsidRPr="005A55C3" w:rsidRDefault="009344BB" w:rsidP="0004559A">
            <w:pPr>
              <w:tabs>
                <w:tab w:val="left" w:pos="6912"/>
              </w:tabs>
              <w:rPr>
                <w:rFonts w:ascii="Arial" w:hAnsi="Arial"/>
                <w:sz w:val="20"/>
              </w:rPr>
            </w:pPr>
          </w:p>
          <w:p w14:paraId="19747427" w14:textId="77777777" w:rsidR="009344BB" w:rsidRPr="005A55C3" w:rsidRDefault="009344BB" w:rsidP="0004559A">
            <w:pPr>
              <w:tabs>
                <w:tab w:val="left" w:pos="6912"/>
              </w:tabs>
              <w:rPr>
                <w:rFonts w:ascii="Arial" w:hAnsi="Arial"/>
                <w:sz w:val="20"/>
              </w:rPr>
            </w:pPr>
          </w:p>
          <w:p w14:paraId="2398A95A" w14:textId="77777777" w:rsidR="009344BB" w:rsidRPr="005A55C3" w:rsidRDefault="009344BB" w:rsidP="0004559A">
            <w:pPr>
              <w:tabs>
                <w:tab w:val="left" w:pos="6912"/>
              </w:tabs>
              <w:rPr>
                <w:rFonts w:ascii="Arial" w:hAnsi="Arial"/>
                <w:sz w:val="20"/>
              </w:rPr>
            </w:pPr>
          </w:p>
        </w:tc>
      </w:tr>
      <w:tr w:rsidR="009344BB" w14:paraId="3D5640CA" w14:textId="77777777" w:rsidTr="0004559A">
        <w:tblPrEx>
          <w:tblBorders>
            <w:insideH w:val="none" w:sz="0" w:space="0" w:color="auto"/>
            <w:insideV w:val="none" w:sz="0" w:space="0" w:color="auto"/>
          </w:tblBorders>
        </w:tblPrEx>
        <w:tc>
          <w:tcPr>
            <w:tcW w:w="10800" w:type="dxa"/>
            <w:gridSpan w:val="5"/>
            <w:tcBorders>
              <w:top w:val="nil"/>
              <w:left w:val="nil"/>
              <w:bottom w:val="nil"/>
              <w:right w:val="nil"/>
            </w:tcBorders>
          </w:tcPr>
          <w:p w14:paraId="1863879D" w14:textId="77777777" w:rsidR="009344BB" w:rsidRDefault="009344BB" w:rsidP="0004559A">
            <w:pPr>
              <w:rPr>
                <w:rFonts w:ascii="Arial" w:hAnsi="Arial"/>
                <w:sz w:val="16"/>
              </w:rPr>
            </w:pPr>
          </w:p>
        </w:tc>
      </w:tr>
    </w:tbl>
    <w:p w14:paraId="31006C69" w14:textId="77777777" w:rsidR="009344BB" w:rsidRPr="009344BB" w:rsidRDefault="009344BB" w:rsidP="009344BB">
      <w:pPr>
        <w:rPr>
          <w:color w:val="808080"/>
        </w:rPr>
      </w:pPr>
      <w:r w:rsidRPr="009344BB">
        <w:rPr>
          <w:color w:val="808080"/>
        </w:rPr>
        <w:t>DOE 100A</w:t>
      </w:r>
    </w:p>
    <w:p w14:paraId="784BC89D" w14:textId="77777777" w:rsidR="009344BB" w:rsidRPr="009344BB" w:rsidRDefault="009344BB" w:rsidP="009344BB">
      <w:pPr>
        <w:rPr>
          <w:color w:val="808080"/>
        </w:rPr>
      </w:pPr>
      <w:r w:rsidRPr="009344BB">
        <w:rPr>
          <w:color w:val="808080"/>
        </w:rPr>
        <w:t>Revised June 2022</w:t>
      </w:r>
      <w:r w:rsidRPr="009344BB">
        <w:rPr>
          <w:color w:val="808080"/>
        </w:rPr>
        <w:tab/>
      </w:r>
      <w:r w:rsidRPr="009344BB">
        <w:rPr>
          <w:color w:val="808080"/>
        </w:rPr>
        <w:tab/>
      </w:r>
      <w:r w:rsidRPr="009344BB">
        <w:rPr>
          <w:color w:val="808080"/>
        </w:rPr>
        <w:tab/>
      </w:r>
      <w:r w:rsidRPr="009344BB">
        <w:rPr>
          <w:color w:val="808080"/>
        </w:rPr>
        <w:tab/>
      </w:r>
      <w:r w:rsidRPr="009344BB">
        <w:rPr>
          <w:color w:val="808080"/>
        </w:rPr>
        <w:tab/>
      </w:r>
      <w:r w:rsidRPr="009344BB">
        <w:rPr>
          <w:color w:val="808080"/>
        </w:rPr>
        <w:tab/>
      </w:r>
      <w:r w:rsidRPr="009344BB">
        <w:rPr>
          <w:color w:val="808080"/>
        </w:rPr>
        <w:tab/>
      </w:r>
      <w:r w:rsidRPr="009344BB">
        <w:rPr>
          <w:color w:val="808080"/>
        </w:rPr>
        <w:tab/>
      </w:r>
      <w:r w:rsidRPr="009344BB">
        <w:rPr>
          <w:color w:val="808080"/>
        </w:rPr>
        <w:tab/>
      </w:r>
      <w:r w:rsidRPr="009344BB">
        <w:rPr>
          <w:color w:val="808080"/>
        </w:rPr>
        <w:tab/>
      </w:r>
      <w:r w:rsidRPr="009344BB">
        <w:rPr>
          <w:color w:val="808080"/>
        </w:rPr>
        <w:tab/>
        <w:t>Page 1 of 2</w:t>
      </w:r>
    </w:p>
    <w:p w14:paraId="0E5C3263" w14:textId="77777777" w:rsidR="009344BB" w:rsidRPr="009344BB" w:rsidRDefault="009344BB" w:rsidP="009344BB">
      <w:pPr>
        <w:rPr>
          <w:color w:val="808080"/>
        </w:rPr>
      </w:pPr>
      <w:r w:rsidRPr="009344BB">
        <w:rPr>
          <w:color w:val="808080"/>
        </w:rPr>
        <w:lastRenderedPageBreak/>
        <w:br w:type="page"/>
      </w:r>
    </w:p>
    <w:tbl>
      <w:tblPr>
        <w:tblW w:w="1080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9344BB" w14:paraId="48682734" w14:textId="77777777" w:rsidTr="0004559A">
        <w:tc>
          <w:tcPr>
            <w:tcW w:w="10800" w:type="dxa"/>
            <w:tcBorders>
              <w:top w:val="nil"/>
              <w:left w:val="nil"/>
              <w:bottom w:val="nil"/>
              <w:right w:val="nil"/>
            </w:tcBorders>
          </w:tcPr>
          <w:p w14:paraId="0205C37B" w14:textId="77777777" w:rsidR="009344BB" w:rsidRDefault="009344BB" w:rsidP="0004559A">
            <w:pPr>
              <w:ind w:right="576"/>
              <w:rPr>
                <w:b/>
                <w:snapToGrid w:val="0"/>
                <w:sz w:val="32"/>
              </w:rPr>
            </w:pPr>
          </w:p>
          <w:p w14:paraId="3228EC0C" w14:textId="77777777" w:rsidR="009344BB" w:rsidRDefault="009344BB" w:rsidP="0004559A">
            <w:pPr>
              <w:ind w:left="540" w:right="576"/>
              <w:jc w:val="center"/>
              <w:rPr>
                <w:b/>
                <w:snapToGrid w:val="0"/>
                <w:sz w:val="32"/>
              </w:rPr>
            </w:pPr>
            <w:r>
              <w:rPr>
                <w:b/>
                <w:snapToGrid w:val="0"/>
                <w:sz w:val="32"/>
              </w:rPr>
              <w:t>Instructions for Completion of DOE 100A</w:t>
            </w:r>
          </w:p>
          <w:p w14:paraId="66F46233" w14:textId="77777777" w:rsidR="009344BB" w:rsidRDefault="009344BB" w:rsidP="0004559A">
            <w:pPr>
              <w:ind w:left="540" w:right="576"/>
              <w:jc w:val="both"/>
              <w:rPr>
                <w:b/>
                <w:sz w:val="16"/>
              </w:rPr>
            </w:pPr>
          </w:p>
        </w:tc>
      </w:tr>
      <w:tr w:rsidR="009344BB" w14:paraId="1F0B69FF" w14:textId="77777777" w:rsidTr="0004559A">
        <w:tc>
          <w:tcPr>
            <w:tcW w:w="10800" w:type="dxa"/>
            <w:tcBorders>
              <w:top w:val="nil"/>
              <w:left w:val="nil"/>
              <w:bottom w:val="nil"/>
              <w:right w:val="nil"/>
            </w:tcBorders>
          </w:tcPr>
          <w:p w14:paraId="5EB4C636" w14:textId="77777777" w:rsidR="009344BB" w:rsidRDefault="009344BB" w:rsidP="009344BB">
            <w:pPr>
              <w:numPr>
                <w:ilvl w:val="0"/>
                <w:numId w:val="19"/>
              </w:numPr>
              <w:spacing w:line="300" w:lineRule="atLeast"/>
              <w:ind w:right="576"/>
              <w:rPr>
                <w:snapToGrid w:val="0"/>
              </w:rPr>
            </w:pPr>
            <w:r>
              <w:rPr>
                <w:snapToGrid w:val="0"/>
              </w:rPr>
              <w:t xml:space="preserve">If not pre-populated, enter name and TAPS number of the program for which funds are requested. </w:t>
            </w:r>
          </w:p>
          <w:p w14:paraId="5824FB07" w14:textId="77777777" w:rsidR="009344BB" w:rsidRDefault="009344BB" w:rsidP="0004559A">
            <w:pPr>
              <w:spacing w:line="300" w:lineRule="atLeast"/>
              <w:ind w:left="972" w:right="576" w:hanging="450"/>
              <w:rPr>
                <w:snapToGrid w:val="0"/>
              </w:rPr>
            </w:pPr>
          </w:p>
          <w:p w14:paraId="1DBF2D96" w14:textId="77777777" w:rsidR="009344BB" w:rsidRDefault="009344BB" w:rsidP="009344BB">
            <w:pPr>
              <w:numPr>
                <w:ilvl w:val="0"/>
                <w:numId w:val="19"/>
              </w:numPr>
              <w:spacing w:line="300" w:lineRule="atLeast"/>
              <w:ind w:right="576"/>
              <w:rPr>
                <w:snapToGrid w:val="0"/>
              </w:rPr>
            </w:pPr>
            <w:r>
              <w:rPr>
                <w:snapToGrid w:val="0"/>
              </w:rPr>
              <w:t>Enter name and mailing address of eligible applicant.  The applicant is the public or non-public entity receiving funds to carry out the purpose of the project.</w:t>
            </w:r>
          </w:p>
          <w:p w14:paraId="4A449880" w14:textId="77777777" w:rsidR="009344BB" w:rsidRDefault="009344BB" w:rsidP="0004559A">
            <w:pPr>
              <w:spacing w:line="300" w:lineRule="atLeast"/>
              <w:ind w:right="576"/>
              <w:rPr>
                <w:snapToGrid w:val="0"/>
              </w:rPr>
            </w:pPr>
          </w:p>
          <w:p w14:paraId="449B4B81" w14:textId="77777777" w:rsidR="009344BB" w:rsidRDefault="009344BB" w:rsidP="009344BB">
            <w:pPr>
              <w:numPr>
                <w:ilvl w:val="0"/>
                <w:numId w:val="19"/>
              </w:numPr>
              <w:spacing w:line="300" w:lineRule="atLeast"/>
              <w:ind w:right="576"/>
              <w:rPr>
                <w:snapToGrid w:val="0"/>
              </w:rPr>
            </w:pPr>
            <w:r>
              <w:rPr>
                <w:snapToGrid w:val="0"/>
              </w:rPr>
              <w:t>Enter the total amount of funds requested for this project.</w:t>
            </w:r>
          </w:p>
          <w:p w14:paraId="14AC6803" w14:textId="77777777" w:rsidR="009344BB" w:rsidRDefault="009344BB" w:rsidP="0004559A">
            <w:pPr>
              <w:spacing w:line="300" w:lineRule="atLeast"/>
              <w:ind w:left="972" w:right="576" w:hanging="450"/>
              <w:rPr>
                <w:snapToGrid w:val="0"/>
              </w:rPr>
            </w:pPr>
          </w:p>
          <w:p w14:paraId="351EEDE4" w14:textId="77777777" w:rsidR="009344BB" w:rsidRPr="00EB7DC7" w:rsidRDefault="009344BB" w:rsidP="009344BB">
            <w:pPr>
              <w:numPr>
                <w:ilvl w:val="0"/>
                <w:numId w:val="19"/>
              </w:numPr>
              <w:spacing w:before="240" w:line="300" w:lineRule="atLeast"/>
              <w:ind w:right="576"/>
              <w:rPr>
                <w:snapToGrid w:val="0"/>
              </w:rPr>
            </w:pPr>
            <w:r w:rsidRPr="00EB7DC7">
              <w:rPr>
                <w:snapToGrid w:val="0"/>
              </w:rPr>
              <w:t xml:space="preserve">Enter requested information for the applicant’s program and fiscal contact person(s).  These individuals are the </w:t>
            </w:r>
            <w:r>
              <w:rPr>
                <w:snapToGrid w:val="0"/>
              </w:rPr>
              <w:t xml:space="preserve">people </w:t>
            </w:r>
            <w:r w:rsidRPr="00EB7DC7">
              <w:rPr>
                <w:snapToGrid w:val="0"/>
              </w:rPr>
              <w:t>responsible for responding to all questions, programmatic or budgetary regarding information included in this application.  The Data Universal Numbering System (DUNS)</w:t>
            </w:r>
            <w:r>
              <w:rPr>
                <w:snapToGrid w:val="0"/>
              </w:rPr>
              <w:t xml:space="preserve">, or unique agency identifier </w:t>
            </w:r>
            <w:r w:rsidRPr="00EB7DC7">
              <w:rPr>
                <w:snapToGrid w:val="0"/>
              </w:rPr>
              <w:t>number</w:t>
            </w:r>
            <w:r>
              <w:rPr>
                <w:snapToGrid w:val="0"/>
              </w:rPr>
              <w:t>,</w:t>
            </w:r>
            <w:r w:rsidRPr="00EB7DC7">
              <w:rPr>
                <w:snapToGrid w:val="0"/>
              </w:rPr>
              <w:t xml:space="preserve"> requirement</w:t>
            </w:r>
            <w:r>
              <w:rPr>
                <w:snapToGrid w:val="0"/>
              </w:rPr>
              <w:t>s are</w:t>
            </w:r>
            <w:r w:rsidRPr="00EB7DC7">
              <w:rPr>
                <w:snapToGrid w:val="0"/>
              </w:rPr>
              <w:t xml:space="preserve"> explained on page A-2 of the Green Book. </w:t>
            </w:r>
            <w:r>
              <w:rPr>
                <w:snapToGrid w:val="0"/>
              </w:rPr>
              <w:t xml:space="preserve">The Applicant name must match the name associated with their DUNS registration. </w:t>
            </w:r>
            <w:r w:rsidRPr="00EB7DC7">
              <w:rPr>
                <w:snapToGrid w:val="0"/>
              </w:rPr>
              <w:t xml:space="preserve">The Physical/Facility address and </w:t>
            </w:r>
            <w:r w:rsidRPr="00EB7DC7">
              <w:rPr>
                <w:bCs/>
                <w:szCs w:val="24"/>
                <w:lang w:val="en"/>
              </w:rPr>
              <w:t>Federal Employer Identification Number</w:t>
            </w:r>
            <w:r>
              <w:rPr>
                <w:bCs/>
                <w:szCs w:val="24"/>
                <w:lang w:val="en"/>
              </w:rPr>
              <w:t>/Tax Identification Number</w:t>
            </w:r>
            <w:r w:rsidRPr="00EB7DC7">
              <w:rPr>
                <w:szCs w:val="24"/>
                <w:lang w:val="en"/>
              </w:rPr>
              <w:t xml:space="preserve"> (</w:t>
            </w:r>
            <w:r w:rsidRPr="00EB7DC7">
              <w:rPr>
                <w:bCs/>
                <w:szCs w:val="24"/>
                <w:lang w:val="en"/>
              </w:rPr>
              <w:t>FEIN</w:t>
            </w:r>
            <w:r>
              <w:rPr>
                <w:bCs/>
                <w:szCs w:val="24"/>
                <w:lang w:val="en"/>
              </w:rPr>
              <w:t>/FEID or TIN</w:t>
            </w:r>
            <w:r w:rsidRPr="00EB7DC7">
              <w:rPr>
                <w:szCs w:val="24"/>
                <w:lang w:val="en"/>
              </w:rPr>
              <w:t>)</w:t>
            </w:r>
            <w:r w:rsidRPr="00EB7DC7">
              <w:rPr>
                <w:snapToGrid w:val="0"/>
                <w:szCs w:val="24"/>
              </w:rPr>
              <w:t xml:space="preserve"> (also known as) </w:t>
            </w:r>
            <w:r w:rsidRPr="00EB7DC7">
              <w:rPr>
                <w:bCs/>
                <w:szCs w:val="24"/>
                <w:lang w:val="en"/>
              </w:rPr>
              <w:t>Employer Identification Number</w:t>
            </w:r>
            <w:r w:rsidRPr="00EB7DC7">
              <w:rPr>
                <w:szCs w:val="24"/>
                <w:lang w:val="en"/>
              </w:rPr>
              <w:t xml:space="preserve"> (</w:t>
            </w:r>
            <w:r w:rsidRPr="00EB7DC7">
              <w:rPr>
                <w:bCs/>
                <w:szCs w:val="24"/>
                <w:lang w:val="en"/>
              </w:rPr>
              <w:t xml:space="preserve">EIN) are collected for department reporting.  </w:t>
            </w:r>
          </w:p>
          <w:p w14:paraId="7E992382" w14:textId="77777777" w:rsidR="009344BB" w:rsidRPr="00EB7DC7" w:rsidRDefault="009344BB" w:rsidP="0004559A">
            <w:pPr>
              <w:spacing w:before="240" w:line="300" w:lineRule="atLeast"/>
              <w:ind w:right="576"/>
              <w:rPr>
                <w:snapToGrid w:val="0"/>
              </w:rPr>
            </w:pPr>
          </w:p>
          <w:p w14:paraId="53F430B4" w14:textId="77777777" w:rsidR="009344BB" w:rsidRDefault="009344BB" w:rsidP="009344BB">
            <w:pPr>
              <w:numPr>
                <w:ilvl w:val="0"/>
                <w:numId w:val="19"/>
              </w:numPr>
              <w:spacing w:line="300" w:lineRule="atLeast"/>
              <w:ind w:right="576"/>
              <w:rPr>
                <w:snapToGrid w:val="0"/>
              </w:rPr>
            </w:pPr>
            <w:r>
              <w:rPr>
                <w:b/>
                <w:snapToGrid w:val="0"/>
              </w:rPr>
              <w:t>The original signature of the appropriate agency head is required.</w:t>
            </w:r>
            <w:r>
              <w:rPr>
                <w:snapToGrid w:val="0"/>
              </w:rPr>
              <w:t xml:space="preserve">  The agency head is the school district superintendent, university or community college president, state agency commissioner or secretary, or the chairperson of the Board for other eligible applicants.</w:t>
            </w:r>
          </w:p>
          <w:p w14:paraId="59FD5A9B" w14:textId="77777777" w:rsidR="009344BB" w:rsidRDefault="009344BB" w:rsidP="0004559A">
            <w:pPr>
              <w:spacing w:line="300" w:lineRule="atLeast"/>
              <w:ind w:left="972" w:right="576" w:hanging="450"/>
              <w:rPr>
                <w:snapToGrid w:val="0"/>
              </w:rPr>
            </w:pPr>
          </w:p>
          <w:p w14:paraId="6789D7C1" w14:textId="77777777" w:rsidR="009344BB" w:rsidRDefault="009344BB" w:rsidP="009344BB">
            <w:pPr>
              <w:numPr>
                <w:ilvl w:val="0"/>
                <w:numId w:val="20"/>
              </w:numPr>
              <w:tabs>
                <w:tab w:val="left" w:pos="1620"/>
              </w:tabs>
              <w:ind w:right="576"/>
              <w:rPr>
                <w:snapToGrid w:val="0"/>
              </w:rPr>
            </w:pPr>
            <w:r>
              <w:rPr>
                <w:b/>
                <w:snapToGrid w:val="0"/>
              </w:rPr>
              <w:t>N</w:t>
            </w:r>
            <w:r>
              <w:rPr>
                <w:b/>
                <w:snapToGrid w:val="0"/>
                <w:spacing w:val="10"/>
              </w:rPr>
              <w:t>ote:</w:t>
            </w:r>
            <w:r>
              <w:rPr>
                <w:snapToGrid w:val="0"/>
                <w:spacing w:val="10"/>
              </w:rPr>
              <w:t xml:space="preserve">  </w:t>
            </w:r>
            <w:r w:rsidRPr="0058472C">
              <w:rPr>
                <w:b/>
                <w:snapToGrid w:val="0"/>
                <w:spacing w:val="10"/>
              </w:rPr>
              <w:t>A</w:t>
            </w:r>
            <w:r w:rsidRPr="0058472C">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2E26F316" w14:textId="77777777" w:rsidR="009344BB" w:rsidRDefault="009344BB" w:rsidP="0004559A">
            <w:pPr>
              <w:ind w:left="972" w:right="576" w:hanging="450"/>
              <w:rPr>
                <w:snapToGrid w:val="0"/>
              </w:rPr>
            </w:pPr>
          </w:p>
          <w:p w14:paraId="27486304" w14:textId="77777777" w:rsidR="009344BB" w:rsidRDefault="009344BB" w:rsidP="0004559A">
            <w:pPr>
              <w:ind w:left="972" w:right="576" w:hanging="450"/>
            </w:pPr>
          </w:p>
        </w:tc>
      </w:tr>
      <w:tr w:rsidR="009344BB" w14:paraId="2F1FB933" w14:textId="77777777" w:rsidTr="0004559A">
        <w:tc>
          <w:tcPr>
            <w:tcW w:w="10800" w:type="dxa"/>
            <w:tcBorders>
              <w:top w:val="nil"/>
              <w:left w:val="nil"/>
              <w:bottom w:val="nil"/>
              <w:right w:val="nil"/>
            </w:tcBorders>
          </w:tcPr>
          <w:p w14:paraId="13EE1170" w14:textId="77777777" w:rsidR="009344BB" w:rsidRDefault="009344BB" w:rsidP="0004559A">
            <w:pPr>
              <w:ind w:left="540" w:right="576"/>
              <w:rPr>
                <w:rFonts w:ascii="Arial" w:hAnsi="Arial"/>
                <w:color w:val="000000"/>
                <w:sz w:val="16"/>
              </w:rPr>
            </w:pPr>
          </w:p>
        </w:tc>
      </w:tr>
      <w:tr w:rsidR="009344BB" w14:paraId="6CC6E573" w14:textId="77777777" w:rsidTr="0004559A">
        <w:tc>
          <w:tcPr>
            <w:tcW w:w="10800" w:type="dxa"/>
            <w:tcBorders>
              <w:top w:val="nil"/>
              <w:left w:val="nil"/>
              <w:bottom w:val="nil"/>
              <w:right w:val="nil"/>
            </w:tcBorders>
          </w:tcPr>
          <w:p w14:paraId="6F10A640" w14:textId="77777777" w:rsidR="009344BB" w:rsidRDefault="009344BB" w:rsidP="0004559A">
            <w:pPr>
              <w:ind w:left="540" w:right="576"/>
              <w:rPr>
                <w:rFonts w:ascii="Arial" w:hAnsi="Arial"/>
                <w:sz w:val="16"/>
              </w:rPr>
            </w:pPr>
          </w:p>
        </w:tc>
      </w:tr>
      <w:tr w:rsidR="009344BB" w14:paraId="0AF438E7" w14:textId="77777777" w:rsidTr="0004559A">
        <w:tc>
          <w:tcPr>
            <w:tcW w:w="10800" w:type="dxa"/>
            <w:tcBorders>
              <w:top w:val="nil"/>
              <w:left w:val="nil"/>
              <w:bottom w:val="nil"/>
              <w:right w:val="nil"/>
            </w:tcBorders>
          </w:tcPr>
          <w:p w14:paraId="255D64E4" w14:textId="77777777" w:rsidR="009344BB" w:rsidRDefault="009344BB" w:rsidP="0004559A">
            <w:pPr>
              <w:ind w:left="540" w:right="576"/>
              <w:rPr>
                <w:rFonts w:ascii="Arial" w:hAnsi="Arial"/>
                <w:sz w:val="16"/>
              </w:rPr>
            </w:pPr>
          </w:p>
        </w:tc>
      </w:tr>
      <w:tr w:rsidR="009344BB" w14:paraId="2F1A087F" w14:textId="77777777" w:rsidTr="0004559A">
        <w:trPr>
          <w:trHeight w:val="1782"/>
        </w:trPr>
        <w:tc>
          <w:tcPr>
            <w:tcW w:w="10800" w:type="dxa"/>
            <w:tcBorders>
              <w:top w:val="nil"/>
              <w:left w:val="nil"/>
              <w:bottom w:val="nil"/>
              <w:right w:val="nil"/>
            </w:tcBorders>
          </w:tcPr>
          <w:p w14:paraId="5637A0A0" w14:textId="77777777" w:rsidR="009344BB" w:rsidRDefault="009344BB" w:rsidP="0004559A">
            <w:pPr>
              <w:ind w:left="540" w:right="576"/>
              <w:rPr>
                <w:rFonts w:ascii="Arial" w:hAnsi="Arial"/>
                <w:sz w:val="16"/>
              </w:rPr>
            </w:pPr>
          </w:p>
        </w:tc>
      </w:tr>
    </w:tbl>
    <w:p w14:paraId="14C4B8F8" w14:textId="77777777" w:rsidR="009344BB" w:rsidRDefault="009344BB" w:rsidP="009344BB"/>
    <w:p w14:paraId="59F8CAD9" w14:textId="77777777" w:rsidR="009344BB" w:rsidRDefault="009344BB" w:rsidP="009344BB"/>
    <w:p w14:paraId="388ACEFC" w14:textId="77777777" w:rsidR="009344BB" w:rsidRDefault="009344BB" w:rsidP="009344BB"/>
    <w:p w14:paraId="40335F75" w14:textId="77777777" w:rsidR="009344BB" w:rsidRPr="009344BB" w:rsidRDefault="009344BB" w:rsidP="009344BB">
      <w:pPr>
        <w:rPr>
          <w:color w:val="808080"/>
        </w:rPr>
      </w:pPr>
    </w:p>
    <w:p w14:paraId="0DE1D10A" w14:textId="77777777" w:rsidR="009344BB" w:rsidRPr="009344BB" w:rsidRDefault="009344BB" w:rsidP="009344BB">
      <w:pPr>
        <w:rPr>
          <w:color w:val="808080"/>
        </w:rPr>
      </w:pPr>
    </w:p>
    <w:p w14:paraId="2B1D35B1" w14:textId="77777777" w:rsidR="009344BB" w:rsidRPr="009344BB" w:rsidRDefault="009344BB" w:rsidP="009344BB">
      <w:pPr>
        <w:rPr>
          <w:color w:val="808080"/>
        </w:rPr>
      </w:pPr>
      <w:r w:rsidRPr="009344BB">
        <w:rPr>
          <w:color w:val="808080"/>
        </w:rPr>
        <w:t>DOE 100A</w:t>
      </w:r>
    </w:p>
    <w:p w14:paraId="1AA17E9A" w14:textId="77777777" w:rsidR="009344BB" w:rsidRPr="009344BB" w:rsidRDefault="009344BB" w:rsidP="009344BB">
      <w:pPr>
        <w:rPr>
          <w:color w:val="808080"/>
        </w:rPr>
      </w:pPr>
      <w:r w:rsidRPr="009344BB">
        <w:rPr>
          <w:color w:val="808080"/>
        </w:rPr>
        <w:t>Revised June 2022</w:t>
      </w:r>
      <w:r w:rsidRPr="009344BB">
        <w:rPr>
          <w:color w:val="808080"/>
        </w:rPr>
        <w:tab/>
      </w:r>
      <w:r w:rsidRPr="009344BB">
        <w:rPr>
          <w:color w:val="808080"/>
        </w:rPr>
        <w:tab/>
      </w:r>
      <w:r w:rsidRPr="009344BB">
        <w:rPr>
          <w:color w:val="808080"/>
        </w:rPr>
        <w:tab/>
      </w:r>
      <w:r w:rsidRPr="009344BB">
        <w:rPr>
          <w:color w:val="808080"/>
        </w:rPr>
        <w:tab/>
      </w:r>
      <w:r w:rsidRPr="009344BB">
        <w:rPr>
          <w:color w:val="808080"/>
        </w:rPr>
        <w:tab/>
      </w:r>
      <w:r w:rsidRPr="009344BB">
        <w:rPr>
          <w:color w:val="808080"/>
        </w:rPr>
        <w:tab/>
      </w:r>
      <w:r w:rsidRPr="009344BB">
        <w:rPr>
          <w:color w:val="808080"/>
        </w:rPr>
        <w:tab/>
      </w:r>
      <w:r w:rsidRPr="009344BB">
        <w:rPr>
          <w:color w:val="808080"/>
        </w:rPr>
        <w:tab/>
      </w:r>
      <w:r w:rsidRPr="009344BB">
        <w:rPr>
          <w:color w:val="808080"/>
        </w:rPr>
        <w:tab/>
      </w:r>
      <w:r w:rsidRPr="009344BB">
        <w:rPr>
          <w:color w:val="808080"/>
        </w:rPr>
        <w:tab/>
      </w:r>
      <w:r w:rsidRPr="009344BB">
        <w:rPr>
          <w:color w:val="808080"/>
        </w:rPr>
        <w:tab/>
        <w:t>Page 2 of 2</w:t>
      </w:r>
    </w:p>
    <w:p w14:paraId="40828F5F" w14:textId="77777777" w:rsidR="000F61B0" w:rsidRDefault="003B1792" w:rsidP="009344BB">
      <w:pPr>
        <w:jc w:val="center"/>
        <w:rPr>
          <w:rFonts w:ascii="Arial" w:hAnsi="Arial" w:cs="Arial"/>
          <w:b/>
          <w:sz w:val="36"/>
        </w:rPr>
        <w:sectPr w:rsidR="000F61B0" w:rsidSect="000409B9">
          <w:footerReference w:type="default" r:id="rId38"/>
          <w:type w:val="continuous"/>
          <w:pgSz w:w="12240" w:h="15840"/>
          <w:pgMar w:top="965" w:right="720" w:bottom="994" w:left="720" w:header="288" w:footer="288" w:gutter="0"/>
          <w:cols w:space="720"/>
          <w:docGrid w:linePitch="360"/>
        </w:sectPr>
      </w:pPr>
      <w:r>
        <w:rPr>
          <w:noProof/>
        </w:rPr>
        <w:drawing>
          <wp:anchor distT="0" distB="0" distL="114300" distR="114300" simplePos="0" relativeHeight="251656704" behindDoc="1" locked="0" layoutInCell="1" allowOverlap="1" wp14:anchorId="52B671C4" wp14:editId="3C3759F9">
            <wp:simplePos x="0" y="0"/>
            <wp:positionH relativeFrom="column">
              <wp:posOffset>5301615</wp:posOffset>
            </wp:positionH>
            <wp:positionV relativeFrom="paragraph">
              <wp:posOffset>846455</wp:posOffset>
            </wp:positionV>
            <wp:extent cx="1607820" cy="457200"/>
            <wp:effectExtent l="0" t="0" r="0" b="0"/>
            <wp:wrapNone/>
            <wp:docPr id="2" name="Picture 14" descr="FDOE Logo_Small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FDOE Logo_Small (2)"/>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C2F68B" w14:textId="77777777" w:rsidR="000F61B0" w:rsidRDefault="000F61B0" w:rsidP="000F61B0">
      <w:pPr>
        <w:rPr>
          <w:rFonts w:ascii="Arial" w:hAnsi="Arial" w:cs="Arial"/>
          <w:sz w:val="20"/>
          <w:u w:val="single"/>
        </w:rPr>
      </w:pPr>
    </w:p>
    <w:tbl>
      <w:tblPr>
        <w:tblW w:w="5085" w:type="pct"/>
        <w:tblLayout w:type="fixed"/>
        <w:tblLook w:val="04A0" w:firstRow="1" w:lastRow="0" w:firstColumn="1" w:lastColumn="0" w:noHBand="0" w:noVBand="1"/>
      </w:tblPr>
      <w:tblGrid>
        <w:gridCol w:w="14117"/>
      </w:tblGrid>
      <w:tr w:rsidR="000F61B0" w:rsidRPr="00B30ACF" w14:paraId="6A349AAE" w14:textId="77777777" w:rsidTr="0056446B">
        <w:trPr>
          <w:trHeight w:val="762"/>
        </w:trPr>
        <w:tc>
          <w:tcPr>
            <w:tcW w:w="5000" w:type="pct"/>
            <w:tcBorders>
              <w:top w:val="nil"/>
              <w:left w:val="nil"/>
              <w:bottom w:val="nil"/>
              <w:right w:val="nil"/>
            </w:tcBorders>
            <w:shd w:val="clear" w:color="auto" w:fill="auto"/>
            <w:vAlign w:val="bottom"/>
            <w:hideMark/>
          </w:tcPr>
          <w:p w14:paraId="317913D4" w14:textId="77777777" w:rsidR="00845B72" w:rsidRPr="00D847F4" w:rsidRDefault="00845B72" w:rsidP="00845B72">
            <w:pPr>
              <w:tabs>
                <w:tab w:val="left" w:pos="5670"/>
              </w:tabs>
              <w:ind w:left="90" w:hanging="90"/>
              <w:jc w:val="center"/>
              <w:rPr>
                <w:rFonts w:cs="Arial"/>
                <w:b/>
                <w:szCs w:val="24"/>
              </w:rPr>
            </w:pPr>
            <w:bookmarkStart w:id="2" w:name="RANGE!A1:I42"/>
            <w:r w:rsidRPr="00D847F4">
              <w:rPr>
                <w:rFonts w:cs="Arial"/>
                <w:b/>
                <w:szCs w:val="24"/>
              </w:rPr>
              <w:t>EXAMPLE</w:t>
            </w:r>
            <w:r w:rsidRPr="00D847F4">
              <w:rPr>
                <w:rFonts w:cs="Arial"/>
                <w:b/>
                <w:szCs w:val="24"/>
              </w:rPr>
              <w:tab/>
              <w:t>Budget Narrative Form (DOE 101</w:t>
            </w:r>
            <w:r w:rsidR="008A39D3">
              <w:rPr>
                <w:rFonts w:cs="Arial"/>
                <w:b/>
                <w:szCs w:val="24"/>
              </w:rPr>
              <w:t>S</w:t>
            </w:r>
            <w:r w:rsidRPr="00D847F4">
              <w:rPr>
                <w:rFonts w:cs="Arial"/>
                <w:b/>
                <w:szCs w:val="24"/>
              </w:rPr>
              <w:t xml:space="preserve"> Form)</w:t>
            </w:r>
          </w:p>
          <w:p w14:paraId="0CFA840F" w14:textId="77777777" w:rsidR="00845B72" w:rsidRPr="00D847F4" w:rsidRDefault="00845B72" w:rsidP="00845B72">
            <w:pPr>
              <w:ind w:left="-630" w:right="-720"/>
              <w:rPr>
                <w:rFonts w:cs="Arial"/>
                <w:sz w:val="22"/>
                <w:szCs w:val="22"/>
              </w:rPr>
            </w:pPr>
            <w:proofErr w:type="spellStart"/>
            <w:r w:rsidRPr="00D847F4">
              <w:rPr>
                <w:rFonts w:cs="Arial"/>
                <w:sz w:val="22"/>
                <w:szCs w:val="22"/>
              </w:rPr>
              <w:t>Pleas</w:t>
            </w:r>
            <w:r w:rsidR="008A39D3">
              <w:rPr>
                <w:rFonts w:cs="Arial"/>
                <w:sz w:val="22"/>
                <w:szCs w:val="22"/>
              </w:rPr>
              <w:t>V</w:t>
            </w:r>
            <w:r w:rsidRPr="00D847F4">
              <w:rPr>
                <w:rFonts w:cs="Arial"/>
                <w:sz w:val="22"/>
                <w:szCs w:val="22"/>
              </w:rPr>
              <w:t>isit</w:t>
            </w:r>
            <w:proofErr w:type="spellEnd"/>
            <w:r w:rsidRPr="00D847F4">
              <w:rPr>
                <w:rFonts w:cs="Arial"/>
                <w:sz w:val="22"/>
                <w:szCs w:val="22"/>
              </w:rPr>
              <w:t xml:space="preserve"> our website at </w:t>
            </w:r>
            <w:hyperlink r:id="rId40" w:history="1">
              <w:r w:rsidRPr="00D847F4">
                <w:rPr>
                  <w:rFonts w:cs="Arial"/>
                  <w:color w:val="0000FF"/>
                  <w:sz w:val="22"/>
                  <w:szCs w:val="22"/>
                  <w:u w:val="single"/>
                </w:rPr>
                <w:t>http://www.fldoe.org/academics/career-adult-edu/funding-opportunities/index.stml</w:t>
              </w:r>
            </w:hyperlink>
            <w:r w:rsidRPr="00D847F4">
              <w:rPr>
                <w:rFonts w:cs="Arial"/>
                <w:sz w:val="22"/>
                <w:szCs w:val="22"/>
              </w:rPr>
              <w:t xml:space="preserve">. See the </w:t>
            </w:r>
            <w:r w:rsidRPr="00D847F4">
              <w:rPr>
                <w:rFonts w:cs="Arial"/>
                <w:b/>
                <w:sz w:val="22"/>
                <w:szCs w:val="22"/>
              </w:rPr>
              <w:t>Program Management Resources</w:t>
            </w:r>
            <w:r w:rsidRPr="00D847F4">
              <w:rPr>
                <w:rFonts w:cs="Arial"/>
                <w:sz w:val="22"/>
                <w:szCs w:val="22"/>
              </w:rPr>
              <w:t xml:space="preserve"> section to access the DOE 101</w:t>
            </w:r>
            <w:r w:rsidR="008A39D3">
              <w:rPr>
                <w:rFonts w:cs="Arial"/>
                <w:sz w:val="22"/>
                <w:szCs w:val="22"/>
              </w:rPr>
              <w:t>S</w:t>
            </w:r>
            <w:r w:rsidRPr="00D847F4">
              <w:rPr>
                <w:rFonts w:cs="Arial"/>
                <w:sz w:val="22"/>
                <w:szCs w:val="22"/>
              </w:rPr>
              <w:t xml:space="preserve"> Budget Form and the instructions for completing the form. </w:t>
            </w:r>
            <w:r w:rsidRPr="00D847F4">
              <w:rPr>
                <w:rFonts w:cs="Arial"/>
                <w:sz w:val="22"/>
                <w:szCs w:val="22"/>
                <w:u w:val="single"/>
              </w:rPr>
              <w:t>Show all amounts in whole dollars only</w:t>
            </w:r>
            <w:r w:rsidRPr="00D847F4">
              <w:rPr>
                <w:rFonts w:cs="Arial"/>
                <w:sz w:val="22"/>
                <w:szCs w:val="22"/>
              </w:rPr>
              <w:t>.</w:t>
            </w:r>
          </w:p>
          <w:tbl>
            <w:tblPr>
              <w:tblW w:w="490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535"/>
              <w:gridCol w:w="1244"/>
              <w:gridCol w:w="6280"/>
              <w:gridCol w:w="1429"/>
              <w:gridCol w:w="1350"/>
              <w:gridCol w:w="1772"/>
            </w:tblGrid>
            <w:tr w:rsidR="00845B72" w:rsidRPr="00D847F4" w14:paraId="296F763E" w14:textId="77777777" w:rsidTr="00845B72">
              <w:trPr>
                <w:cantSplit/>
                <w:trHeight w:val="21"/>
                <w:tblHeader/>
                <w:jc w:val="center"/>
              </w:trPr>
              <w:tc>
                <w:tcPr>
                  <w:tcW w:w="564" w:type="pct"/>
                  <w:vAlign w:val="bottom"/>
                </w:tcPr>
                <w:p w14:paraId="01A8F757" w14:textId="77777777" w:rsidR="00845B72" w:rsidRPr="00D847F4" w:rsidRDefault="00845B72" w:rsidP="00845B72">
                  <w:pPr>
                    <w:jc w:val="center"/>
                    <w:rPr>
                      <w:rFonts w:cs="Arial"/>
                      <w:b/>
                      <w:sz w:val="20"/>
                      <w:szCs w:val="22"/>
                    </w:rPr>
                  </w:pPr>
                  <w:r w:rsidRPr="00D847F4">
                    <w:rPr>
                      <w:rFonts w:cs="Arial"/>
                      <w:b/>
                      <w:sz w:val="20"/>
                      <w:szCs w:val="22"/>
                    </w:rPr>
                    <w:t>(1)</w:t>
                  </w:r>
                </w:p>
              </w:tc>
              <w:tc>
                <w:tcPr>
                  <w:tcW w:w="457" w:type="pct"/>
                  <w:vAlign w:val="bottom"/>
                </w:tcPr>
                <w:p w14:paraId="4A256772" w14:textId="77777777" w:rsidR="00845B72" w:rsidRPr="00D847F4" w:rsidRDefault="00845B72" w:rsidP="00845B72">
                  <w:pPr>
                    <w:jc w:val="center"/>
                    <w:rPr>
                      <w:rFonts w:cs="Arial"/>
                      <w:b/>
                      <w:sz w:val="20"/>
                      <w:szCs w:val="22"/>
                    </w:rPr>
                  </w:pPr>
                  <w:r w:rsidRPr="00D847F4">
                    <w:rPr>
                      <w:rFonts w:cs="Arial"/>
                      <w:b/>
                      <w:sz w:val="20"/>
                      <w:szCs w:val="22"/>
                    </w:rPr>
                    <w:t>(2)</w:t>
                  </w:r>
                </w:p>
              </w:tc>
              <w:tc>
                <w:tcPr>
                  <w:tcW w:w="2307" w:type="pct"/>
                  <w:vAlign w:val="bottom"/>
                </w:tcPr>
                <w:p w14:paraId="17FE6C04" w14:textId="77777777" w:rsidR="00845B72" w:rsidRPr="00D847F4" w:rsidRDefault="00845B72" w:rsidP="00845B72">
                  <w:pPr>
                    <w:jc w:val="center"/>
                    <w:rPr>
                      <w:rFonts w:cs="Arial"/>
                      <w:b/>
                      <w:sz w:val="20"/>
                      <w:szCs w:val="22"/>
                    </w:rPr>
                  </w:pPr>
                  <w:r w:rsidRPr="00D847F4">
                    <w:rPr>
                      <w:rFonts w:cs="Arial"/>
                      <w:b/>
                      <w:sz w:val="20"/>
                      <w:szCs w:val="22"/>
                    </w:rPr>
                    <w:t>(3)</w:t>
                  </w:r>
                </w:p>
              </w:tc>
              <w:tc>
                <w:tcPr>
                  <w:tcW w:w="525" w:type="pct"/>
                  <w:tcBorders>
                    <w:left w:val="nil"/>
                  </w:tcBorders>
                </w:tcPr>
                <w:p w14:paraId="16828E1A" w14:textId="77777777" w:rsidR="00845B72" w:rsidRPr="00D847F4" w:rsidRDefault="00845B72" w:rsidP="00845B72">
                  <w:pPr>
                    <w:jc w:val="center"/>
                    <w:rPr>
                      <w:rFonts w:cs="Arial"/>
                      <w:b/>
                      <w:sz w:val="20"/>
                      <w:szCs w:val="22"/>
                    </w:rPr>
                  </w:pPr>
                  <w:r w:rsidRPr="00D847F4">
                    <w:rPr>
                      <w:rFonts w:cs="Arial"/>
                      <w:b/>
                      <w:sz w:val="20"/>
                      <w:szCs w:val="22"/>
                    </w:rPr>
                    <w:t>(4)</w:t>
                  </w:r>
                </w:p>
              </w:tc>
              <w:tc>
                <w:tcPr>
                  <w:tcW w:w="496" w:type="pct"/>
                  <w:tcBorders>
                    <w:left w:val="nil"/>
                  </w:tcBorders>
                </w:tcPr>
                <w:p w14:paraId="29923B36" w14:textId="77777777" w:rsidR="00845B72" w:rsidRPr="00D847F4" w:rsidRDefault="00845B72" w:rsidP="00845B72">
                  <w:pPr>
                    <w:jc w:val="center"/>
                    <w:rPr>
                      <w:rFonts w:cs="Arial"/>
                      <w:b/>
                      <w:sz w:val="20"/>
                      <w:szCs w:val="22"/>
                    </w:rPr>
                  </w:pPr>
                  <w:r w:rsidRPr="00D847F4">
                    <w:rPr>
                      <w:rFonts w:cs="Arial"/>
                      <w:b/>
                      <w:sz w:val="20"/>
                      <w:szCs w:val="22"/>
                    </w:rPr>
                    <w:t>(5)</w:t>
                  </w:r>
                </w:p>
              </w:tc>
              <w:tc>
                <w:tcPr>
                  <w:tcW w:w="651" w:type="pct"/>
                  <w:vAlign w:val="bottom"/>
                </w:tcPr>
                <w:p w14:paraId="69F65032" w14:textId="77777777" w:rsidR="00845B72" w:rsidRPr="00D847F4" w:rsidRDefault="00845B72" w:rsidP="00845B72">
                  <w:pPr>
                    <w:jc w:val="center"/>
                    <w:rPr>
                      <w:rFonts w:cs="Arial"/>
                      <w:b/>
                      <w:sz w:val="20"/>
                      <w:szCs w:val="22"/>
                    </w:rPr>
                  </w:pPr>
                  <w:r w:rsidRPr="00D847F4">
                    <w:rPr>
                      <w:rFonts w:cs="Arial"/>
                      <w:b/>
                      <w:sz w:val="20"/>
                      <w:szCs w:val="22"/>
                    </w:rPr>
                    <w:t>(6)</w:t>
                  </w:r>
                </w:p>
              </w:tc>
            </w:tr>
            <w:tr w:rsidR="00845B72" w:rsidRPr="00D847F4" w14:paraId="004E5BE2" w14:textId="77777777" w:rsidTr="00845B72">
              <w:trPr>
                <w:cantSplit/>
                <w:trHeight w:val="21"/>
                <w:tblHeader/>
                <w:jc w:val="center"/>
              </w:trPr>
              <w:tc>
                <w:tcPr>
                  <w:tcW w:w="564" w:type="pct"/>
                  <w:vAlign w:val="center"/>
                </w:tcPr>
                <w:p w14:paraId="3417E777" w14:textId="77777777" w:rsidR="00845B72" w:rsidRPr="00D847F4" w:rsidRDefault="00845B72" w:rsidP="00845B72">
                  <w:pPr>
                    <w:jc w:val="center"/>
                    <w:rPr>
                      <w:rFonts w:cs="Arial"/>
                      <w:b/>
                      <w:sz w:val="20"/>
                      <w:szCs w:val="22"/>
                    </w:rPr>
                  </w:pPr>
                  <w:r w:rsidRPr="00D847F4">
                    <w:rPr>
                      <w:rFonts w:cs="Arial"/>
                      <w:b/>
                      <w:sz w:val="20"/>
                      <w:szCs w:val="22"/>
                    </w:rPr>
                    <w:t>FUNCTION</w:t>
                  </w:r>
                </w:p>
              </w:tc>
              <w:tc>
                <w:tcPr>
                  <w:tcW w:w="457" w:type="pct"/>
                  <w:vAlign w:val="center"/>
                </w:tcPr>
                <w:p w14:paraId="141789E3" w14:textId="77777777" w:rsidR="00845B72" w:rsidRPr="00D847F4" w:rsidRDefault="00845B72" w:rsidP="00845B72">
                  <w:pPr>
                    <w:jc w:val="center"/>
                    <w:rPr>
                      <w:rFonts w:cs="Arial"/>
                      <w:b/>
                      <w:sz w:val="20"/>
                      <w:szCs w:val="22"/>
                    </w:rPr>
                  </w:pPr>
                  <w:r w:rsidRPr="00D847F4">
                    <w:rPr>
                      <w:rFonts w:cs="Arial"/>
                      <w:b/>
                      <w:sz w:val="20"/>
                      <w:szCs w:val="22"/>
                    </w:rPr>
                    <w:t>OBJECT</w:t>
                  </w:r>
                </w:p>
              </w:tc>
              <w:tc>
                <w:tcPr>
                  <w:tcW w:w="2307" w:type="pct"/>
                  <w:vAlign w:val="center"/>
                </w:tcPr>
                <w:p w14:paraId="66119225" w14:textId="77777777" w:rsidR="00845B72" w:rsidRPr="00D847F4" w:rsidRDefault="00845B72" w:rsidP="00845B72">
                  <w:pPr>
                    <w:jc w:val="center"/>
                    <w:rPr>
                      <w:rFonts w:cs="Arial"/>
                      <w:b/>
                      <w:sz w:val="20"/>
                      <w:szCs w:val="22"/>
                    </w:rPr>
                  </w:pPr>
                  <w:r w:rsidRPr="00D847F4">
                    <w:rPr>
                      <w:rFonts w:cs="Arial"/>
                      <w:b/>
                      <w:sz w:val="20"/>
                      <w:szCs w:val="22"/>
                    </w:rPr>
                    <w:t>ACCOUNT TITLE, NARRATIVE, AND EXPLANATION</w:t>
                  </w:r>
                </w:p>
              </w:tc>
              <w:tc>
                <w:tcPr>
                  <w:tcW w:w="525" w:type="pct"/>
                  <w:tcBorders>
                    <w:left w:val="nil"/>
                  </w:tcBorders>
                  <w:vAlign w:val="center"/>
                </w:tcPr>
                <w:p w14:paraId="4B20769F" w14:textId="77777777" w:rsidR="00845B72" w:rsidRPr="00D847F4" w:rsidRDefault="00845B72" w:rsidP="00845B72">
                  <w:pPr>
                    <w:spacing w:before="240" w:after="60"/>
                    <w:jc w:val="center"/>
                    <w:outlineLvl w:val="7"/>
                    <w:rPr>
                      <w:rFonts w:cs="Arial"/>
                      <w:b/>
                      <w:sz w:val="20"/>
                      <w:szCs w:val="22"/>
                    </w:rPr>
                  </w:pPr>
                  <w:r w:rsidRPr="00D847F4">
                    <w:rPr>
                      <w:rFonts w:cs="Arial"/>
                      <w:b/>
                      <w:sz w:val="20"/>
                      <w:szCs w:val="22"/>
                    </w:rPr>
                    <w:t>FTE POSITION</w:t>
                  </w:r>
                </w:p>
              </w:tc>
              <w:tc>
                <w:tcPr>
                  <w:tcW w:w="496" w:type="pct"/>
                  <w:tcBorders>
                    <w:left w:val="nil"/>
                  </w:tcBorders>
                  <w:vAlign w:val="center"/>
                </w:tcPr>
                <w:p w14:paraId="3773A228" w14:textId="77777777" w:rsidR="00845B72" w:rsidRPr="00D847F4" w:rsidRDefault="00845B72" w:rsidP="00845B72">
                  <w:pPr>
                    <w:jc w:val="center"/>
                    <w:rPr>
                      <w:rFonts w:cs="Arial"/>
                      <w:b/>
                      <w:sz w:val="20"/>
                      <w:szCs w:val="22"/>
                    </w:rPr>
                  </w:pPr>
                  <w:r w:rsidRPr="00D847F4">
                    <w:rPr>
                      <w:rFonts w:cs="Arial"/>
                      <w:b/>
                      <w:sz w:val="20"/>
                      <w:szCs w:val="22"/>
                    </w:rPr>
                    <w:t>AMOUNT</w:t>
                  </w:r>
                </w:p>
              </w:tc>
              <w:tc>
                <w:tcPr>
                  <w:tcW w:w="651" w:type="pct"/>
                  <w:vAlign w:val="center"/>
                </w:tcPr>
                <w:p w14:paraId="6A209DB0" w14:textId="77777777" w:rsidR="00845B72" w:rsidRPr="00D847F4" w:rsidRDefault="00845B72" w:rsidP="00845B72">
                  <w:pPr>
                    <w:jc w:val="center"/>
                    <w:rPr>
                      <w:rFonts w:cs="Arial"/>
                      <w:b/>
                      <w:sz w:val="20"/>
                      <w:szCs w:val="22"/>
                    </w:rPr>
                  </w:pPr>
                  <w:r w:rsidRPr="00D847F4">
                    <w:rPr>
                      <w:rFonts w:cs="Arial"/>
                      <w:b/>
                      <w:sz w:val="20"/>
                      <w:szCs w:val="22"/>
                    </w:rPr>
                    <w:t>% ALLOCATED to this PROJECT</w:t>
                  </w:r>
                </w:p>
              </w:tc>
            </w:tr>
            <w:tr w:rsidR="00845B72" w:rsidRPr="00D847F4" w14:paraId="4F27E552" w14:textId="77777777" w:rsidTr="00845B72">
              <w:trPr>
                <w:cantSplit/>
                <w:trHeight w:val="426"/>
                <w:jc w:val="center"/>
              </w:trPr>
              <w:tc>
                <w:tcPr>
                  <w:tcW w:w="564" w:type="pct"/>
                </w:tcPr>
                <w:p w14:paraId="592792A4" w14:textId="77777777" w:rsidR="00845B72" w:rsidRPr="00D847F4" w:rsidRDefault="00845B72" w:rsidP="00845B72">
                  <w:pPr>
                    <w:jc w:val="center"/>
                    <w:rPr>
                      <w:rFonts w:cs="Arial"/>
                      <w:sz w:val="20"/>
                      <w:szCs w:val="22"/>
                    </w:rPr>
                  </w:pPr>
                  <w:r w:rsidRPr="00B30ACF">
                    <w:rPr>
                      <w:sz w:val="20"/>
                    </w:rPr>
                    <w:t>####</w:t>
                  </w:r>
                </w:p>
              </w:tc>
              <w:tc>
                <w:tcPr>
                  <w:tcW w:w="457" w:type="pct"/>
                </w:tcPr>
                <w:p w14:paraId="5E31777E" w14:textId="77777777" w:rsidR="00845B72" w:rsidRPr="00D847F4" w:rsidRDefault="00845B72" w:rsidP="00845B72">
                  <w:pPr>
                    <w:jc w:val="center"/>
                    <w:rPr>
                      <w:rFonts w:cs="Arial"/>
                      <w:sz w:val="20"/>
                      <w:szCs w:val="22"/>
                    </w:rPr>
                  </w:pPr>
                  <w:r w:rsidRPr="00B30ACF">
                    <w:rPr>
                      <w:sz w:val="20"/>
                    </w:rPr>
                    <w:t>####</w:t>
                  </w:r>
                </w:p>
              </w:tc>
              <w:tc>
                <w:tcPr>
                  <w:tcW w:w="2307" w:type="pct"/>
                  <w:tcBorders>
                    <w:left w:val="nil"/>
                  </w:tcBorders>
                  <w:vAlign w:val="center"/>
                </w:tcPr>
                <w:p w14:paraId="2AC203CD" w14:textId="77777777" w:rsidR="00845B72" w:rsidRPr="0083498D" w:rsidRDefault="00845B72" w:rsidP="00845B72">
                  <w:pPr>
                    <w:rPr>
                      <w:rFonts w:ascii="Arial" w:hAnsi="Arial" w:cs="Arial"/>
                      <w:color w:val="000000"/>
                      <w:sz w:val="18"/>
                      <w:szCs w:val="18"/>
                    </w:rPr>
                  </w:pPr>
                  <w:r w:rsidRPr="00B30ACF">
                    <w:rPr>
                      <w:rFonts w:ascii="Arial" w:hAnsi="Arial" w:cs="Arial"/>
                      <w:b/>
                      <w:bCs/>
                      <w:color w:val="000000"/>
                      <w:sz w:val="18"/>
                    </w:rPr>
                    <w:t xml:space="preserve">Contractual Service: </w:t>
                  </w:r>
                  <w:r w:rsidRPr="0083498D">
                    <w:rPr>
                      <w:rFonts w:ascii="Arial" w:hAnsi="Arial" w:cs="Arial"/>
                      <w:color w:val="000000"/>
                      <w:sz w:val="18"/>
                      <w:szCs w:val="18"/>
                    </w:rPr>
                    <w:t>XYZ CTSO will contract with ABC Training Company* to provide intensive professional development for Leadership Strategies. Training will be conducted in the Fall of 20</w:t>
                  </w:r>
                  <w:r w:rsidR="001B3AD6">
                    <w:rPr>
                      <w:rFonts w:ascii="Arial" w:hAnsi="Arial" w:cs="Arial"/>
                      <w:color w:val="000000"/>
                      <w:sz w:val="18"/>
                      <w:szCs w:val="18"/>
                    </w:rPr>
                    <w:t>2</w:t>
                  </w:r>
                  <w:r w:rsidR="0008491B">
                    <w:rPr>
                      <w:rFonts w:ascii="Arial" w:hAnsi="Arial" w:cs="Arial"/>
                      <w:color w:val="000000"/>
                      <w:sz w:val="18"/>
                      <w:szCs w:val="18"/>
                    </w:rPr>
                    <w:t>4</w:t>
                  </w:r>
                  <w:r w:rsidRPr="0083498D">
                    <w:rPr>
                      <w:rFonts w:ascii="Arial" w:hAnsi="Arial" w:cs="Arial"/>
                      <w:color w:val="000000"/>
                      <w:sz w:val="18"/>
                      <w:szCs w:val="18"/>
                    </w:rPr>
                    <w:t>.</w:t>
                  </w:r>
                </w:p>
                <w:p w14:paraId="70189FF1" w14:textId="77777777" w:rsidR="00845B72" w:rsidRPr="0083498D" w:rsidRDefault="00845B72" w:rsidP="00845B72">
                  <w:pPr>
                    <w:rPr>
                      <w:rFonts w:ascii="Arial" w:hAnsi="Arial" w:cs="Arial"/>
                      <w:color w:val="000000"/>
                      <w:sz w:val="18"/>
                      <w:szCs w:val="18"/>
                    </w:rPr>
                  </w:pPr>
                </w:p>
                <w:p w14:paraId="7BBCE3E6" w14:textId="77777777" w:rsidR="00845B72" w:rsidRPr="00845B72" w:rsidRDefault="00845B72" w:rsidP="00845B72">
                  <w:pPr>
                    <w:rPr>
                      <w:rFonts w:ascii="Arial" w:hAnsi="Arial" w:cs="Arial"/>
                      <w:bCs/>
                      <w:color w:val="000000"/>
                      <w:sz w:val="18"/>
                      <w:szCs w:val="18"/>
                    </w:rPr>
                  </w:pPr>
                  <w:r w:rsidRPr="0083498D">
                    <w:rPr>
                      <w:rFonts w:ascii="Arial" w:hAnsi="Arial" w:cs="Arial"/>
                      <w:bCs/>
                      <w:color w:val="000000"/>
                      <w:sz w:val="18"/>
                      <w:szCs w:val="18"/>
                    </w:rPr>
                    <w:t xml:space="preserve">* Contractual Service Agreement </w:t>
                  </w:r>
                  <w:r w:rsidRPr="0083498D">
                    <w:rPr>
                      <w:rFonts w:ascii="Arial" w:hAnsi="Arial" w:cs="Arial"/>
                      <w:bCs/>
                      <w:color w:val="000000"/>
                      <w:sz w:val="18"/>
                      <w:szCs w:val="18"/>
                      <w:u w:val="single"/>
                    </w:rPr>
                    <w:t>is provided</w:t>
                  </w:r>
                  <w:r w:rsidRPr="0083498D">
                    <w:rPr>
                      <w:rFonts w:ascii="Arial" w:hAnsi="Arial" w:cs="Arial"/>
                      <w:bCs/>
                      <w:color w:val="000000"/>
                      <w:sz w:val="18"/>
                      <w:szCs w:val="18"/>
                    </w:rPr>
                    <w:t xml:space="preserve"> with the original application for FDOE approval.</w:t>
                  </w:r>
                </w:p>
              </w:tc>
              <w:tc>
                <w:tcPr>
                  <w:tcW w:w="525" w:type="pct"/>
                  <w:tcBorders>
                    <w:left w:val="nil"/>
                  </w:tcBorders>
                  <w:vAlign w:val="bottom"/>
                </w:tcPr>
                <w:p w14:paraId="187FD86E" w14:textId="77777777" w:rsidR="00845B72" w:rsidRPr="00D847F4" w:rsidRDefault="00845B72" w:rsidP="00845B72">
                  <w:pPr>
                    <w:jc w:val="center"/>
                    <w:rPr>
                      <w:rFonts w:cs="Arial"/>
                      <w:sz w:val="20"/>
                      <w:szCs w:val="22"/>
                    </w:rPr>
                  </w:pPr>
                  <w:r w:rsidRPr="00B30ACF">
                    <w:rPr>
                      <w:sz w:val="20"/>
                    </w:rPr>
                    <w:t> </w:t>
                  </w:r>
                </w:p>
              </w:tc>
              <w:tc>
                <w:tcPr>
                  <w:tcW w:w="496" w:type="pct"/>
                  <w:tcBorders>
                    <w:left w:val="nil"/>
                  </w:tcBorders>
                  <w:vAlign w:val="bottom"/>
                </w:tcPr>
                <w:p w14:paraId="7B9EC0C2" w14:textId="77777777" w:rsidR="00845B72" w:rsidRPr="00D847F4" w:rsidRDefault="00845B72" w:rsidP="000B43A8">
                  <w:pPr>
                    <w:jc w:val="center"/>
                    <w:rPr>
                      <w:rFonts w:cs="Arial"/>
                      <w:sz w:val="20"/>
                      <w:szCs w:val="22"/>
                    </w:rPr>
                  </w:pPr>
                  <w:r w:rsidRPr="00B30ACF">
                    <w:rPr>
                      <w:sz w:val="20"/>
                    </w:rPr>
                    <w:t xml:space="preserve">$   </w:t>
                  </w:r>
                  <w:r>
                    <w:rPr>
                      <w:sz w:val="20"/>
                    </w:rPr>
                    <w:t>3</w:t>
                  </w:r>
                  <w:r w:rsidR="000B43A8">
                    <w:rPr>
                      <w:sz w:val="20"/>
                    </w:rPr>
                    <w:t>0</w:t>
                  </w:r>
                  <w:r>
                    <w:rPr>
                      <w:sz w:val="20"/>
                    </w:rPr>
                    <w:t>,000</w:t>
                  </w:r>
                </w:p>
              </w:tc>
              <w:tc>
                <w:tcPr>
                  <w:tcW w:w="651" w:type="pct"/>
                </w:tcPr>
                <w:p w14:paraId="1455D9A6" w14:textId="77777777" w:rsidR="00845B72" w:rsidRPr="00D847F4" w:rsidRDefault="00845B72" w:rsidP="00845B72">
                  <w:pPr>
                    <w:tabs>
                      <w:tab w:val="left" w:pos="1870"/>
                    </w:tabs>
                    <w:jc w:val="center"/>
                    <w:rPr>
                      <w:rFonts w:cs="Arial"/>
                      <w:sz w:val="20"/>
                      <w:szCs w:val="22"/>
                    </w:rPr>
                  </w:pPr>
                  <w:r w:rsidRPr="00D847F4">
                    <w:rPr>
                      <w:rFonts w:cs="Arial"/>
                      <w:b/>
                      <w:sz w:val="20"/>
                      <w:szCs w:val="22"/>
                    </w:rPr>
                    <w:t>100%</w:t>
                  </w:r>
                </w:p>
                <w:p w14:paraId="3C8B82DB" w14:textId="77777777" w:rsidR="00845B72" w:rsidRPr="00D847F4" w:rsidRDefault="00845B72" w:rsidP="00845B72">
                  <w:pPr>
                    <w:jc w:val="center"/>
                    <w:rPr>
                      <w:rFonts w:cs="Arial"/>
                      <w:sz w:val="20"/>
                      <w:szCs w:val="22"/>
                    </w:rPr>
                  </w:pPr>
                </w:p>
              </w:tc>
            </w:tr>
            <w:tr w:rsidR="00845B72" w:rsidRPr="00D847F4" w14:paraId="65F0CBD9" w14:textId="77777777" w:rsidTr="00845B72">
              <w:trPr>
                <w:cantSplit/>
                <w:trHeight w:val="516"/>
                <w:jc w:val="center"/>
              </w:trPr>
              <w:tc>
                <w:tcPr>
                  <w:tcW w:w="564" w:type="pct"/>
                </w:tcPr>
                <w:p w14:paraId="48956BDB" w14:textId="77777777" w:rsidR="00845B72" w:rsidRPr="00D847F4" w:rsidRDefault="00845B72" w:rsidP="00845B72">
                  <w:pPr>
                    <w:jc w:val="center"/>
                    <w:rPr>
                      <w:rFonts w:cs="Arial"/>
                      <w:sz w:val="20"/>
                      <w:szCs w:val="22"/>
                    </w:rPr>
                  </w:pPr>
                  <w:r w:rsidRPr="00B30ACF">
                    <w:rPr>
                      <w:sz w:val="20"/>
                    </w:rPr>
                    <w:t>####</w:t>
                  </w:r>
                </w:p>
              </w:tc>
              <w:tc>
                <w:tcPr>
                  <w:tcW w:w="457" w:type="pct"/>
                </w:tcPr>
                <w:p w14:paraId="27578E12" w14:textId="77777777" w:rsidR="00845B72" w:rsidRPr="00D847F4" w:rsidRDefault="00845B72" w:rsidP="00845B72">
                  <w:pPr>
                    <w:jc w:val="center"/>
                    <w:rPr>
                      <w:rFonts w:cs="Arial"/>
                      <w:sz w:val="20"/>
                      <w:szCs w:val="22"/>
                    </w:rPr>
                  </w:pPr>
                  <w:r w:rsidRPr="00B30ACF">
                    <w:rPr>
                      <w:sz w:val="20"/>
                    </w:rPr>
                    <w:t>####</w:t>
                  </w:r>
                </w:p>
              </w:tc>
              <w:tc>
                <w:tcPr>
                  <w:tcW w:w="2307" w:type="pct"/>
                  <w:tcBorders>
                    <w:left w:val="nil"/>
                  </w:tcBorders>
                  <w:vAlign w:val="center"/>
                </w:tcPr>
                <w:p w14:paraId="64F21663" w14:textId="77777777" w:rsidR="00845B72" w:rsidRPr="00D847F4" w:rsidRDefault="00845B72" w:rsidP="00845B72">
                  <w:pPr>
                    <w:rPr>
                      <w:rFonts w:cs="Arial"/>
                      <w:sz w:val="20"/>
                      <w:szCs w:val="22"/>
                    </w:rPr>
                  </w:pPr>
                  <w:r w:rsidRPr="00B30ACF">
                    <w:rPr>
                      <w:rFonts w:ascii="Arial" w:hAnsi="Arial" w:cs="Arial"/>
                      <w:b/>
                      <w:bCs/>
                      <w:color w:val="000000"/>
                      <w:sz w:val="18"/>
                    </w:rPr>
                    <w:t xml:space="preserve">Salaries:  </w:t>
                  </w:r>
                  <w:r w:rsidRPr="00B30ACF">
                    <w:rPr>
                      <w:rFonts w:ascii="Arial" w:hAnsi="Arial" w:cs="Arial"/>
                      <w:color w:val="000000"/>
                      <w:sz w:val="18"/>
                      <w:szCs w:val="18"/>
                    </w:rPr>
                    <w:t>Perkins Project Coordinator to assist with administrative requirements of the Perkins Grant</w:t>
                  </w:r>
                  <w:r w:rsidRPr="00B30ACF">
                    <w:rPr>
                      <w:rFonts w:ascii="Arial" w:hAnsi="Arial" w:cs="Arial"/>
                      <w:b/>
                      <w:bCs/>
                      <w:color w:val="000000"/>
                      <w:sz w:val="18"/>
                      <w:szCs w:val="18"/>
                    </w:rPr>
                    <w:t>. ADMINISTRATIVE COST</w:t>
                  </w:r>
                </w:p>
              </w:tc>
              <w:tc>
                <w:tcPr>
                  <w:tcW w:w="525" w:type="pct"/>
                  <w:tcBorders>
                    <w:left w:val="nil"/>
                  </w:tcBorders>
                  <w:vAlign w:val="bottom"/>
                </w:tcPr>
                <w:p w14:paraId="3651C99A" w14:textId="77777777" w:rsidR="00845B72" w:rsidRPr="00D847F4" w:rsidRDefault="00845B72" w:rsidP="00845B72">
                  <w:pPr>
                    <w:jc w:val="center"/>
                    <w:rPr>
                      <w:rFonts w:cs="Arial"/>
                      <w:sz w:val="20"/>
                      <w:szCs w:val="22"/>
                    </w:rPr>
                  </w:pPr>
                  <w:r w:rsidRPr="00B30ACF">
                    <w:rPr>
                      <w:sz w:val="20"/>
                    </w:rPr>
                    <w:t>0.2</w:t>
                  </w:r>
                  <w:r>
                    <w:rPr>
                      <w:sz w:val="20"/>
                    </w:rPr>
                    <w:t>5</w:t>
                  </w:r>
                </w:p>
              </w:tc>
              <w:tc>
                <w:tcPr>
                  <w:tcW w:w="496" w:type="pct"/>
                  <w:tcBorders>
                    <w:left w:val="nil"/>
                  </w:tcBorders>
                  <w:vAlign w:val="bottom"/>
                </w:tcPr>
                <w:p w14:paraId="7AAFF986" w14:textId="77777777" w:rsidR="00845B72" w:rsidRPr="00D847F4" w:rsidRDefault="00845B72" w:rsidP="000B43A8">
                  <w:pPr>
                    <w:jc w:val="center"/>
                    <w:rPr>
                      <w:rFonts w:cs="Arial"/>
                      <w:sz w:val="20"/>
                      <w:szCs w:val="22"/>
                    </w:rPr>
                  </w:pPr>
                  <w:r>
                    <w:rPr>
                      <w:sz w:val="20"/>
                    </w:rPr>
                    <w:t>$</w:t>
                  </w:r>
                  <w:r w:rsidRPr="00B30ACF">
                    <w:rPr>
                      <w:sz w:val="20"/>
                    </w:rPr>
                    <w:t xml:space="preserve"> 11,352</w:t>
                  </w:r>
                </w:p>
              </w:tc>
              <w:tc>
                <w:tcPr>
                  <w:tcW w:w="651" w:type="pct"/>
                </w:tcPr>
                <w:p w14:paraId="4C048F0D" w14:textId="77777777" w:rsidR="00845B72" w:rsidRPr="00D847F4" w:rsidRDefault="00845B72" w:rsidP="00845B72">
                  <w:pPr>
                    <w:jc w:val="center"/>
                    <w:rPr>
                      <w:rFonts w:cs="Arial"/>
                      <w:b/>
                      <w:sz w:val="20"/>
                      <w:szCs w:val="22"/>
                    </w:rPr>
                  </w:pPr>
                  <w:r w:rsidRPr="00D847F4">
                    <w:rPr>
                      <w:rFonts w:cs="Arial"/>
                      <w:b/>
                      <w:sz w:val="20"/>
                      <w:szCs w:val="22"/>
                    </w:rPr>
                    <w:t>100%</w:t>
                  </w:r>
                </w:p>
              </w:tc>
            </w:tr>
            <w:tr w:rsidR="00845B72" w:rsidRPr="00D847F4" w14:paraId="6FD81B9B" w14:textId="77777777" w:rsidTr="00845B72">
              <w:trPr>
                <w:cantSplit/>
                <w:trHeight w:val="219"/>
                <w:jc w:val="center"/>
              </w:trPr>
              <w:tc>
                <w:tcPr>
                  <w:tcW w:w="564" w:type="pct"/>
                </w:tcPr>
                <w:p w14:paraId="61C933C6" w14:textId="77777777" w:rsidR="00845B72" w:rsidRPr="00D847F4" w:rsidRDefault="00845B72" w:rsidP="00845B72">
                  <w:pPr>
                    <w:jc w:val="center"/>
                    <w:rPr>
                      <w:rFonts w:cs="Arial"/>
                      <w:sz w:val="20"/>
                      <w:szCs w:val="22"/>
                    </w:rPr>
                  </w:pPr>
                  <w:r w:rsidRPr="00B30ACF">
                    <w:rPr>
                      <w:sz w:val="20"/>
                    </w:rPr>
                    <w:t>####</w:t>
                  </w:r>
                </w:p>
              </w:tc>
              <w:tc>
                <w:tcPr>
                  <w:tcW w:w="457" w:type="pct"/>
                </w:tcPr>
                <w:p w14:paraId="7ED41B00" w14:textId="77777777" w:rsidR="00845B72" w:rsidRPr="00D847F4" w:rsidRDefault="00845B72" w:rsidP="00845B72">
                  <w:pPr>
                    <w:jc w:val="center"/>
                    <w:rPr>
                      <w:rFonts w:cs="Arial"/>
                      <w:sz w:val="20"/>
                      <w:szCs w:val="22"/>
                    </w:rPr>
                  </w:pPr>
                  <w:r w:rsidRPr="00B30ACF">
                    <w:rPr>
                      <w:sz w:val="20"/>
                    </w:rPr>
                    <w:t>####</w:t>
                  </w:r>
                </w:p>
              </w:tc>
              <w:tc>
                <w:tcPr>
                  <w:tcW w:w="2307" w:type="pct"/>
                  <w:vAlign w:val="center"/>
                </w:tcPr>
                <w:p w14:paraId="2A1CDAAB" w14:textId="77777777" w:rsidR="00845B72" w:rsidRPr="00D847F4" w:rsidRDefault="00845B72" w:rsidP="00845B72">
                  <w:pPr>
                    <w:ind w:right="-318"/>
                    <w:rPr>
                      <w:rFonts w:cs="Arial"/>
                      <w:b/>
                      <w:sz w:val="20"/>
                      <w:szCs w:val="22"/>
                    </w:rPr>
                  </w:pPr>
                  <w:r w:rsidRPr="00B30ACF">
                    <w:rPr>
                      <w:rFonts w:ascii="Arial" w:hAnsi="Arial" w:cs="Arial"/>
                      <w:b/>
                      <w:bCs/>
                      <w:color w:val="000000"/>
                      <w:sz w:val="18"/>
                      <w:szCs w:val="18"/>
                    </w:rPr>
                    <w:t>Retirement</w:t>
                  </w:r>
                  <w:r w:rsidRPr="00B30ACF">
                    <w:rPr>
                      <w:rFonts w:ascii="Arial" w:hAnsi="Arial" w:cs="Arial"/>
                      <w:color w:val="000000"/>
                      <w:sz w:val="18"/>
                      <w:szCs w:val="18"/>
                    </w:rPr>
                    <w:t>:  * (9.85%) ADMINISTRATIVE</w:t>
                  </w:r>
                  <w:r w:rsidRPr="00B30ACF">
                    <w:rPr>
                      <w:rFonts w:ascii="Arial" w:hAnsi="Arial" w:cs="Arial"/>
                      <w:b/>
                      <w:bCs/>
                      <w:color w:val="000000"/>
                      <w:sz w:val="18"/>
                      <w:szCs w:val="18"/>
                    </w:rPr>
                    <w:t xml:space="preserve"> COST</w:t>
                  </w:r>
                </w:p>
              </w:tc>
              <w:tc>
                <w:tcPr>
                  <w:tcW w:w="525" w:type="pct"/>
                  <w:tcBorders>
                    <w:left w:val="nil"/>
                  </w:tcBorders>
                  <w:vAlign w:val="bottom"/>
                </w:tcPr>
                <w:p w14:paraId="2FFD9BC7" w14:textId="77777777" w:rsidR="00845B72" w:rsidRPr="00D847F4" w:rsidRDefault="00845B72" w:rsidP="00845B72">
                  <w:pPr>
                    <w:jc w:val="center"/>
                    <w:rPr>
                      <w:rFonts w:cs="Arial"/>
                      <w:sz w:val="20"/>
                      <w:szCs w:val="22"/>
                    </w:rPr>
                  </w:pPr>
                  <w:r w:rsidRPr="00B30ACF">
                    <w:rPr>
                      <w:sz w:val="20"/>
                    </w:rPr>
                    <w:t> </w:t>
                  </w:r>
                </w:p>
              </w:tc>
              <w:tc>
                <w:tcPr>
                  <w:tcW w:w="496" w:type="pct"/>
                  <w:tcBorders>
                    <w:left w:val="nil"/>
                  </w:tcBorders>
                  <w:vAlign w:val="bottom"/>
                </w:tcPr>
                <w:p w14:paraId="2F4DE9FA" w14:textId="77777777" w:rsidR="00845B72" w:rsidRPr="00D847F4" w:rsidRDefault="00845B72" w:rsidP="000B43A8">
                  <w:pPr>
                    <w:jc w:val="center"/>
                    <w:rPr>
                      <w:rFonts w:cs="Arial"/>
                      <w:sz w:val="20"/>
                      <w:szCs w:val="22"/>
                    </w:rPr>
                  </w:pPr>
                  <w:r w:rsidRPr="00B30ACF">
                    <w:rPr>
                      <w:sz w:val="20"/>
                    </w:rPr>
                    <w:t>$   1,118</w:t>
                  </w:r>
                </w:p>
              </w:tc>
              <w:tc>
                <w:tcPr>
                  <w:tcW w:w="651" w:type="pct"/>
                </w:tcPr>
                <w:p w14:paraId="5B15D6A3" w14:textId="77777777" w:rsidR="00845B72" w:rsidRPr="00D847F4" w:rsidRDefault="00845B72" w:rsidP="00845B72">
                  <w:pPr>
                    <w:jc w:val="center"/>
                    <w:rPr>
                      <w:rFonts w:cs="Arial"/>
                      <w:b/>
                      <w:sz w:val="20"/>
                      <w:szCs w:val="22"/>
                    </w:rPr>
                  </w:pPr>
                  <w:r w:rsidRPr="00D847F4">
                    <w:rPr>
                      <w:rFonts w:cs="Arial"/>
                      <w:b/>
                      <w:sz w:val="20"/>
                      <w:szCs w:val="22"/>
                    </w:rPr>
                    <w:t>100%</w:t>
                  </w:r>
                </w:p>
              </w:tc>
            </w:tr>
            <w:tr w:rsidR="00845B72" w:rsidRPr="00D847F4" w14:paraId="6D52E834" w14:textId="77777777" w:rsidTr="00845B72">
              <w:trPr>
                <w:cantSplit/>
                <w:trHeight w:val="237"/>
                <w:jc w:val="center"/>
              </w:trPr>
              <w:tc>
                <w:tcPr>
                  <w:tcW w:w="564" w:type="pct"/>
                </w:tcPr>
                <w:p w14:paraId="50A7F4D4" w14:textId="77777777" w:rsidR="00845B72" w:rsidRPr="00D847F4" w:rsidRDefault="00845B72" w:rsidP="00845B72">
                  <w:pPr>
                    <w:jc w:val="center"/>
                    <w:rPr>
                      <w:rFonts w:cs="Arial"/>
                      <w:sz w:val="20"/>
                      <w:szCs w:val="22"/>
                    </w:rPr>
                  </w:pPr>
                  <w:r w:rsidRPr="00B30ACF">
                    <w:rPr>
                      <w:sz w:val="20"/>
                    </w:rPr>
                    <w:t>####</w:t>
                  </w:r>
                </w:p>
              </w:tc>
              <w:tc>
                <w:tcPr>
                  <w:tcW w:w="457" w:type="pct"/>
                </w:tcPr>
                <w:p w14:paraId="56685C08" w14:textId="77777777" w:rsidR="00845B72" w:rsidRPr="00D847F4" w:rsidRDefault="00845B72" w:rsidP="00845B72">
                  <w:pPr>
                    <w:jc w:val="center"/>
                    <w:rPr>
                      <w:rFonts w:cs="Arial"/>
                      <w:sz w:val="20"/>
                      <w:szCs w:val="22"/>
                    </w:rPr>
                  </w:pPr>
                  <w:r w:rsidRPr="00B30ACF">
                    <w:rPr>
                      <w:sz w:val="20"/>
                    </w:rPr>
                    <w:t>####</w:t>
                  </w:r>
                </w:p>
              </w:tc>
              <w:tc>
                <w:tcPr>
                  <w:tcW w:w="2307" w:type="pct"/>
                  <w:tcBorders>
                    <w:left w:val="nil"/>
                  </w:tcBorders>
                  <w:vAlign w:val="center"/>
                </w:tcPr>
                <w:p w14:paraId="7C9F71C6" w14:textId="77777777" w:rsidR="00845B72" w:rsidRPr="00D847F4" w:rsidRDefault="00845B72" w:rsidP="00845B72">
                  <w:pPr>
                    <w:rPr>
                      <w:rFonts w:cs="Arial"/>
                      <w:b/>
                      <w:sz w:val="20"/>
                      <w:szCs w:val="22"/>
                    </w:rPr>
                  </w:pPr>
                  <w:r w:rsidRPr="00B30ACF">
                    <w:rPr>
                      <w:rFonts w:ascii="Arial" w:hAnsi="Arial" w:cs="Arial"/>
                      <w:b/>
                      <w:bCs/>
                      <w:color w:val="000000"/>
                      <w:sz w:val="18"/>
                      <w:szCs w:val="18"/>
                    </w:rPr>
                    <w:t>Social Security</w:t>
                  </w:r>
                  <w:r w:rsidRPr="00B30ACF">
                    <w:rPr>
                      <w:rFonts w:ascii="Arial" w:hAnsi="Arial" w:cs="Arial"/>
                      <w:color w:val="000000"/>
                      <w:sz w:val="18"/>
                      <w:szCs w:val="18"/>
                    </w:rPr>
                    <w:t>: (7.65%) ADMINISTRATIVE</w:t>
                  </w:r>
                  <w:r w:rsidRPr="00B30ACF">
                    <w:rPr>
                      <w:rFonts w:ascii="Arial" w:hAnsi="Arial" w:cs="Arial"/>
                      <w:b/>
                      <w:bCs/>
                      <w:color w:val="000000"/>
                      <w:sz w:val="18"/>
                      <w:szCs w:val="18"/>
                    </w:rPr>
                    <w:t xml:space="preserve"> COST</w:t>
                  </w:r>
                </w:p>
              </w:tc>
              <w:tc>
                <w:tcPr>
                  <w:tcW w:w="525" w:type="pct"/>
                  <w:tcBorders>
                    <w:left w:val="nil"/>
                  </w:tcBorders>
                  <w:vAlign w:val="bottom"/>
                </w:tcPr>
                <w:p w14:paraId="0BDCB517" w14:textId="77777777" w:rsidR="00845B72" w:rsidRPr="00D847F4" w:rsidRDefault="00845B72" w:rsidP="00845B72">
                  <w:pPr>
                    <w:jc w:val="center"/>
                    <w:rPr>
                      <w:rFonts w:cs="Arial"/>
                      <w:sz w:val="20"/>
                      <w:szCs w:val="22"/>
                    </w:rPr>
                  </w:pPr>
                  <w:r w:rsidRPr="00B30ACF">
                    <w:rPr>
                      <w:sz w:val="20"/>
                    </w:rPr>
                    <w:t> </w:t>
                  </w:r>
                </w:p>
              </w:tc>
              <w:tc>
                <w:tcPr>
                  <w:tcW w:w="496" w:type="pct"/>
                  <w:tcBorders>
                    <w:left w:val="nil"/>
                  </w:tcBorders>
                  <w:vAlign w:val="bottom"/>
                </w:tcPr>
                <w:p w14:paraId="2D1BE615" w14:textId="77777777" w:rsidR="00845B72" w:rsidRPr="00D847F4" w:rsidRDefault="00845B72" w:rsidP="000B43A8">
                  <w:pPr>
                    <w:jc w:val="center"/>
                    <w:rPr>
                      <w:rFonts w:cs="Arial"/>
                      <w:sz w:val="20"/>
                      <w:szCs w:val="22"/>
                    </w:rPr>
                  </w:pPr>
                  <w:r w:rsidRPr="00B30ACF">
                    <w:rPr>
                      <w:sz w:val="20"/>
                    </w:rPr>
                    <w:t>$</w:t>
                  </w:r>
                  <w:r>
                    <w:rPr>
                      <w:sz w:val="20"/>
                    </w:rPr>
                    <w:t xml:space="preserve">      868</w:t>
                  </w:r>
                </w:p>
              </w:tc>
              <w:tc>
                <w:tcPr>
                  <w:tcW w:w="651" w:type="pct"/>
                </w:tcPr>
                <w:p w14:paraId="22568C59" w14:textId="77777777" w:rsidR="00845B72" w:rsidRPr="00D847F4" w:rsidRDefault="00845B72" w:rsidP="00845B72">
                  <w:pPr>
                    <w:jc w:val="center"/>
                    <w:rPr>
                      <w:rFonts w:cs="Arial"/>
                      <w:b/>
                      <w:sz w:val="20"/>
                      <w:szCs w:val="22"/>
                    </w:rPr>
                  </w:pPr>
                  <w:r w:rsidRPr="00D847F4">
                    <w:rPr>
                      <w:rFonts w:cs="Arial"/>
                      <w:b/>
                      <w:sz w:val="20"/>
                      <w:szCs w:val="22"/>
                    </w:rPr>
                    <w:t>100%</w:t>
                  </w:r>
                </w:p>
              </w:tc>
            </w:tr>
            <w:tr w:rsidR="00845B72" w:rsidRPr="00D847F4" w14:paraId="67EA0BBD" w14:textId="77777777" w:rsidTr="00845B72">
              <w:trPr>
                <w:cantSplit/>
                <w:trHeight w:val="255"/>
                <w:jc w:val="center"/>
              </w:trPr>
              <w:tc>
                <w:tcPr>
                  <w:tcW w:w="564" w:type="pct"/>
                </w:tcPr>
                <w:p w14:paraId="20A303BC" w14:textId="77777777" w:rsidR="00845B72" w:rsidRPr="00D847F4" w:rsidRDefault="00845B72" w:rsidP="00845B72">
                  <w:pPr>
                    <w:jc w:val="center"/>
                    <w:rPr>
                      <w:rFonts w:cs="Arial"/>
                      <w:sz w:val="20"/>
                      <w:szCs w:val="22"/>
                    </w:rPr>
                  </w:pPr>
                  <w:r w:rsidRPr="00B30ACF">
                    <w:rPr>
                      <w:sz w:val="20"/>
                    </w:rPr>
                    <w:t>####</w:t>
                  </w:r>
                </w:p>
              </w:tc>
              <w:tc>
                <w:tcPr>
                  <w:tcW w:w="457" w:type="pct"/>
                </w:tcPr>
                <w:p w14:paraId="28D30C0E" w14:textId="77777777" w:rsidR="00845B72" w:rsidRPr="00D847F4" w:rsidRDefault="00845B72" w:rsidP="00845B72">
                  <w:pPr>
                    <w:jc w:val="center"/>
                    <w:rPr>
                      <w:rFonts w:cs="Arial"/>
                      <w:sz w:val="20"/>
                      <w:szCs w:val="22"/>
                    </w:rPr>
                  </w:pPr>
                  <w:r w:rsidRPr="00B30ACF">
                    <w:rPr>
                      <w:sz w:val="20"/>
                    </w:rPr>
                    <w:t>####</w:t>
                  </w:r>
                </w:p>
              </w:tc>
              <w:tc>
                <w:tcPr>
                  <w:tcW w:w="2307" w:type="pct"/>
                  <w:tcBorders>
                    <w:left w:val="nil"/>
                  </w:tcBorders>
                  <w:vAlign w:val="center"/>
                </w:tcPr>
                <w:p w14:paraId="438236E0" w14:textId="77777777" w:rsidR="00845B72" w:rsidRPr="00D847F4" w:rsidRDefault="00845B72" w:rsidP="00845B72">
                  <w:pPr>
                    <w:rPr>
                      <w:rFonts w:cs="Arial"/>
                      <w:sz w:val="20"/>
                      <w:szCs w:val="22"/>
                    </w:rPr>
                  </w:pPr>
                  <w:r w:rsidRPr="00B30ACF">
                    <w:rPr>
                      <w:rFonts w:ascii="Arial" w:hAnsi="Arial" w:cs="Arial"/>
                      <w:b/>
                      <w:bCs/>
                      <w:color w:val="000000"/>
                      <w:sz w:val="18"/>
                      <w:szCs w:val="18"/>
                    </w:rPr>
                    <w:t>Worker’s Comp</w:t>
                  </w:r>
                  <w:r w:rsidRPr="00B30ACF">
                    <w:rPr>
                      <w:rFonts w:ascii="Arial" w:hAnsi="Arial" w:cs="Arial"/>
                      <w:color w:val="000000"/>
                      <w:sz w:val="18"/>
                      <w:szCs w:val="18"/>
                    </w:rPr>
                    <w:t xml:space="preserve">: (1.01%) </w:t>
                  </w:r>
                  <w:r w:rsidRPr="00B30ACF">
                    <w:rPr>
                      <w:rFonts w:ascii="Arial" w:hAnsi="Arial" w:cs="Arial"/>
                      <w:b/>
                      <w:bCs/>
                      <w:color w:val="000000"/>
                      <w:sz w:val="18"/>
                      <w:szCs w:val="18"/>
                    </w:rPr>
                    <w:t>ADMINISTRATIVE COST</w:t>
                  </w:r>
                </w:p>
              </w:tc>
              <w:tc>
                <w:tcPr>
                  <w:tcW w:w="525" w:type="pct"/>
                  <w:tcBorders>
                    <w:left w:val="nil"/>
                  </w:tcBorders>
                  <w:vAlign w:val="bottom"/>
                </w:tcPr>
                <w:p w14:paraId="757FF548" w14:textId="77777777" w:rsidR="00845B72" w:rsidRPr="00D847F4" w:rsidRDefault="00845B72" w:rsidP="00845B72">
                  <w:pPr>
                    <w:jc w:val="center"/>
                    <w:rPr>
                      <w:rFonts w:cs="Arial"/>
                      <w:sz w:val="20"/>
                      <w:szCs w:val="22"/>
                    </w:rPr>
                  </w:pPr>
                  <w:r w:rsidRPr="00B30ACF">
                    <w:rPr>
                      <w:sz w:val="20"/>
                    </w:rPr>
                    <w:t> </w:t>
                  </w:r>
                </w:p>
              </w:tc>
              <w:tc>
                <w:tcPr>
                  <w:tcW w:w="496" w:type="pct"/>
                  <w:tcBorders>
                    <w:left w:val="nil"/>
                  </w:tcBorders>
                  <w:vAlign w:val="bottom"/>
                </w:tcPr>
                <w:p w14:paraId="48F1B70E" w14:textId="77777777" w:rsidR="00845B72" w:rsidRPr="00D847F4" w:rsidRDefault="00845B72" w:rsidP="000B43A8">
                  <w:pPr>
                    <w:jc w:val="center"/>
                    <w:rPr>
                      <w:rFonts w:cs="Arial"/>
                      <w:sz w:val="20"/>
                      <w:szCs w:val="22"/>
                    </w:rPr>
                  </w:pPr>
                  <w:r>
                    <w:rPr>
                      <w:sz w:val="20"/>
                    </w:rPr>
                    <w:t>$      115</w:t>
                  </w:r>
                </w:p>
              </w:tc>
              <w:tc>
                <w:tcPr>
                  <w:tcW w:w="651" w:type="pct"/>
                </w:tcPr>
                <w:p w14:paraId="7C085D23" w14:textId="77777777" w:rsidR="00845B72" w:rsidRPr="00D847F4" w:rsidRDefault="00845B72" w:rsidP="00845B72">
                  <w:pPr>
                    <w:jc w:val="center"/>
                    <w:rPr>
                      <w:rFonts w:cs="Arial"/>
                      <w:b/>
                      <w:sz w:val="20"/>
                      <w:szCs w:val="22"/>
                    </w:rPr>
                  </w:pPr>
                  <w:r w:rsidRPr="00D847F4">
                    <w:rPr>
                      <w:rFonts w:cs="Arial"/>
                      <w:b/>
                      <w:sz w:val="20"/>
                      <w:szCs w:val="22"/>
                    </w:rPr>
                    <w:t>100%</w:t>
                  </w:r>
                </w:p>
              </w:tc>
            </w:tr>
            <w:tr w:rsidR="00845B72" w:rsidRPr="00D847F4" w14:paraId="1B602C05" w14:textId="77777777" w:rsidTr="008B3105">
              <w:trPr>
                <w:cantSplit/>
                <w:trHeight w:val="444"/>
                <w:jc w:val="center"/>
              </w:trPr>
              <w:tc>
                <w:tcPr>
                  <w:tcW w:w="564" w:type="pct"/>
                </w:tcPr>
                <w:p w14:paraId="18D12D9A" w14:textId="77777777" w:rsidR="00845B72" w:rsidRPr="00D847F4" w:rsidRDefault="00845B72" w:rsidP="00845B72">
                  <w:pPr>
                    <w:jc w:val="center"/>
                    <w:rPr>
                      <w:rFonts w:cs="Arial"/>
                      <w:sz w:val="20"/>
                      <w:szCs w:val="22"/>
                    </w:rPr>
                  </w:pPr>
                  <w:r w:rsidRPr="00D847F4">
                    <w:rPr>
                      <w:rFonts w:cs="Arial"/>
                      <w:sz w:val="20"/>
                      <w:szCs w:val="22"/>
                    </w:rPr>
                    <w:t>#####</w:t>
                  </w:r>
                </w:p>
              </w:tc>
              <w:tc>
                <w:tcPr>
                  <w:tcW w:w="457" w:type="pct"/>
                </w:tcPr>
                <w:p w14:paraId="2BCF1B8D" w14:textId="77777777" w:rsidR="00845B72" w:rsidRPr="00D847F4" w:rsidRDefault="00845B72" w:rsidP="00845B72">
                  <w:pPr>
                    <w:jc w:val="center"/>
                    <w:rPr>
                      <w:rFonts w:cs="Arial"/>
                      <w:sz w:val="20"/>
                      <w:szCs w:val="22"/>
                    </w:rPr>
                  </w:pPr>
                  <w:r w:rsidRPr="00D847F4">
                    <w:rPr>
                      <w:rFonts w:cs="Arial"/>
                      <w:sz w:val="20"/>
                      <w:szCs w:val="22"/>
                    </w:rPr>
                    <w:t>#####</w:t>
                  </w:r>
                </w:p>
              </w:tc>
              <w:tc>
                <w:tcPr>
                  <w:tcW w:w="2307" w:type="pct"/>
                  <w:tcBorders>
                    <w:left w:val="nil"/>
                  </w:tcBorders>
                  <w:vAlign w:val="center"/>
                </w:tcPr>
                <w:p w14:paraId="4360C950" w14:textId="77777777" w:rsidR="00845B72" w:rsidRPr="00D847F4" w:rsidRDefault="00845B72" w:rsidP="00845B72">
                  <w:pPr>
                    <w:rPr>
                      <w:rFonts w:cs="Arial"/>
                      <w:bCs/>
                      <w:sz w:val="20"/>
                      <w:szCs w:val="22"/>
                    </w:rPr>
                  </w:pPr>
                  <w:r w:rsidRPr="00B30ACF">
                    <w:rPr>
                      <w:rFonts w:ascii="Arial" w:hAnsi="Arial" w:cs="Arial"/>
                      <w:b/>
                      <w:bCs/>
                      <w:color w:val="000000"/>
                      <w:sz w:val="18"/>
                    </w:rPr>
                    <w:t xml:space="preserve">Materials and Supplies: </w:t>
                  </w:r>
                  <w:r w:rsidRPr="00B30ACF">
                    <w:rPr>
                      <w:rFonts w:ascii="Arial" w:hAnsi="Arial" w:cs="Arial"/>
                      <w:color w:val="000000"/>
                      <w:sz w:val="18"/>
                      <w:szCs w:val="18"/>
                    </w:rPr>
                    <w:t>Consumables for CTE programs to include paper, binders, pens, pencils, instructional and recruiting materials. No item costs $</w:t>
                  </w:r>
                  <w:r>
                    <w:rPr>
                      <w:rFonts w:ascii="Arial" w:hAnsi="Arial" w:cs="Arial"/>
                      <w:color w:val="000000"/>
                      <w:sz w:val="18"/>
                      <w:szCs w:val="18"/>
                    </w:rPr>
                    <w:t>5</w:t>
                  </w:r>
                  <w:r w:rsidRPr="00B30ACF">
                    <w:rPr>
                      <w:rFonts w:ascii="Arial" w:hAnsi="Arial" w:cs="Arial"/>
                      <w:color w:val="000000"/>
                      <w:sz w:val="18"/>
                      <w:szCs w:val="18"/>
                    </w:rPr>
                    <w:t>,000 or more.</w:t>
                  </w:r>
                </w:p>
              </w:tc>
              <w:tc>
                <w:tcPr>
                  <w:tcW w:w="525" w:type="pct"/>
                  <w:tcBorders>
                    <w:left w:val="nil"/>
                    <w:bottom w:val="single" w:sz="6" w:space="0" w:color="auto"/>
                  </w:tcBorders>
                  <w:vAlign w:val="bottom"/>
                </w:tcPr>
                <w:p w14:paraId="7317DAC6" w14:textId="77777777" w:rsidR="00845B72" w:rsidRPr="00D847F4" w:rsidRDefault="00845B72" w:rsidP="00845B72">
                  <w:pPr>
                    <w:jc w:val="center"/>
                    <w:rPr>
                      <w:rFonts w:cs="Arial"/>
                      <w:b/>
                      <w:sz w:val="20"/>
                      <w:szCs w:val="22"/>
                    </w:rPr>
                  </w:pPr>
                  <w:r w:rsidRPr="00B30ACF">
                    <w:rPr>
                      <w:sz w:val="20"/>
                    </w:rPr>
                    <w:t> </w:t>
                  </w:r>
                </w:p>
              </w:tc>
              <w:tc>
                <w:tcPr>
                  <w:tcW w:w="496" w:type="pct"/>
                  <w:tcBorders>
                    <w:left w:val="nil"/>
                    <w:bottom w:val="single" w:sz="6" w:space="0" w:color="auto"/>
                  </w:tcBorders>
                  <w:vAlign w:val="bottom"/>
                </w:tcPr>
                <w:p w14:paraId="7530E087" w14:textId="77777777" w:rsidR="00845B72" w:rsidRPr="00D847F4" w:rsidRDefault="00845B72" w:rsidP="000B43A8">
                  <w:pPr>
                    <w:jc w:val="center"/>
                    <w:rPr>
                      <w:rFonts w:cs="Arial"/>
                      <w:b/>
                      <w:sz w:val="20"/>
                      <w:szCs w:val="22"/>
                    </w:rPr>
                  </w:pPr>
                  <w:r w:rsidRPr="00B30ACF">
                    <w:rPr>
                      <w:sz w:val="20"/>
                    </w:rPr>
                    <w:t>$   28,186</w:t>
                  </w:r>
                </w:p>
              </w:tc>
              <w:tc>
                <w:tcPr>
                  <w:tcW w:w="651" w:type="pct"/>
                  <w:tcBorders>
                    <w:bottom w:val="single" w:sz="6" w:space="0" w:color="auto"/>
                  </w:tcBorders>
                </w:tcPr>
                <w:p w14:paraId="6F228BF5" w14:textId="77777777" w:rsidR="00845B72" w:rsidRPr="00D847F4" w:rsidRDefault="00845B72" w:rsidP="00845B72">
                  <w:pPr>
                    <w:jc w:val="center"/>
                    <w:rPr>
                      <w:rFonts w:cs="Arial"/>
                      <w:b/>
                      <w:sz w:val="20"/>
                      <w:szCs w:val="22"/>
                    </w:rPr>
                  </w:pPr>
                  <w:r w:rsidRPr="00D847F4">
                    <w:rPr>
                      <w:rFonts w:cs="Arial"/>
                      <w:b/>
                      <w:sz w:val="20"/>
                      <w:szCs w:val="22"/>
                    </w:rPr>
                    <w:t>100%</w:t>
                  </w:r>
                </w:p>
              </w:tc>
            </w:tr>
            <w:tr w:rsidR="00845B72" w:rsidRPr="00D847F4" w14:paraId="7BCFDD5D" w14:textId="77777777" w:rsidTr="008B3105">
              <w:trPr>
                <w:cantSplit/>
                <w:trHeight w:val="444"/>
                <w:jc w:val="center"/>
              </w:trPr>
              <w:tc>
                <w:tcPr>
                  <w:tcW w:w="564" w:type="pct"/>
                </w:tcPr>
                <w:p w14:paraId="53857297" w14:textId="77777777" w:rsidR="00845B72" w:rsidRPr="00D847F4" w:rsidRDefault="00845B72" w:rsidP="00845B72">
                  <w:pPr>
                    <w:jc w:val="center"/>
                    <w:rPr>
                      <w:rFonts w:cs="Arial"/>
                      <w:sz w:val="20"/>
                      <w:szCs w:val="22"/>
                    </w:rPr>
                  </w:pPr>
                </w:p>
              </w:tc>
              <w:tc>
                <w:tcPr>
                  <w:tcW w:w="457" w:type="pct"/>
                </w:tcPr>
                <w:p w14:paraId="4189DC3A" w14:textId="77777777" w:rsidR="00845B72" w:rsidRPr="00D847F4" w:rsidRDefault="00845B72" w:rsidP="00845B72">
                  <w:pPr>
                    <w:jc w:val="center"/>
                    <w:rPr>
                      <w:rFonts w:cs="Arial"/>
                      <w:sz w:val="20"/>
                      <w:szCs w:val="22"/>
                    </w:rPr>
                  </w:pPr>
                </w:p>
              </w:tc>
              <w:tc>
                <w:tcPr>
                  <w:tcW w:w="2307" w:type="pct"/>
                  <w:tcBorders>
                    <w:left w:val="nil"/>
                  </w:tcBorders>
                  <w:vAlign w:val="center"/>
                </w:tcPr>
                <w:p w14:paraId="60D280F3" w14:textId="77777777" w:rsidR="00845B72" w:rsidRPr="00D847F4" w:rsidRDefault="00845B72" w:rsidP="00845B72">
                  <w:pPr>
                    <w:rPr>
                      <w:rFonts w:cs="Arial"/>
                      <w:bCs/>
                      <w:sz w:val="20"/>
                      <w:szCs w:val="22"/>
                    </w:rPr>
                  </w:pPr>
                  <w:r w:rsidRPr="00B30ACF">
                    <w:rPr>
                      <w:rFonts w:ascii="Arial" w:hAnsi="Arial" w:cs="Arial"/>
                      <w:b/>
                      <w:bCs/>
                      <w:color w:val="000000"/>
                      <w:sz w:val="18"/>
                    </w:rPr>
                    <w:t xml:space="preserve">Travel- Out of County: </w:t>
                  </w:r>
                  <w:r w:rsidRPr="00B30ACF">
                    <w:rPr>
                      <w:rFonts w:ascii="Arial" w:hAnsi="Arial" w:cs="Arial"/>
                      <w:color w:val="000000"/>
                      <w:sz w:val="18"/>
                      <w:szCs w:val="18"/>
                    </w:rPr>
                    <w:t>2 CTE Teachers to attend FACTE State Conference.</w:t>
                  </w:r>
                </w:p>
              </w:tc>
              <w:tc>
                <w:tcPr>
                  <w:tcW w:w="525" w:type="pct"/>
                  <w:tcBorders>
                    <w:left w:val="nil"/>
                    <w:bottom w:val="single" w:sz="6" w:space="0" w:color="auto"/>
                  </w:tcBorders>
                  <w:vAlign w:val="bottom"/>
                </w:tcPr>
                <w:p w14:paraId="06A9C8FE" w14:textId="77777777" w:rsidR="00845B72" w:rsidRPr="00D847F4" w:rsidRDefault="00845B72" w:rsidP="00845B72">
                  <w:pPr>
                    <w:jc w:val="center"/>
                    <w:rPr>
                      <w:rFonts w:cs="Arial"/>
                      <w:b/>
                      <w:sz w:val="20"/>
                      <w:szCs w:val="22"/>
                    </w:rPr>
                  </w:pPr>
                  <w:r w:rsidRPr="00B30ACF">
                    <w:rPr>
                      <w:sz w:val="20"/>
                    </w:rPr>
                    <w:t> </w:t>
                  </w:r>
                </w:p>
              </w:tc>
              <w:tc>
                <w:tcPr>
                  <w:tcW w:w="496" w:type="pct"/>
                  <w:tcBorders>
                    <w:left w:val="nil"/>
                    <w:bottom w:val="single" w:sz="6" w:space="0" w:color="auto"/>
                  </w:tcBorders>
                  <w:vAlign w:val="bottom"/>
                </w:tcPr>
                <w:p w14:paraId="3A905C2A" w14:textId="77777777" w:rsidR="00845B72" w:rsidRPr="00D847F4" w:rsidRDefault="00845B72" w:rsidP="000B43A8">
                  <w:pPr>
                    <w:jc w:val="center"/>
                    <w:rPr>
                      <w:rFonts w:cs="Arial"/>
                      <w:b/>
                      <w:bCs/>
                      <w:sz w:val="20"/>
                      <w:szCs w:val="22"/>
                    </w:rPr>
                  </w:pPr>
                  <w:r w:rsidRPr="00B30ACF">
                    <w:rPr>
                      <w:sz w:val="20"/>
                    </w:rPr>
                    <w:t>$       652</w:t>
                  </w:r>
                </w:p>
              </w:tc>
              <w:tc>
                <w:tcPr>
                  <w:tcW w:w="651" w:type="pct"/>
                  <w:tcBorders>
                    <w:bottom w:val="single" w:sz="6" w:space="0" w:color="auto"/>
                  </w:tcBorders>
                </w:tcPr>
                <w:p w14:paraId="4F2C9152" w14:textId="77777777" w:rsidR="00845B72" w:rsidRPr="00D847F4" w:rsidRDefault="00845B72" w:rsidP="00845B72">
                  <w:pPr>
                    <w:jc w:val="center"/>
                    <w:rPr>
                      <w:rFonts w:cs="Arial"/>
                      <w:b/>
                      <w:sz w:val="20"/>
                      <w:szCs w:val="22"/>
                    </w:rPr>
                  </w:pPr>
                </w:p>
              </w:tc>
            </w:tr>
            <w:tr w:rsidR="00845B72" w:rsidRPr="00D847F4" w14:paraId="03FCEF2F" w14:textId="77777777" w:rsidTr="008B3105">
              <w:trPr>
                <w:cantSplit/>
                <w:trHeight w:val="444"/>
                <w:jc w:val="center"/>
              </w:trPr>
              <w:tc>
                <w:tcPr>
                  <w:tcW w:w="564" w:type="pct"/>
                </w:tcPr>
                <w:p w14:paraId="706C2C2C" w14:textId="77777777" w:rsidR="00845B72" w:rsidRPr="00D847F4" w:rsidRDefault="00845B72" w:rsidP="00845B72">
                  <w:pPr>
                    <w:jc w:val="center"/>
                    <w:rPr>
                      <w:rFonts w:cs="Arial"/>
                      <w:sz w:val="20"/>
                      <w:szCs w:val="22"/>
                    </w:rPr>
                  </w:pPr>
                </w:p>
              </w:tc>
              <w:tc>
                <w:tcPr>
                  <w:tcW w:w="457" w:type="pct"/>
                </w:tcPr>
                <w:p w14:paraId="00E789B3" w14:textId="77777777" w:rsidR="00845B72" w:rsidRPr="00D847F4" w:rsidRDefault="00845B72" w:rsidP="00845B72">
                  <w:pPr>
                    <w:jc w:val="center"/>
                    <w:rPr>
                      <w:rFonts w:cs="Arial"/>
                      <w:sz w:val="20"/>
                      <w:szCs w:val="22"/>
                    </w:rPr>
                  </w:pPr>
                </w:p>
              </w:tc>
              <w:tc>
                <w:tcPr>
                  <w:tcW w:w="2307" w:type="pct"/>
                  <w:tcBorders>
                    <w:left w:val="nil"/>
                  </w:tcBorders>
                  <w:vAlign w:val="center"/>
                </w:tcPr>
                <w:p w14:paraId="4D9A594A" w14:textId="77777777" w:rsidR="00845B72" w:rsidRPr="00845B72" w:rsidRDefault="00845B72" w:rsidP="00845B72">
                  <w:pPr>
                    <w:rPr>
                      <w:rFonts w:ascii="Arial" w:hAnsi="Arial" w:cs="Arial"/>
                      <w:color w:val="000000"/>
                      <w:sz w:val="18"/>
                      <w:szCs w:val="18"/>
                    </w:rPr>
                  </w:pPr>
                  <w:r w:rsidRPr="00B30ACF">
                    <w:rPr>
                      <w:rFonts w:ascii="Arial" w:hAnsi="Arial" w:cs="Arial"/>
                      <w:b/>
                      <w:bCs/>
                      <w:color w:val="000000"/>
                      <w:sz w:val="18"/>
                    </w:rPr>
                    <w:t xml:space="preserve">Computer Hardware: </w:t>
                  </w:r>
                  <w:r w:rsidRPr="00B30ACF">
                    <w:rPr>
                      <w:rFonts w:ascii="Arial" w:hAnsi="Arial" w:cs="Arial"/>
                      <w:color w:val="000000"/>
                      <w:sz w:val="18"/>
                      <w:szCs w:val="18"/>
                    </w:rPr>
                    <w:t>Purchase of computer equipment to be used by CTE students for instructional purposes. Includes monitors, CPU’s peripheral devices memory, and 50 laptop computers. See Equipment Form.</w:t>
                  </w:r>
                </w:p>
              </w:tc>
              <w:tc>
                <w:tcPr>
                  <w:tcW w:w="525" w:type="pct"/>
                  <w:tcBorders>
                    <w:left w:val="nil"/>
                    <w:bottom w:val="single" w:sz="6" w:space="0" w:color="auto"/>
                  </w:tcBorders>
                  <w:vAlign w:val="bottom"/>
                </w:tcPr>
                <w:p w14:paraId="35604DBE" w14:textId="77777777" w:rsidR="00845B72" w:rsidRPr="00D847F4" w:rsidRDefault="00845B72" w:rsidP="00845B72">
                  <w:pPr>
                    <w:jc w:val="center"/>
                    <w:rPr>
                      <w:rFonts w:cs="Arial"/>
                      <w:b/>
                      <w:sz w:val="20"/>
                      <w:szCs w:val="22"/>
                    </w:rPr>
                  </w:pPr>
                  <w:r w:rsidRPr="00B30ACF">
                    <w:rPr>
                      <w:sz w:val="20"/>
                    </w:rPr>
                    <w:t> </w:t>
                  </w:r>
                </w:p>
              </w:tc>
              <w:tc>
                <w:tcPr>
                  <w:tcW w:w="496" w:type="pct"/>
                  <w:tcBorders>
                    <w:left w:val="nil"/>
                    <w:bottom w:val="single" w:sz="6" w:space="0" w:color="auto"/>
                  </w:tcBorders>
                  <w:vAlign w:val="bottom"/>
                </w:tcPr>
                <w:p w14:paraId="4A933981" w14:textId="77777777" w:rsidR="00845B72" w:rsidRPr="00D847F4" w:rsidRDefault="00845B72" w:rsidP="000B43A8">
                  <w:pPr>
                    <w:jc w:val="center"/>
                    <w:rPr>
                      <w:rFonts w:cs="Arial"/>
                      <w:b/>
                      <w:bCs/>
                      <w:sz w:val="20"/>
                      <w:szCs w:val="22"/>
                    </w:rPr>
                  </w:pPr>
                  <w:r w:rsidRPr="00B30ACF">
                    <w:rPr>
                      <w:sz w:val="20"/>
                    </w:rPr>
                    <w:t>$   76,600</w:t>
                  </w:r>
                </w:p>
              </w:tc>
              <w:tc>
                <w:tcPr>
                  <w:tcW w:w="651" w:type="pct"/>
                  <w:tcBorders>
                    <w:bottom w:val="single" w:sz="6" w:space="0" w:color="auto"/>
                  </w:tcBorders>
                </w:tcPr>
                <w:p w14:paraId="0D11EEA5" w14:textId="77777777" w:rsidR="00845B72" w:rsidRPr="00D847F4" w:rsidRDefault="00845B72" w:rsidP="00845B72">
                  <w:pPr>
                    <w:jc w:val="center"/>
                    <w:rPr>
                      <w:rFonts w:cs="Arial"/>
                      <w:b/>
                      <w:sz w:val="20"/>
                      <w:szCs w:val="22"/>
                    </w:rPr>
                  </w:pPr>
                </w:p>
              </w:tc>
            </w:tr>
            <w:tr w:rsidR="00845B72" w:rsidRPr="00D847F4" w14:paraId="18F9E71D" w14:textId="77777777" w:rsidTr="008B3105">
              <w:trPr>
                <w:cantSplit/>
                <w:trHeight w:val="426"/>
                <w:jc w:val="center"/>
              </w:trPr>
              <w:tc>
                <w:tcPr>
                  <w:tcW w:w="564" w:type="pct"/>
                </w:tcPr>
                <w:p w14:paraId="19709D3E" w14:textId="77777777" w:rsidR="00845B72" w:rsidRPr="00D847F4" w:rsidRDefault="00845B72" w:rsidP="00845B72">
                  <w:pPr>
                    <w:jc w:val="center"/>
                    <w:rPr>
                      <w:rFonts w:cs="Arial"/>
                      <w:sz w:val="20"/>
                      <w:szCs w:val="22"/>
                    </w:rPr>
                  </w:pPr>
                  <w:r w:rsidRPr="00D847F4">
                    <w:rPr>
                      <w:rFonts w:cs="Arial"/>
                      <w:sz w:val="20"/>
                      <w:szCs w:val="22"/>
                    </w:rPr>
                    <w:t>#####</w:t>
                  </w:r>
                </w:p>
              </w:tc>
              <w:tc>
                <w:tcPr>
                  <w:tcW w:w="457" w:type="pct"/>
                </w:tcPr>
                <w:p w14:paraId="104D0BB9" w14:textId="77777777" w:rsidR="00845B72" w:rsidRPr="00D847F4" w:rsidRDefault="00845B72" w:rsidP="00845B72">
                  <w:pPr>
                    <w:jc w:val="center"/>
                    <w:rPr>
                      <w:rFonts w:cs="Arial"/>
                      <w:sz w:val="20"/>
                      <w:szCs w:val="22"/>
                    </w:rPr>
                  </w:pPr>
                  <w:r w:rsidRPr="00D847F4">
                    <w:rPr>
                      <w:rFonts w:cs="Arial"/>
                      <w:sz w:val="20"/>
                      <w:szCs w:val="22"/>
                    </w:rPr>
                    <w:t>#####</w:t>
                  </w:r>
                </w:p>
              </w:tc>
              <w:tc>
                <w:tcPr>
                  <w:tcW w:w="2307" w:type="pct"/>
                  <w:tcBorders>
                    <w:left w:val="nil"/>
                  </w:tcBorders>
                  <w:vAlign w:val="center"/>
                </w:tcPr>
                <w:p w14:paraId="76C77485" w14:textId="77777777" w:rsidR="00845B72" w:rsidRPr="00D847F4" w:rsidRDefault="00845B72" w:rsidP="00845B72">
                  <w:pPr>
                    <w:ind w:left="-66"/>
                    <w:rPr>
                      <w:rFonts w:cs="Arial"/>
                      <w:sz w:val="20"/>
                      <w:szCs w:val="22"/>
                    </w:rPr>
                  </w:pPr>
                  <w:r w:rsidRPr="00B30ACF">
                    <w:rPr>
                      <w:rFonts w:ascii="Arial" w:hAnsi="Arial" w:cs="Arial"/>
                      <w:b/>
                      <w:bCs/>
                      <w:color w:val="000000"/>
                      <w:sz w:val="18"/>
                    </w:rPr>
                    <w:t>Indirect Cost</w:t>
                  </w:r>
                </w:p>
              </w:tc>
              <w:tc>
                <w:tcPr>
                  <w:tcW w:w="525" w:type="pct"/>
                  <w:tcBorders>
                    <w:left w:val="nil"/>
                  </w:tcBorders>
                  <w:shd w:val="clear" w:color="auto" w:fill="FFFFFF"/>
                  <w:vAlign w:val="bottom"/>
                </w:tcPr>
                <w:p w14:paraId="5CCE1AFC" w14:textId="77777777" w:rsidR="00845B72" w:rsidRPr="00D847F4" w:rsidRDefault="00845B72" w:rsidP="00845B72">
                  <w:pPr>
                    <w:jc w:val="center"/>
                    <w:rPr>
                      <w:rFonts w:cs="Arial"/>
                      <w:sz w:val="20"/>
                      <w:szCs w:val="22"/>
                    </w:rPr>
                  </w:pPr>
                  <w:r w:rsidRPr="00B30ACF">
                    <w:rPr>
                      <w:sz w:val="20"/>
                    </w:rPr>
                    <w:t> </w:t>
                  </w:r>
                </w:p>
              </w:tc>
              <w:tc>
                <w:tcPr>
                  <w:tcW w:w="496" w:type="pct"/>
                  <w:tcBorders>
                    <w:left w:val="nil"/>
                  </w:tcBorders>
                  <w:shd w:val="clear" w:color="auto" w:fill="FFFFFF"/>
                  <w:vAlign w:val="bottom"/>
                </w:tcPr>
                <w:p w14:paraId="69EE1B5F" w14:textId="77777777" w:rsidR="00845B72" w:rsidRPr="00D847F4" w:rsidRDefault="00845B72" w:rsidP="000B43A8">
                  <w:pPr>
                    <w:jc w:val="center"/>
                    <w:rPr>
                      <w:rFonts w:cs="Arial"/>
                      <w:b/>
                      <w:bCs/>
                      <w:sz w:val="20"/>
                      <w:szCs w:val="22"/>
                    </w:rPr>
                  </w:pPr>
                  <w:r w:rsidRPr="00B30ACF">
                    <w:rPr>
                      <w:sz w:val="20"/>
                    </w:rPr>
                    <w:t>$     3,050</w:t>
                  </w:r>
                </w:p>
              </w:tc>
              <w:tc>
                <w:tcPr>
                  <w:tcW w:w="651" w:type="pct"/>
                  <w:shd w:val="clear" w:color="auto" w:fill="FFFFFF"/>
                </w:tcPr>
                <w:p w14:paraId="6E9D05F1" w14:textId="77777777" w:rsidR="00845B72" w:rsidRPr="00D847F4" w:rsidRDefault="00845B72" w:rsidP="00845B72">
                  <w:pPr>
                    <w:jc w:val="center"/>
                    <w:rPr>
                      <w:rFonts w:cs="Arial"/>
                      <w:b/>
                      <w:bCs/>
                      <w:sz w:val="20"/>
                      <w:szCs w:val="22"/>
                    </w:rPr>
                  </w:pPr>
                </w:p>
              </w:tc>
            </w:tr>
            <w:tr w:rsidR="00845B72" w:rsidRPr="00D847F4" w14:paraId="66C07C83" w14:textId="77777777" w:rsidTr="00845B72">
              <w:trPr>
                <w:cantSplit/>
                <w:trHeight w:val="176"/>
                <w:jc w:val="center"/>
              </w:trPr>
              <w:tc>
                <w:tcPr>
                  <w:tcW w:w="564" w:type="pct"/>
                </w:tcPr>
                <w:p w14:paraId="4624010D" w14:textId="77777777" w:rsidR="00845B72" w:rsidRPr="00D847F4" w:rsidRDefault="00845B72" w:rsidP="00845B72">
                  <w:pPr>
                    <w:jc w:val="center"/>
                    <w:rPr>
                      <w:rFonts w:cs="Arial"/>
                      <w:sz w:val="20"/>
                      <w:szCs w:val="22"/>
                    </w:rPr>
                  </w:pPr>
                </w:p>
              </w:tc>
              <w:tc>
                <w:tcPr>
                  <w:tcW w:w="457" w:type="pct"/>
                </w:tcPr>
                <w:p w14:paraId="6E492E6E" w14:textId="77777777" w:rsidR="00845B72" w:rsidRPr="00D847F4" w:rsidRDefault="00845B72" w:rsidP="00845B72">
                  <w:pPr>
                    <w:jc w:val="center"/>
                    <w:rPr>
                      <w:rFonts w:cs="Arial"/>
                      <w:sz w:val="20"/>
                      <w:szCs w:val="22"/>
                    </w:rPr>
                  </w:pPr>
                </w:p>
              </w:tc>
              <w:tc>
                <w:tcPr>
                  <w:tcW w:w="2307" w:type="pct"/>
                  <w:tcBorders>
                    <w:left w:val="nil"/>
                  </w:tcBorders>
                </w:tcPr>
                <w:p w14:paraId="08872295" w14:textId="77777777" w:rsidR="00845B72" w:rsidRPr="00D847F4" w:rsidRDefault="00845B72" w:rsidP="00845B72">
                  <w:pPr>
                    <w:rPr>
                      <w:rFonts w:cs="Arial"/>
                      <w:b/>
                      <w:sz w:val="20"/>
                      <w:szCs w:val="22"/>
                      <w:u w:val="single"/>
                    </w:rPr>
                  </w:pPr>
                </w:p>
              </w:tc>
              <w:tc>
                <w:tcPr>
                  <w:tcW w:w="525" w:type="pct"/>
                  <w:tcBorders>
                    <w:left w:val="nil"/>
                  </w:tcBorders>
                </w:tcPr>
                <w:p w14:paraId="434661E8" w14:textId="77777777" w:rsidR="00845B72" w:rsidRPr="00D847F4" w:rsidRDefault="00845B72" w:rsidP="00845B72">
                  <w:pPr>
                    <w:jc w:val="center"/>
                    <w:rPr>
                      <w:rFonts w:cs="Arial"/>
                      <w:b/>
                      <w:sz w:val="20"/>
                      <w:szCs w:val="22"/>
                    </w:rPr>
                  </w:pPr>
                  <w:r w:rsidRPr="00D847F4">
                    <w:rPr>
                      <w:rFonts w:cs="Arial"/>
                      <w:b/>
                      <w:sz w:val="20"/>
                      <w:szCs w:val="22"/>
                    </w:rPr>
                    <w:t>Total</w:t>
                  </w:r>
                </w:p>
              </w:tc>
              <w:tc>
                <w:tcPr>
                  <w:tcW w:w="496" w:type="pct"/>
                  <w:tcBorders>
                    <w:left w:val="nil"/>
                  </w:tcBorders>
                </w:tcPr>
                <w:p w14:paraId="7E26C876" w14:textId="77777777" w:rsidR="00845B72" w:rsidRPr="00D847F4" w:rsidRDefault="00845B72" w:rsidP="000B43A8">
                  <w:pPr>
                    <w:jc w:val="center"/>
                    <w:rPr>
                      <w:rFonts w:cs="Arial"/>
                      <w:b/>
                      <w:sz w:val="20"/>
                      <w:szCs w:val="22"/>
                    </w:rPr>
                  </w:pPr>
                  <w:r w:rsidRPr="00D847F4">
                    <w:rPr>
                      <w:rFonts w:cs="Arial"/>
                      <w:b/>
                      <w:sz w:val="20"/>
                      <w:szCs w:val="22"/>
                    </w:rPr>
                    <w:t>$1</w:t>
                  </w:r>
                  <w:r w:rsidR="000B43A8">
                    <w:rPr>
                      <w:rFonts w:cs="Arial"/>
                      <w:b/>
                      <w:sz w:val="20"/>
                      <w:szCs w:val="22"/>
                    </w:rPr>
                    <w:t>51,941</w:t>
                  </w:r>
                </w:p>
              </w:tc>
              <w:tc>
                <w:tcPr>
                  <w:tcW w:w="651" w:type="pct"/>
                </w:tcPr>
                <w:p w14:paraId="30E54623" w14:textId="77777777" w:rsidR="00845B72" w:rsidRPr="00D847F4" w:rsidRDefault="00845B72" w:rsidP="00845B72">
                  <w:pPr>
                    <w:jc w:val="center"/>
                    <w:rPr>
                      <w:rFonts w:cs="Arial"/>
                      <w:sz w:val="20"/>
                      <w:szCs w:val="22"/>
                    </w:rPr>
                  </w:pPr>
                </w:p>
              </w:tc>
            </w:tr>
          </w:tbl>
          <w:p w14:paraId="01759897" w14:textId="77777777" w:rsidR="000B43A8" w:rsidRDefault="000B43A8" w:rsidP="00845B72">
            <w:pPr>
              <w:rPr>
                <w:rFonts w:cs="Arial"/>
                <w:b/>
                <w:szCs w:val="24"/>
              </w:rPr>
            </w:pPr>
          </w:p>
          <w:p w14:paraId="176B9B05" w14:textId="77777777" w:rsidR="00845B72" w:rsidRPr="00D847F4" w:rsidRDefault="00845B72" w:rsidP="00845B72">
            <w:pPr>
              <w:rPr>
                <w:rFonts w:cs="Arial"/>
                <w:szCs w:val="24"/>
              </w:rPr>
            </w:pPr>
            <w:r w:rsidRPr="00D847F4">
              <w:rPr>
                <w:rFonts w:cs="Arial"/>
                <w:b/>
                <w:szCs w:val="24"/>
              </w:rPr>
              <w:t xml:space="preserve">NOTE: </w:t>
            </w:r>
            <w:r w:rsidRPr="00D847F4">
              <w:rPr>
                <w:rFonts w:cs="Arial"/>
                <w:szCs w:val="24"/>
              </w:rPr>
              <w:t xml:space="preserve">When completing the </w:t>
            </w:r>
            <w:r w:rsidRPr="00D847F4">
              <w:rPr>
                <w:rFonts w:cs="Arial"/>
                <w:b/>
                <w:szCs w:val="24"/>
              </w:rPr>
              <w:t>Budget Narrative</w:t>
            </w:r>
            <w:r w:rsidRPr="00D847F4">
              <w:rPr>
                <w:rFonts w:cs="Arial"/>
                <w:szCs w:val="24"/>
              </w:rPr>
              <w:t xml:space="preserve"> </w:t>
            </w:r>
            <w:r w:rsidRPr="00D847F4">
              <w:rPr>
                <w:rFonts w:cs="Arial"/>
                <w:b/>
                <w:szCs w:val="24"/>
              </w:rPr>
              <w:t>Form</w:t>
            </w:r>
            <w:r w:rsidRPr="00D847F4">
              <w:rPr>
                <w:rFonts w:cs="Arial"/>
                <w:szCs w:val="24"/>
              </w:rPr>
              <w:t xml:space="preserve"> located on the website, under Column (3), </w:t>
            </w:r>
            <w:r w:rsidRPr="00D847F4">
              <w:rPr>
                <w:rFonts w:cs="Arial"/>
                <w:b/>
                <w:szCs w:val="24"/>
              </w:rPr>
              <w:t>Account Title and Narrative</w:t>
            </w:r>
            <w:r w:rsidRPr="00D847F4">
              <w:rPr>
                <w:rFonts w:cs="Arial"/>
                <w:szCs w:val="24"/>
              </w:rPr>
              <w:t xml:space="preserve">, for each line item specify the budgetary expenditures such as salaries, equipment and supplies. Expenditures should focus on performance improvement, as noted in the application. </w:t>
            </w:r>
            <w:r>
              <w:rPr>
                <w:rFonts w:cs="Arial"/>
                <w:szCs w:val="24"/>
              </w:rPr>
              <w:t xml:space="preserve"> </w:t>
            </w:r>
            <w:r w:rsidRPr="00D847F4">
              <w:rPr>
                <w:rFonts w:cs="Arial"/>
                <w:szCs w:val="24"/>
              </w:rPr>
              <w:t xml:space="preserve">Place </w:t>
            </w:r>
            <w:r w:rsidRPr="00D847F4">
              <w:rPr>
                <w:rFonts w:cs="Arial"/>
                <w:b/>
                <w:szCs w:val="24"/>
              </w:rPr>
              <w:t xml:space="preserve">TAPS </w:t>
            </w:r>
            <w:r w:rsidRPr="00D847F4">
              <w:rPr>
                <w:rFonts w:cs="Arial"/>
                <w:szCs w:val="24"/>
              </w:rPr>
              <w:t xml:space="preserve">number </w:t>
            </w:r>
            <w:r w:rsidRPr="00D847F4">
              <w:rPr>
                <w:rFonts w:cs="Arial"/>
                <w:b/>
                <w:szCs w:val="24"/>
              </w:rPr>
              <w:t>2</w:t>
            </w:r>
            <w:r w:rsidR="00113088">
              <w:rPr>
                <w:rFonts w:cs="Arial"/>
                <w:b/>
                <w:szCs w:val="24"/>
              </w:rPr>
              <w:t>5</w:t>
            </w:r>
            <w:r w:rsidRPr="00D847F4">
              <w:rPr>
                <w:rFonts w:cs="Arial"/>
                <w:b/>
                <w:color w:val="000000"/>
                <w:szCs w:val="24"/>
              </w:rPr>
              <w:t>B0</w:t>
            </w:r>
            <w:r>
              <w:rPr>
                <w:rFonts w:cs="Arial"/>
                <w:b/>
                <w:color w:val="000000"/>
                <w:szCs w:val="24"/>
              </w:rPr>
              <w:t>14</w:t>
            </w:r>
            <w:r w:rsidRPr="00D847F4">
              <w:rPr>
                <w:rFonts w:cs="Arial"/>
                <w:color w:val="000000"/>
                <w:szCs w:val="24"/>
              </w:rPr>
              <w:t xml:space="preserve"> </w:t>
            </w:r>
            <w:r w:rsidRPr="00D847F4">
              <w:rPr>
                <w:rFonts w:cs="Arial"/>
                <w:szCs w:val="24"/>
              </w:rPr>
              <w:t>on the Budget Narrative Form DOE 10</w:t>
            </w:r>
            <w:r w:rsidR="003C621E">
              <w:rPr>
                <w:rFonts w:cs="Arial"/>
                <w:szCs w:val="24"/>
              </w:rPr>
              <w:t>1</w:t>
            </w:r>
            <w:r w:rsidR="008A39D3">
              <w:rPr>
                <w:rFonts w:cs="Arial"/>
                <w:szCs w:val="24"/>
              </w:rPr>
              <w:t>S</w:t>
            </w:r>
            <w:r w:rsidRPr="00D847F4">
              <w:rPr>
                <w:rFonts w:cs="Arial"/>
                <w:szCs w:val="24"/>
              </w:rPr>
              <w:t xml:space="preserve"> form.</w:t>
            </w:r>
          </w:p>
          <w:bookmarkEnd w:id="2"/>
          <w:p w14:paraId="1626D135" w14:textId="77777777" w:rsidR="000F61B0" w:rsidRPr="00B30ACF" w:rsidRDefault="000F61B0" w:rsidP="0056446B">
            <w:pPr>
              <w:jc w:val="center"/>
              <w:rPr>
                <w:sz w:val="28"/>
                <w:szCs w:val="28"/>
              </w:rPr>
            </w:pPr>
          </w:p>
        </w:tc>
      </w:tr>
    </w:tbl>
    <w:p w14:paraId="7F1F0526" w14:textId="77777777" w:rsidR="000F61B0" w:rsidRDefault="000F61B0" w:rsidP="000F61B0">
      <w:pPr>
        <w:jc w:val="center"/>
        <w:rPr>
          <w:rFonts w:ascii="Arial" w:hAnsi="Arial" w:cs="Arial"/>
          <w:b/>
          <w:noProof/>
        </w:rPr>
        <w:sectPr w:rsidR="000F61B0" w:rsidSect="000409B9">
          <w:footerReference w:type="default" r:id="rId41"/>
          <w:pgSz w:w="15840" w:h="12240" w:orient="landscape"/>
          <w:pgMar w:top="720" w:right="965" w:bottom="720" w:left="994" w:header="288" w:footer="288" w:gutter="0"/>
          <w:cols w:space="720"/>
          <w:docGrid w:linePitch="360"/>
        </w:sectPr>
      </w:pPr>
    </w:p>
    <w:p w14:paraId="64157598" w14:textId="77777777" w:rsidR="000F61B0" w:rsidRDefault="000F61B0" w:rsidP="000F61B0">
      <w:pPr>
        <w:jc w:val="center"/>
        <w:rPr>
          <w:rFonts w:ascii="Arial" w:hAnsi="Arial" w:cs="Arial"/>
          <w:b/>
          <w:szCs w:val="24"/>
        </w:rPr>
      </w:pPr>
      <w:r w:rsidRPr="00776AF9">
        <w:rPr>
          <w:rFonts w:ascii="Arial" w:hAnsi="Arial" w:cs="Arial"/>
          <w:b/>
          <w:noProof/>
        </w:rPr>
        <w:lastRenderedPageBreak/>
        <w:t>Strengthening Career and Technical Education for the 21</w:t>
      </w:r>
      <w:r w:rsidRPr="00776AF9">
        <w:rPr>
          <w:rFonts w:ascii="Arial" w:hAnsi="Arial" w:cs="Arial"/>
          <w:b/>
          <w:noProof/>
          <w:vertAlign w:val="superscript"/>
        </w:rPr>
        <w:t>st</w:t>
      </w:r>
      <w:r w:rsidRPr="00776AF9">
        <w:rPr>
          <w:rFonts w:ascii="Arial" w:hAnsi="Arial" w:cs="Arial"/>
          <w:b/>
          <w:noProof/>
        </w:rPr>
        <w:t xml:space="preserve"> Century</w:t>
      </w:r>
      <w:r w:rsidRPr="00776AF9">
        <w:rPr>
          <w:rFonts w:ascii="Arial" w:hAnsi="Arial" w:cs="Arial"/>
          <w:b/>
          <w:szCs w:val="24"/>
        </w:rPr>
        <w:t xml:space="preserve"> Act</w:t>
      </w:r>
      <w:r>
        <w:rPr>
          <w:rFonts w:ascii="Arial" w:hAnsi="Arial" w:cs="Arial"/>
          <w:b/>
          <w:szCs w:val="24"/>
        </w:rPr>
        <w:t xml:space="preserve"> (Perkins V),</w:t>
      </w:r>
    </w:p>
    <w:p w14:paraId="264D2C8D" w14:textId="77777777" w:rsidR="000F61B0" w:rsidRPr="004870A4" w:rsidRDefault="000F61B0" w:rsidP="000F61B0">
      <w:pPr>
        <w:jc w:val="center"/>
        <w:rPr>
          <w:rFonts w:ascii="Arial" w:hAnsi="Arial" w:cs="Arial"/>
          <w:b/>
        </w:rPr>
      </w:pPr>
      <w:r w:rsidRPr="00776AF9">
        <w:rPr>
          <w:rFonts w:ascii="Arial" w:hAnsi="Arial" w:cs="Arial"/>
          <w:b/>
          <w:szCs w:val="24"/>
        </w:rPr>
        <w:t xml:space="preserve">State Leadership, </w:t>
      </w:r>
      <w:r w:rsidRPr="00776AF9">
        <w:rPr>
          <w:rFonts w:ascii="Arial" w:hAnsi="Arial" w:cs="Arial"/>
          <w:b/>
        </w:rPr>
        <w:t>CTSO</w:t>
      </w:r>
      <w:r w:rsidR="001B3AD6">
        <w:rPr>
          <w:rFonts w:ascii="Arial" w:hAnsi="Arial" w:cs="Arial"/>
          <w:b/>
        </w:rPr>
        <w:t xml:space="preserve"> TAPS# 2</w:t>
      </w:r>
      <w:r w:rsidR="00113088">
        <w:rPr>
          <w:rFonts w:ascii="Arial" w:hAnsi="Arial" w:cs="Arial"/>
          <w:b/>
        </w:rPr>
        <w:t>5</w:t>
      </w:r>
      <w:r>
        <w:rPr>
          <w:rFonts w:ascii="Arial" w:hAnsi="Arial" w:cs="Arial"/>
          <w:b/>
        </w:rPr>
        <w:t>B014</w:t>
      </w:r>
    </w:p>
    <w:p w14:paraId="79B2D903" w14:textId="77777777" w:rsidR="000F61B0" w:rsidRPr="00451998" w:rsidRDefault="000F61B0" w:rsidP="000F61B0">
      <w:pPr>
        <w:pStyle w:val="Caption"/>
        <w:tabs>
          <w:tab w:val="left" w:pos="1440"/>
          <w:tab w:val="center" w:pos="4968"/>
        </w:tabs>
        <w:rPr>
          <w:rFonts w:ascii="Arial" w:hAnsi="Arial" w:cs="Arial"/>
          <w:b w:val="0"/>
          <w:sz w:val="28"/>
          <w:szCs w:val="28"/>
        </w:rPr>
      </w:pPr>
    </w:p>
    <w:p w14:paraId="5D3C4658" w14:textId="77777777" w:rsidR="000F61B0" w:rsidRPr="0063437A" w:rsidRDefault="000F61B0" w:rsidP="000F61B0">
      <w:pPr>
        <w:pStyle w:val="Caption"/>
        <w:tabs>
          <w:tab w:val="left" w:pos="1440"/>
          <w:tab w:val="center" w:pos="4968"/>
        </w:tabs>
        <w:rPr>
          <w:rFonts w:ascii="Arial" w:hAnsi="Arial" w:cs="Arial"/>
          <w:sz w:val="28"/>
        </w:rPr>
      </w:pPr>
      <w:r w:rsidRPr="0063437A">
        <w:rPr>
          <w:rFonts w:ascii="Arial" w:hAnsi="Arial" w:cs="Arial"/>
          <w:sz w:val="28"/>
        </w:rPr>
        <w:t>APPLICATION REVIEW CRITERIA AND CHECKLIST</w:t>
      </w:r>
    </w:p>
    <w:p w14:paraId="6C637A5A" w14:textId="77777777" w:rsidR="000F61B0" w:rsidRPr="0063437A" w:rsidRDefault="000F61B0" w:rsidP="000F61B0">
      <w:pPr>
        <w:rPr>
          <w:rFonts w:ascii="Arial" w:hAnsi="Arial" w:cs="Arial"/>
          <w:szCs w:val="24"/>
        </w:rPr>
      </w:pPr>
    </w:p>
    <w:p w14:paraId="3F59CD79" w14:textId="77777777" w:rsidR="000F61B0" w:rsidRPr="008D218F" w:rsidRDefault="000F61B0" w:rsidP="0056446B">
      <w:pPr>
        <w:numPr>
          <w:ilvl w:val="0"/>
          <w:numId w:val="21"/>
        </w:numPr>
        <w:tabs>
          <w:tab w:val="clear" w:pos="720"/>
          <w:tab w:val="num" w:pos="360"/>
        </w:tabs>
        <w:ind w:left="360"/>
        <w:rPr>
          <w:rFonts w:ascii="Arial" w:hAnsi="Arial" w:cs="Arial"/>
          <w:szCs w:val="24"/>
        </w:rPr>
      </w:pPr>
      <w:r w:rsidRPr="008D218F">
        <w:rPr>
          <w:rFonts w:ascii="Arial" w:hAnsi="Arial" w:cs="Arial"/>
          <w:b/>
          <w:szCs w:val="24"/>
          <w:u w:val="single"/>
        </w:rPr>
        <w:t>Place all items requested in the order indicated below</w:t>
      </w:r>
      <w:r w:rsidRPr="008D218F">
        <w:rPr>
          <w:rFonts w:ascii="Arial" w:hAnsi="Arial" w:cs="Arial"/>
          <w:szCs w:val="24"/>
        </w:rPr>
        <w:t xml:space="preserve">. </w:t>
      </w:r>
    </w:p>
    <w:p w14:paraId="732C81AE" w14:textId="77777777" w:rsidR="000F61B0" w:rsidRPr="0063437A" w:rsidRDefault="000F61B0" w:rsidP="0056446B">
      <w:pPr>
        <w:numPr>
          <w:ilvl w:val="0"/>
          <w:numId w:val="21"/>
        </w:numPr>
        <w:tabs>
          <w:tab w:val="clear" w:pos="720"/>
          <w:tab w:val="num" w:pos="360"/>
        </w:tabs>
        <w:ind w:left="360"/>
        <w:rPr>
          <w:rFonts w:ascii="Arial" w:hAnsi="Arial" w:cs="Arial"/>
          <w:szCs w:val="24"/>
        </w:rPr>
      </w:pPr>
      <w:r w:rsidRPr="0063437A">
        <w:rPr>
          <w:rFonts w:ascii="Arial" w:hAnsi="Arial" w:cs="Arial"/>
          <w:szCs w:val="24"/>
        </w:rPr>
        <w:t>Include only the items requested.</w:t>
      </w:r>
      <w:r>
        <w:rPr>
          <w:rFonts w:ascii="Arial" w:hAnsi="Arial" w:cs="Arial"/>
          <w:szCs w:val="24"/>
        </w:rPr>
        <w:t xml:space="preserve"> (Do not include </w:t>
      </w:r>
      <w:r w:rsidRPr="00D230B4">
        <w:rPr>
          <w:rFonts w:ascii="Arial" w:hAnsi="Arial" w:cs="Arial"/>
          <w:b/>
          <w:szCs w:val="24"/>
        </w:rPr>
        <w:t>Instructions</w:t>
      </w:r>
      <w:r>
        <w:rPr>
          <w:rFonts w:ascii="Arial" w:hAnsi="Arial" w:cs="Arial"/>
          <w:szCs w:val="24"/>
        </w:rPr>
        <w:t xml:space="preserve"> pages).</w:t>
      </w:r>
    </w:p>
    <w:p w14:paraId="0D77F18A" w14:textId="77777777" w:rsidR="000F61B0" w:rsidRPr="0063437A" w:rsidRDefault="000F61B0" w:rsidP="0056446B">
      <w:pPr>
        <w:numPr>
          <w:ilvl w:val="0"/>
          <w:numId w:val="21"/>
        </w:numPr>
        <w:tabs>
          <w:tab w:val="clear" w:pos="720"/>
          <w:tab w:val="num" w:pos="360"/>
        </w:tabs>
        <w:ind w:left="360"/>
        <w:rPr>
          <w:rFonts w:ascii="Arial" w:hAnsi="Arial" w:cs="Arial"/>
          <w:szCs w:val="24"/>
        </w:rPr>
      </w:pPr>
      <w:r w:rsidRPr="0063437A">
        <w:rPr>
          <w:rFonts w:ascii="Arial" w:hAnsi="Arial" w:cs="Arial"/>
          <w:szCs w:val="24"/>
        </w:rPr>
        <w:t>Place page numbers on every page consecutively, at the bottom, beginning with the DOE 100A as page 1</w:t>
      </w:r>
      <w:r>
        <w:rPr>
          <w:rFonts w:ascii="Arial" w:hAnsi="Arial" w:cs="Arial"/>
          <w:szCs w:val="24"/>
        </w:rPr>
        <w:t xml:space="preserve">. </w:t>
      </w:r>
      <w:r w:rsidRPr="0063437A">
        <w:rPr>
          <w:rFonts w:ascii="Arial" w:hAnsi="Arial" w:cs="Arial"/>
          <w:szCs w:val="24"/>
        </w:rPr>
        <w:t>Page numbers written by hand are permissible if electronic numbering is a problem.</w:t>
      </w:r>
    </w:p>
    <w:p w14:paraId="4D7A0264" w14:textId="77777777" w:rsidR="000F61B0" w:rsidRPr="0063437A" w:rsidRDefault="000F61B0" w:rsidP="0056446B">
      <w:pPr>
        <w:numPr>
          <w:ilvl w:val="0"/>
          <w:numId w:val="21"/>
        </w:numPr>
        <w:tabs>
          <w:tab w:val="clear" w:pos="720"/>
          <w:tab w:val="num" w:pos="360"/>
        </w:tabs>
        <w:ind w:left="360"/>
        <w:rPr>
          <w:rFonts w:ascii="Arial" w:hAnsi="Arial" w:cs="Arial"/>
          <w:szCs w:val="24"/>
        </w:rPr>
      </w:pPr>
      <w:r w:rsidRPr="0063437A">
        <w:rPr>
          <w:rFonts w:ascii="Arial" w:hAnsi="Arial" w:cs="Arial"/>
          <w:szCs w:val="24"/>
        </w:rPr>
        <w:t>Include this form in the application package.</w:t>
      </w:r>
    </w:p>
    <w:p w14:paraId="5CBA8633" w14:textId="77777777" w:rsidR="000F61B0" w:rsidRPr="00CC43C2" w:rsidRDefault="000F61B0" w:rsidP="000F61B0">
      <w:pPr>
        <w:rPr>
          <w:rFonts w:ascii="Arial" w:hAnsi="Arial" w:cs="Arial"/>
          <w:szCs w:val="24"/>
          <w:highlight w:val="yellow"/>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3"/>
        <w:gridCol w:w="7685"/>
        <w:gridCol w:w="1530"/>
      </w:tblGrid>
      <w:tr w:rsidR="00CF2477" w:rsidRPr="00327D84" w14:paraId="15F56ACE" w14:textId="77777777" w:rsidTr="00CF2477">
        <w:trPr>
          <w:cantSplit/>
          <w:trHeight w:val="602"/>
        </w:trPr>
        <w:tc>
          <w:tcPr>
            <w:tcW w:w="1333" w:type="dxa"/>
            <w:vMerge w:val="restart"/>
            <w:shd w:val="clear" w:color="auto" w:fill="4C4C4C"/>
            <w:vAlign w:val="center"/>
          </w:tcPr>
          <w:p w14:paraId="7ABB447D" w14:textId="77777777" w:rsidR="00CF2477" w:rsidRPr="00327D84" w:rsidRDefault="00CF2477" w:rsidP="0056446B">
            <w:pPr>
              <w:jc w:val="center"/>
              <w:rPr>
                <w:rFonts w:ascii="Arial" w:hAnsi="Arial" w:cs="Arial"/>
                <w:b/>
                <w:color w:val="FFFFFF"/>
                <w:sz w:val="22"/>
                <w:szCs w:val="22"/>
              </w:rPr>
            </w:pPr>
            <w:r w:rsidRPr="00327D84">
              <w:rPr>
                <w:rFonts w:ascii="Arial" w:hAnsi="Arial" w:cs="Arial"/>
                <w:b/>
                <w:color w:val="FFFFFF"/>
                <w:sz w:val="22"/>
                <w:szCs w:val="22"/>
              </w:rPr>
              <w:t>Placement Order</w:t>
            </w:r>
          </w:p>
        </w:tc>
        <w:tc>
          <w:tcPr>
            <w:tcW w:w="7685" w:type="dxa"/>
            <w:vMerge w:val="restart"/>
            <w:shd w:val="clear" w:color="auto" w:fill="4C4C4C"/>
            <w:vAlign w:val="center"/>
          </w:tcPr>
          <w:p w14:paraId="7D3F7A2D" w14:textId="77777777" w:rsidR="00CF2477" w:rsidRPr="00327D84" w:rsidRDefault="00CF2477" w:rsidP="0056446B">
            <w:pPr>
              <w:jc w:val="center"/>
              <w:rPr>
                <w:rFonts w:ascii="Arial" w:hAnsi="Arial" w:cs="Arial"/>
                <w:b/>
                <w:color w:val="FFFFFF"/>
                <w:sz w:val="22"/>
                <w:szCs w:val="22"/>
              </w:rPr>
            </w:pPr>
            <w:r w:rsidRPr="00327D84">
              <w:rPr>
                <w:rFonts w:ascii="Arial" w:hAnsi="Arial" w:cs="Arial"/>
                <w:b/>
                <w:color w:val="FFFFFF"/>
                <w:sz w:val="22"/>
                <w:szCs w:val="22"/>
              </w:rPr>
              <w:t>Item</w:t>
            </w:r>
          </w:p>
        </w:tc>
        <w:tc>
          <w:tcPr>
            <w:tcW w:w="1530" w:type="dxa"/>
            <w:shd w:val="clear" w:color="auto" w:fill="4C4C4C"/>
            <w:vAlign w:val="center"/>
          </w:tcPr>
          <w:p w14:paraId="073EF97A" w14:textId="77777777" w:rsidR="00CF2477" w:rsidRPr="001D35EE" w:rsidRDefault="00CF2477" w:rsidP="0056446B">
            <w:pPr>
              <w:jc w:val="center"/>
              <w:rPr>
                <w:rFonts w:ascii="Arial" w:hAnsi="Arial" w:cs="Arial"/>
                <w:b/>
                <w:color w:val="FFFFFF"/>
                <w:sz w:val="22"/>
                <w:szCs w:val="22"/>
              </w:rPr>
            </w:pPr>
            <w:r w:rsidRPr="00327D84">
              <w:rPr>
                <w:rFonts w:ascii="Arial" w:hAnsi="Arial" w:cs="Arial"/>
                <w:b/>
                <w:color w:val="FFFFFF"/>
                <w:sz w:val="22"/>
                <w:szCs w:val="22"/>
              </w:rPr>
              <w:t>Applicant</w:t>
            </w:r>
          </w:p>
        </w:tc>
      </w:tr>
      <w:tr w:rsidR="00CF2477" w:rsidRPr="008E1863" w14:paraId="5B5442CD" w14:textId="77777777" w:rsidTr="00CF2477">
        <w:trPr>
          <w:cantSplit/>
          <w:trHeight w:val="276"/>
        </w:trPr>
        <w:tc>
          <w:tcPr>
            <w:tcW w:w="1333" w:type="dxa"/>
            <w:vMerge/>
            <w:tcBorders>
              <w:bottom w:val="single" w:sz="4" w:space="0" w:color="auto"/>
            </w:tcBorders>
            <w:vAlign w:val="center"/>
          </w:tcPr>
          <w:p w14:paraId="030F1E22" w14:textId="77777777" w:rsidR="00CF2477" w:rsidRPr="008E1863" w:rsidRDefault="00CF2477" w:rsidP="0056446B">
            <w:pPr>
              <w:jc w:val="center"/>
              <w:rPr>
                <w:rFonts w:ascii="Arial" w:hAnsi="Arial" w:cs="Arial"/>
                <w:b/>
              </w:rPr>
            </w:pPr>
          </w:p>
        </w:tc>
        <w:tc>
          <w:tcPr>
            <w:tcW w:w="7685" w:type="dxa"/>
            <w:vMerge/>
            <w:tcBorders>
              <w:bottom w:val="single" w:sz="4" w:space="0" w:color="auto"/>
            </w:tcBorders>
            <w:vAlign w:val="center"/>
          </w:tcPr>
          <w:p w14:paraId="7603A1CA" w14:textId="77777777" w:rsidR="00CF2477" w:rsidRPr="008E1863" w:rsidRDefault="00CF2477" w:rsidP="0056446B">
            <w:pPr>
              <w:pStyle w:val="Heading8"/>
              <w:jc w:val="center"/>
              <w:rPr>
                <w:rFonts w:ascii="Arial" w:hAnsi="Arial" w:cs="Arial"/>
              </w:rPr>
            </w:pPr>
          </w:p>
        </w:tc>
        <w:tc>
          <w:tcPr>
            <w:tcW w:w="1530" w:type="dxa"/>
            <w:vMerge w:val="restart"/>
            <w:tcBorders>
              <w:top w:val="single" w:sz="4" w:space="0" w:color="FFFFFF"/>
            </w:tcBorders>
            <w:shd w:val="clear" w:color="auto" w:fill="4C4C4C"/>
            <w:vAlign w:val="center"/>
          </w:tcPr>
          <w:p w14:paraId="0462BF5F" w14:textId="77777777" w:rsidR="00CF2477" w:rsidRPr="008E1863" w:rsidRDefault="00CF2477" w:rsidP="0056446B">
            <w:pPr>
              <w:jc w:val="center"/>
              <w:rPr>
                <w:rFonts w:ascii="Arial" w:hAnsi="Arial" w:cs="Arial"/>
                <w:b/>
              </w:rPr>
            </w:pPr>
            <w:r w:rsidRPr="00327D84">
              <w:rPr>
                <w:rFonts w:ascii="Arial" w:hAnsi="Arial" w:cs="Arial"/>
                <w:b/>
                <w:color w:val="FFFFFF"/>
                <w:sz w:val="18"/>
              </w:rPr>
              <w:t>Indicate Page Numbers Below</w:t>
            </w:r>
          </w:p>
        </w:tc>
      </w:tr>
      <w:tr w:rsidR="00CF2477" w:rsidRPr="008E1863" w14:paraId="79CBD6BE" w14:textId="77777777" w:rsidTr="00CF2477">
        <w:trPr>
          <w:cantSplit/>
          <w:trHeight w:val="432"/>
        </w:trPr>
        <w:tc>
          <w:tcPr>
            <w:tcW w:w="9018" w:type="dxa"/>
            <w:gridSpan w:val="2"/>
            <w:shd w:val="clear" w:color="auto" w:fill="B3B3B3"/>
            <w:vAlign w:val="center"/>
          </w:tcPr>
          <w:p w14:paraId="4A93A184" w14:textId="77777777" w:rsidR="00CF2477" w:rsidRPr="008E1863" w:rsidRDefault="00CF2477" w:rsidP="0056446B">
            <w:pPr>
              <w:rPr>
                <w:rFonts w:ascii="Arial" w:hAnsi="Arial" w:cs="Arial"/>
                <w:b/>
              </w:rPr>
            </w:pPr>
            <w:r w:rsidRPr="008E1863">
              <w:rPr>
                <w:rFonts w:ascii="Arial" w:hAnsi="Arial" w:cs="Arial"/>
                <w:b/>
                <w:sz w:val="22"/>
                <w:szCs w:val="22"/>
              </w:rPr>
              <w:t>FORMS</w:t>
            </w:r>
          </w:p>
        </w:tc>
        <w:tc>
          <w:tcPr>
            <w:tcW w:w="1530" w:type="dxa"/>
            <w:vMerge/>
            <w:tcBorders>
              <w:top w:val="single" w:sz="4" w:space="0" w:color="FFFFFF"/>
            </w:tcBorders>
            <w:shd w:val="clear" w:color="auto" w:fill="4C4C4C"/>
            <w:vAlign w:val="center"/>
          </w:tcPr>
          <w:p w14:paraId="1CA82623" w14:textId="77777777" w:rsidR="00CF2477" w:rsidRPr="008E1863" w:rsidRDefault="00CF2477" w:rsidP="0056446B">
            <w:pPr>
              <w:rPr>
                <w:rFonts w:ascii="Arial" w:hAnsi="Arial" w:cs="Arial"/>
                <w:b/>
              </w:rPr>
            </w:pPr>
          </w:p>
        </w:tc>
      </w:tr>
      <w:tr w:rsidR="00CF2477" w:rsidRPr="008E1863" w14:paraId="7A0391A8" w14:textId="77777777" w:rsidTr="00CF2477">
        <w:trPr>
          <w:cantSplit/>
          <w:trHeight w:val="288"/>
        </w:trPr>
        <w:tc>
          <w:tcPr>
            <w:tcW w:w="1333" w:type="dxa"/>
            <w:vAlign w:val="center"/>
          </w:tcPr>
          <w:p w14:paraId="1BFA228C" w14:textId="77777777" w:rsidR="00CF2477" w:rsidRPr="004369D6" w:rsidRDefault="00CF2477" w:rsidP="0056446B">
            <w:pPr>
              <w:jc w:val="center"/>
              <w:rPr>
                <w:rFonts w:ascii="Arial" w:hAnsi="Arial" w:cs="Arial"/>
                <w:b/>
                <w:sz w:val="22"/>
                <w:szCs w:val="22"/>
              </w:rPr>
            </w:pPr>
            <w:r w:rsidRPr="004369D6">
              <w:rPr>
                <w:rFonts w:ascii="Arial" w:hAnsi="Arial" w:cs="Arial"/>
                <w:b/>
                <w:sz w:val="22"/>
                <w:szCs w:val="22"/>
              </w:rPr>
              <w:t>1</w:t>
            </w:r>
          </w:p>
        </w:tc>
        <w:tc>
          <w:tcPr>
            <w:tcW w:w="7685" w:type="dxa"/>
          </w:tcPr>
          <w:p w14:paraId="660C2182" w14:textId="77777777" w:rsidR="00CF2477" w:rsidRPr="00B868D2" w:rsidRDefault="00CF2477" w:rsidP="0056446B">
            <w:pPr>
              <w:rPr>
                <w:rFonts w:ascii="Arial" w:hAnsi="Arial" w:cs="Arial"/>
                <w:b/>
                <w:sz w:val="22"/>
                <w:szCs w:val="22"/>
              </w:rPr>
            </w:pPr>
            <w:r w:rsidRPr="00B868D2">
              <w:rPr>
                <w:rFonts w:ascii="Arial" w:hAnsi="Arial" w:cs="Arial"/>
                <w:sz w:val="22"/>
                <w:szCs w:val="22"/>
              </w:rPr>
              <w:t xml:space="preserve">DOE 100A, Project Application – </w:t>
            </w:r>
            <w:r w:rsidRPr="000638B6">
              <w:rPr>
                <w:rFonts w:ascii="Arial" w:hAnsi="Arial" w:cs="Arial"/>
                <w:i/>
                <w:sz w:val="22"/>
                <w:szCs w:val="22"/>
              </w:rPr>
              <w:t>with original signature</w:t>
            </w:r>
          </w:p>
        </w:tc>
        <w:tc>
          <w:tcPr>
            <w:tcW w:w="1530" w:type="dxa"/>
            <w:vAlign w:val="center"/>
          </w:tcPr>
          <w:p w14:paraId="7A6E7175" w14:textId="77777777" w:rsidR="00CF2477" w:rsidRPr="008E1863" w:rsidRDefault="00CF2477" w:rsidP="0056446B">
            <w:pPr>
              <w:rPr>
                <w:rFonts w:ascii="Arial" w:hAnsi="Arial" w:cs="Arial"/>
                <w:b/>
                <w:sz w:val="22"/>
                <w:szCs w:val="22"/>
              </w:rPr>
            </w:pPr>
          </w:p>
        </w:tc>
      </w:tr>
      <w:tr w:rsidR="00CF2477" w:rsidRPr="008E1863" w14:paraId="43458681" w14:textId="77777777" w:rsidTr="00CF2477">
        <w:trPr>
          <w:cantSplit/>
          <w:trHeight w:val="288"/>
        </w:trPr>
        <w:tc>
          <w:tcPr>
            <w:tcW w:w="1333" w:type="dxa"/>
            <w:vAlign w:val="center"/>
          </w:tcPr>
          <w:p w14:paraId="75F7D97B" w14:textId="77777777" w:rsidR="00CF2477" w:rsidRPr="004369D6" w:rsidRDefault="00CF2477" w:rsidP="0056446B">
            <w:pPr>
              <w:jc w:val="center"/>
              <w:rPr>
                <w:rFonts w:ascii="Arial" w:hAnsi="Arial" w:cs="Arial"/>
                <w:b/>
                <w:sz w:val="22"/>
                <w:szCs w:val="22"/>
              </w:rPr>
            </w:pPr>
            <w:r w:rsidRPr="004369D6">
              <w:rPr>
                <w:rFonts w:ascii="Arial" w:hAnsi="Arial" w:cs="Arial"/>
                <w:b/>
                <w:sz w:val="22"/>
                <w:szCs w:val="22"/>
              </w:rPr>
              <w:t>2</w:t>
            </w:r>
          </w:p>
        </w:tc>
        <w:tc>
          <w:tcPr>
            <w:tcW w:w="7685" w:type="dxa"/>
          </w:tcPr>
          <w:p w14:paraId="405F42D6" w14:textId="77777777" w:rsidR="00CF2477" w:rsidRPr="00B868D2" w:rsidRDefault="00CF2477" w:rsidP="0056446B">
            <w:pPr>
              <w:rPr>
                <w:rFonts w:ascii="Arial" w:hAnsi="Arial" w:cs="Arial"/>
                <w:sz w:val="22"/>
                <w:szCs w:val="22"/>
              </w:rPr>
            </w:pPr>
            <w:r w:rsidRPr="00B868D2">
              <w:rPr>
                <w:rFonts w:ascii="Arial" w:hAnsi="Arial" w:cs="Arial"/>
                <w:noProof/>
                <w:sz w:val="22"/>
                <w:szCs w:val="22"/>
              </w:rPr>
              <w:t xml:space="preserve">DOE </w:t>
            </w:r>
            <w:r w:rsidRPr="00F721E6">
              <w:rPr>
                <w:rFonts w:ascii="Arial" w:hAnsi="Arial" w:cs="Arial"/>
                <w:noProof/>
                <w:sz w:val="22"/>
                <w:szCs w:val="22"/>
              </w:rPr>
              <w:t>101S, Budget</w:t>
            </w:r>
            <w:r w:rsidRPr="00B868D2">
              <w:rPr>
                <w:rFonts w:ascii="Arial" w:hAnsi="Arial" w:cs="Arial"/>
                <w:noProof/>
                <w:sz w:val="22"/>
                <w:szCs w:val="22"/>
              </w:rPr>
              <w:t xml:space="preserve"> Narrative Form</w:t>
            </w:r>
          </w:p>
        </w:tc>
        <w:tc>
          <w:tcPr>
            <w:tcW w:w="1530" w:type="dxa"/>
            <w:vAlign w:val="center"/>
          </w:tcPr>
          <w:p w14:paraId="2193EF06" w14:textId="77777777" w:rsidR="00CF2477" w:rsidRPr="008E1863" w:rsidRDefault="00CF2477" w:rsidP="0056446B">
            <w:pPr>
              <w:rPr>
                <w:rFonts w:ascii="Arial" w:hAnsi="Arial" w:cs="Arial"/>
                <w:b/>
                <w:sz w:val="22"/>
                <w:szCs w:val="22"/>
              </w:rPr>
            </w:pPr>
          </w:p>
        </w:tc>
      </w:tr>
      <w:tr w:rsidR="00CF2477" w:rsidRPr="008E1863" w14:paraId="127BDA29" w14:textId="77777777" w:rsidTr="00CF2477">
        <w:trPr>
          <w:cantSplit/>
          <w:trHeight w:val="288"/>
        </w:trPr>
        <w:tc>
          <w:tcPr>
            <w:tcW w:w="1333" w:type="dxa"/>
            <w:vAlign w:val="center"/>
          </w:tcPr>
          <w:p w14:paraId="5D45EE16" w14:textId="77777777" w:rsidR="00CF2477" w:rsidRPr="004369D6" w:rsidRDefault="00CF2477" w:rsidP="0056446B">
            <w:pPr>
              <w:jc w:val="center"/>
              <w:rPr>
                <w:rFonts w:ascii="Arial" w:hAnsi="Arial" w:cs="Arial"/>
                <w:b/>
                <w:sz w:val="22"/>
                <w:szCs w:val="22"/>
              </w:rPr>
            </w:pPr>
            <w:r>
              <w:rPr>
                <w:rFonts w:ascii="Arial" w:hAnsi="Arial" w:cs="Arial"/>
                <w:b/>
                <w:sz w:val="22"/>
                <w:szCs w:val="22"/>
              </w:rPr>
              <w:t>3</w:t>
            </w:r>
          </w:p>
        </w:tc>
        <w:tc>
          <w:tcPr>
            <w:tcW w:w="7685" w:type="dxa"/>
          </w:tcPr>
          <w:p w14:paraId="5ECB990F" w14:textId="77777777" w:rsidR="00CF2477" w:rsidRPr="00B868D2" w:rsidRDefault="00CF2477" w:rsidP="0056446B">
            <w:pPr>
              <w:rPr>
                <w:rFonts w:ascii="Arial" w:hAnsi="Arial" w:cs="Arial"/>
                <w:sz w:val="22"/>
                <w:szCs w:val="22"/>
              </w:rPr>
            </w:pPr>
            <w:r>
              <w:rPr>
                <w:rFonts w:ascii="Arial" w:hAnsi="Arial" w:cs="Arial"/>
                <w:sz w:val="22"/>
                <w:szCs w:val="22"/>
              </w:rPr>
              <w:t>Self-Evaluation Form</w:t>
            </w:r>
          </w:p>
        </w:tc>
        <w:tc>
          <w:tcPr>
            <w:tcW w:w="1530" w:type="dxa"/>
            <w:vAlign w:val="center"/>
          </w:tcPr>
          <w:p w14:paraId="43BBB0D6" w14:textId="77777777" w:rsidR="00CF2477" w:rsidRPr="008E1863" w:rsidRDefault="00CF2477" w:rsidP="0056446B">
            <w:pPr>
              <w:rPr>
                <w:rFonts w:ascii="Arial" w:hAnsi="Arial" w:cs="Arial"/>
                <w:b/>
                <w:sz w:val="22"/>
                <w:szCs w:val="22"/>
              </w:rPr>
            </w:pPr>
          </w:p>
        </w:tc>
      </w:tr>
      <w:tr w:rsidR="00CF2477" w:rsidRPr="008E1863" w14:paraId="43FB8A55" w14:textId="77777777" w:rsidTr="00CF2477">
        <w:trPr>
          <w:cantSplit/>
          <w:trHeight w:val="285"/>
        </w:trPr>
        <w:tc>
          <w:tcPr>
            <w:tcW w:w="1333" w:type="dxa"/>
            <w:vAlign w:val="center"/>
          </w:tcPr>
          <w:p w14:paraId="346D1742" w14:textId="77777777" w:rsidR="00CF2477" w:rsidRDefault="00CF2477" w:rsidP="0056446B">
            <w:pPr>
              <w:jc w:val="center"/>
              <w:rPr>
                <w:rFonts w:ascii="Arial" w:hAnsi="Arial" w:cs="Arial"/>
                <w:b/>
                <w:sz w:val="22"/>
                <w:szCs w:val="22"/>
              </w:rPr>
            </w:pPr>
            <w:r>
              <w:rPr>
                <w:rFonts w:ascii="Arial" w:hAnsi="Arial" w:cs="Arial"/>
                <w:b/>
                <w:sz w:val="22"/>
                <w:szCs w:val="22"/>
              </w:rPr>
              <w:t>4</w:t>
            </w:r>
          </w:p>
        </w:tc>
        <w:tc>
          <w:tcPr>
            <w:tcW w:w="7685" w:type="dxa"/>
          </w:tcPr>
          <w:p w14:paraId="582219F0" w14:textId="77777777" w:rsidR="00CF2477" w:rsidRDefault="00CF2477" w:rsidP="0056446B">
            <w:pPr>
              <w:tabs>
                <w:tab w:val="left" w:pos="990"/>
              </w:tabs>
              <w:spacing w:line="280" w:lineRule="exact"/>
              <w:rPr>
                <w:rFonts w:ascii="Arial" w:hAnsi="Arial" w:cs="Arial"/>
                <w:sz w:val="22"/>
                <w:szCs w:val="22"/>
              </w:rPr>
            </w:pPr>
            <w:r w:rsidRPr="005E20CD">
              <w:rPr>
                <w:rFonts w:ascii="Arial" w:hAnsi="Arial" w:cs="Arial"/>
                <w:sz w:val="22"/>
                <w:szCs w:val="22"/>
              </w:rPr>
              <w:t>DOE 620</w:t>
            </w:r>
            <w:r w:rsidRPr="00EB7C69">
              <w:rPr>
                <w:rFonts w:ascii="Arial" w:hAnsi="Arial" w:cs="Arial"/>
                <w:sz w:val="22"/>
                <w:szCs w:val="22"/>
              </w:rPr>
              <w:t xml:space="preserve"> Risk Analysis Form</w:t>
            </w:r>
            <w:r>
              <w:rPr>
                <w:rFonts w:ascii="Arial" w:hAnsi="Arial" w:cs="Arial"/>
                <w:sz w:val="22"/>
                <w:szCs w:val="22"/>
              </w:rPr>
              <w:t xml:space="preserve"> </w:t>
            </w:r>
          </w:p>
        </w:tc>
        <w:tc>
          <w:tcPr>
            <w:tcW w:w="1530" w:type="dxa"/>
            <w:vAlign w:val="center"/>
          </w:tcPr>
          <w:p w14:paraId="2F49F9A9" w14:textId="77777777" w:rsidR="00CF2477" w:rsidRPr="008E1863" w:rsidRDefault="00CF2477" w:rsidP="0056446B">
            <w:pPr>
              <w:rPr>
                <w:rFonts w:ascii="Arial" w:hAnsi="Arial" w:cs="Arial"/>
                <w:b/>
                <w:sz w:val="22"/>
                <w:szCs w:val="22"/>
              </w:rPr>
            </w:pPr>
          </w:p>
        </w:tc>
      </w:tr>
      <w:tr w:rsidR="000F61B0" w:rsidRPr="008E1863" w14:paraId="4A3346DD" w14:textId="77777777" w:rsidTr="00CF2477">
        <w:trPr>
          <w:cantSplit/>
          <w:trHeight w:val="432"/>
        </w:trPr>
        <w:tc>
          <w:tcPr>
            <w:tcW w:w="10548" w:type="dxa"/>
            <w:gridSpan w:val="3"/>
            <w:shd w:val="clear" w:color="auto" w:fill="B3B3B3"/>
            <w:vAlign w:val="center"/>
          </w:tcPr>
          <w:p w14:paraId="23F6B2BA" w14:textId="77777777" w:rsidR="000F61B0" w:rsidRPr="008E1863" w:rsidRDefault="000F61B0" w:rsidP="0056446B">
            <w:pPr>
              <w:rPr>
                <w:rFonts w:ascii="Arial" w:hAnsi="Arial" w:cs="Arial"/>
                <w:b/>
                <w:sz w:val="22"/>
                <w:szCs w:val="22"/>
              </w:rPr>
            </w:pPr>
            <w:r w:rsidRPr="008E1863">
              <w:rPr>
                <w:rFonts w:ascii="Arial" w:hAnsi="Arial" w:cs="Arial"/>
                <w:b/>
                <w:sz w:val="22"/>
                <w:szCs w:val="22"/>
              </w:rPr>
              <w:t>NARRATIVE</w:t>
            </w:r>
            <w:r>
              <w:rPr>
                <w:rFonts w:ascii="Arial" w:hAnsi="Arial" w:cs="Arial"/>
                <w:b/>
                <w:sz w:val="22"/>
                <w:szCs w:val="22"/>
              </w:rPr>
              <w:t xml:space="preserve"> SECTION</w:t>
            </w:r>
          </w:p>
        </w:tc>
      </w:tr>
      <w:tr w:rsidR="00CF2477" w:rsidRPr="008E1863" w14:paraId="7D872ED4" w14:textId="77777777" w:rsidTr="00CF2477">
        <w:trPr>
          <w:cantSplit/>
          <w:trHeight w:val="288"/>
        </w:trPr>
        <w:tc>
          <w:tcPr>
            <w:tcW w:w="1333" w:type="dxa"/>
            <w:vMerge w:val="restart"/>
            <w:vAlign w:val="center"/>
          </w:tcPr>
          <w:p w14:paraId="2C325617" w14:textId="77777777" w:rsidR="00CF2477" w:rsidRPr="00954E3C" w:rsidRDefault="00CF2477" w:rsidP="0056446B">
            <w:pPr>
              <w:jc w:val="center"/>
              <w:rPr>
                <w:rFonts w:ascii="Arial" w:hAnsi="Arial" w:cs="Arial"/>
                <w:b/>
                <w:sz w:val="22"/>
              </w:rPr>
            </w:pPr>
            <w:r>
              <w:rPr>
                <w:rFonts w:ascii="Arial" w:hAnsi="Arial" w:cs="Arial"/>
                <w:b/>
                <w:sz w:val="22"/>
              </w:rPr>
              <w:t>5</w:t>
            </w:r>
          </w:p>
        </w:tc>
        <w:tc>
          <w:tcPr>
            <w:tcW w:w="7685" w:type="dxa"/>
          </w:tcPr>
          <w:p w14:paraId="221D86FA" w14:textId="77777777" w:rsidR="00CF2477" w:rsidRPr="00A56021" w:rsidRDefault="00CF2477" w:rsidP="0056446B">
            <w:pPr>
              <w:ind w:left="197" w:hanging="197"/>
              <w:rPr>
                <w:rFonts w:ascii="Arial" w:hAnsi="Arial" w:cs="Arial"/>
                <w:sz w:val="22"/>
                <w:szCs w:val="22"/>
              </w:rPr>
            </w:pPr>
            <w:r w:rsidRPr="00A56021">
              <w:rPr>
                <w:rFonts w:ascii="Arial" w:hAnsi="Arial" w:cs="Arial"/>
                <w:sz w:val="22"/>
                <w:szCs w:val="22"/>
              </w:rPr>
              <w:t>1. Attachment - Scope of Work and Project Deliverables Form</w:t>
            </w:r>
          </w:p>
        </w:tc>
        <w:tc>
          <w:tcPr>
            <w:tcW w:w="1530" w:type="dxa"/>
          </w:tcPr>
          <w:p w14:paraId="61CFD765" w14:textId="77777777" w:rsidR="00CF2477" w:rsidRPr="00B868D2" w:rsidRDefault="00CF2477" w:rsidP="0056446B">
            <w:pPr>
              <w:rPr>
                <w:rFonts w:ascii="Arial" w:hAnsi="Arial" w:cs="Arial"/>
                <w:b/>
                <w:sz w:val="22"/>
                <w:szCs w:val="22"/>
              </w:rPr>
            </w:pPr>
          </w:p>
        </w:tc>
      </w:tr>
      <w:tr w:rsidR="00CF2477" w:rsidRPr="008E1863" w14:paraId="66C24A60" w14:textId="77777777" w:rsidTr="00CF2477">
        <w:trPr>
          <w:cantSplit/>
          <w:trHeight w:val="288"/>
        </w:trPr>
        <w:tc>
          <w:tcPr>
            <w:tcW w:w="1333" w:type="dxa"/>
            <w:vMerge/>
          </w:tcPr>
          <w:p w14:paraId="461C85DC" w14:textId="77777777" w:rsidR="00CF2477" w:rsidRPr="004369D6" w:rsidRDefault="00CF2477" w:rsidP="0056446B">
            <w:pPr>
              <w:jc w:val="center"/>
              <w:rPr>
                <w:rFonts w:ascii="Arial" w:hAnsi="Arial" w:cs="Arial"/>
                <w:b/>
                <w:sz w:val="22"/>
                <w:szCs w:val="22"/>
              </w:rPr>
            </w:pPr>
          </w:p>
        </w:tc>
        <w:tc>
          <w:tcPr>
            <w:tcW w:w="7685" w:type="dxa"/>
          </w:tcPr>
          <w:p w14:paraId="4F4812BA" w14:textId="77777777" w:rsidR="00CF2477" w:rsidRPr="008967C5" w:rsidRDefault="00CF2477" w:rsidP="0056446B">
            <w:pPr>
              <w:rPr>
                <w:rFonts w:ascii="Arial" w:hAnsi="Arial" w:cs="Arial"/>
                <w:szCs w:val="24"/>
              </w:rPr>
            </w:pPr>
            <w:r>
              <w:rPr>
                <w:rFonts w:ascii="Arial" w:hAnsi="Arial" w:cs="Arial"/>
                <w:bCs/>
                <w:color w:val="322926"/>
                <w:sz w:val="22"/>
                <w:szCs w:val="22"/>
              </w:rPr>
              <w:t xml:space="preserve">2. </w:t>
            </w:r>
            <w:r>
              <w:rPr>
                <w:rFonts w:ascii="Arial" w:hAnsi="Arial" w:cs="Arial"/>
                <w:szCs w:val="24"/>
              </w:rPr>
              <w:t>Special P</w:t>
            </w:r>
            <w:r w:rsidRPr="004A5130">
              <w:rPr>
                <w:rFonts w:ascii="Arial" w:hAnsi="Arial" w:cs="Arial"/>
                <w:szCs w:val="24"/>
              </w:rPr>
              <w:t>opulations</w:t>
            </w:r>
            <w:r>
              <w:rPr>
                <w:rFonts w:ascii="Arial" w:hAnsi="Arial" w:cs="Arial"/>
                <w:szCs w:val="24"/>
              </w:rPr>
              <w:t xml:space="preserve"> - statement</w:t>
            </w:r>
          </w:p>
        </w:tc>
        <w:tc>
          <w:tcPr>
            <w:tcW w:w="1530" w:type="dxa"/>
          </w:tcPr>
          <w:p w14:paraId="1B034031" w14:textId="77777777" w:rsidR="00CF2477" w:rsidRPr="008E1863" w:rsidRDefault="00CF2477" w:rsidP="0056446B">
            <w:pPr>
              <w:rPr>
                <w:rFonts w:ascii="Arial" w:hAnsi="Arial" w:cs="Arial"/>
                <w:b/>
                <w:sz w:val="22"/>
                <w:szCs w:val="22"/>
              </w:rPr>
            </w:pPr>
          </w:p>
        </w:tc>
      </w:tr>
      <w:tr w:rsidR="00CF2477" w:rsidRPr="008E1863" w14:paraId="16133C3D" w14:textId="77777777" w:rsidTr="00CF2477">
        <w:trPr>
          <w:cantSplit/>
          <w:trHeight w:val="288"/>
        </w:trPr>
        <w:tc>
          <w:tcPr>
            <w:tcW w:w="1333" w:type="dxa"/>
            <w:vMerge/>
          </w:tcPr>
          <w:p w14:paraId="46AC3604" w14:textId="77777777" w:rsidR="00CF2477" w:rsidRPr="004369D6" w:rsidRDefault="00CF2477" w:rsidP="0056446B">
            <w:pPr>
              <w:jc w:val="center"/>
              <w:rPr>
                <w:rFonts w:ascii="Arial" w:hAnsi="Arial" w:cs="Arial"/>
                <w:b/>
                <w:sz w:val="22"/>
                <w:szCs w:val="22"/>
              </w:rPr>
            </w:pPr>
          </w:p>
        </w:tc>
        <w:tc>
          <w:tcPr>
            <w:tcW w:w="7685" w:type="dxa"/>
          </w:tcPr>
          <w:p w14:paraId="57A11BEE" w14:textId="77777777" w:rsidR="00CF2477" w:rsidRPr="00A56021" w:rsidRDefault="00CF2477" w:rsidP="0056446B">
            <w:pPr>
              <w:rPr>
                <w:rFonts w:ascii="Arial" w:hAnsi="Arial" w:cs="Arial"/>
                <w:sz w:val="22"/>
                <w:szCs w:val="22"/>
              </w:rPr>
            </w:pPr>
            <w:r>
              <w:rPr>
                <w:rFonts w:ascii="Arial" w:hAnsi="Arial" w:cs="Arial"/>
                <w:bCs/>
                <w:color w:val="322926"/>
                <w:sz w:val="22"/>
                <w:szCs w:val="22"/>
              </w:rPr>
              <w:t>3</w:t>
            </w:r>
            <w:r w:rsidRPr="00A56021">
              <w:rPr>
                <w:rFonts w:ascii="Arial" w:hAnsi="Arial" w:cs="Arial"/>
                <w:bCs/>
                <w:color w:val="322926"/>
                <w:sz w:val="22"/>
                <w:szCs w:val="22"/>
              </w:rPr>
              <w:t xml:space="preserve">. </w:t>
            </w:r>
            <w:r w:rsidRPr="00A56021">
              <w:rPr>
                <w:rFonts w:ascii="Arial" w:hAnsi="Arial" w:cs="Arial"/>
                <w:sz w:val="22"/>
              </w:rPr>
              <w:t xml:space="preserve">Support for Reading/Strategic </w:t>
            </w:r>
            <w:r>
              <w:rPr>
                <w:rFonts w:ascii="Arial" w:hAnsi="Arial" w:cs="Arial"/>
                <w:sz w:val="22"/>
              </w:rPr>
              <w:t>Imperatives</w:t>
            </w:r>
          </w:p>
        </w:tc>
        <w:tc>
          <w:tcPr>
            <w:tcW w:w="1530" w:type="dxa"/>
          </w:tcPr>
          <w:p w14:paraId="5AB9698D" w14:textId="77777777" w:rsidR="00CF2477" w:rsidRPr="008E1863" w:rsidRDefault="00CF2477" w:rsidP="0056446B">
            <w:pPr>
              <w:rPr>
                <w:rFonts w:ascii="Arial" w:hAnsi="Arial" w:cs="Arial"/>
                <w:b/>
                <w:sz w:val="22"/>
                <w:szCs w:val="22"/>
              </w:rPr>
            </w:pPr>
          </w:p>
        </w:tc>
      </w:tr>
      <w:tr w:rsidR="00CF2477" w:rsidRPr="008E1863" w14:paraId="1E171E73" w14:textId="77777777" w:rsidTr="00CF2477">
        <w:trPr>
          <w:cantSplit/>
          <w:trHeight w:val="288"/>
        </w:trPr>
        <w:tc>
          <w:tcPr>
            <w:tcW w:w="1333" w:type="dxa"/>
            <w:vMerge/>
          </w:tcPr>
          <w:p w14:paraId="7AFAA6DB" w14:textId="77777777" w:rsidR="00CF2477" w:rsidRPr="004369D6" w:rsidRDefault="00CF2477" w:rsidP="0056446B">
            <w:pPr>
              <w:jc w:val="center"/>
              <w:rPr>
                <w:rFonts w:ascii="Arial" w:hAnsi="Arial" w:cs="Arial"/>
                <w:b/>
                <w:sz w:val="22"/>
                <w:szCs w:val="22"/>
              </w:rPr>
            </w:pPr>
          </w:p>
        </w:tc>
        <w:tc>
          <w:tcPr>
            <w:tcW w:w="7685" w:type="dxa"/>
          </w:tcPr>
          <w:p w14:paraId="7CE01053" w14:textId="77777777" w:rsidR="00CF2477" w:rsidRPr="00A56021" w:rsidRDefault="00CF2477" w:rsidP="0056446B">
            <w:pPr>
              <w:ind w:left="356" w:hanging="356"/>
              <w:rPr>
                <w:rFonts w:ascii="Arial" w:hAnsi="Arial" w:cs="Arial"/>
                <w:sz w:val="22"/>
                <w:szCs w:val="22"/>
              </w:rPr>
            </w:pPr>
            <w:r>
              <w:rPr>
                <w:rFonts w:ascii="Arial" w:hAnsi="Arial" w:cs="Arial"/>
                <w:sz w:val="22"/>
                <w:szCs w:val="22"/>
              </w:rPr>
              <w:t xml:space="preserve">4.  </w:t>
            </w:r>
            <w:r w:rsidRPr="00A56021">
              <w:rPr>
                <w:rFonts w:ascii="Arial" w:hAnsi="Arial" w:cs="Arial"/>
                <w:sz w:val="22"/>
                <w:szCs w:val="22"/>
              </w:rPr>
              <w:t>Federal Programs - General Education Provisions Act (GEPA)</w:t>
            </w:r>
          </w:p>
        </w:tc>
        <w:tc>
          <w:tcPr>
            <w:tcW w:w="1530" w:type="dxa"/>
          </w:tcPr>
          <w:p w14:paraId="3ADF283A" w14:textId="77777777" w:rsidR="00CF2477" w:rsidRPr="008E1863" w:rsidRDefault="00CF2477" w:rsidP="0056446B">
            <w:pPr>
              <w:rPr>
                <w:rFonts w:ascii="Arial" w:hAnsi="Arial" w:cs="Arial"/>
                <w:b/>
                <w:sz w:val="22"/>
                <w:szCs w:val="22"/>
              </w:rPr>
            </w:pPr>
          </w:p>
        </w:tc>
      </w:tr>
      <w:tr w:rsidR="000F61B0" w:rsidRPr="008E1863" w14:paraId="7E1B1DF9" w14:textId="77777777" w:rsidTr="00CF2477">
        <w:trPr>
          <w:cantSplit/>
          <w:trHeight w:val="580"/>
        </w:trPr>
        <w:tc>
          <w:tcPr>
            <w:tcW w:w="10548" w:type="dxa"/>
            <w:gridSpan w:val="3"/>
            <w:shd w:val="clear" w:color="auto" w:fill="B3B3B3"/>
            <w:vAlign w:val="center"/>
          </w:tcPr>
          <w:p w14:paraId="77F7F266" w14:textId="77777777" w:rsidR="000F61B0" w:rsidRPr="008E1863" w:rsidRDefault="000F61B0" w:rsidP="0056446B">
            <w:pPr>
              <w:rPr>
                <w:rFonts w:ascii="Arial" w:hAnsi="Arial" w:cs="Arial"/>
                <w:b/>
                <w:sz w:val="22"/>
                <w:szCs w:val="22"/>
              </w:rPr>
            </w:pPr>
            <w:r>
              <w:rPr>
                <w:rFonts w:ascii="Arial" w:hAnsi="Arial" w:cs="Arial"/>
                <w:b/>
                <w:color w:val="000000"/>
                <w:sz w:val="22"/>
                <w:szCs w:val="22"/>
              </w:rPr>
              <w:t xml:space="preserve">OTHER REQUIRED DOCUMENTS </w:t>
            </w:r>
            <w:r w:rsidRPr="008E1863">
              <w:rPr>
                <w:rFonts w:ascii="Arial" w:hAnsi="Arial" w:cs="Arial"/>
                <w:color w:val="000000"/>
                <w:sz w:val="22"/>
                <w:szCs w:val="22"/>
              </w:rPr>
              <w:t xml:space="preserve">– must </w:t>
            </w:r>
            <w:r>
              <w:rPr>
                <w:rFonts w:ascii="Arial" w:hAnsi="Arial" w:cs="Arial"/>
                <w:color w:val="000000"/>
                <w:sz w:val="22"/>
                <w:szCs w:val="22"/>
              </w:rPr>
              <w:t>be included with application</w:t>
            </w:r>
          </w:p>
        </w:tc>
      </w:tr>
      <w:tr w:rsidR="00CF2477" w:rsidRPr="008E1863" w14:paraId="568F62C0" w14:textId="77777777" w:rsidTr="00CF2477">
        <w:trPr>
          <w:cantSplit/>
          <w:trHeight w:val="580"/>
        </w:trPr>
        <w:tc>
          <w:tcPr>
            <w:tcW w:w="1333" w:type="dxa"/>
            <w:shd w:val="clear" w:color="auto" w:fill="auto"/>
          </w:tcPr>
          <w:p w14:paraId="7159E173" w14:textId="77777777" w:rsidR="00CF2477" w:rsidRDefault="00CF2477" w:rsidP="0056446B">
            <w:pPr>
              <w:jc w:val="center"/>
              <w:rPr>
                <w:rFonts w:ascii="Arial" w:hAnsi="Arial" w:cs="Arial"/>
                <w:b/>
                <w:sz w:val="22"/>
              </w:rPr>
            </w:pPr>
            <w:r>
              <w:rPr>
                <w:rFonts w:ascii="Arial" w:hAnsi="Arial" w:cs="Arial"/>
                <w:b/>
                <w:sz w:val="22"/>
              </w:rPr>
              <w:t>6</w:t>
            </w:r>
          </w:p>
        </w:tc>
        <w:tc>
          <w:tcPr>
            <w:tcW w:w="7685" w:type="dxa"/>
            <w:vAlign w:val="center"/>
          </w:tcPr>
          <w:p w14:paraId="202AECB2" w14:textId="77777777" w:rsidR="00CF2477" w:rsidRPr="00234CA3" w:rsidRDefault="00CF2477" w:rsidP="0056446B">
            <w:pPr>
              <w:rPr>
                <w:rFonts w:ascii="Arial" w:hAnsi="Arial" w:cs="Arial"/>
                <w:color w:val="000000"/>
                <w:sz w:val="22"/>
                <w:szCs w:val="22"/>
              </w:rPr>
            </w:pPr>
            <w:r w:rsidRPr="00234CA3">
              <w:rPr>
                <w:rFonts w:ascii="Arial" w:hAnsi="Arial" w:cs="Arial"/>
                <w:sz w:val="22"/>
                <w:szCs w:val="22"/>
              </w:rPr>
              <w:t>General Terms, Assurances and Conditions for Participation in Federal and State Programs</w:t>
            </w:r>
          </w:p>
        </w:tc>
        <w:tc>
          <w:tcPr>
            <w:tcW w:w="1530" w:type="dxa"/>
          </w:tcPr>
          <w:p w14:paraId="29C71C24" w14:textId="77777777" w:rsidR="00CF2477" w:rsidRPr="00B868D2" w:rsidRDefault="00CF2477" w:rsidP="0056446B">
            <w:pPr>
              <w:rPr>
                <w:rFonts w:ascii="Arial" w:hAnsi="Arial" w:cs="Arial"/>
                <w:b/>
                <w:sz w:val="22"/>
                <w:szCs w:val="22"/>
              </w:rPr>
            </w:pPr>
          </w:p>
        </w:tc>
      </w:tr>
      <w:tr w:rsidR="00CF2477" w:rsidRPr="008E1863" w14:paraId="07D37256" w14:textId="77777777" w:rsidTr="00CF2477">
        <w:trPr>
          <w:cantSplit/>
          <w:trHeight w:val="344"/>
        </w:trPr>
        <w:tc>
          <w:tcPr>
            <w:tcW w:w="1333" w:type="dxa"/>
            <w:shd w:val="clear" w:color="auto" w:fill="auto"/>
          </w:tcPr>
          <w:p w14:paraId="55CC3923" w14:textId="77777777" w:rsidR="00CF2477" w:rsidRPr="00653FB5" w:rsidRDefault="00CF2477" w:rsidP="0056446B">
            <w:pPr>
              <w:jc w:val="center"/>
              <w:rPr>
                <w:rFonts w:ascii="Arial" w:hAnsi="Arial" w:cs="Arial"/>
                <w:b/>
                <w:sz w:val="22"/>
              </w:rPr>
            </w:pPr>
            <w:r>
              <w:rPr>
                <w:rFonts w:ascii="Arial" w:hAnsi="Arial" w:cs="Arial"/>
                <w:b/>
                <w:sz w:val="22"/>
              </w:rPr>
              <w:t>7</w:t>
            </w:r>
          </w:p>
        </w:tc>
        <w:tc>
          <w:tcPr>
            <w:tcW w:w="7685" w:type="dxa"/>
          </w:tcPr>
          <w:p w14:paraId="16B8E84E" w14:textId="77777777" w:rsidR="00CF2477" w:rsidRPr="00B868D2" w:rsidRDefault="00CF2477" w:rsidP="0056446B">
            <w:pPr>
              <w:tabs>
                <w:tab w:val="left" w:pos="1878"/>
              </w:tabs>
              <w:jc w:val="both"/>
              <w:rPr>
                <w:rFonts w:ascii="Arial" w:hAnsi="Arial" w:cs="Arial"/>
                <w:color w:val="000000"/>
                <w:sz w:val="22"/>
                <w:szCs w:val="22"/>
              </w:rPr>
            </w:pPr>
            <w:r>
              <w:rPr>
                <w:rFonts w:ascii="Arial" w:hAnsi="Arial" w:cs="Arial"/>
                <w:color w:val="000000"/>
                <w:sz w:val="22"/>
              </w:rPr>
              <w:t>Attachments – if applicable</w:t>
            </w:r>
          </w:p>
        </w:tc>
        <w:tc>
          <w:tcPr>
            <w:tcW w:w="1530" w:type="dxa"/>
          </w:tcPr>
          <w:p w14:paraId="4EB4C416" w14:textId="77777777" w:rsidR="00CF2477" w:rsidRPr="00B868D2" w:rsidRDefault="00CF2477" w:rsidP="0056446B">
            <w:pPr>
              <w:rPr>
                <w:rFonts w:ascii="Arial" w:hAnsi="Arial" w:cs="Arial"/>
                <w:b/>
                <w:sz w:val="22"/>
                <w:szCs w:val="22"/>
              </w:rPr>
            </w:pPr>
          </w:p>
        </w:tc>
      </w:tr>
      <w:tr w:rsidR="00CF2477" w:rsidRPr="008E1863" w14:paraId="21987242" w14:textId="77777777" w:rsidTr="00CF2477">
        <w:trPr>
          <w:cantSplit/>
          <w:trHeight w:val="215"/>
        </w:trPr>
        <w:tc>
          <w:tcPr>
            <w:tcW w:w="1333" w:type="dxa"/>
            <w:shd w:val="clear" w:color="auto" w:fill="auto"/>
          </w:tcPr>
          <w:p w14:paraId="55D607C3" w14:textId="77777777" w:rsidR="00CF2477" w:rsidRPr="00151A5D" w:rsidRDefault="00CF2477" w:rsidP="00151A5D">
            <w:pPr>
              <w:jc w:val="center"/>
              <w:rPr>
                <w:rFonts w:ascii="Arial" w:hAnsi="Arial" w:cs="Arial"/>
                <w:sz w:val="22"/>
              </w:rPr>
            </w:pPr>
            <w:r>
              <w:rPr>
                <w:rFonts w:ascii="Arial" w:hAnsi="Arial" w:cs="Arial"/>
                <w:b/>
                <w:sz w:val="22"/>
              </w:rPr>
              <w:t>8</w:t>
            </w:r>
          </w:p>
        </w:tc>
        <w:tc>
          <w:tcPr>
            <w:tcW w:w="7685" w:type="dxa"/>
          </w:tcPr>
          <w:p w14:paraId="0EF4985D" w14:textId="77777777" w:rsidR="00CF2477" w:rsidRPr="00B868D2" w:rsidRDefault="00CF2477" w:rsidP="0056446B">
            <w:pPr>
              <w:rPr>
                <w:rFonts w:ascii="Arial" w:hAnsi="Arial" w:cs="Arial"/>
                <w:color w:val="000000"/>
                <w:sz w:val="22"/>
                <w:szCs w:val="22"/>
              </w:rPr>
            </w:pPr>
            <w:r w:rsidRPr="00B868D2">
              <w:rPr>
                <w:rFonts w:ascii="Arial" w:hAnsi="Arial" w:cs="Arial"/>
                <w:color w:val="000000"/>
                <w:sz w:val="22"/>
                <w:szCs w:val="22"/>
              </w:rPr>
              <w:t>Application Review Criteria and Checklist</w:t>
            </w:r>
          </w:p>
        </w:tc>
        <w:tc>
          <w:tcPr>
            <w:tcW w:w="1530" w:type="dxa"/>
          </w:tcPr>
          <w:p w14:paraId="5885D710" w14:textId="77777777" w:rsidR="00CF2477" w:rsidRPr="00B868D2" w:rsidRDefault="00CF2477" w:rsidP="0056446B">
            <w:pPr>
              <w:rPr>
                <w:rFonts w:ascii="Arial" w:hAnsi="Arial" w:cs="Arial"/>
                <w:b/>
                <w:sz w:val="22"/>
                <w:szCs w:val="22"/>
              </w:rPr>
            </w:pPr>
          </w:p>
        </w:tc>
      </w:tr>
    </w:tbl>
    <w:p w14:paraId="70640199" w14:textId="77777777" w:rsidR="00CC7265" w:rsidRPr="00E87826" w:rsidRDefault="00CC7265" w:rsidP="00151A5D">
      <w:pPr>
        <w:pStyle w:val="Title"/>
        <w:jc w:val="left"/>
        <w:rPr>
          <w:b w:val="0"/>
          <w:color w:val="000000"/>
          <w:szCs w:val="24"/>
        </w:rPr>
      </w:pPr>
    </w:p>
    <w:sectPr w:rsidR="00CC7265" w:rsidRPr="00E87826" w:rsidSect="000409B9">
      <w:headerReference w:type="even" r:id="rId42"/>
      <w:footerReference w:type="even" r:id="rId43"/>
      <w:footerReference w:type="default" r:id="rId44"/>
      <w:headerReference w:type="first" r:id="rId45"/>
      <w:pgSz w:w="12240" w:h="15840" w:code="1"/>
      <w:pgMar w:top="1008" w:right="270" w:bottom="1152" w:left="1152" w:header="720" w:footer="44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A6485" w14:textId="77777777" w:rsidR="000409B9" w:rsidRDefault="000409B9">
      <w:r>
        <w:separator/>
      </w:r>
    </w:p>
  </w:endnote>
  <w:endnote w:type="continuationSeparator" w:id="0">
    <w:p w14:paraId="4B7C3C68" w14:textId="77777777" w:rsidR="000409B9" w:rsidRDefault="000409B9">
      <w:r>
        <w:continuationSeparator/>
      </w:r>
    </w:p>
  </w:endnote>
  <w:endnote w:type="continuationNotice" w:id="1">
    <w:p w14:paraId="6C4605E4" w14:textId="77777777" w:rsidR="000409B9" w:rsidRDefault="000409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ambria"/>
    <w:panose1 w:val="020B0604020202020204"/>
    <w:charset w:val="00"/>
    <w:family w:val="roman"/>
    <w:notTrueType/>
    <w:pitch w:val="default"/>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94E32" w14:textId="77777777" w:rsidR="000F61B0" w:rsidRDefault="000F61B0" w:rsidP="005644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344BB">
      <w:rPr>
        <w:rStyle w:val="PageNumber"/>
        <w:noProof/>
      </w:rPr>
      <w:t>28</w:t>
    </w:r>
    <w:r>
      <w:rPr>
        <w:rStyle w:val="PageNumber"/>
      </w:rPr>
      <w:fldChar w:fldCharType="end"/>
    </w:r>
  </w:p>
  <w:p w14:paraId="1329D1D2" w14:textId="77777777" w:rsidR="000F61B0" w:rsidRPr="00CD4290" w:rsidRDefault="000F61B0" w:rsidP="0056446B">
    <w:pPr>
      <w:pStyle w:val="Footer"/>
      <w:rPr>
        <w:rFonts w:ascii="Arial" w:hAnsi="Arial" w:cs="Arial"/>
        <w:sz w:val="20"/>
      </w:rPr>
    </w:pPr>
    <w:r w:rsidRPr="006F4CFF">
      <w:rPr>
        <w:rFonts w:ascii="Arial" w:hAnsi="Arial" w:cs="Arial"/>
        <w:sz w:val="20"/>
      </w:rPr>
      <w:t>DOE 900</w:t>
    </w:r>
    <w:r>
      <w:rPr>
        <w:rFonts w:ascii="Arial" w:hAnsi="Arial" w:cs="Arial"/>
        <w:sz w:val="20"/>
      </w:rPr>
      <w:t>D Ma</w:t>
    </w:r>
    <w:r w:rsidR="00E30305">
      <w:rPr>
        <w:rFonts w:ascii="Arial" w:hAnsi="Arial" w:cs="Arial"/>
        <w:sz w:val="20"/>
      </w:rPr>
      <w:t>y 2022</w:t>
    </w:r>
  </w:p>
  <w:p w14:paraId="4663304B" w14:textId="77777777" w:rsidR="000F61B0" w:rsidRPr="00AB0488" w:rsidRDefault="000F61B0" w:rsidP="0056446B">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5946F" w14:textId="77777777" w:rsidR="000F61B0" w:rsidRDefault="000F61B0">
    <w:pPr>
      <w:pStyle w:val="Footer"/>
      <w:jc w:val="center"/>
    </w:pPr>
    <w:r>
      <w:fldChar w:fldCharType="begin"/>
    </w:r>
    <w:r>
      <w:instrText xml:space="preserve"> PAGE   \* MERGEFORMAT </w:instrText>
    </w:r>
    <w:r>
      <w:fldChar w:fldCharType="separate"/>
    </w:r>
    <w:r w:rsidR="009344BB">
      <w:rPr>
        <w:noProof/>
      </w:rPr>
      <w:t>29</w:t>
    </w:r>
    <w:r>
      <w:rPr>
        <w:noProof/>
      </w:rPr>
      <w:fldChar w:fldCharType="end"/>
    </w:r>
  </w:p>
  <w:p w14:paraId="469C3719" w14:textId="77777777" w:rsidR="000F61B0" w:rsidRPr="00390F9F" w:rsidRDefault="000F61B0" w:rsidP="005644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FE315" w14:textId="77777777" w:rsidR="000F61B0" w:rsidRDefault="000F61B0">
    <w:pPr>
      <w:pStyle w:val="Footer"/>
      <w:jc w:val="center"/>
    </w:pPr>
    <w:r>
      <w:fldChar w:fldCharType="begin"/>
    </w:r>
    <w:r>
      <w:instrText xml:space="preserve"> PAGE   \* MERGEFORMAT </w:instrText>
    </w:r>
    <w:r>
      <w:fldChar w:fldCharType="separate"/>
    </w:r>
    <w:r w:rsidR="009344BB">
      <w:rPr>
        <w:noProof/>
      </w:rPr>
      <w:t>33</w:t>
    </w:r>
    <w:r>
      <w:rPr>
        <w:noProof/>
      </w:rPr>
      <w:fldChar w:fldCharType="end"/>
    </w:r>
  </w:p>
  <w:p w14:paraId="14E763E3" w14:textId="77777777" w:rsidR="000F61B0" w:rsidRPr="00846010" w:rsidRDefault="000F61B0" w:rsidP="005644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5AB28" w14:textId="77777777" w:rsidR="00974788" w:rsidRDefault="00974788" w:rsidP="007973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D23F14E" w14:textId="77777777" w:rsidR="00974788" w:rsidRDefault="009747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6852" w14:textId="77777777" w:rsidR="00974788" w:rsidRPr="00AB0488" w:rsidRDefault="00974788" w:rsidP="00151A5D">
    <w:pPr>
      <w:pStyle w:val="Footer"/>
    </w:pPr>
    <w:r>
      <w:t xml:space="preserve">DOE 900D </w:t>
    </w:r>
    <w:r w:rsidR="00760CCD">
      <w:t>May</w:t>
    </w:r>
    <w:r w:rsidR="005A714F">
      <w:t xml:space="preserv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CF273" w14:textId="77777777" w:rsidR="000409B9" w:rsidRDefault="000409B9">
      <w:r>
        <w:separator/>
      </w:r>
    </w:p>
  </w:footnote>
  <w:footnote w:type="continuationSeparator" w:id="0">
    <w:p w14:paraId="0701F93E" w14:textId="77777777" w:rsidR="000409B9" w:rsidRDefault="000409B9">
      <w:r>
        <w:continuationSeparator/>
      </w:r>
    </w:p>
  </w:footnote>
  <w:footnote w:type="continuationNotice" w:id="1">
    <w:p w14:paraId="70E926A3" w14:textId="77777777" w:rsidR="000409B9" w:rsidRDefault="000409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9436" w14:textId="77777777" w:rsidR="00974788" w:rsidRDefault="000409B9">
    <w:pPr>
      <w:pStyle w:val="Header"/>
    </w:pPr>
    <w:r>
      <w:rPr>
        <w:noProof/>
      </w:rPr>
      <w:pict w14:anchorId="0A50E6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alt="" style="position:absolute;margin-left:0;margin-top:0;width:156.75pt;height:54.75pt;rotation:315;z-index:-251658240;mso-wrap-edited:f;mso-width-percent:0;mso-height-percent:0;mso-position-horizontal:center;mso-position-horizontal-relative:margin;mso-position-vertical:center;mso-position-vertical-relative:margin;mso-width-percent:0;mso-height-percent:0"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4575E" w14:textId="77777777" w:rsidR="00974788" w:rsidRDefault="000409B9">
    <w:pPr>
      <w:pStyle w:val="Header"/>
    </w:pPr>
    <w:r>
      <w:rPr>
        <w:noProof/>
      </w:rPr>
      <w:pict w14:anchorId="779C62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156.75pt;height:54.75pt;rotation:315;z-index:-251659264;mso-wrap-edited:f;mso-width-percent:0;mso-height-percent:0;mso-position-horizontal:center;mso-position-horizontal-relative:margin;mso-position-vertical:center;mso-position-vertical-relative:margin;mso-width-percent:0;mso-height-percent:0"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30D4F"/>
    <w:multiLevelType w:val="hybridMultilevel"/>
    <w:tmpl w:val="91DC2E18"/>
    <w:lvl w:ilvl="0" w:tplc="FEAA69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E0F6F"/>
    <w:multiLevelType w:val="hybridMultilevel"/>
    <w:tmpl w:val="70222F60"/>
    <w:lvl w:ilvl="0" w:tplc="F5E2878A">
      <w:start w:val="1"/>
      <w:numFmt w:val="bullet"/>
      <w:lvlText w:val=""/>
      <w:lvlJc w:val="left"/>
      <w:pPr>
        <w:ind w:left="360"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4" w15:restartNumberingAfterBreak="0">
    <w:nsid w:val="0E422E88"/>
    <w:multiLevelType w:val="hybridMultilevel"/>
    <w:tmpl w:val="993AF2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89068C"/>
    <w:multiLevelType w:val="hybridMultilevel"/>
    <w:tmpl w:val="9AB22DE6"/>
    <w:lvl w:ilvl="0" w:tplc="AF3C18DE">
      <w:start w:val="1"/>
      <w:numFmt w:val="bullet"/>
      <w:lvlText w:val=""/>
      <w:lvlJc w:val="left"/>
      <w:pPr>
        <w:ind w:left="360" w:hanging="288"/>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6" w15:restartNumberingAfterBreak="0">
    <w:nsid w:val="11121F12"/>
    <w:multiLevelType w:val="hybridMultilevel"/>
    <w:tmpl w:val="45B0F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351277"/>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668526E"/>
    <w:multiLevelType w:val="hybridMultilevel"/>
    <w:tmpl w:val="D11836E8"/>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800"/>
        </w:tabs>
        <w:ind w:left="1800" w:hanging="360"/>
      </w:pPr>
      <w:rPr>
        <w:rFonts w:ascii="Wingdings" w:hAnsi="Wingdings" w:hint="default"/>
      </w:rPr>
    </w:lvl>
    <w:lvl w:ilvl="2" w:tplc="33549BC0">
      <w:start w:val="3"/>
      <w:numFmt w:val="decimal"/>
      <w:lvlText w:val="%3)"/>
      <w:lvlJc w:val="left"/>
      <w:pPr>
        <w:tabs>
          <w:tab w:val="num" w:pos="2520"/>
        </w:tabs>
        <w:ind w:left="2520" w:hanging="360"/>
      </w:pPr>
      <w:rPr>
        <w:rFont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96C018E"/>
    <w:multiLevelType w:val="hybridMultilevel"/>
    <w:tmpl w:val="C8E69C96"/>
    <w:lvl w:ilvl="0" w:tplc="FEAA69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4F7152"/>
    <w:multiLevelType w:val="hybridMultilevel"/>
    <w:tmpl w:val="BFEEB75C"/>
    <w:lvl w:ilvl="0" w:tplc="B0428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57026"/>
    <w:multiLevelType w:val="hybridMultilevel"/>
    <w:tmpl w:val="6298DC68"/>
    <w:lvl w:ilvl="0" w:tplc="77A0BD26">
      <w:start w:val="1"/>
      <w:numFmt w:val="bullet"/>
      <w:lvlText w:val=""/>
      <w:lvlJc w:val="left"/>
      <w:pPr>
        <w:tabs>
          <w:tab w:val="num" w:pos="360"/>
        </w:tabs>
        <w:ind w:left="360" w:hanging="360"/>
      </w:pPr>
      <w:rPr>
        <w:rFonts w:ascii="Symbol" w:hAnsi="Symbol" w:hint="default"/>
        <w:b w:val="0"/>
        <w:i w:val="0"/>
        <w:color w:val="auto"/>
        <w:sz w:val="22"/>
        <w:szCs w:val="22"/>
      </w:rPr>
    </w:lvl>
    <w:lvl w:ilvl="1" w:tplc="04090003">
      <w:start w:val="1"/>
      <w:numFmt w:val="bullet"/>
      <w:lvlText w:val="o"/>
      <w:lvlJc w:val="left"/>
      <w:pPr>
        <w:tabs>
          <w:tab w:val="num" w:pos="-198"/>
        </w:tabs>
        <w:ind w:left="-198" w:hanging="360"/>
      </w:pPr>
      <w:rPr>
        <w:rFonts w:ascii="Courier New" w:hAnsi="Courier New" w:cs="Courier New" w:hint="default"/>
      </w:rPr>
    </w:lvl>
    <w:lvl w:ilvl="2" w:tplc="04090005">
      <w:start w:val="1"/>
      <w:numFmt w:val="bullet"/>
      <w:lvlText w:val=""/>
      <w:lvlJc w:val="left"/>
      <w:pPr>
        <w:tabs>
          <w:tab w:val="num" w:pos="522"/>
        </w:tabs>
        <w:ind w:left="522" w:hanging="360"/>
      </w:pPr>
      <w:rPr>
        <w:rFonts w:ascii="Wingdings" w:hAnsi="Wingdings" w:hint="default"/>
      </w:rPr>
    </w:lvl>
    <w:lvl w:ilvl="3" w:tplc="04090001">
      <w:start w:val="1"/>
      <w:numFmt w:val="bullet"/>
      <w:lvlText w:val=""/>
      <w:lvlJc w:val="left"/>
      <w:pPr>
        <w:tabs>
          <w:tab w:val="num" w:pos="1242"/>
        </w:tabs>
        <w:ind w:left="1242" w:hanging="360"/>
      </w:pPr>
      <w:rPr>
        <w:rFonts w:ascii="Symbol" w:hAnsi="Symbol" w:hint="default"/>
      </w:rPr>
    </w:lvl>
    <w:lvl w:ilvl="4" w:tplc="04090003" w:tentative="1">
      <w:start w:val="1"/>
      <w:numFmt w:val="bullet"/>
      <w:lvlText w:val="o"/>
      <w:lvlJc w:val="left"/>
      <w:pPr>
        <w:tabs>
          <w:tab w:val="num" w:pos="1962"/>
        </w:tabs>
        <w:ind w:left="1962" w:hanging="360"/>
      </w:pPr>
      <w:rPr>
        <w:rFonts w:ascii="Courier New" w:hAnsi="Courier New" w:cs="Courier New" w:hint="default"/>
      </w:rPr>
    </w:lvl>
    <w:lvl w:ilvl="5" w:tplc="04090005" w:tentative="1">
      <w:start w:val="1"/>
      <w:numFmt w:val="bullet"/>
      <w:lvlText w:val=""/>
      <w:lvlJc w:val="left"/>
      <w:pPr>
        <w:tabs>
          <w:tab w:val="num" w:pos="2682"/>
        </w:tabs>
        <w:ind w:left="2682" w:hanging="360"/>
      </w:pPr>
      <w:rPr>
        <w:rFonts w:ascii="Wingdings" w:hAnsi="Wingdings" w:hint="default"/>
      </w:rPr>
    </w:lvl>
    <w:lvl w:ilvl="6" w:tplc="04090001" w:tentative="1">
      <w:start w:val="1"/>
      <w:numFmt w:val="bullet"/>
      <w:lvlText w:val=""/>
      <w:lvlJc w:val="left"/>
      <w:pPr>
        <w:tabs>
          <w:tab w:val="num" w:pos="3402"/>
        </w:tabs>
        <w:ind w:left="3402" w:hanging="360"/>
      </w:pPr>
      <w:rPr>
        <w:rFonts w:ascii="Symbol" w:hAnsi="Symbol" w:hint="default"/>
      </w:rPr>
    </w:lvl>
    <w:lvl w:ilvl="7" w:tplc="04090003" w:tentative="1">
      <w:start w:val="1"/>
      <w:numFmt w:val="bullet"/>
      <w:lvlText w:val="o"/>
      <w:lvlJc w:val="left"/>
      <w:pPr>
        <w:tabs>
          <w:tab w:val="num" w:pos="4122"/>
        </w:tabs>
        <w:ind w:left="4122" w:hanging="360"/>
      </w:pPr>
      <w:rPr>
        <w:rFonts w:ascii="Courier New" w:hAnsi="Courier New" w:cs="Courier New" w:hint="default"/>
      </w:rPr>
    </w:lvl>
    <w:lvl w:ilvl="8" w:tplc="04090005" w:tentative="1">
      <w:start w:val="1"/>
      <w:numFmt w:val="bullet"/>
      <w:lvlText w:val=""/>
      <w:lvlJc w:val="left"/>
      <w:pPr>
        <w:tabs>
          <w:tab w:val="num" w:pos="4842"/>
        </w:tabs>
        <w:ind w:left="4842" w:hanging="360"/>
      </w:pPr>
      <w:rPr>
        <w:rFonts w:ascii="Wingdings" w:hAnsi="Wingdings" w:hint="default"/>
      </w:rPr>
    </w:lvl>
  </w:abstractNum>
  <w:abstractNum w:abstractNumId="12" w15:restartNumberingAfterBreak="0">
    <w:nsid w:val="1DA16780"/>
    <w:multiLevelType w:val="hybridMultilevel"/>
    <w:tmpl w:val="E95AE3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0"/>
        </w:tabs>
        <w:ind w:left="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3" w15:restartNumberingAfterBreak="0">
    <w:nsid w:val="1E0D0CD2"/>
    <w:multiLevelType w:val="hybridMultilevel"/>
    <w:tmpl w:val="F3EA2206"/>
    <w:lvl w:ilvl="0" w:tplc="99F4CFB0">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1F1D5B04"/>
    <w:multiLevelType w:val="hybridMultilevel"/>
    <w:tmpl w:val="BA18BA90"/>
    <w:lvl w:ilvl="0" w:tplc="50067B72">
      <w:start w:val="1"/>
      <w:numFmt w:val="decimal"/>
      <w:lvlText w:val="%1)"/>
      <w:lvlJc w:val="left"/>
      <w:pPr>
        <w:tabs>
          <w:tab w:val="num" w:pos="360"/>
        </w:tabs>
        <w:ind w:left="36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0D308F4"/>
    <w:multiLevelType w:val="hybridMultilevel"/>
    <w:tmpl w:val="4594B1CA"/>
    <w:lvl w:ilvl="0" w:tplc="AF3C18DE">
      <w:start w:val="1"/>
      <w:numFmt w:val="bullet"/>
      <w:lvlText w:val=""/>
      <w:lvlJc w:val="left"/>
      <w:pPr>
        <w:ind w:left="360" w:hanging="288"/>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7" w15:restartNumberingAfterBreak="0">
    <w:nsid w:val="2166790E"/>
    <w:multiLevelType w:val="hybridMultilevel"/>
    <w:tmpl w:val="BCD83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9675BF"/>
    <w:multiLevelType w:val="hybridMultilevel"/>
    <w:tmpl w:val="F44A6D1A"/>
    <w:lvl w:ilvl="0" w:tplc="FEAA69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D87AF7"/>
    <w:multiLevelType w:val="hybridMultilevel"/>
    <w:tmpl w:val="401A7B3E"/>
    <w:lvl w:ilvl="0" w:tplc="F858F780">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5D35B3"/>
    <w:multiLevelType w:val="hybridMultilevel"/>
    <w:tmpl w:val="9100190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ED26F36"/>
    <w:multiLevelType w:val="hybridMultilevel"/>
    <w:tmpl w:val="6D4A5036"/>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FBB5EA1"/>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3003273D"/>
    <w:multiLevelType w:val="hybridMultilevel"/>
    <w:tmpl w:val="107A79C6"/>
    <w:lvl w:ilvl="0" w:tplc="FEAA69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19162C"/>
    <w:multiLevelType w:val="hybridMultilevel"/>
    <w:tmpl w:val="BBEAAE94"/>
    <w:lvl w:ilvl="0" w:tplc="FEAA69DC">
      <w:start w:val="1"/>
      <w:numFmt w:val="bullet"/>
      <w:lvlText w:val=""/>
      <w:lvlJc w:val="left"/>
      <w:pPr>
        <w:ind w:left="43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5" w15:restartNumberingAfterBreak="0">
    <w:nsid w:val="32D13911"/>
    <w:multiLevelType w:val="hybridMultilevel"/>
    <w:tmpl w:val="E62601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6714E86"/>
    <w:multiLevelType w:val="hybridMultilevel"/>
    <w:tmpl w:val="68BA17A6"/>
    <w:lvl w:ilvl="0" w:tplc="AF3C18DE">
      <w:start w:val="1"/>
      <w:numFmt w:val="bullet"/>
      <w:lvlText w:val=""/>
      <w:lvlJc w:val="left"/>
      <w:pPr>
        <w:ind w:left="288" w:hanging="288"/>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7"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AEF2930"/>
    <w:multiLevelType w:val="hybridMultilevel"/>
    <w:tmpl w:val="96D867B8"/>
    <w:lvl w:ilvl="0" w:tplc="FEAA69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DC9102C"/>
    <w:multiLevelType w:val="hybridMultilevel"/>
    <w:tmpl w:val="17F2E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575765"/>
    <w:multiLevelType w:val="hybridMultilevel"/>
    <w:tmpl w:val="3198DC38"/>
    <w:lvl w:ilvl="0" w:tplc="DFF43A7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6459A6"/>
    <w:multiLevelType w:val="hybridMultilevel"/>
    <w:tmpl w:val="B9D6EDC0"/>
    <w:lvl w:ilvl="0" w:tplc="FEAA69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2" w15:restartNumberingAfterBreak="0">
    <w:nsid w:val="43CC1F3D"/>
    <w:multiLevelType w:val="hybridMultilevel"/>
    <w:tmpl w:val="559E2922"/>
    <w:lvl w:ilvl="0" w:tplc="04090001">
      <w:start w:val="1"/>
      <w:numFmt w:val="bullet"/>
      <w:lvlText w:val=""/>
      <w:lvlJc w:val="left"/>
      <w:pPr>
        <w:tabs>
          <w:tab w:val="num" w:pos="654"/>
        </w:tabs>
        <w:ind w:left="654" w:hanging="360"/>
      </w:pPr>
      <w:rPr>
        <w:rFonts w:ascii="Symbol" w:hAnsi="Symbol" w:hint="default"/>
      </w:rPr>
    </w:lvl>
    <w:lvl w:ilvl="1" w:tplc="04090003" w:tentative="1">
      <w:start w:val="1"/>
      <w:numFmt w:val="bullet"/>
      <w:lvlText w:val="o"/>
      <w:lvlJc w:val="left"/>
      <w:pPr>
        <w:tabs>
          <w:tab w:val="num" w:pos="1374"/>
        </w:tabs>
        <w:ind w:left="1374" w:hanging="360"/>
      </w:pPr>
      <w:rPr>
        <w:rFonts w:ascii="Courier New" w:hAnsi="Courier New" w:hint="default"/>
      </w:rPr>
    </w:lvl>
    <w:lvl w:ilvl="2" w:tplc="04090005" w:tentative="1">
      <w:start w:val="1"/>
      <w:numFmt w:val="bullet"/>
      <w:lvlText w:val=""/>
      <w:lvlJc w:val="left"/>
      <w:pPr>
        <w:tabs>
          <w:tab w:val="num" w:pos="2094"/>
        </w:tabs>
        <w:ind w:left="2094" w:hanging="360"/>
      </w:pPr>
      <w:rPr>
        <w:rFonts w:ascii="Wingdings" w:hAnsi="Wingdings" w:hint="default"/>
      </w:rPr>
    </w:lvl>
    <w:lvl w:ilvl="3" w:tplc="04090001" w:tentative="1">
      <w:start w:val="1"/>
      <w:numFmt w:val="bullet"/>
      <w:lvlText w:val=""/>
      <w:lvlJc w:val="left"/>
      <w:pPr>
        <w:tabs>
          <w:tab w:val="num" w:pos="2814"/>
        </w:tabs>
        <w:ind w:left="2814" w:hanging="360"/>
      </w:pPr>
      <w:rPr>
        <w:rFonts w:ascii="Symbol" w:hAnsi="Symbol" w:hint="default"/>
      </w:rPr>
    </w:lvl>
    <w:lvl w:ilvl="4" w:tplc="04090003" w:tentative="1">
      <w:start w:val="1"/>
      <w:numFmt w:val="bullet"/>
      <w:lvlText w:val="o"/>
      <w:lvlJc w:val="left"/>
      <w:pPr>
        <w:tabs>
          <w:tab w:val="num" w:pos="3534"/>
        </w:tabs>
        <w:ind w:left="3534" w:hanging="360"/>
      </w:pPr>
      <w:rPr>
        <w:rFonts w:ascii="Courier New" w:hAnsi="Courier New" w:hint="default"/>
      </w:rPr>
    </w:lvl>
    <w:lvl w:ilvl="5" w:tplc="04090005" w:tentative="1">
      <w:start w:val="1"/>
      <w:numFmt w:val="bullet"/>
      <w:lvlText w:val=""/>
      <w:lvlJc w:val="left"/>
      <w:pPr>
        <w:tabs>
          <w:tab w:val="num" w:pos="4254"/>
        </w:tabs>
        <w:ind w:left="4254" w:hanging="360"/>
      </w:pPr>
      <w:rPr>
        <w:rFonts w:ascii="Wingdings" w:hAnsi="Wingdings" w:hint="default"/>
      </w:rPr>
    </w:lvl>
    <w:lvl w:ilvl="6" w:tplc="04090001" w:tentative="1">
      <w:start w:val="1"/>
      <w:numFmt w:val="bullet"/>
      <w:lvlText w:val=""/>
      <w:lvlJc w:val="left"/>
      <w:pPr>
        <w:tabs>
          <w:tab w:val="num" w:pos="4974"/>
        </w:tabs>
        <w:ind w:left="4974" w:hanging="360"/>
      </w:pPr>
      <w:rPr>
        <w:rFonts w:ascii="Symbol" w:hAnsi="Symbol" w:hint="default"/>
      </w:rPr>
    </w:lvl>
    <w:lvl w:ilvl="7" w:tplc="04090003" w:tentative="1">
      <w:start w:val="1"/>
      <w:numFmt w:val="bullet"/>
      <w:lvlText w:val="o"/>
      <w:lvlJc w:val="left"/>
      <w:pPr>
        <w:tabs>
          <w:tab w:val="num" w:pos="5694"/>
        </w:tabs>
        <w:ind w:left="5694" w:hanging="360"/>
      </w:pPr>
      <w:rPr>
        <w:rFonts w:ascii="Courier New" w:hAnsi="Courier New" w:hint="default"/>
      </w:rPr>
    </w:lvl>
    <w:lvl w:ilvl="8" w:tplc="04090005" w:tentative="1">
      <w:start w:val="1"/>
      <w:numFmt w:val="bullet"/>
      <w:lvlText w:val=""/>
      <w:lvlJc w:val="left"/>
      <w:pPr>
        <w:tabs>
          <w:tab w:val="num" w:pos="6414"/>
        </w:tabs>
        <w:ind w:left="6414" w:hanging="360"/>
      </w:pPr>
      <w:rPr>
        <w:rFonts w:ascii="Wingdings" w:hAnsi="Wingdings" w:hint="default"/>
      </w:rPr>
    </w:lvl>
  </w:abstractNum>
  <w:abstractNum w:abstractNumId="33" w15:restartNumberingAfterBreak="0">
    <w:nsid w:val="4D1B5303"/>
    <w:multiLevelType w:val="hybridMultilevel"/>
    <w:tmpl w:val="CEFE8ABC"/>
    <w:lvl w:ilvl="0" w:tplc="AF3C18DE">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B95DA0"/>
    <w:multiLevelType w:val="hybridMultilevel"/>
    <w:tmpl w:val="28800986"/>
    <w:lvl w:ilvl="0" w:tplc="04090019">
      <w:start w:val="1"/>
      <w:numFmt w:val="lowerLetter"/>
      <w:lvlText w:val="%1."/>
      <w:lvlJc w:val="left"/>
      <w:pPr>
        <w:ind w:left="1332" w:hanging="360"/>
      </w:pPr>
    </w:lvl>
    <w:lvl w:ilvl="1" w:tplc="04090019" w:tentative="1">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35" w15:restartNumberingAfterBreak="0">
    <w:nsid w:val="54E0681B"/>
    <w:multiLevelType w:val="hybridMultilevel"/>
    <w:tmpl w:val="45E01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6E5142"/>
    <w:multiLevelType w:val="hybridMultilevel"/>
    <w:tmpl w:val="0CAEBDAA"/>
    <w:lvl w:ilvl="0" w:tplc="AF3C18DE">
      <w:start w:val="1"/>
      <w:numFmt w:val="bullet"/>
      <w:lvlText w:val=""/>
      <w:lvlJc w:val="left"/>
      <w:pPr>
        <w:ind w:left="360" w:hanging="288"/>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7" w15:restartNumberingAfterBreak="0">
    <w:nsid w:val="58A57436"/>
    <w:multiLevelType w:val="hybridMultilevel"/>
    <w:tmpl w:val="36B4094E"/>
    <w:lvl w:ilvl="0" w:tplc="FEAA69DC">
      <w:start w:val="1"/>
      <w:numFmt w:val="bullet"/>
      <w:lvlText w:val=""/>
      <w:lvlJc w:val="left"/>
      <w:pPr>
        <w:ind w:left="43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8"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597F3673"/>
    <w:multiLevelType w:val="hybridMultilevel"/>
    <w:tmpl w:val="46246A74"/>
    <w:lvl w:ilvl="0" w:tplc="7CB471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7F4FF4"/>
    <w:multiLevelType w:val="hybridMultilevel"/>
    <w:tmpl w:val="B9EC330A"/>
    <w:lvl w:ilvl="0" w:tplc="FEAA69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2"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3" w15:restartNumberingAfterBreak="0">
    <w:nsid w:val="6E3B14C8"/>
    <w:multiLevelType w:val="hybridMultilevel"/>
    <w:tmpl w:val="05587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372A97"/>
    <w:multiLevelType w:val="hybridMultilevel"/>
    <w:tmpl w:val="4C34CBDA"/>
    <w:lvl w:ilvl="0" w:tplc="FEAA69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1049D9"/>
    <w:multiLevelType w:val="hybridMultilevel"/>
    <w:tmpl w:val="74FC5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DD3356"/>
    <w:multiLevelType w:val="hybridMultilevel"/>
    <w:tmpl w:val="2A86BC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7D9757AB"/>
    <w:multiLevelType w:val="hybridMultilevel"/>
    <w:tmpl w:val="1458BA84"/>
    <w:lvl w:ilvl="0" w:tplc="AF3C18DE">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F5B2D19"/>
    <w:multiLevelType w:val="hybridMultilevel"/>
    <w:tmpl w:val="B0C61716"/>
    <w:lvl w:ilvl="0" w:tplc="FEAA69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600452996">
    <w:abstractNumId w:val="11"/>
  </w:num>
  <w:num w:numId="2" w16cid:durableId="301813116">
    <w:abstractNumId w:val="15"/>
  </w:num>
  <w:num w:numId="3" w16cid:durableId="1715274218">
    <w:abstractNumId w:val="39"/>
  </w:num>
  <w:num w:numId="4" w16cid:durableId="771701719">
    <w:abstractNumId w:val="27"/>
    <w:lvlOverride w:ilvl="0"/>
    <w:lvlOverride w:ilvl="1"/>
    <w:lvlOverride w:ilvl="2"/>
    <w:lvlOverride w:ilvl="3"/>
    <w:lvlOverride w:ilvl="4"/>
    <w:lvlOverride w:ilvl="5"/>
    <w:lvlOverride w:ilvl="6"/>
    <w:lvlOverride w:ilvl="7"/>
    <w:lvlOverride w:ilvl="8"/>
  </w:num>
  <w:num w:numId="5" w16cid:durableId="1482771343">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4180817">
    <w:abstractNumId w:val="41"/>
  </w:num>
  <w:num w:numId="7" w16cid:durableId="35741064">
    <w:abstractNumId w:val="25"/>
  </w:num>
  <w:num w:numId="8" w16cid:durableId="1781953801">
    <w:abstractNumId w:val="46"/>
  </w:num>
  <w:num w:numId="9" w16cid:durableId="812992601">
    <w:abstractNumId w:val="8"/>
  </w:num>
  <w:num w:numId="10" w16cid:durableId="1001665301">
    <w:abstractNumId w:val="6"/>
  </w:num>
  <w:num w:numId="11" w16cid:durableId="1524053391">
    <w:abstractNumId w:val="35"/>
  </w:num>
  <w:num w:numId="12" w16cid:durableId="1758356770">
    <w:abstractNumId w:val="10"/>
  </w:num>
  <w:num w:numId="13" w16cid:durableId="150294433">
    <w:abstractNumId w:val="48"/>
  </w:num>
  <w:num w:numId="14" w16cid:durableId="127287234">
    <w:abstractNumId w:val="20"/>
  </w:num>
  <w:num w:numId="15" w16cid:durableId="760875314">
    <w:abstractNumId w:val="2"/>
  </w:num>
  <w:num w:numId="16" w16cid:durableId="2075084797">
    <w:abstractNumId w:val="29"/>
  </w:num>
  <w:num w:numId="17" w16cid:durableId="1826386487">
    <w:abstractNumId w:val="13"/>
  </w:num>
  <w:num w:numId="18" w16cid:durableId="176583170">
    <w:abstractNumId w:val="4"/>
  </w:num>
  <w:num w:numId="19" w16cid:durableId="186405213">
    <w:abstractNumId w:val="3"/>
  </w:num>
  <w:num w:numId="20" w16cid:durableId="875851724">
    <w:abstractNumId w:val="50"/>
  </w:num>
  <w:num w:numId="21" w16cid:durableId="969938044">
    <w:abstractNumId w:val="42"/>
  </w:num>
  <w:num w:numId="22" w16cid:durableId="60296341">
    <w:abstractNumId w:val="14"/>
  </w:num>
  <w:num w:numId="23" w16cid:durableId="1483622008">
    <w:abstractNumId w:val="22"/>
  </w:num>
  <w:num w:numId="24" w16cid:durableId="667826933">
    <w:abstractNumId w:val="7"/>
  </w:num>
  <w:num w:numId="25" w16cid:durableId="214001979">
    <w:abstractNumId w:val="21"/>
  </w:num>
  <w:num w:numId="26" w16cid:durableId="1082338908">
    <w:abstractNumId w:val="12"/>
  </w:num>
  <w:num w:numId="27" w16cid:durableId="1005329685">
    <w:abstractNumId w:val="28"/>
  </w:num>
  <w:num w:numId="28" w16cid:durableId="1810199853">
    <w:abstractNumId w:val="30"/>
  </w:num>
  <w:num w:numId="29" w16cid:durableId="564922522">
    <w:abstractNumId w:val="18"/>
  </w:num>
  <w:num w:numId="30" w16cid:durableId="1003552999">
    <w:abstractNumId w:val="26"/>
  </w:num>
  <w:num w:numId="31" w16cid:durableId="1338457401">
    <w:abstractNumId w:val="5"/>
  </w:num>
  <w:num w:numId="32" w16cid:durableId="1869490551">
    <w:abstractNumId w:val="19"/>
  </w:num>
  <w:num w:numId="33" w16cid:durableId="1934775506">
    <w:abstractNumId w:val="37"/>
  </w:num>
  <w:num w:numId="34" w16cid:durableId="948245590">
    <w:abstractNumId w:val="40"/>
  </w:num>
  <w:num w:numId="35" w16cid:durableId="1250820406">
    <w:abstractNumId w:val="1"/>
  </w:num>
  <w:num w:numId="36" w16cid:durableId="685978804">
    <w:abstractNumId w:val="16"/>
  </w:num>
  <w:num w:numId="37" w16cid:durableId="512689743">
    <w:abstractNumId w:val="0"/>
  </w:num>
  <w:num w:numId="38" w16cid:durableId="767189823">
    <w:abstractNumId w:val="9"/>
  </w:num>
  <w:num w:numId="39" w16cid:durableId="1086069763">
    <w:abstractNumId w:val="36"/>
  </w:num>
  <w:num w:numId="40" w16cid:durableId="1618835835">
    <w:abstractNumId w:val="49"/>
  </w:num>
  <w:num w:numId="41" w16cid:durableId="623274073">
    <w:abstractNumId w:val="31"/>
  </w:num>
  <w:num w:numId="42" w16cid:durableId="1936593593">
    <w:abstractNumId w:val="33"/>
  </w:num>
  <w:num w:numId="43" w16cid:durableId="1791120571">
    <w:abstractNumId w:val="47"/>
  </w:num>
  <w:num w:numId="44" w16cid:durableId="1105727924">
    <w:abstractNumId w:val="23"/>
  </w:num>
  <w:num w:numId="45" w16cid:durableId="1826388403">
    <w:abstractNumId w:val="44"/>
  </w:num>
  <w:num w:numId="46" w16cid:durableId="642584790">
    <w:abstractNumId w:val="24"/>
  </w:num>
  <w:num w:numId="47" w16cid:durableId="344207504">
    <w:abstractNumId w:val="43"/>
  </w:num>
  <w:num w:numId="48" w16cid:durableId="1387336539">
    <w:abstractNumId w:val="17"/>
  </w:num>
  <w:num w:numId="49" w16cid:durableId="1336609816">
    <w:abstractNumId w:val="45"/>
  </w:num>
  <w:num w:numId="50" w16cid:durableId="375667063">
    <w:abstractNumId w:val="32"/>
  </w:num>
  <w:num w:numId="51" w16cid:durableId="1141729153">
    <w:abstractNumId w:val="3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1D6"/>
    <w:rsid w:val="00000ECE"/>
    <w:rsid w:val="000014C8"/>
    <w:rsid w:val="00003709"/>
    <w:rsid w:val="00003C6F"/>
    <w:rsid w:val="00003F26"/>
    <w:rsid w:val="000048DE"/>
    <w:rsid w:val="000077D1"/>
    <w:rsid w:val="0001011C"/>
    <w:rsid w:val="0001593C"/>
    <w:rsid w:val="000178C9"/>
    <w:rsid w:val="00021CF0"/>
    <w:rsid w:val="000228E4"/>
    <w:rsid w:val="000240B6"/>
    <w:rsid w:val="0002447C"/>
    <w:rsid w:val="00034B3A"/>
    <w:rsid w:val="00035EEF"/>
    <w:rsid w:val="000374DE"/>
    <w:rsid w:val="00037AC0"/>
    <w:rsid w:val="000409B9"/>
    <w:rsid w:val="0004231D"/>
    <w:rsid w:val="00042473"/>
    <w:rsid w:val="00044872"/>
    <w:rsid w:val="0004559A"/>
    <w:rsid w:val="00045759"/>
    <w:rsid w:val="00045BBD"/>
    <w:rsid w:val="00047035"/>
    <w:rsid w:val="00050685"/>
    <w:rsid w:val="00052801"/>
    <w:rsid w:val="00053AD7"/>
    <w:rsid w:val="00056640"/>
    <w:rsid w:val="0005762A"/>
    <w:rsid w:val="000632AF"/>
    <w:rsid w:val="000654E3"/>
    <w:rsid w:val="00066DB0"/>
    <w:rsid w:val="00067E32"/>
    <w:rsid w:val="000706F9"/>
    <w:rsid w:val="000716DC"/>
    <w:rsid w:val="000747D0"/>
    <w:rsid w:val="00077AB7"/>
    <w:rsid w:val="00081A4B"/>
    <w:rsid w:val="00082A23"/>
    <w:rsid w:val="000832F5"/>
    <w:rsid w:val="00084586"/>
    <w:rsid w:val="0008491B"/>
    <w:rsid w:val="00084D4A"/>
    <w:rsid w:val="00085294"/>
    <w:rsid w:val="00092A70"/>
    <w:rsid w:val="000946BE"/>
    <w:rsid w:val="000959A5"/>
    <w:rsid w:val="000A0F5A"/>
    <w:rsid w:val="000A4B83"/>
    <w:rsid w:val="000A66A4"/>
    <w:rsid w:val="000A6700"/>
    <w:rsid w:val="000A69C3"/>
    <w:rsid w:val="000A6E32"/>
    <w:rsid w:val="000A7841"/>
    <w:rsid w:val="000A7DE8"/>
    <w:rsid w:val="000B43A8"/>
    <w:rsid w:val="000B5BA8"/>
    <w:rsid w:val="000B6F6C"/>
    <w:rsid w:val="000B7AED"/>
    <w:rsid w:val="000C1FA2"/>
    <w:rsid w:val="000C382B"/>
    <w:rsid w:val="000C3E39"/>
    <w:rsid w:val="000C41E5"/>
    <w:rsid w:val="000C59B5"/>
    <w:rsid w:val="000D6F23"/>
    <w:rsid w:val="000D7721"/>
    <w:rsid w:val="000E2DA4"/>
    <w:rsid w:val="000F48AC"/>
    <w:rsid w:val="000F61B0"/>
    <w:rsid w:val="000F6A79"/>
    <w:rsid w:val="000F71BE"/>
    <w:rsid w:val="00100259"/>
    <w:rsid w:val="00100355"/>
    <w:rsid w:val="001035B9"/>
    <w:rsid w:val="001044F2"/>
    <w:rsid w:val="0011297E"/>
    <w:rsid w:val="00112C07"/>
    <w:rsid w:val="00113088"/>
    <w:rsid w:val="00113B6F"/>
    <w:rsid w:val="00116517"/>
    <w:rsid w:val="001165D8"/>
    <w:rsid w:val="00120535"/>
    <w:rsid w:val="00120F1A"/>
    <w:rsid w:val="0012161E"/>
    <w:rsid w:val="001217C7"/>
    <w:rsid w:val="0012216E"/>
    <w:rsid w:val="001255D2"/>
    <w:rsid w:val="00126BB5"/>
    <w:rsid w:val="00127E81"/>
    <w:rsid w:val="0013026C"/>
    <w:rsid w:val="00134995"/>
    <w:rsid w:val="00137D90"/>
    <w:rsid w:val="00143C39"/>
    <w:rsid w:val="00144C76"/>
    <w:rsid w:val="00145939"/>
    <w:rsid w:val="00146D9D"/>
    <w:rsid w:val="001472E4"/>
    <w:rsid w:val="00147D73"/>
    <w:rsid w:val="00151A5D"/>
    <w:rsid w:val="00151C01"/>
    <w:rsid w:val="00151CB7"/>
    <w:rsid w:val="001524AD"/>
    <w:rsid w:val="001526D6"/>
    <w:rsid w:val="001530D9"/>
    <w:rsid w:val="0015671A"/>
    <w:rsid w:val="001616E0"/>
    <w:rsid w:val="001625D1"/>
    <w:rsid w:val="0016308E"/>
    <w:rsid w:val="00165242"/>
    <w:rsid w:val="00173182"/>
    <w:rsid w:val="00174102"/>
    <w:rsid w:val="00176046"/>
    <w:rsid w:val="0017646A"/>
    <w:rsid w:val="00177F4D"/>
    <w:rsid w:val="00180101"/>
    <w:rsid w:val="0018187C"/>
    <w:rsid w:val="00182A0E"/>
    <w:rsid w:val="00182CBB"/>
    <w:rsid w:val="00182F9C"/>
    <w:rsid w:val="00185785"/>
    <w:rsid w:val="00185B62"/>
    <w:rsid w:val="0018673D"/>
    <w:rsid w:val="001873FC"/>
    <w:rsid w:val="00194B4F"/>
    <w:rsid w:val="001965F3"/>
    <w:rsid w:val="001A0344"/>
    <w:rsid w:val="001A35EE"/>
    <w:rsid w:val="001A449B"/>
    <w:rsid w:val="001A7269"/>
    <w:rsid w:val="001A7322"/>
    <w:rsid w:val="001B0270"/>
    <w:rsid w:val="001B12C8"/>
    <w:rsid w:val="001B2D37"/>
    <w:rsid w:val="001B3AD6"/>
    <w:rsid w:val="001B3D7C"/>
    <w:rsid w:val="001B47A1"/>
    <w:rsid w:val="001B4F10"/>
    <w:rsid w:val="001B772A"/>
    <w:rsid w:val="001C10AE"/>
    <w:rsid w:val="001C1E37"/>
    <w:rsid w:val="001C3818"/>
    <w:rsid w:val="001C414E"/>
    <w:rsid w:val="001C4275"/>
    <w:rsid w:val="001C4AF4"/>
    <w:rsid w:val="001C711F"/>
    <w:rsid w:val="001C72C4"/>
    <w:rsid w:val="001D1D76"/>
    <w:rsid w:val="001D1DAF"/>
    <w:rsid w:val="001E0D44"/>
    <w:rsid w:val="001E26E3"/>
    <w:rsid w:val="001E290D"/>
    <w:rsid w:val="001E367E"/>
    <w:rsid w:val="001E3898"/>
    <w:rsid w:val="001E4A26"/>
    <w:rsid w:val="001E4C45"/>
    <w:rsid w:val="001E53EB"/>
    <w:rsid w:val="001F0413"/>
    <w:rsid w:val="001F53E6"/>
    <w:rsid w:val="001F5482"/>
    <w:rsid w:val="001F7C46"/>
    <w:rsid w:val="00202C08"/>
    <w:rsid w:val="002037FF"/>
    <w:rsid w:val="00204D81"/>
    <w:rsid w:val="00206DEF"/>
    <w:rsid w:val="002072F9"/>
    <w:rsid w:val="00207326"/>
    <w:rsid w:val="00211075"/>
    <w:rsid w:val="00213125"/>
    <w:rsid w:val="002265D0"/>
    <w:rsid w:val="002305C5"/>
    <w:rsid w:val="00234C9A"/>
    <w:rsid w:val="00237340"/>
    <w:rsid w:val="002411A9"/>
    <w:rsid w:val="0024195A"/>
    <w:rsid w:val="00250BD2"/>
    <w:rsid w:val="00252CE8"/>
    <w:rsid w:val="0025345B"/>
    <w:rsid w:val="00254969"/>
    <w:rsid w:val="00260299"/>
    <w:rsid w:val="00263390"/>
    <w:rsid w:val="00265B6E"/>
    <w:rsid w:val="002673A2"/>
    <w:rsid w:val="002703AC"/>
    <w:rsid w:val="0027248C"/>
    <w:rsid w:val="00274CF8"/>
    <w:rsid w:val="00275288"/>
    <w:rsid w:val="0028012F"/>
    <w:rsid w:val="00282586"/>
    <w:rsid w:val="00286937"/>
    <w:rsid w:val="00286D73"/>
    <w:rsid w:val="00287C44"/>
    <w:rsid w:val="00290094"/>
    <w:rsid w:val="00290A62"/>
    <w:rsid w:val="002932A8"/>
    <w:rsid w:val="00294C42"/>
    <w:rsid w:val="002971EA"/>
    <w:rsid w:val="00297621"/>
    <w:rsid w:val="00297A31"/>
    <w:rsid w:val="00297AC4"/>
    <w:rsid w:val="002A087C"/>
    <w:rsid w:val="002A33E0"/>
    <w:rsid w:val="002A352F"/>
    <w:rsid w:val="002A4201"/>
    <w:rsid w:val="002A49EF"/>
    <w:rsid w:val="002A50AB"/>
    <w:rsid w:val="002A5CCD"/>
    <w:rsid w:val="002A68F6"/>
    <w:rsid w:val="002A7AFB"/>
    <w:rsid w:val="002A7B87"/>
    <w:rsid w:val="002B0171"/>
    <w:rsid w:val="002B119E"/>
    <w:rsid w:val="002B14F4"/>
    <w:rsid w:val="002B252D"/>
    <w:rsid w:val="002B480C"/>
    <w:rsid w:val="002C0395"/>
    <w:rsid w:val="002C0606"/>
    <w:rsid w:val="002C3516"/>
    <w:rsid w:val="002C3EBB"/>
    <w:rsid w:val="002C4054"/>
    <w:rsid w:val="002C5268"/>
    <w:rsid w:val="002C5404"/>
    <w:rsid w:val="002D15CD"/>
    <w:rsid w:val="002D1C3A"/>
    <w:rsid w:val="002D2CF9"/>
    <w:rsid w:val="002D52F7"/>
    <w:rsid w:val="002E136B"/>
    <w:rsid w:val="002E1AB6"/>
    <w:rsid w:val="002E3DCD"/>
    <w:rsid w:val="002E6510"/>
    <w:rsid w:val="002E67B3"/>
    <w:rsid w:val="002E6A70"/>
    <w:rsid w:val="002E7D78"/>
    <w:rsid w:val="002F2001"/>
    <w:rsid w:val="002F5D5A"/>
    <w:rsid w:val="002F746F"/>
    <w:rsid w:val="002F76DA"/>
    <w:rsid w:val="003002FD"/>
    <w:rsid w:val="00300983"/>
    <w:rsid w:val="003072E7"/>
    <w:rsid w:val="00307EC5"/>
    <w:rsid w:val="0031202C"/>
    <w:rsid w:val="00314634"/>
    <w:rsid w:val="0031488C"/>
    <w:rsid w:val="00315579"/>
    <w:rsid w:val="00315918"/>
    <w:rsid w:val="003175C7"/>
    <w:rsid w:val="00317E10"/>
    <w:rsid w:val="003225A2"/>
    <w:rsid w:val="003276A0"/>
    <w:rsid w:val="003324AB"/>
    <w:rsid w:val="003339AA"/>
    <w:rsid w:val="003409E2"/>
    <w:rsid w:val="00341615"/>
    <w:rsid w:val="003429CD"/>
    <w:rsid w:val="003435E7"/>
    <w:rsid w:val="0034416C"/>
    <w:rsid w:val="00345033"/>
    <w:rsid w:val="00346FF7"/>
    <w:rsid w:val="00347A84"/>
    <w:rsid w:val="003506B8"/>
    <w:rsid w:val="00351542"/>
    <w:rsid w:val="00353AE2"/>
    <w:rsid w:val="00355AD8"/>
    <w:rsid w:val="00357861"/>
    <w:rsid w:val="003610DD"/>
    <w:rsid w:val="00362AD6"/>
    <w:rsid w:val="00364945"/>
    <w:rsid w:val="00365275"/>
    <w:rsid w:val="003662D2"/>
    <w:rsid w:val="00366D56"/>
    <w:rsid w:val="00367770"/>
    <w:rsid w:val="00376A77"/>
    <w:rsid w:val="00377BD0"/>
    <w:rsid w:val="00377D20"/>
    <w:rsid w:val="003807E8"/>
    <w:rsid w:val="00381003"/>
    <w:rsid w:val="00381FDE"/>
    <w:rsid w:val="00382D6F"/>
    <w:rsid w:val="003863B8"/>
    <w:rsid w:val="003871C7"/>
    <w:rsid w:val="00387267"/>
    <w:rsid w:val="00391154"/>
    <w:rsid w:val="0039161F"/>
    <w:rsid w:val="00391FEE"/>
    <w:rsid w:val="00392297"/>
    <w:rsid w:val="003922A2"/>
    <w:rsid w:val="003948C8"/>
    <w:rsid w:val="00395F2D"/>
    <w:rsid w:val="0039635E"/>
    <w:rsid w:val="00396A0C"/>
    <w:rsid w:val="003970ED"/>
    <w:rsid w:val="00397565"/>
    <w:rsid w:val="003A0DC0"/>
    <w:rsid w:val="003A1185"/>
    <w:rsid w:val="003A13A5"/>
    <w:rsid w:val="003A2378"/>
    <w:rsid w:val="003A47A2"/>
    <w:rsid w:val="003A6D21"/>
    <w:rsid w:val="003B0643"/>
    <w:rsid w:val="003B1792"/>
    <w:rsid w:val="003B4A58"/>
    <w:rsid w:val="003C1DEC"/>
    <w:rsid w:val="003C54F1"/>
    <w:rsid w:val="003C5686"/>
    <w:rsid w:val="003C621E"/>
    <w:rsid w:val="003C67D0"/>
    <w:rsid w:val="003D1408"/>
    <w:rsid w:val="003D26F7"/>
    <w:rsid w:val="003D5B56"/>
    <w:rsid w:val="003D672C"/>
    <w:rsid w:val="003E0868"/>
    <w:rsid w:val="003E2D57"/>
    <w:rsid w:val="003E3118"/>
    <w:rsid w:val="003F025C"/>
    <w:rsid w:val="003F0A4D"/>
    <w:rsid w:val="003F2DB0"/>
    <w:rsid w:val="003F6C02"/>
    <w:rsid w:val="00400AD8"/>
    <w:rsid w:val="004020AE"/>
    <w:rsid w:val="00404F90"/>
    <w:rsid w:val="00407995"/>
    <w:rsid w:val="004106B2"/>
    <w:rsid w:val="00410BFD"/>
    <w:rsid w:val="00412854"/>
    <w:rsid w:val="00412892"/>
    <w:rsid w:val="00415989"/>
    <w:rsid w:val="0041680A"/>
    <w:rsid w:val="00416B0B"/>
    <w:rsid w:val="0041766D"/>
    <w:rsid w:val="00421122"/>
    <w:rsid w:val="004223DB"/>
    <w:rsid w:val="00423485"/>
    <w:rsid w:val="004246AB"/>
    <w:rsid w:val="004252BC"/>
    <w:rsid w:val="00426329"/>
    <w:rsid w:val="0042639E"/>
    <w:rsid w:val="004302CA"/>
    <w:rsid w:val="004338F1"/>
    <w:rsid w:val="004371F9"/>
    <w:rsid w:val="00440527"/>
    <w:rsid w:val="004414DB"/>
    <w:rsid w:val="00441F32"/>
    <w:rsid w:val="00444C4A"/>
    <w:rsid w:val="00446B7F"/>
    <w:rsid w:val="0044713D"/>
    <w:rsid w:val="004505E2"/>
    <w:rsid w:val="0045095C"/>
    <w:rsid w:val="00451462"/>
    <w:rsid w:val="00453C3D"/>
    <w:rsid w:val="00460CB4"/>
    <w:rsid w:val="00464A4F"/>
    <w:rsid w:val="00465E5E"/>
    <w:rsid w:val="00471A0D"/>
    <w:rsid w:val="004721F0"/>
    <w:rsid w:val="00483D8A"/>
    <w:rsid w:val="00487273"/>
    <w:rsid w:val="0048767F"/>
    <w:rsid w:val="00495339"/>
    <w:rsid w:val="004960D0"/>
    <w:rsid w:val="004A1C59"/>
    <w:rsid w:val="004A227E"/>
    <w:rsid w:val="004A33DE"/>
    <w:rsid w:val="004A3E78"/>
    <w:rsid w:val="004A5601"/>
    <w:rsid w:val="004A5972"/>
    <w:rsid w:val="004A689E"/>
    <w:rsid w:val="004B1849"/>
    <w:rsid w:val="004B33E2"/>
    <w:rsid w:val="004B3B02"/>
    <w:rsid w:val="004B4472"/>
    <w:rsid w:val="004B56C6"/>
    <w:rsid w:val="004C2851"/>
    <w:rsid w:val="004C30A6"/>
    <w:rsid w:val="004C5DA5"/>
    <w:rsid w:val="004D12B4"/>
    <w:rsid w:val="004D434F"/>
    <w:rsid w:val="004D6AF0"/>
    <w:rsid w:val="004D6CAD"/>
    <w:rsid w:val="004D7E0E"/>
    <w:rsid w:val="004D7F9F"/>
    <w:rsid w:val="004E021C"/>
    <w:rsid w:val="004E024A"/>
    <w:rsid w:val="004E0C2B"/>
    <w:rsid w:val="004E29EF"/>
    <w:rsid w:val="004E29F6"/>
    <w:rsid w:val="004E3692"/>
    <w:rsid w:val="004E4213"/>
    <w:rsid w:val="004E5809"/>
    <w:rsid w:val="004E63DD"/>
    <w:rsid w:val="004F0260"/>
    <w:rsid w:val="004F077E"/>
    <w:rsid w:val="004F0BE9"/>
    <w:rsid w:val="004F360A"/>
    <w:rsid w:val="004F3DB9"/>
    <w:rsid w:val="004F465C"/>
    <w:rsid w:val="004F6C13"/>
    <w:rsid w:val="00500F3B"/>
    <w:rsid w:val="005052E7"/>
    <w:rsid w:val="005063D9"/>
    <w:rsid w:val="00507B1B"/>
    <w:rsid w:val="00512855"/>
    <w:rsid w:val="005128FF"/>
    <w:rsid w:val="005133AC"/>
    <w:rsid w:val="0051370F"/>
    <w:rsid w:val="00514808"/>
    <w:rsid w:val="00515677"/>
    <w:rsid w:val="005216D8"/>
    <w:rsid w:val="005234A2"/>
    <w:rsid w:val="00525807"/>
    <w:rsid w:val="005258E7"/>
    <w:rsid w:val="00530CC3"/>
    <w:rsid w:val="005335EF"/>
    <w:rsid w:val="00535C57"/>
    <w:rsid w:val="00541A2F"/>
    <w:rsid w:val="00547CFC"/>
    <w:rsid w:val="00547F6C"/>
    <w:rsid w:val="00550A9F"/>
    <w:rsid w:val="00562203"/>
    <w:rsid w:val="0056446B"/>
    <w:rsid w:val="00565A4B"/>
    <w:rsid w:val="00567444"/>
    <w:rsid w:val="00570413"/>
    <w:rsid w:val="005737CA"/>
    <w:rsid w:val="00587EC9"/>
    <w:rsid w:val="00590BA6"/>
    <w:rsid w:val="00591923"/>
    <w:rsid w:val="005921D1"/>
    <w:rsid w:val="00592A99"/>
    <w:rsid w:val="005A079A"/>
    <w:rsid w:val="005A0F26"/>
    <w:rsid w:val="005A1D5B"/>
    <w:rsid w:val="005A6522"/>
    <w:rsid w:val="005A714F"/>
    <w:rsid w:val="005A7C0B"/>
    <w:rsid w:val="005B2051"/>
    <w:rsid w:val="005B22EC"/>
    <w:rsid w:val="005B24B1"/>
    <w:rsid w:val="005B35DA"/>
    <w:rsid w:val="005B3E85"/>
    <w:rsid w:val="005B4D1D"/>
    <w:rsid w:val="005B6366"/>
    <w:rsid w:val="005C0A57"/>
    <w:rsid w:val="005C1BB2"/>
    <w:rsid w:val="005D02D2"/>
    <w:rsid w:val="005D0D3E"/>
    <w:rsid w:val="005D6D1D"/>
    <w:rsid w:val="005D7564"/>
    <w:rsid w:val="005D7C0E"/>
    <w:rsid w:val="005E09F2"/>
    <w:rsid w:val="005E12CC"/>
    <w:rsid w:val="005E21E3"/>
    <w:rsid w:val="005E3880"/>
    <w:rsid w:val="005E4050"/>
    <w:rsid w:val="005E460D"/>
    <w:rsid w:val="005E4F66"/>
    <w:rsid w:val="005E5B8C"/>
    <w:rsid w:val="005F1A8F"/>
    <w:rsid w:val="005F2BCB"/>
    <w:rsid w:val="005F5D75"/>
    <w:rsid w:val="006006AB"/>
    <w:rsid w:val="0060268B"/>
    <w:rsid w:val="006031C3"/>
    <w:rsid w:val="006038A8"/>
    <w:rsid w:val="00607FBF"/>
    <w:rsid w:val="00610CE6"/>
    <w:rsid w:val="0061111D"/>
    <w:rsid w:val="0061142A"/>
    <w:rsid w:val="00612173"/>
    <w:rsid w:val="006123E0"/>
    <w:rsid w:val="006158F7"/>
    <w:rsid w:val="00615BE9"/>
    <w:rsid w:val="00615F6F"/>
    <w:rsid w:val="00617446"/>
    <w:rsid w:val="00617D84"/>
    <w:rsid w:val="00620974"/>
    <w:rsid w:val="006225F9"/>
    <w:rsid w:val="00622D86"/>
    <w:rsid w:val="00627002"/>
    <w:rsid w:val="0062723C"/>
    <w:rsid w:val="00627E22"/>
    <w:rsid w:val="006304CB"/>
    <w:rsid w:val="0063120E"/>
    <w:rsid w:val="00632552"/>
    <w:rsid w:val="006345EF"/>
    <w:rsid w:val="006417AD"/>
    <w:rsid w:val="00641CD6"/>
    <w:rsid w:val="00645728"/>
    <w:rsid w:val="00646503"/>
    <w:rsid w:val="006553B7"/>
    <w:rsid w:val="006553C2"/>
    <w:rsid w:val="00655FDD"/>
    <w:rsid w:val="00656F47"/>
    <w:rsid w:val="00662EAC"/>
    <w:rsid w:val="00664C77"/>
    <w:rsid w:val="006661C8"/>
    <w:rsid w:val="0066787D"/>
    <w:rsid w:val="006678ED"/>
    <w:rsid w:val="00672B2A"/>
    <w:rsid w:val="0067548E"/>
    <w:rsid w:val="0067550C"/>
    <w:rsid w:val="006878D9"/>
    <w:rsid w:val="00692A7F"/>
    <w:rsid w:val="00692D78"/>
    <w:rsid w:val="006956E6"/>
    <w:rsid w:val="00695735"/>
    <w:rsid w:val="006A27F0"/>
    <w:rsid w:val="006A30CC"/>
    <w:rsid w:val="006A3A11"/>
    <w:rsid w:val="006B27B2"/>
    <w:rsid w:val="006B341F"/>
    <w:rsid w:val="006B3D14"/>
    <w:rsid w:val="006B5F63"/>
    <w:rsid w:val="006B7D64"/>
    <w:rsid w:val="006C1896"/>
    <w:rsid w:val="006C3F83"/>
    <w:rsid w:val="006C75EA"/>
    <w:rsid w:val="006D2811"/>
    <w:rsid w:val="006D5005"/>
    <w:rsid w:val="006E1E9F"/>
    <w:rsid w:val="006E271F"/>
    <w:rsid w:val="006E2CA1"/>
    <w:rsid w:val="006E5111"/>
    <w:rsid w:val="006E539D"/>
    <w:rsid w:val="006F0DB0"/>
    <w:rsid w:val="006F6261"/>
    <w:rsid w:val="00700BB5"/>
    <w:rsid w:val="00700E94"/>
    <w:rsid w:val="007012B9"/>
    <w:rsid w:val="00703847"/>
    <w:rsid w:val="00704D5E"/>
    <w:rsid w:val="0070546D"/>
    <w:rsid w:val="00713870"/>
    <w:rsid w:val="00717EE0"/>
    <w:rsid w:val="00720710"/>
    <w:rsid w:val="00720BFA"/>
    <w:rsid w:val="00721C50"/>
    <w:rsid w:val="00721E73"/>
    <w:rsid w:val="0072245A"/>
    <w:rsid w:val="0072246B"/>
    <w:rsid w:val="007228CA"/>
    <w:rsid w:val="00727B68"/>
    <w:rsid w:val="00727FF6"/>
    <w:rsid w:val="00730979"/>
    <w:rsid w:val="00731936"/>
    <w:rsid w:val="0073610C"/>
    <w:rsid w:val="00737BD0"/>
    <w:rsid w:val="00737C8F"/>
    <w:rsid w:val="0074302C"/>
    <w:rsid w:val="00755AB3"/>
    <w:rsid w:val="00757244"/>
    <w:rsid w:val="00760CCD"/>
    <w:rsid w:val="007624B8"/>
    <w:rsid w:val="0076422C"/>
    <w:rsid w:val="0076530A"/>
    <w:rsid w:val="0076567C"/>
    <w:rsid w:val="0076567D"/>
    <w:rsid w:val="00765CDF"/>
    <w:rsid w:val="00766F4D"/>
    <w:rsid w:val="00770CC8"/>
    <w:rsid w:val="00772F05"/>
    <w:rsid w:val="0078069C"/>
    <w:rsid w:val="00780F0C"/>
    <w:rsid w:val="007829D5"/>
    <w:rsid w:val="0078565C"/>
    <w:rsid w:val="00791CE1"/>
    <w:rsid w:val="007922F0"/>
    <w:rsid w:val="00793055"/>
    <w:rsid w:val="00793155"/>
    <w:rsid w:val="00794C91"/>
    <w:rsid w:val="007973B8"/>
    <w:rsid w:val="007A2874"/>
    <w:rsid w:val="007B1A6B"/>
    <w:rsid w:val="007B35B5"/>
    <w:rsid w:val="007B5DB1"/>
    <w:rsid w:val="007C1076"/>
    <w:rsid w:val="007C3402"/>
    <w:rsid w:val="007C45D7"/>
    <w:rsid w:val="007C5E49"/>
    <w:rsid w:val="007C6D18"/>
    <w:rsid w:val="007C6DCA"/>
    <w:rsid w:val="007D1952"/>
    <w:rsid w:val="007D37C6"/>
    <w:rsid w:val="007D4F61"/>
    <w:rsid w:val="007D5AE0"/>
    <w:rsid w:val="007E0BDD"/>
    <w:rsid w:val="007E2037"/>
    <w:rsid w:val="007E3BD3"/>
    <w:rsid w:val="007E49F5"/>
    <w:rsid w:val="007E6E01"/>
    <w:rsid w:val="007F53C8"/>
    <w:rsid w:val="007F5B1D"/>
    <w:rsid w:val="00800017"/>
    <w:rsid w:val="00801EC5"/>
    <w:rsid w:val="00802991"/>
    <w:rsid w:val="0080491F"/>
    <w:rsid w:val="008050B6"/>
    <w:rsid w:val="008060F3"/>
    <w:rsid w:val="00810BA7"/>
    <w:rsid w:val="00810F56"/>
    <w:rsid w:val="00811C04"/>
    <w:rsid w:val="00812C22"/>
    <w:rsid w:val="0081359B"/>
    <w:rsid w:val="00817B68"/>
    <w:rsid w:val="00820798"/>
    <w:rsid w:val="00827762"/>
    <w:rsid w:val="00827FA6"/>
    <w:rsid w:val="00834858"/>
    <w:rsid w:val="00834B49"/>
    <w:rsid w:val="0083658B"/>
    <w:rsid w:val="00842A3D"/>
    <w:rsid w:val="0084569C"/>
    <w:rsid w:val="00845B72"/>
    <w:rsid w:val="008462F5"/>
    <w:rsid w:val="0085368D"/>
    <w:rsid w:val="00854335"/>
    <w:rsid w:val="008543CB"/>
    <w:rsid w:val="00854AC4"/>
    <w:rsid w:val="0086089E"/>
    <w:rsid w:val="00865ADF"/>
    <w:rsid w:val="008664FC"/>
    <w:rsid w:val="00866C08"/>
    <w:rsid w:val="00871DF0"/>
    <w:rsid w:val="00875AAE"/>
    <w:rsid w:val="00875E38"/>
    <w:rsid w:val="008814F1"/>
    <w:rsid w:val="00884F4B"/>
    <w:rsid w:val="00884F89"/>
    <w:rsid w:val="0088677D"/>
    <w:rsid w:val="00886FCF"/>
    <w:rsid w:val="008870FF"/>
    <w:rsid w:val="00890B36"/>
    <w:rsid w:val="008926C2"/>
    <w:rsid w:val="00893146"/>
    <w:rsid w:val="00893A31"/>
    <w:rsid w:val="00895D1C"/>
    <w:rsid w:val="00896E11"/>
    <w:rsid w:val="00896E98"/>
    <w:rsid w:val="00897135"/>
    <w:rsid w:val="008A0321"/>
    <w:rsid w:val="008A134F"/>
    <w:rsid w:val="008A2A51"/>
    <w:rsid w:val="008A2CD6"/>
    <w:rsid w:val="008A39D3"/>
    <w:rsid w:val="008A3AD4"/>
    <w:rsid w:val="008A3DB1"/>
    <w:rsid w:val="008A3EC9"/>
    <w:rsid w:val="008A7A7F"/>
    <w:rsid w:val="008B3105"/>
    <w:rsid w:val="008B54CC"/>
    <w:rsid w:val="008B67CD"/>
    <w:rsid w:val="008B6BB9"/>
    <w:rsid w:val="008C7583"/>
    <w:rsid w:val="008D07AB"/>
    <w:rsid w:val="008D28CA"/>
    <w:rsid w:val="008E3478"/>
    <w:rsid w:val="008E6974"/>
    <w:rsid w:val="008E7211"/>
    <w:rsid w:val="008E7D75"/>
    <w:rsid w:val="008F02BB"/>
    <w:rsid w:val="008F163B"/>
    <w:rsid w:val="008F1F18"/>
    <w:rsid w:val="008F5D95"/>
    <w:rsid w:val="008F618A"/>
    <w:rsid w:val="008F75F5"/>
    <w:rsid w:val="0090083E"/>
    <w:rsid w:val="00903825"/>
    <w:rsid w:val="00904618"/>
    <w:rsid w:val="00904C3D"/>
    <w:rsid w:val="00905148"/>
    <w:rsid w:val="00907190"/>
    <w:rsid w:val="00907235"/>
    <w:rsid w:val="00910DEA"/>
    <w:rsid w:val="009118E1"/>
    <w:rsid w:val="00911AF3"/>
    <w:rsid w:val="00911CFA"/>
    <w:rsid w:val="00913765"/>
    <w:rsid w:val="00914074"/>
    <w:rsid w:val="00915BA1"/>
    <w:rsid w:val="00917E98"/>
    <w:rsid w:val="0092242D"/>
    <w:rsid w:val="00930715"/>
    <w:rsid w:val="0093337E"/>
    <w:rsid w:val="009344BB"/>
    <w:rsid w:val="00934643"/>
    <w:rsid w:val="0093720F"/>
    <w:rsid w:val="00942C4B"/>
    <w:rsid w:val="0094349A"/>
    <w:rsid w:val="00944A49"/>
    <w:rsid w:val="009508D7"/>
    <w:rsid w:val="00952AA9"/>
    <w:rsid w:val="00952FDA"/>
    <w:rsid w:val="009544E6"/>
    <w:rsid w:val="00957BC8"/>
    <w:rsid w:val="00957EAC"/>
    <w:rsid w:val="009609A3"/>
    <w:rsid w:val="009619BA"/>
    <w:rsid w:val="00964351"/>
    <w:rsid w:val="009644EF"/>
    <w:rsid w:val="00967EE4"/>
    <w:rsid w:val="00971193"/>
    <w:rsid w:val="00972477"/>
    <w:rsid w:val="00972B47"/>
    <w:rsid w:val="00974788"/>
    <w:rsid w:val="00974DBE"/>
    <w:rsid w:val="00977295"/>
    <w:rsid w:val="00977A98"/>
    <w:rsid w:val="009810E5"/>
    <w:rsid w:val="009830D2"/>
    <w:rsid w:val="009848E5"/>
    <w:rsid w:val="00984A68"/>
    <w:rsid w:val="009853AC"/>
    <w:rsid w:val="00985890"/>
    <w:rsid w:val="009866BA"/>
    <w:rsid w:val="009875E6"/>
    <w:rsid w:val="00990AAB"/>
    <w:rsid w:val="00993A53"/>
    <w:rsid w:val="009A3791"/>
    <w:rsid w:val="009A727C"/>
    <w:rsid w:val="009B03FF"/>
    <w:rsid w:val="009B1BB3"/>
    <w:rsid w:val="009B2986"/>
    <w:rsid w:val="009B3996"/>
    <w:rsid w:val="009B4AE2"/>
    <w:rsid w:val="009C1534"/>
    <w:rsid w:val="009C1D18"/>
    <w:rsid w:val="009C3050"/>
    <w:rsid w:val="009C47BB"/>
    <w:rsid w:val="009C677F"/>
    <w:rsid w:val="009C7632"/>
    <w:rsid w:val="009D045B"/>
    <w:rsid w:val="009D3275"/>
    <w:rsid w:val="009D3851"/>
    <w:rsid w:val="009D397E"/>
    <w:rsid w:val="009D4ED5"/>
    <w:rsid w:val="009D79DF"/>
    <w:rsid w:val="009E0715"/>
    <w:rsid w:val="009E0D45"/>
    <w:rsid w:val="009E3CAC"/>
    <w:rsid w:val="009E5929"/>
    <w:rsid w:val="009E7F51"/>
    <w:rsid w:val="009F0821"/>
    <w:rsid w:val="009F246A"/>
    <w:rsid w:val="00A03E1D"/>
    <w:rsid w:val="00A0446F"/>
    <w:rsid w:val="00A0520B"/>
    <w:rsid w:val="00A06256"/>
    <w:rsid w:val="00A11635"/>
    <w:rsid w:val="00A14C31"/>
    <w:rsid w:val="00A16A1D"/>
    <w:rsid w:val="00A2173D"/>
    <w:rsid w:val="00A22AC6"/>
    <w:rsid w:val="00A31DD4"/>
    <w:rsid w:val="00A33178"/>
    <w:rsid w:val="00A3337B"/>
    <w:rsid w:val="00A362A6"/>
    <w:rsid w:val="00A370F7"/>
    <w:rsid w:val="00A41605"/>
    <w:rsid w:val="00A419D8"/>
    <w:rsid w:val="00A50019"/>
    <w:rsid w:val="00A526B3"/>
    <w:rsid w:val="00A532AB"/>
    <w:rsid w:val="00A54068"/>
    <w:rsid w:val="00A57C3E"/>
    <w:rsid w:val="00A61DD1"/>
    <w:rsid w:val="00A63A3B"/>
    <w:rsid w:val="00A649B2"/>
    <w:rsid w:val="00A65A64"/>
    <w:rsid w:val="00A65A8A"/>
    <w:rsid w:val="00A661B6"/>
    <w:rsid w:val="00A67B10"/>
    <w:rsid w:val="00A70473"/>
    <w:rsid w:val="00A72462"/>
    <w:rsid w:val="00A73558"/>
    <w:rsid w:val="00A74031"/>
    <w:rsid w:val="00A80B96"/>
    <w:rsid w:val="00A81557"/>
    <w:rsid w:val="00A81D77"/>
    <w:rsid w:val="00A86CD7"/>
    <w:rsid w:val="00A9395D"/>
    <w:rsid w:val="00A944FA"/>
    <w:rsid w:val="00A94BE4"/>
    <w:rsid w:val="00A97B9C"/>
    <w:rsid w:val="00A97F88"/>
    <w:rsid w:val="00AA13E8"/>
    <w:rsid w:val="00AA1FF2"/>
    <w:rsid w:val="00AA2A1C"/>
    <w:rsid w:val="00AA39CB"/>
    <w:rsid w:val="00AA63BA"/>
    <w:rsid w:val="00AA6D92"/>
    <w:rsid w:val="00AA7801"/>
    <w:rsid w:val="00AB11DF"/>
    <w:rsid w:val="00AB6A80"/>
    <w:rsid w:val="00AB77FD"/>
    <w:rsid w:val="00AB7B4D"/>
    <w:rsid w:val="00AC0C5E"/>
    <w:rsid w:val="00AC4166"/>
    <w:rsid w:val="00AC567C"/>
    <w:rsid w:val="00AC601C"/>
    <w:rsid w:val="00AD04F9"/>
    <w:rsid w:val="00AD0AF7"/>
    <w:rsid w:val="00AD71D6"/>
    <w:rsid w:val="00AE19EB"/>
    <w:rsid w:val="00AE1A1F"/>
    <w:rsid w:val="00AE1E13"/>
    <w:rsid w:val="00AF4A91"/>
    <w:rsid w:val="00AF4CA4"/>
    <w:rsid w:val="00AF7318"/>
    <w:rsid w:val="00AF7DD7"/>
    <w:rsid w:val="00B01564"/>
    <w:rsid w:val="00B01EE7"/>
    <w:rsid w:val="00B0316A"/>
    <w:rsid w:val="00B041F8"/>
    <w:rsid w:val="00B063A3"/>
    <w:rsid w:val="00B06D40"/>
    <w:rsid w:val="00B0753C"/>
    <w:rsid w:val="00B1333A"/>
    <w:rsid w:val="00B16C28"/>
    <w:rsid w:val="00B16DA0"/>
    <w:rsid w:val="00B20A4B"/>
    <w:rsid w:val="00B242C7"/>
    <w:rsid w:val="00B24F93"/>
    <w:rsid w:val="00B253F6"/>
    <w:rsid w:val="00B256E9"/>
    <w:rsid w:val="00B3671B"/>
    <w:rsid w:val="00B37229"/>
    <w:rsid w:val="00B4241D"/>
    <w:rsid w:val="00B43A6A"/>
    <w:rsid w:val="00B4514C"/>
    <w:rsid w:val="00B456B8"/>
    <w:rsid w:val="00B45C80"/>
    <w:rsid w:val="00B50BC4"/>
    <w:rsid w:val="00B530BF"/>
    <w:rsid w:val="00B5421D"/>
    <w:rsid w:val="00B55DCE"/>
    <w:rsid w:val="00B5627F"/>
    <w:rsid w:val="00B625BA"/>
    <w:rsid w:val="00B7050C"/>
    <w:rsid w:val="00B71A37"/>
    <w:rsid w:val="00B737D3"/>
    <w:rsid w:val="00B76569"/>
    <w:rsid w:val="00B76E2D"/>
    <w:rsid w:val="00B77743"/>
    <w:rsid w:val="00B80651"/>
    <w:rsid w:val="00B92697"/>
    <w:rsid w:val="00B93455"/>
    <w:rsid w:val="00B953C5"/>
    <w:rsid w:val="00B96E55"/>
    <w:rsid w:val="00BB22AB"/>
    <w:rsid w:val="00BB22DE"/>
    <w:rsid w:val="00BB2B22"/>
    <w:rsid w:val="00BB5C23"/>
    <w:rsid w:val="00BC1B36"/>
    <w:rsid w:val="00BC2F8D"/>
    <w:rsid w:val="00BC473E"/>
    <w:rsid w:val="00BC49AD"/>
    <w:rsid w:val="00BC760E"/>
    <w:rsid w:val="00BD2D1C"/>
    <w:rsid w:val="00BD4672"/>
    <w:rsid w:val="00BD6801"/>
    <w:rsid w:val="00BD6DEE"/>
    <w:rsid w:val="00BE7425"/>
    <w:rsid w:val="00BF0434"/>
    <w:rsid w:val="00BF6DE0"/>
    <w:rsid w:val="00C0058D"/>
    <w:rsid w:val="00C01270"/>
    <w:rsid w:val="00C01B52"/>
    <w:rsid w:val="00C024C4"/>
    <w:rsid w:val="00C02C26"/>
    <w:rsid w:val="00C1090C"/>
    <w:rsid w:val="00C10DC4"/>
    <w:rsid w:val="00C1280E"/>
    <w:rsid w:val="00C144AC"/>
    <w:rsid w:val="00C174BD"/>
    <w:rsid w:val="00C17C66"/>
    <w:rsid w:val="00C23321"/>
    <w:rsid w:val="00C24E4F"/>
    <w:rsid w:val="00C26323"/>
    <w:rsid w:val="00C30594"/>
    <w:rsid w:val="00C3135B"/>
    <w:rsid w:val="00C33789"/>
    <w:rsid w:val="00C34FF3"/>
    <w:rsid w:val="00C37845"/>
    <w:rsid w:val="00C464A7"/>
    <w:rsid w:val="00C46AF7"/>
    <w:rsid w:val="00C46DE4"/>
    <w:rsid w:val="00C5303A"/>
    <w:rsid w:val="00C530C9"/>
    <w:rsid w:val="00C54030"/>
    <w:rsid w:val="00C54A47"/>
    <w:rsid w:val="00C55E30"/>
    <w:rsid w:val="00C62A40"/>
    <w:rsid w:val="00C62B9E"/>
    <w:rsid w:val="00C632BF"/>
    <w:rsid w:val="00C70AD1"/>
    <w:rsid w:val="00C76EA6"/>
    <w:rsid w:val="00C76F8F"/>
    <w:rsid w:val="00C8288F"/>
    <w:rsid w:val="00C831EC"/>
    <w:rsid w:val="00C83718"/>
    <w:rsid w:val="00C8375C"/>
    <w:rsid w:val="00C84A96"/>
    <w:rsid w:val="00C87590"/>
    <w:rsid w:val="00C91B6F"/>
    <w:rsid w:val="00C95CB7"/>
    <w:rsid w:val="00C96CA0"/>
    <w:rsid w:val="00C971DC"/>
    <w:rsid w:val="00CA0DB5"/>
    <w:rsid w:val="00CA15E0"/>
    <w:rsid w:val="00CA1BB2"/>
    <w:rsid w:val="00CA2746"/>
    <w:rsid w:val="00CA406F"/>
    <w:rsid w:val="00CA5E8F"/>
    <w:rsid w:val="00CA60CB"/>
    <w:rsid w:val="00CA78A4"/>
    <w:rsid w:val="00CA7A1D"/>
    <w:rsid w:val="00CA7EFA"/>
    <w:rsid w:val="00CB01C1"/>
    <w:rsid w:val="00CB088B"/>
    <w:rsid w:val="00CB1F1D"/>
    <w:rsid w:val="00CB2F44"/>
    <w:rsid w:val="00CB3A71"/>
    <w:rsid w:val="00CC3BEC"/>
    <w:rsid w:val="00CC4739"/>
    <w:rsid w:val="00CC4C88"/>
    <w:rsid w:val="00CC67C7"/>
    <w:rsid w:val="00CC6C01"/>
    <w:rsid w:val="00CC7265"/>
    <w:rsid w:val="00CC72E1"/>
    <w:rsid w:val="00CD19CC"/>
    <w:rsid w:val="00CD387C"/>
    <w:rsid w:val="00CD3DC1"/>
    <w:rsid w:val="00CD49DC"/>
    <w:rsid w:val="00CE1826"/>
    <w:rsid w:val="00CE22DC"/>
    <w:rsid w:val="00CE6115"/>
    <w:rsid w:val="00CE71B8"/>
    <w:rsid w:val="00CF2477"/>
    <w:rsid w:val="00CF316C"/>
    <w:rsid w:val="00CF4085"/>
    <w:rsid w:val="00CF501C"/>
    <w:rsid w:val="00CF5BE7"/>
    <w:rsid w:val="00CF6389"/>
    <w:rsid w:val="00D00A1A"/>
    <w:rsid w:val="00D058B1"/>
    <w:rsid w:val="00D11A3B"/>
    <w:rsid w:val="00D16CD0"/>
    <w:rsid w:val="00D214F0"/>
    <w:rsid w:val="00D2204E"/>
    <w:rsid w:val="00D23625"/>
    <w:rsid w:val="00D25671"/>
    <w:rsid w:val="00D27E7F"/>
    <w:rsid w:val="00D3322F"/>
    <w:rsid w:val="00D43C03"/>
    <w:rsid w:val="00D44174"/>
    <w:rsid w:val="00D44E11"/>
    <w:rsid w:val="00D45111"/>
    <w:rsid w:val="00D456B3"/>
    <w:rsid w:val="00D47044"/>
    <w:rsid w:val="00D4778B"/>
    <w:rsid w:val="00D55D8F"/>
    <w:rsid w:val="00D6054E"/>
    <w:rsid w:val="00D60569"/>
    <w:rsid w:val="00D66A78"/>
    <w:rsid w:val="00D675CE"/>
    <w:rsid w:val="00D72819"/>
    <w:rsid w:val="00D839D9"/>
    <w:rsid w:val="00D86AF6"/>
    <w:rsid w:val="00D87059"/>
    <w:rsid w:val="00D92C0F"/>
    <w:rsid w:val="00D93455"/>
    <w:rsid w:val="00D94F49"/>
    <w:rsid w:val="00D96698"/>
    <w:rsid w:val="00DA1637"/>
    <w:rsid w:val="00DA347F"/>
    <w:rsid w:val="00DA563A"/>
    <w:rsid w:val="00DA6B3B"/>
    <w:rsid w:val="00DA74DB"/>
    <w:rsid w:val="00DA7B8B"/>
    <w:rsid w:val="00DB0A77"/>
    <w:rsid w:val="00DB1F06"/>
    <w:rsid w:val="00DB36E4"/>
    <w:rsid w:val="00DB780B"/>
    <w:rsid w:val="00DC43BF"/>
    <w:rsid w:val="00DC64CB"/>
    <w:rsid w:val="00DC6B1B"/>
    <w:rsid w:val="00DC71CA"/>
    <w:rsid w:val="00DD068D"/>
    <w:rsid w:val="00DD1094"/>
    <w:rsid w:val="00DD11B2"/>
    <w:rsid w:val="00DD1E3B"/>
    <w:rsid w:val="00DD3010"/>
    <w:rsid w:val="00DD640B"/>
    <w:rsid w:val="00DD78B7"/>
    <w:rsid w:val="00DE2517"/>
    <w:rsid w:val="00DE38A9"/>
    <w:rsid w:val="00DE4475"/>
    <w:rsid w:val="00DF2E46"/>
    <w:rsid w:val="00DF3C6F"/>
    <w:rsid w:val="00DF74BF"/>
    <w:rsid w:val="00E04FFA"/>
    <w:rsid w:val="00E07447"/>
    <w:rsid w:val="00E12964"/>
    <w:rsid w:val="00E134C0"/>
    <w:rsid w:val="00E13AB3"/>
    <w:rsid w:val="00E15707"/>
    <w:rsid w:val="00E176C4"/>
    <w:rsid w:val="00E2163D"/>
    <w:rsid w:val="00E2182E"/>
    <w:rsid w:val="00E23473"/>
    <w:rsid w:val="00E2477D"/>
    <w:rsid w:val="00E25C71"/>
    <w:rsid w:val="00E30305"/>
    <w:rsid w:val="00E36086"/>
    <w:rsid w:val="00E3646E"/>
    <w:rsid w:val="00E406D1"/>
    <w:rsid w:val="00E40FB6"/>
    <w:rsid w:val="00E40FDE"/>
    <w:rsid w:val="00E41B2C"/>
    <w:rsid w:val="00E43A44"/>
    <w:rsid w:val="00E4434F"/>
    <w:rsid w:val="00E462A7"/>
    <w:rsid w:val="00E470C6"/>
    <w:rsid w:val="00E50DBB"/>
    <w:rsid w:val="00E51FEE"/>
    <w:rsid w:val="00E53674"/>
    <w:rsid w:val="00E55C97"/>
    <w:rsid w:val="00E55D50"/>
    <w:rsid w:val="00E63854"/>
    <w:rsid w:val="00E653BF"/>
    <w:rsid w:val="00E66D41"/>
    <w:rsid w:val="00E71393"/>
    <w:rsid w:val="00E71A75"/>
    <w:rsid w:val="00E724D7"/>
    <w:rsid w:val="00E743E3"/>
    <w:rsid w:val="00E74F97"/>
    <w:rsid w:val="00E75330"/>
    <w:rsid w:val="00E757CE"/>
    <w:rsid w:val="00E76105"/>
    <w:rsid w:val="00E77664"/>
    <w:rsid w:val="00E814D2"/>
    <w:rsid w:val="00E83183"/>
    <w:rsid w:val="00E83441"/>
    <w:rsid w:val="00E84E97"/>
    <w:rsid w:val="00E858CF"/>
    <w:rsid w:val="00E87826"/>
    <w:rsid w:val="00E93569"/>
    <w:rsid w:val="00E95161"/>
    <w:rsid w:val="00E958CB"/>
    <w:rsid w:val="00E9782F"/>
    <w:rsid w:val="00EA2BA7"/>
    <w:rsid w:val="00EA3151"/>
    <w:rsid w:val="00EB1C3E"/>
    <w:rsid w:val="00EB6025"/>
    <w:rsid w:val="00EB6882"/>
    <w:rsid w:val="00EC1B32"/>
    <w:rsid w:val="00EC3E64"/>
    <w:rsid w:val="00EC718D"/>
    <w:rsid w:val="00EC791B"/>
    <w:rsid w:val="00ED2DE1"/>
    <w:rsid w:val="00ED2FD7"/>
    <w:rsid w:val="00ED663F"/>
    <w:rsid w:val="00ED664B"/>
    <w:rsid w:val="00EE1CCC"/>
    <w:rsid w:val="00EE3727"/>
    <w:rsid w:val="00EF0F77"/>
    <w:rsid w:val="00EF1C5D"/>
    <w:rsid w:val="00EF1D56"/>
    <w:rsid w:val="00EF3237"/>
    <w:rsid w:val="00EF6480"/>
    <w:rsid w:val="00EF656F"/>
    <w:rsid w:val="00EF7F1A"/>
    <w:rsid w:val="00F0311D"/>
    <w:rsid w:val="00F06F03"/>
    <w:rsid w:val="00F07D9E"/>
    <w:rsid w:val="00F07E54"/>
    <w:rsid w:val="00F119B8"/>
    <w:rsid w:val="00F20D6B"/>
    <w:rsid w:val="00F23D06"/>
    <w:rsid w:val="00F246AC"/>
    <w:rsid w:val="00F26A52"/>
    <w:rsid w:val="00F26D10"/>
    <w:rsid w:val="00F348DD"/>
    <w:rsid w:val="00F35568"/>
    <w:rsid w:val="00F3569A"/>
    <w:rsid w:val="00F36553"/>
    <w:rsid w:val="00F401A6"/>
    <w:rsid w:val="00F42BD4"/>
    <w:rsid w:val="00F51143"/>
    <w:rsid w:val="00F54605"/>
    <w:rsid w:val="00F579E3"/>
    <w:rsid w:val="00F60522"/>
    <w:rsid w:val="00F60FE0"/>
    <w:rsid w:val="00F617A7"/>
    <w:rsid w:val="00F61C3C"/>
    <w:rsid w:val="00F620BB"/>
    <w:rsid w:val="00F62539"/>
    <w:rsid w:val="00F631AA"/>
    <w:rsid w:val="00F6603A"/>
    <w:rsid w:val="00F71203"/>
    <w:rsid w:val="00F754A9"/>
    <w:rsid w:val="00F758C1"/>
    <w:rsid w:val="00F77080"/>
    <w:rsid w:val="00F775D2"/>
    <w:rsid w:val="00F805C4"/>
    <w:rsid w:val="00F81894"/>
    <w:rsid w:val="00F83BD1"/>
    <w:rsid w:val="00F83F3E"/>
    <w:rsid w:val="00F84368"/>
    <w:rsid w:val="00F876A0"/>
    <w:rsid w:val="00F90E5C"/>
    <w:rsid w:val="00F91773"/>
    <w:rsid w:val="00F9427E"/>
    <w:rsid w:val="00F95EB0"/>
    <w:rsid w:val="00F96E1C"/>
    <w:rsid w:val="00FA1460"/>
    <w:rsid w:val="00FA1D50"/>
    <w:rsid w:val="00FA295A"/>
    <w:rsid w:val="00FA3688"/>
    <w:rsid w:val="00FA3F71"/>
    <w:rsid w:val="00FA4AF1"/>
    <w:rsid w:val="00FA5FE4"/>
    <w:rsid w:val="00FB14B5"/>
    <w:rsid w:val="00FB43D3"/>
    <w:rsid w:val="00FB6CB9"/>
    <w:rsid w:val="00FC65A6"/>
    <w:rsid w:val="00FC773A"/>
    <w:rsid w:val="00FC7F7C"/>
    <w:rsid w:val="00FD13F8"/>
    <w:rsid w:val="00FD4B31"/>
    <w:rsid w:val="00FD6196"/>
    <w:rsid w:val="00FD66C9"/>
    <w:rsid w:val="00FE2CAD"/>
    <w:rsid w:val="00FE59DA"/>
    <w:rsid w:val="00FE6818"/>
    <w:rsid w:val="00FF2488"/>
    <w:rsid w:val="00FF2958"/>
    <w:rsid w:val="00FF2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3A4EA6"/>
  <w15:chartTrackingRefBased/>
  <w15:docId w15:val="{25C91D3C-0AC8-8942-9CB1-6BFB5AC83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qFormat/>
    <w:rsid w:val="000F61B0"/>
    <w:pPr>
      <w:keepNext/>
      <w:outlineLvl w:val="2"/>
    </w:pPr>
    <w:rPr>
      <w:b/>
      <w:sz w:val="28"/>
      <w:u w:val="single"/>
    </w:rPr>
  </w:style>
  <w:style w:type="paragraph" w:styleId="Heading4">
    <w:name w:val="heading 4"/>
    <w:basedOn w:val="Normal"/>
    <w:next w:val="Normal"/>
    <w:link w:val="Heading4Char"/>
    <w:unhideWhenUsed/>
    <w:qFormat/>
    <w:rsid w:val="00E83441"/>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0F61B0"/>
    <w:pPr>
      <w:keepNext/>
      <w:jc w:val="both"/>
      <w:outlineLvl w:val="4"/>
    </w:pPr>
    <w:rPr>
      <w:rFonts w:ascii="Arial" w:hAnsi="Arial"/>
      <w:b/>
      <w:u w:val="single"/>
    </w:rPr>
  </w:style>
  <w:style w:type="paragraph" w:styleId="Heading6">
    <w:name w:val="heading 6"/>
    <w:basedOn w:val="Normal"/>
    <w:next w:val="Normal"/>
    <w:link w:val="Heading6Char"/>
    <w:qFormat/>
    <w:rsid w:val="000F61B0"/>
    <w:pPr>
      <w:keepNext/>
      <w:ind w:left="360"/>
      <w:jc w:val="both"/>
      <w:outlineLvl w:val="5"/>
    </w:pPr>
    <w:rPr>
      <w:b/>
      <w:i/>
      <w:noProof/>
    </w:rPr>
  </w:style>
  <w:style w:type="paragraph" w:styleId="Heading7">
    <w:name w:val="heading 7"/>
    <w:basedOn w:val="Normal"/>
    <w:next w:val="Normal"/>
    <w:link w:val="Heading7Char"/>
    <w:qFormat/>
    <w:rsid w:val="000F61B0"/>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0F61B0"/>
    <w:pPr>
      <w:keepNext/>
      <w:shd w:val="pct5" w:color="auto" w:fill="FFFFFF"/>
      <w:jc w:val="both"/>
      <w:outlineLvl w:val="7"/>
    </w:pPr>
    <w:rPr>
      <w:sz w:val="28"/>
    </w:rPr>
  </w:style>
  <w:style w:type="paragraph" w:styleId="Heading9">
    <w:name w:val="heading 9"/>
    <w:basedOn w:val="Normal"/>
    <w:next w:val="Normal"/>
    <w:link w:val="Heading9Char"/>
    <w:qFormat/>
    <w:rsid w:val="000F61B0"/>
    <w:pPr>
      <w:keepNext/>
      <w:ind w:left="720" w:right="990"/>
      <w:jc w:val="both"/>
      <w:outlineLvl w:val="8"/>
    </w:pPr>
    <w:rPr>
      <w:b/>
      <w:i/>
      <w:noProof/>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pPr>
      <w:jc w:val="both"/>
    </w:pPr>
  </w:style>
  <w:style w:type="character" w:styleId="PageNumber">
    <w:name w:val="page number"/>
    <w:basedOn w:val="DefaultParagraphFont"/>
  </w:style>
  <w:style w:type="paragraph" w:styleId="CommentText">
    <w:name w:val="annotation text"/>
    <w:basedOn w:val="Normal"/>
    <w:link w:val="CommentTextChar"/>
    <w:semiHidden/>
    <w:rPr>
      <w:sz w:val="20"/>
    </w:rPr>
  </w:style>
  <w:style w:type="character" w:styleId="CommentReference">
    <w:name w:val="annotation reference"/>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CB088B"/>
  </w:style>
  <w:style w:type="character" w:customStyle="1" w:styleId="catchlinetext">
    <w:name w:val="catchlinetext"/>
    <w:rsid w:val="00CB088B"/>
  </w:style>
  <w:style w:type="character" w:customStyle="1" w:styleId="emdash">
    <w:name w:val="emdash"/>
    <w:rsid w:val="00CB088B"/>
  </w:style>
  <w:style w:type="character" w:customStyle="1" w:styleId="text">
    <w:name w:val="text"/>
    <w:rsid w:val="00CB088B"/>
  </w:style>
  <w:style w:type="character" w:customStyle="1" w:styleId="Heading1Char">
    <w:name w:val="Heading 1 Char"/>
    <w:link w:val="Heading1"/>
    <w:rsid w:val="00F119B8"/>
    <w:rPr>
      <w:b/>
      <w:i/>
      <w:sz w:val="24"/>
    </w:rPr>
  </w:style>
  <w:style w:type="character" w:styleId="UnresolvedMention">
    <w:name w:val="Unresolved Mention"/>
    <w:uiPriority w:val="99"/>
    <w:semiHidden/>
    <w:unhideWhenUsed/>
    <w:rsid w:val="00884F89"/>
    <w:rPr>
      <w:color w:val="605E5C"/>
      <w:shd w:val="clear" w:color="auto" w:fill="E1DFDD"/>
    </w:rPr>
  </w:style>
  <w:style w:type="character" w:customStyle="1" w:styleId="Heading3Char">
    <w:name w:val="Heading 3 Char"/>
    <w:link w:val="Heading3"/>
    <w:rsid w:val="000F61B0"/>
    <w:rPr>
      <w:b/>
      <w:sz w:val="28"/>
      <w:u w:val="single"/>
    </w:rPr>
  </w:style>
  <w:style w:type="character" w:customStyle="1" w:styleId="Heading5Char">
    <w:name w:val="Heading 5 Char"/>
    <w:link w:val="Heading5"/>
    <w:rsid w:val="000F61B0"/>
    <w:rPr>
      <w:rFonts w:ascii="Arial" w:hAnsi="Arial"/>
      <w:b/>
      <w:sz w:val="24"/>
      <w:u w:val="single"/>
    </w:rPr>
  </w:style>
  <w:style w:type="character" w:customStyle="1" w:styleId="Heading6Char">
    <w:name w:val="Heading 6 Char"/>
    <w:link w:val="Heading6"/>
    <w:rsid w:val="000F61B0"/>
    <w:rPr>
      <w:b/>
      <w:i/>
      <w:noProof/>
      <w:sz w:val="24"/>
    </w:rPr>
  </w:style>
  <w:style w:type="character" w:customStyle="1" w:styleId="Heading7Char">
    <w:name w:val="Heading 7 Char"/>
    <w:link w:val="Heading7"/>
    <w:rsid w:val="000F61B0"/>
    <w:rPr>
      <w:b/>
      <w:i/>
      <w:sz w:val="28"/>
      <w:shd w:val="pct5" w:color="auto" w:fill="FFFFFF"/>
    </w:rPr>
  </w:style>
  <w:style w:type="character" w:customStyle="1" w:styleId="Heading8Char">
    <w:name w:val="Heading 8 Char"/>
    <w:link w:val="Heading8"/>
    <w:uiPriority w:val="9"/>
    <w:rsid w:val="000F61B0"/>
    <w:rPr>
      <w:sz w:val="28"/>
      <w:shd w:val="pct5" w:color="auto" w:fill="FFFFFF"/>
    </w:rPr>
  </w:style>
  <w:style w:type="character" w:customStyle="1" w:styleId="Heading9Char">
    <w:name w:val="Heading 9 Char"/>
    <w:link w:val="Heading9"/>
    <w:rsid w:val="000F61B0"/>
    <w:rPr>
      <w:b/>
      <w:i/>
      <w:noProof/>
      <w:sz w:val="24"/>
    </w:rPr>
  </w:style>
  <w:style w:type="character" w:customStyle="1" w:styleId="BodyTextChar">
    <w:name w:val="Body Text Char"/>
    <w:link w:val="BodyText"/>
    <w:rsid w:val="000F61B0"/>
    <w:rPr>
      <w:sz w:val="24"/>
    </w:rPr>
  </w:style>
  <w:style w:type="paragraph" w:styleId="BodyTextIndent">
    <w:name w:val="Body Text Indent"/>
    <w:basedOn w:val="Normal"/>
    <w:link w:val="BodyTextIndentChar"/>
    <w:rsid w:val="000F61B0"/>
    <w:pPr>
      <w:ind w:left="720"/>
      <w:jc w:val="both"/>
    </w:pPr>
    <w:rPr>
      <w:b/>
      <w:i/>
    </w:rPr>
  </w:style>
  <w:style w:type="character" w:customStyle="1" w:styleId="BodyTextIndentChar">
    <w:name w:val="Body Text Indent Char"/>
    <w:link w:val="BodyTextIndent"/>
    <w:rsid w:val="000F61B0"/>
    <w:rPr>
      <w:b/>
      <w:i/>
      <w:sz w:val="24"/>
    </w:rPr>
  </w:style>
  <w:style w:type="paragraph" w:styleId="BodyText2">
    <w:name w:val="Body Text 2"/>
    <w:basedOn w:val="Normal"/>
    <w:link w:val="BodyText2Char"/>
    <w:rsid w:val="000F61B0"/>
    <w:rPr>
      <w:b/>
      <w:i/>
    </w:rPr>
  </w:style>
  <w:style w:type="character" w:customStyle="1" w:styleId="BodyText2Char">
    <w:name w:val="Body Text 2 Char"/>
    <w:link w:val="BodyText2"/>
    <w:rsid w:val="000F61B0"/>
    <w:rPr>
      <w:b/>
      <w:i/>
      <w:sz w:val="24"/>
    </w:rPr>
  </w:style>
  <w:style w:type="paragraph" w:styleId="BodyText3">
    <w:name w:val="Body Text 3"/>
    <w:basedOn w:val="Normal"/>
    <w:link w:val="BodyText3Char"/>
    <w:rsid w:val="000F61B0"/>
    <w:pPr>
      <w:ind w:right="990"/>
      <w:jc w:val="both"/>
    </w:pPr>
    <w:rPr>
      <w:noProof/>
    </w:rPr>
  </w:style>
  <w:style w:type="character" w:customStyle="1" w:styleId="BodyText3Char">
    <w:name w:val="Body Text 3 Char"/>
    <w:link w:val="BodyText3"/>
    <w:rsid w:val="000F61B0"/>
    <w:rPr>
      <w:noProof/>
      <w:sz w:val="24"/>
    </w:rPr>
  </w:style>
  <w:style w:type="paragraph" w:styleId="BodyTextIndent2">
    <w:name w:val="Body Text Indent 2"/>
    <w:basedOn w:val="Normal"/>
    <w:link w:val="BodyTextIndent2Char"/>
    <w:rsid w:val="000F61B0"/>
    <w:pPr>
      <w:ind w:left="720"/>
      <w:jc w:val="both"/>
    </w:pPr>
  </w:style>
  <w:style w:type="character" w:customStyle="1" w:styleId="BodyTextIndent2Char">
    <w:name w:val="Body Text Indent 2 Char"/>
    <w:link w:val="BodyTextIndent2"/>
    <w:rsid w:val="000F61B0"/>
    <w:rPr>
      <w:sz w:val="24"/>
    </w:rPr>
  </w:style>
  <w:style w:type="paragraph" w:styleId="BodyTextIndent3">
    <w:name w:val="Body Text Indent 3"/>
    <w:basedOn w:val="Normal"/>
    <w:link w:val="BodyTextIndent3Char"/>
    <w:uiPriority w:val="99"/>
    <w:rsid w:val="000F61B0"/>
    <w:pPr>
      <w:ind w:left="360"/>
      <w:jc w:val="both"/>
    </w:pPr>
    <w:rPr>
      <w:b/>
      <w:i/>
      <w:noProof/>
    </w:rPr>
  </w:style>
  <w:style w:type="character" w:customStyle="1" w:styleId="BodyTextIndent3Char">
    <w:name w:val="Body Text Indent 3 Char"/>
    <w:link w:val="BodyTextIndent3"/>
    <w:uiPriority w:val="99"/>
    <w:rsid w:val="000F61B0"/>
    <w:rPr>
      <w:b/>
      <w:i/>
      <w:noProof/>
      <w:sz w:val="24"/>
    </w:rPr>
  </w:style>
  <w:style w:type="paragraph" w:styleId="BlockText">
    <w:name w:val="Block Text"/>
    <w:basedOn w:val="Normal"/>
    <w:rsid w:val="000F61B0"/>
    <w:pPr>
      <w:ind w:left="1080" w:right="360"/>
      <w:jc w:val="both"/>
    </w:pPr>
    <w:rPr>
      <w:color w:val="000000"/>
    </w:rPr>
  </w:style>
  <w:style w:type="character" w:customStyle="1" w:styleId="CommentSubjectChar">
    <w:name w:val="Comment Subject Char"/>
    <w:link w:val="CommentSubject"/>
    <w:uiPriority w:val="99"/>
    <w:semiHidden/>
    <w:rsid w:val="000F61B0"/>
    <w:rPr>
      <w:b/>
      <w:bCs/>
    </w:rPr>
  </w:style>
  <w:style w:type="character" w:customStyle="1" w:styleId="BalloonTextChar">
    <w:name w:val="Balloon Text Char"/>
    <w:link w:val="BalloonText"/>
    <w:uiPriority w:val="99"/>
    <w:semiHidden/>
    <w:rsid w:val="000F61B0"/>
    <w:rPr>
      <w:rFonts w:ascii="Tahoma" w:hAnsi="Tahoma" w:cs="Tahoma"/>
      <w:sz w:val="16"/>
      <w:szCs w:val="16"/>
    </w:rPr>
  </w:style>
  <w:style w:type="paragraph" w:customStyle="1" w:styleId="CM8">
    <w:name w:val="CM8"/>
    <w:basedOn w:val="Normal"/>
    <w:next w:val="Normal"/>
    <w:rsid w:val="000F61B0"/>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0F61B0"/>
    <w:pPr>
      <w:spacing w:line="203" w:lineRule="atLeast"/>
    </w:pPr>
    <w:rPr>
      <w:rFonts w:ascii="New Century Schlbk" w:hAnsi="New Century Schlbk" w:cs="Times New Roman"/>
      <w:color w:val="auto"/>
    </w:rPr>
  </w:style>
  <w:style w:type="paragraph" w:customStyle="1" w:styleId="CM56">
    <w:name w:val="CM56"/>
    <w:basedOn w:val="Default"/>
    <w:next w:val="Default"/>
    <w:rsid w:val="000F61B0"/>
    <w:pPr>
      <w:spacing w:after="203"/>
    </w:pPr>
    <w:rPr>
      <w:rFonts w:ascii="New Century Schlbk" w:hAnsi="New Century Schlbk" w:cs="Times New Roman"/>
      <w:color w:val="auto"/>
    </w:rPr>
  </w:style>
  <w:style w:type="paragraph" w:customStyle="1" w:styleId="CM12">
    <w:name w:val="CM12"/>
    <w:basedOn w:val="Default"/>
    <w:next w:val="Default"/>
    <w:rsid w:val="000F61B0"/>
    <w:pPr>
      <w:spacing w:line="203" w:lineRule="atLeast"/>
    </w:pPr>
    <w:rPr>
      <w:rFonts w:ascii="New Century Schlbk" w:hAnsi="New Century Schlbk" w:cs="Times New Roman"/>
      <w:color w:val="auto"/>
    </w:rPr>
  </w:style>
  <w:style w:type="paragraph" w:customStyle="1" w:styleId="CM14">
    <w:name w:val="CM14"/>
    <w:basedOn w:val="Default"/>
    <w:next w:val="Default"/>
    <w:rsid w:val="000F61B0"/>
    <w:pPr>
      <w:spacing w:line="203" w:lineRule="atLeast"/>
    </w:pPr>
    <w:rPr>
      <w:rFonts w:ascii="New Century Schlbk" w:hAnsi="New Century Schlbk" w:cs="Times New Roman"/>
      <w:color w:val="auto"/>
    </w:rPr>
  </w:style>
  <w:style w:type="paragraph" w:customStyle="1" w:styleId="CM55">
    <w:name w:val="CM55"/>
    <w:basedOn w:val="Default"/>
    <w:next w:val="Default"/>
    <w:rsid w:val="000F61B0"/>
    <w:pPr>
      <w:spacing w:after="83"/>
    </w:pPr>
    <w:rPr>
      <w:rFonts w:ascii="New Century Schlbk" w:hAnsi="New Century Schlbk" w:cs="Times New Roman"/>
      <w:color w:val="auto"/>
    </w:rPr>
  </w:style>
  <w:style w:type="paragraph" w:customStyle="1" w:styleId="CM16">
    <w:name w:val="CM16"/>
    <w:basedOn w:val="Default"/>
    <w:next w:val="Default"/>
    <w:rsid w:val="000F61B0"/>
    <w:pPr>
      <w:spacing w:line="203" w:lineRule="atLeast"/>
    </w:pPr>
    <w:rPr>
      <w:rFonts w:ascii="New Century Schlbk" w:hAnsi="New Century Schlbk" w:cs="Times New Roman"/>
      <w:color w:val="auto"/>
    </w:rPr>
  </w:style>
  <w:style w:type="paragraph" w:customStyle="1" w:styleId="CM17">
    <w:name w:val="CM17"/>
    <w:basedOn w:val="Default"/>
    <w:next w:val="Default"/>
    <w:rsid w:val="000F61B0"/>
    <w:pPr>
      <w:spacing w:line="203" w:lineRule="atLeast"/>
    </w:pPr>
    <w:rPr>
      <w:rFonts w:ascii="New Century Schlbk" w:hAnsi="New Century Schlbk" w:cs="Times New Roman"/>
      <w:color w:val="auto"/>
    </w:rPr>
  </w:style>
  <w:style w:type="paragraph" w:customStyle="1" w:styleId="CM18">
    <w:name w:val="CM18"/>
    <w:basedOn w:val="Default"/>
    <w:next w:val="Default"/>
    <w:rsid w:val="000F61B0"/>
    <w:pPr>
      <w:spacing w:line="203" w:lineRule="atLeast"/>
    </w:pPr>
    <w:rPr>
      <w:rFonts w:ascii="New Century Schlbk" w:hAnsi="New Century Schlbk" w:cs="Times New Roman"/>
      <w:color w:val="auto"/>
    </w:rPr>
  </w:style>
  <w:style w:type="paragraph" w:customStyle="1" w:styleId="CM15">
    <w:name w:val="CM15"/>
    <w:basedOn w:val="Default"/>
    <w:next w:val="Default"/>
    <w:rsid w:val="000F61B0"/>
    <w:pPr>
      <w:spacing w:line="203" w:lineRule="atLeast"/>
    </w:pPr>
    <w:rPr>
      <w:rFonts w:ascii="New Century Schlbk" w:hAnsi="New Century Schlbk" w:cs="Times New Roman"/>
      <w:color w:val="auto"/>
    </w:rPr>
  </w:style>
  <w:style w:type="paragraph" w:customStyle="1" w:styleId="CM4">
    <w:name w:val="CM4"/>
    <w:basedOn w:val="Default"/>
    <w:next w:val="Default"/>
    <w:rsid w:val="000F61B0"/>
    <w:pPr>
      <w:spacing w:line="203" w:lineRule="atLeast"/>
    </w:pPr>
    <w:rPr>
      <w:rFonts w:ascii="New Century Schlbk" w:hAnsi="New Century Schlbk" w:cs="Times New Roman"/>
      <w:color w:val="auto"/>
    </w:rPr>
  </w:style>
  <w:style w:type="paragraph" w:customStyle="1" w:styleId="CM49">
    <w:name w:val="CM49"/>
    <w:basedOn w:val="Default"/>
    <w:next w:val="Default"/>
    <w:rsid w:val="000F61B0"/>
    <w:pPr>
      <w:spacing w:line="203" w:lineRule="atLeast"/>
    </w:pPr>
    <w:rPr>
      <w:rFonts w:ascii="New Century Schlbk" w:hAnsi="New Century Schlbk" w:cs="Times New Roman"/>
      <w:color w:val="auto"/>
    </w:rPr>
  </w:style>
  <w:style w:type="paragraph" w:styleId="Caption">
    <w:name w:val="caption"/>
    <w:basedOn w:val="Normal"/>
    <w:next w:val="Normal"/>
    <w:qFormat/>
    <w:rsid w:val="000F61B0"/>
    <w:pPr>
      <w:jc w:val="center"/>
    </w:pPr>
    <w:rPr>
      <w:rFonts w:ascii="Tahoma" w:hAnsi="Tahoma"/>
      <w:b/>
    </w:rPr>
  </w:style>
  <w:style w:type="paragraph" w:customStyle="1" w:styleId="RuleSectionUL">
    <w:name w:val="Rule Section UL"/>
    <w:basedOn w:val="Normal"/>
    <w:rsid w:val="000F61B0"/>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paragraph" w:styleId="NormalWeb">
    <w:name w:val="Normal (Web)"/>
    <w:basedOn w:val="Normal"/>
    <w:uiPriority w:val="99"/>
    <w:rsid w:val="000F61B0"/>
    <w:pPr>
      <w:spacing w:before="100" w:beforeAutospacing="1" w:after="100" w:afterAutospacing="1"/>
    </w:pPr>
    <w:rPr>
      <w:szCs w:val="24"/>
    </w:rPr>
  </w:style>
  <w:style w:type="table" w:customStyle="1" w:styleId="TableGrid1">
    <w:name w:val="Table Grid1"/>
    <w:basedOn w:val="TableNormal"/>
    <w:next w:val="TableGrid"/>
    <w:uiPriority w:val="59"/>
    <w:rsid w:val="000F61B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0F61B0"/>
    <w:rPr>
      <w:sz w:val="20"/>
    </w:rPr>
  </w:style>
  <w:style w:type="character" w:customStyle="1" w:styleId="FootnoteTextChar">
    <w:name w:val="Footnote Text Char"/>
    <w:basedOn w:val="DefaultParagraphFont"/>
    <w:link w:val="FootnoteText"/>
    <w:rsid w:val="000F61B0"/>
  </w:style>
  <w:style w:type="character" w:customStyle="1" w:styleId="normaltextrun">
    <w:name w:val="normaltextrun"/>
    <w:rsid w:val="000F61B0"/>
  </w:style>
  <w:style w:type="paragraph" w:customStyle="1" w:styleId="paragraph">
    <w:name w:val="paragraph"/>
    <w:basedOn w:val="Normal"/>
    <w:rsid w:val="00314634"/>
    <w:pPr>
      <w:spacing w:before="100" w:beforeAutospacing="1" w:after="100" w:afterAutospacing="1"/>
    </w:pPr>
    <w:rPr>
      <w:szCs w:val="24"/>
    </w:rPr>
  </w:style>
  <w:style w:type="character" w:customStyle="1" w:styleId="eop">
    <w:name w:val="eop"/>
    <w:rsid w:val="00314634"/>
  </w:style>
  <w:style w:type="character" w:customStyle="1" w:styleId="apple-converted-space">
    <w:name w:val="apple-converted-space"/>
    <w:rsid w:val="00314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861062">
      <w:bodyDiv w:val="1"/>
      <w:marLeft w:val="0"/>
      <w:marRight w:val="0"/>
      <w:marTop w:val="0"/>
      <w:marBottom w:val="0"/>
      <w:divBdr>
        <w:top w:val="none" w:sz="0" w:space="0" w:color="auto"/>
        <w:left w:val="none" w:sz="0" w:space="0" w:color="auto"/>
        <w:bottom w:val="none" w:sz="0" w:space="0" w:color="auto"/>
        <w:right w:val="none" w:sz="0" w:space="0" w:color="auto"/>
      </w:divBdr>
    </w:div>
    <w:div w:id="537472757">
      <w:bodyDiv w:val="1"/>
      <w:marLeft w:val="0"/>
      <w:marRight w:val="0"/>
      <w:marTop w:val="0"/>
      <w:marBottom w:val="0"/>
      <w:divBdr>
        <w:top w:val="none" w:sz="0" w:space="0" w:color="auto"/>
        <w:left w:val="none" w:sz="0" w:space="0" w:color="auto"/>
        <w:bottom w:val="none" w:sz="0" w:space="0" w:color="auto"/>
        <w:right w:val="none" w:sz="0" w:space="0" w:color="auto"/>
      </w:divBdr>
    </w:div>
    <w:div w:id="789082143">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102992598">
      <w:bodyDiv w:val="1"/>
      <w:marLeft w:val="0"/>
      <w:marRight w:val="0"/>
      <w:marTop w:val="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23368">
      <w:bodyDiv w:val="1"/>
      <w:marLeft w:val="0"/>
      <w:marRight w:val="0"/>
      <w:marTop w:val="0"/>
      <w:marBottom w:val="0"/>
      <w:divBdr>
        <w:top w:val="none" w:sz="0" w:space="0" w:color="auto"/>
        <w:left w:val="none" w:sz="0" w:space="0" w:color="auto"/>
        <w:bottom w:val="none" w:sz="0" w:space="0" w:color="auto"/>
        <w:right w:val="none" w:sz="0" w:space="0" w:color="auto"/>
      </w:divBdr>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mailto:Lee.chipps-walton@fldoe.org" TargetMode="External"/><Relationship Id="rId18" Type="http://schemas.openxmlformats.org/officeDocument/2006/relationships/hyperlink" Target="http://www.fldoe.org/finance/contracts-grants-procurement/grants-management/project-application-amendment-procedur.stml" TargetMode="External"/><Relationship Id="rId26" Type="http://schemas.openxmlformats.org/officeDocument/2006/relationships/hyperlink" Target="http://www.fldoe.org/academics/career-adult-edu/compliance" TargetMode="External"/><Relationship Id="rId39" Type="http://schemas.openxmlformats.org/officeDocument/2006/relationships/image" Target="media/image2.png"/><Relationship Id="rId21" Type="http://schemas.openxmlformats.org/officeDocument/2006/relationships/hyperlink" Target="https://myfloridacfo.com/docs-sf/accounting-and-auditing-libraries/state-agencies/referenceguideforstateexpenditures.pdf?sfvrsn=fc1c5555_2" TargetMode="External"/><Relationship Id="rId34" Type="http://schemas.openxmlformats.org/officeDocument/2006/relationships/hyperlink" Target="http://www2.ed.gov/fund/grant/apply/appforms/gepa427.pdf"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portal.fldoesso.org/PORTAL/Sign-On/SSO-Home.aspx" TargetMode="External"/><Relationship Id="rId29" Type="http://schemas.openxmlformats.org/officeDocument/2006/relationships/hyperlink" Target="http://www.fldoe.org/finance/contracts-grants-procurement/grants-management/project-application-amendment-procedur.s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ldoe.org/perkins" TargetMode="External"/><Relationship Id="rId24" Type="http://schemas.openxmlformats.org/officeDocument/2006/relationships/hyperlink" Target="http://www.fldoe.org/finance/contracts-grants-procurement/grants-management/project-application-amendment-procedur.stml" TargetMode="External"/><Relationship Id="rId32" Type="http://schemas.openxmlformats.org/officeDocument/2006/relationships/hyperlink" Target="http://www.fldoe.org/finance/contracts-grants-procurement/grants-management/project-application-amendment-procedur.stml" TargetMode="External"/><Relationship Id="rId37" Type="http://schemas.openxmlformats.org/officeDocument/2006/relationships/hyperlink" Target="mailto:Ninafe.Awong@fldoe.org" TargetMode="External"/><Relationship Id="rId40" Type="http://schemas.openxmlformats.org/officeDocument/2006/relationships/hyperlink" Target="http://www.fldoe.org/academics/career-adult-edu/funding-opportunities/index.stml" TargetMode="External"/><Relationship Id="rId45"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cfo.gov/cofar" TargetMode="External"/><Relationship Id="rId23" Type="http://schemas.openxmlformats.org/officeDocument/2006/relationships/hyperlink" Target="https://www.djj.state.fl.us/content/download/51004/primary_file/fdjj1410-attachment2-102019-dfs_referenceguideforstateexpenditures.pdf" TargetMode="External"/><Relationship Id="rId28" Type="http://schemas.openxmlformats.org/officeDocument/2006/relationships/hyperlink" Target="https://www.flgov.com/wp-content/uploads/orders/2020/EO_20-44.pdf" TargetMode="External"/><Relationship Id="rId36"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http://www.fldoe.org/academics/career-adult-edu/funding-opportunities/" TargetMode="External"/><Relationship Id="rId31" Type="http://schemas.openxmlformats.org/officeDocument/2006/relationships/hyperlink" Target="http://www.fldoe.org/finance/contracts-grants-procurement/grants-management/project-application-amendment-procedur.stml" TargetMode="External"/><Relationship Id="rId44"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hyllis.White@fldoe.org" TargetMode="External"/><Relationship Id="rId22" Type="http://schemas.openxmlformats.org/officeDocument/2006/relationships/hyperlink" Target="http://www.ecfr.gov/cgi-bin/text-idx?tpl=/ecfrbrowse/Title02/2cfr200_main_02.tpl" TargetMode="External"/><Relationship Id="rId27" Type="http://schemas.openxmlformats.org/officeDocument/2006/relationships/hyperlink" Target="http://www.flgov.com/wp-content/uploads/orders/2011/11-116-suspend.pdf" TargetMode="External"/><Relationship Id="rId30" Type="http://schemas.openxmlformats.org/officeDocument/2006/relationships/hyperlink" Target="http://www.fldoe.org/academics/career-adult-edu/funding-opportunities/index.stml" TargetMode="External"/><Relationship Id="rId35" Type="http://schemas.openxmlformats.org/officeDocument/2006/relationships/hyperlink" Target="https://www.fldoe.org/academics/career-adult-edu/funding-opportunities/2022-2023-funding-opportunities/" TargetMode="External"/><Relationship Id="rId43" Type="http://schemas.openxmlformats.org/officeDocument/2006/relationships/footer" Target="footer4.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fldoe.org/academics/career-adult-edu/perkins/" TargetMode="External"/><Relationship Id="rId17" Type="http://schemas.openxmlformats.org/officeDocument/2006/relationships/hyperlink" Target="mailto:FDOERiskAnalysis@fldoe.org" TargetMode="External"/><Relationship Id="rId25" Type="http://schemas.openxmlformats.org/officeDocument/2006/relationships/hyperlink" Target="https://www.myfloridacfo.com/sitePages/services/flow.aspx?ut=Grant+Professionals" TargetMode="External"/><Relationship Id="rId33" Type="http://schemas.openxmlformats.org/officeDocument/2006/relationships/hyperlink" Target="http://www.fldoe.org/policy/state-board-of-edu/strategic-plan.stml" TargetMode="External"/><Relationship Id="rId38" Type="http://schemas.openxmlformats.org/officeDocument/2006/relationships/footer" Target="footer2.xml"/><Relationship Id="rId46" Type="http://schemas.openxmlformats.org/officeDocument/2006/relationships/fontTable" Target="fontTable.xml"/><Relationship Id="rId20" Type="http://schemas.openxmlformats.org/officeDocument/2006/relationships/hyperlink" Target="https://www2.ed.gov/policy/fund/reg/edgarReg/edgar.html" TargetMode="External"/><Relationship Id="rId4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426132A6872349864F0692E72AD107" ma:contentTypeVersion="14" ma:contentTypeDescription="Create a new document." ma:contentTypeScope="" ma:versionID="d6ed0f6847825e0f548c561cedeb624c">
  <xsd:schema xmlns:xsd="http://www.w3.org/2001/XMLSchema" xmlns:xs="http://www.w3.org/2001/XMLSchema" xmlns:p="http://schemas.microsoft.com/office/2006/metadata/properties" xmlns:ns3="aea5a91c-21d9-4380-b8ed-0cd5831013f5" xmlns:ns4="ff1a4d51-3086-495a-ad18-ba11d3c58e22" targetNamespace="http://schemas.microsoft.com/office/2006/metadata/properties" ma:root="true" ma:fieldsID="1d483b3cc52e3a31cd3a24b361736e0b" ns3:_="" ns4:_="">
    <xsd:import namespace="aea5a91c-21d9-4380-b8ed-0cd5831013f5"/>
    <xsd:import namespace="ff1a4d51-3086-495a-ad18-ba11d3c58e2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5a91c-21d9-4380-b8ed-0cd583101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1a4d51-3086-495a-ad18-ba11d3c58e2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7D880-44FC-4B37-8547-C915E4087ED5}">
  <ds:schemaRefs>
    <ds:schemaRef ds:uri="http://schemas.microsoft.com/sharepoint/v3/contenttype/forms"/>
  </ds:schemaRefs>
</ds:datastoreItem>
</file>

<file path=customXml/itemProps2.xml><?xml version="1.0" encoding="utf-8"?>
<ds:datastoreItem xmlns:ds="http://schemas.openxmlformats.org/officeDocument/2006/customXml" ds:itemID="{B85400BD-91AF-4788-BABA-8969F4E299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5a91c-21d9-4380-b8ed-0cd5831013f5"/>
    <ds:schemaRef ds:uri="ff1a4d51-3086-495a-ad18-ba11d3c58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EA9CD0-6460-4D33-81C4-28CB720C7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35</Pages>
  <Words>9524</Words>
  <Characters>54288</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lpstr>
    </vt:vector>
  </TitlesOfParts>
  <Company>FLDOE</Company>
  <LinksUpToDate>false</LinksUpToDate>
  <CharactersWithSpaces>63685</CharactersWithSpaces>
  <SharedDoc>false</SharedDoc>
  <HLinks>
    <vt:vector size="162" baseType="variant">
      <vt:variant>
        <vt:i4>5767174</vt:i4>
      </vt:variant>
      <vt:variant>
        <vt:i4>81</vt:i4>
      </vt:variant>
      <vt:variant>
        <vt:i4>0</vt:i4>
      </vt:variant>
      <vt:variant>
        <vt:i4>5</vt:i4>
      </vt:variant>
      <vt:variant>
        <vt:lpwstr>http://www.fldoe.org/academics/career-adult-edu/funding-opportunities/index.stml</vt:lpwstr>
      </vt:variant>
      <vt:variant>
        <vt:lpwstr/>
      </vt:variant>
      <vt:variant>
        <vt:i4>2883654</vt:i4>
      </vt:variant>
      <vt:variant>
        <vt:i4>75</vt:i4>
      </vt:variant>
      <vt:variant>
        <vt:i4>0</vt:i4>
      </vt:variant>
      <vt:variant>
        <vt:i4>5</vt:i4>
      </vt:variant>
      <vt:variant>
        <vt:lpwstr>mailto:Ninafe.Awong@fldoe.org</vt:lpwstr>
      </vt:variant>
      <vt:variant>
        <vt:lpwstr/>
      </vt:variant>
      <vt:variant>
        <vt:i4>3539047</vt:i4>
      </vt:variant>
      <vt:variant>
        <vt:i4>72</vt:i4>
      </vt:variant>
      <vt:variant>
        <vt:i4>0</vt:i4>
      </vt:variant>
      <vt:variant>
        <vt:i4>5</vt:i4>
      </vt:variant>
      <vt:variant>
        <vt:lpwstr>https://www.fldoe.org/academics/career-adult-edu/funding-opportunities/2022-2023-funding-opportunities/</vt:lpwstr>
      </vt:variant>
      <vt:variant>
        <vt:lpwstr/>
      </vt:variant>
      <vt:variant>
        <vt:i4>4325388</vt:i4>
      </vt:variant>
      <vt:variant>
        <vt:i4>69</vt:i4>
      </vt:variant>
      <vt:variant>
        <vt:i4>0</vt:i4>
      </vt:variant>
      <vt:variant>
        <vt:i4>5</vt:i4>
      </vt:variant>
      <vt:variant>
        <vt:lpwstr>http://www2.ed.gov/fund/grant/apply/appforms/gepa427.pdf</vt:lpwstr>
      </vt:variant>
      <vt:variant>
        <vt:lpwstr/>
      </vt:variant>
      <vt:variant>
        <vt:i4>2687086</vt:i4>
      </vt:variant>
      <vt:variant>
        <vt:i4>66</vt:i4>
      </vt:variant>
      <vt:variant>
        <vt:i4>0</vt:i4>
      </vt:variant>
      <vt:variant>
        <vt:i4>5</vt:i4>
      </vt:variant>
      <vt:variant>
        <vt:lpwstr>http://www.fldoe.org/policy/state-board-of-edu/strategic-plan.stml</vt:lpwstr>
      </vt:variant>
      <vt:variant>
        <vt:lpwstr/>
      </vt:variant>
      <vt:variant>
        <vt:i4>3407913</vt:i4>
      </vt:variant>
      <vt:variant>
        <vt:i4>63</vt:i4>
      </vt:variant>
      <vt:variant>
        <vt:i4>0</vt:i4>
      </vt:variant>
      <vt:variant>
        <vt:i4>5</vt:i4>
      </vt:variant>
      <vt:variant>
        <vt:lpwstr>http://www.fldoe.org/finance/contracts-grants-procurement/grants-management/project-application-amendment-procedur.stml</vt:lpwstr>
      </vt:variant>
      <vt:variant>
        <vt:lpwstr/>
      </vt:variant>
      <vt:variant>
        <vt:i4>3407913</vt:i4>
      </vt:variant>
      <vt:variant>
        <vt:i4>60</vt:i4>
      </vt:variant>
      <vt:variant>
        <vt:i4>0</vt:i4>
      </vt:variant>
      <vt:variant>
        <vt:i4>5</vt:i4>
      </vt:variant>
      <vt:variant>
        <vt:lpwstr>http://www.fldoe.org/finance/contracts-grants-procurement/grants-management/project-application-amendment-procedur.stml</vt:lpwstr>
      </vt:variant>
      <vt:variant>
        <vt:lpwstr/>
      </vt:variant>
      <vt:variant>
        <vt:i4>5767174</vt:i4>
      </vt:variant>
      <vt:variant>
        <vt:i4>57</vt:i4>
      </vt:variant>
      <vt:variant>
        <vt:i4>0</vt:i4>
      </vt:variant>
      <vt:variant>
        <vt:i4>5</vt:i4>
      </vt:variant>
      <vt:variant>
        <vt:lpwstr>http://www.fldoe.org/academics/career-adult-edu/funding-opportunities/index.stml</vt:lpwstr>
      </vt:variant>
      <vt:variant>
        <vt:lpwstr/>
      </vt:variant>
      <vt:variant>
        <vt:i4>3407913</vt:i4>
      </vt:variant>
      <vt:variant>
        <vt:i4>54</vt:i4>
      </vt:variant>
      <vt:variant>
        <vt:i4>0</vt:i4>
      </vt:variant>
      <vt:variant>
        <vt:i4>5</vt:i4>
      </vt:variant>
      <vt:variant>
        <vt:lpwstr>http://www.fldoe.org/finance/contracts-grants-procurement/grants-management/project-application-amendment-procedur.stml</vt:lpwstr>
      </vt:variant>
      <vt:variant>
        <vt:lpwstr/>
      </vt:variant>
      <vt:variant>
        <vt:i4>6291474</vt:i4>
      </vt:variant>
      <vt:variant>
        <vt:i4>51</vt:i4>
      </vt:variant>
      <vt:variant>
        <vt:i4>0</vt:i4>
      </vt:variant>
      <vt:variant>
        <vt:i4>5</vt:i4>
      </vt:variant>
      <vt:variant>
        <vt:lpwstr>https://www.flgov.com/wp-content/uploads/orders/2020/EO_20-44.pdf</vt:lpwstr>
      </vt:variant>
      <vt:variant>
        <vt:lpwstr/>
      </vt:variant>
      <vt:variant>
        <vt:i4>7274540</vt:i4>
      </vt:variant>
      <vt:variant>
        <vt:i4>48</vt:i4>
      </vt:variant>
      <vt:variant>
        <vt:i4>0</vt:i4>
      </vt:variant>
      <vt:variant>
        <vt:i4>5</vt:i4>
      </vt:variant>
      <vt:variant>
        <vt:lpwstr>http://www.flgov.com/wp-content/uploads/orders/2011/11-116-suspend.pdf</vt:lpwstr>
      </vt:variant>
      <vt:variant>
        <vt:lpwstr/>
      </vt:variant>
      <vt:variant>
        <vt:i4>7405664</vt:i4>
      </vt:variant>
      <vt:variant>
        <vt:i4>45</vt:i4>
      </vt:variant>
      <vt:variant>
        <vt:i4>0</vt:i4>
      </vt:variant>
      <vt:variant>
        <vt:i4>5</vt:i4>
      </vt:variant>
      <vt:variant>
        <vt:lpwstr>http://www.fldoe.org/academics/career-adult-edu/compliance</vt:lpwstr>
      </vt:variant>
      <vt:variant>
        <vt:lpwstr/>
      </vt:variant>
      <vt:variant>
        <vt:i4>5177439</vt:i4>
      </vt:variant>
      <vt:variant>
        <vt:i4>42</vt:i4>
      </vt:variant>
      <vt:variant>
        <vt:i4>0</vt:i4>
      </vt:variant>
      <vt:variant>
        <vt:i4>5</vt:i4>
      </vt:variant>
      <vt:variant>
        <vt:lpwstr>https://www.myfloridacfo.com/sitePages/services/flow.aspx?ut=Grant+Professionals</vt:lpwstr>
      </vt:variant>
      <vt:variant>
        <vt:lpwstr/>
      </vt:variant>
      <vt:variant>
        <vt:i4>3407913</vt:i4>
      </vt:variant>
      <vt:variant>
        <vt:i4>39</vt:i4>
      </vt:variant>
      <vt:variant>
        <vt:i4>0</vt:i4>
      </vt:variant>
      <vt:variant>
        <vt:i4>5</vt:i4>
      </vt:variant>
      <vt:variant>
        <vt:lpwstr>http://www.fldoe.org/finance/contracts-grants-procurement/grants-management/project-application-amendment-procedur.stml</vt:lpwstr>
      </vt:variant>
      <vt:variant>
        <vt:lpwstr/>
      </vt:variant>
      <vt:variant>
        <vt:i4>5570641</vt:i4>
      </vt:variant>
      <vt:variant>
        <vt:i4>36</vt:i4>
      </vt:variant>
      <vt:variant>
        <vt:i4>0</vt:i4>
      </vt:variant>
      <vt:variant>
        <vt:i4>5</vt:i4>
      </vt:variant>
      <vt:variant>
        <vt:lpwstr>https://www.djj.state.fl.us/content/download/51004/primary_file/fdjj1410-attachment2-102019-dfs_referenceguideforstateexpenditures.pdf</vt:lpwstr>
      </vt:variant>
      <vt:variant>
        <vt:lpwstr/>
      </vt:variant>
      <vt:variant>
        <vt:i4>8126518</vt:i4>
      </vt:variant>
      <vt:variant>
        <vt:i4>33</vt:i4>
      </vt:variant>
      <vt:variant>
        <vt:i4>0</vt:i4>
      </vt:variant>
      <vt:variant>
        <vt:i4>5</vt:i4>
      </vt:variant>
      <vt:variant>
        <vt:lpwstr>http://www.ecfr.gov/cgi-bin/text-idx?tpl=/ecfrbrowse/Title02/2cfr200_main_02.tpl</vt:lpwstr>
      </vt:variant>
      <vt:variant>
        <vt:lpwstr/>
      </vt:variant>
      <vt:variant>
        <vt:i4>7602255</vt:i4>
      </vt:variant>
      <vt:variant>
        <vt:i4>30</vt:i4>
      </vt:variant>
      <vt:variant>
        <vt:i4>0</vt:i4>
      </vt:variant>
      <vt:variant>
        <vt:i4>5</vt:i4>
      </vt:variant>
      <vt:variant>
        <vt:lpwstr>https://myfloridacfo.com/docs-sf/accounting-and-auditing-libraries/state-agencies/referenceguideforstateexpenditures.pdf?sfvrsn=fc1c5555_2</vt:lpwstr>
      </vt:variant>
      <vt:variant>
        <vt:lpwstr/>
      </vt:variant>
      <vt:variant>
        <vt:i4>2621482</vt:i4>
      </vt:variant>
      <vt:variant>
        <vt:i4>27</vt:i4>
      </vt:variant>
      <vt:variant>
        <vt:i4>0</vt:i4>
      </vt:variant>
      <vt:variant>
        <vt:i4>5</vt:i4>
      </vt:variant>
      <vt:variant>
        <vt:lpwstr>https://www2.ed.gov/policy/fund/reg/edgarReg/edgar.html</vt:lpwstr>
      </vt:variant>
      <vt:variant>
        <vt:lpwstr/>
      </vt:variant>
      <vt:variant>
        <vt:i4>6619245</vt:i4>
      </vt:variant>
      <vt:variant>
        <vt:i4>24</vt:i4>
      </vt:variant>
      <vt:variant>
        <vt:i4>0</vt:i4>
      </vt:variant>
      <vt:variant>
        <vt:i4>5</vt:i4>
      </vt:variant>
      <vt:variant>
        <vt:lpwstr>http://www.fldoe.org/academics/career-adult-edu/funding-opportunities/</vt:lpwstr>
      </vt:variant>
      <vt:variant>
        <vt:lpwstr/>
      </vt:variant>
      <vt:variant>
        <vt:i4>3407913</vt:i4>
      </vt:variant>
      <vt:variant>
        <vt:i4>21</vt:i4>
      </vt:variant>
      <vt:variant>
        <vt:i4>0</vt:i4>
      </vt:variant>
      <vt:variant>
        <vt:i4>5</vt:i4>
      </vt:variant>
      <vt:variant>
        <vt:lpwstr>http://www.fldoe.org/finance/contracts-grants-procurement/grants-management/project-application-amendment-procedur.stml</vt:lpwstr>
      </vt:variant>
      <vt:variant>
        <vt:lpwstr/>
      </vt:variant>
      <vt:variant>
        <vt:i4>6619203</vt:i4>
      </vt:variant>
      <vt:variant>
        <vt:i4>18</vt:i4>
      </vt:variant>
      <vt:variant>
        <vt:i4>0</vt:i4>
      </vt:variant>
      <vt:variant>
        <vt:i4>5</vt:i4>
      </vt:variant>
      <vt:variant>
        <vt:lpwstr>mailto:FDOERiskAnalysis@fldoe.org</vt:lpwstr>
      </vt:variant>
      <vt:variant>
        <vt:lpwstr/>
      </vt:variant>
      <vt:variant>
        <vt:i4>1900628</vt:i4>
      </vt:variant>
      <vt:variant>
        <vt:i4>15</vt:i4>
      </vt:variant>
      <vt:variant>
        <vt:i4>0</vt:i4>
      </vt:variant>
      <vt:variant>
        <vt:i4>5</vt:i4>
      </vt:variant>
      <vt:variant>
        <vt:lpwstr>https://portal.fldoesso.org/PORTAL/Sign-On/SSO-Home.aspx</vt:lpwstr>
      </vt:variant>
      <vt:variant>
        <vt:lpwstr/>
      </vt:variant>
      <vt:variant>
        <vt:i4>1507416</vt:i4>
      </vt:variant>
      <vt:variant>
        <vt:i4>12</vt:i4>
      </vt:variant>
      <vt:variant>
        <vt:i4>0</vt:i4>
      </vt:variant>
      <vt:variant>
        <vt:i4>5</vt:i4>
      </vt:variant>
      <vt:variant>
        <vt:lpwstr>https://cfo.gov/cofar</vt:lpwstr>
      </vt:variant>
      <vt:variant>
        <vt:lpwstr/>
      </vt:variant>
      <vt:variant>
        <vt:i4>6291466</vt:i4>
      </vt:variant>
      <vt:variant>
        <vt:i4>9</vt:i4>
      </vt:variant>
      <vt:variant>
        <vt:i4>0</vt:i4>
      </vt:variant>
      <vt:variant>
        <vt:i4>5</vt:i4>
      </vt:variant>
      <vt:variant>
        <vt:lpwstr>mailto:Phyllis.White@fldoe.org</vt:lpwstr>
      </vt:variant>
      <vt:variant>
        <vt:lpwstr/>
      </vt:variant>
      <vt:variant>
        <vt:i4>2621441</vt:i4>
      </vt:variant>
      <vt:variant>
        <vt:i4>6</vt:i4>
      </vt:variant>
      <vt:variant>
        <vt:i4>0</vt:i4>
      </vt:variant>
      <vt:variant>
        <vt:i4>5</vt:i4>
      </vt:variant>
      <vt:variant>
        <vt:lpwstr>mailto:Lee.chipps-walton@fldoe.org</vt:lpwstr>
      </vt:variant>
      <vt:variant>
        <vt:lpwstr/>
      </vt:variant>
      <vt:variant>
        <vt:i4>7</vt:i4>
      </vt:variant>
      <vt:variant>
        <vt:i4>3</vt:i4>
      </vt:variant>
      <vt:variant>
        <vt:i4>0</vt:i4>
      </vt:variant>
      <vt:variant>
        <vt:i4>5</vt:i4>
      </vt:variant>
      <vt:variant>
        <vt:lpwstr>https://www.fldoe.org/academics/career-adult-edu/perkins/</vt:lpwstr>
      </vt:variant>
      <vt:variant>
        <vt:lpwstr/>
      </vt:variant>
      <vt:variant>
        <vt:i4>6029376</vt:i4>
      </vt:variant>
      <vt:variant>
        <vt:i4>0</vt:i4>
      </vt:variant>
      <vt:variant>
        <vt:i4>0</vt:i4>
      </vt:variant>
      <vt:variant>
        <vt:i4>5</vt:i4>
      </vt:variant>
      <vt:variant>
        <vt:lpwstr>http://www.fldoe.org/perkins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Florida Department of Education</dc:creator>
  <cp:keywords/>
  <dc:description/>
  <cp:lastModifiedBy>Sarah Harmon</cp:lastModifiedBy>
  <cp:revision>3</cp:revision>
  <cp:lastPrinted>2024-01-23T13:30:00Z</cp:lastPrinted>
  <dcterms:created xsi:type="dcterms:W3CDTF">2024-04-02T18:36:00Z</dcterms:created>
  <dcterms:modified xsi:type="dcterms:W3CDTF">2024-04-02T18:38:00Z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0x010100D7426132A6872349864F0692E72AD107</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ies>
</file>